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5" w:rsidRDefault="0030735C" w:rsidP="00894CF2">
      <w:pPr>
        <w:pStyle w:val="Title"/>
        <w:jc w:val="center"/>
        <w:rPr>
          <w:rFonts w:ascii="Arial" w:hAnsi="Arial" w:cs="Arial"/>
        </w:rPr>
      </w:pPr>
      <w:bookmarkStart w:id="0" w:name="_GoBack"/>
      <w:bookmarkEnd w:id="0"/>
      <w:r w:rsidRPr="00B0475F">
        <w:rPr>
          <w:rFonts w:ascii="Arial" w:hAnsi="Arial" w:cs="Arial"/>
        </w:rPr>
        <w:t xml:space="preserve">OALC Newsletter </w:t>
      </w:r>
    </w:p>
    <w:p w:rsidR="003D48BA" w:rsidRDefault="00172540" w:rsidP="00894CF2">
      <w:pPr>
        <w:pStyle w:val="Title"/>
        <w:jc w:val="center"/>
        <w:rPr>
          <w:rFonts w:ascii="Arial" w:hAnsi="Arial" w:cs="Arial"/>
        </w:rPr>
      </w:pPr>
      <w:r>
        <w:rPr>
          <w:rFonts w:ascii="Arial" w:hAnsi="Arial" w:cs="Arial"/>
        </w:rPr>
        <w:t>October</w:t>
      </w:r>
      <w:r w:rsidR="00680463">
        <w:rPr>
          <w:rFonts w:ascii="Arial" w:hAnsi="Arial" w:cs="Arial"/>
        </w:rPr>
        <w:t xml:space="preserve"> 2019</w:t>
      </w:r>
    </w:p>
    <w:p w:rsidR="00807D63" w:rsidRPr="00807D63" w:rsidRDefault="00807D63" w:rsidP="00807D63">
      <w:pPr>
        <w:jc w:val="center"/>
        <w:rPr>
          <w:highlight w:val="lightGray"/>
        </w:rPr>
      </w:pPr>
    </w:p>
    <w:p w:rsidR="000E734C" w:rsidRPr="000E734C" w:rsidRDefault="0030735C" w:rsidP="000E734C">
      <w:pPr>
        <w:pStyle w:val="Heading1"/>
      </w:pPr>
      <w:r w:rsidRPr="006A4F93">
        <w:t>The headlines</w:t>
      </w:r>
    </w:p>
    <w:p w:rsidR="00C600C8" w:rsidRDefault="003E5F4A" w:rsidP="0066482C">
      <w:pPr>
        <w:shd w:val="clear" w:color="auto" w:fill="FFFFFF" w:themeFill="background1"/>
      </w:pPr>
      <w:r w:rsidRPr="00523831">
        <w:rPr>
          <w:rFonts w:ascii="Calibri" w:hAnsi="Calibri"/>
          <w:b/>
          <w:sz w:val="28"/>
          <w:szCs w:val="28"/>
        </w:rPr>
        <w:t xml:space="preserve">Sensible tip of the </w:t>
      </w:r>
      <w:r w:rsidR="009D7054" w:rsidRPr="00523831">
        <w:rPr>
          <w:rFonts w:ascii="Calibri" w:hAnsi="Calibri"/>
          <w:b/>
          <w:sz w:val="28"/>
          <w:szCs w:val="28"/>
        </w:rPr>
        <w:t xml:space="preserve">month </w:t>
      </w:r>
      <w:r w:rsidR="00F41219" w:rsidRPr="00523831">
        <w:rPr>
          <w:rFonts w:ascii="Calibri" w:hAnsi="Calibri"/>
          <w:b/>
          <w:sz w:val="28"/>
          <w:szCs w:val="28"/>
        </w:rPr>
        <w:t>-</w:t>
      </w:r>
      <w:r w:rsidR="00F41219" w:rsidRPr="00523831">
        <w:rPr>
          <w:rFonts w:ascii="Calibri" w:hAnsi="Calibri"/>
          <w:b/>
        </w:rPr>
        <w:t xml:space="preserve"> </w:t>
      </w:r>
      <w:r w:rsidR="009D7054" w:rsidRPr="00523831">
        <w:t>page</w:t>
      </w:r>
      <w:r w:rsidR="00BD46B9" w:rsidRPr="00523831">
        <w:t xml:space="preserve"> </w:t>
      </w:r>
      <w:r w:rsidR="00FC5DF9" w:rsidRPr="00523831">
        <w:t>2</w:t>
      </w:r>
      <w:r w:rsidR="00226CE3" w:rsidRPr="00523831">
        <w:t xml:space="preserve"> </w:t>
      </w:r>
      <w:r w:rsidR="00B829C2" w:rsidRPr="00523831">
        <w:t>–</w:t>
      </w:r>
      <w:r w:rsidR="0066482C" w:rsidRPr="00523831">
        <w:t xml:space="preserve"> </w:t>
      </w:r>
      <w:r w:rsidR="00523831" w:rsidRPr="00523831">
        <w:t>respect and salaries</w:t>
      </w:r>
    </w:p>
    <w:p w:rsidR="00126DF7" w:rsidRPr="00523831" w:rsidRDefault="00126DF7" w:rsidP="0066482C">
      <w:pPr>
        <w:shd w:val="clear" w:color="auto" w:fill="FFFFFF" w:themeFill="background1"/>
      </w:pPr>
      <w:r w:rsidRPr="00126DF7">
        <w:rPr>
          <w:rFonts w:ascii="Calibri" w:hAnsi="Calibri"/>
          <w:b/>
          <w:sz w:val="28"/>
          <w:szCs w:val="28"/>
        </w:rPr>
        <w:t>Oxfordshire CC</w:t>
      </w:r>
      <w:r>
        <w:t xml:space="preserve"> – page </w:t>
      </w:r>
      <w:r w:rsidR="00481492">
        <w:t>3 -</w:t>
      </w:r>
      <w:r>
        <w:t xml:space="preserve"> Armed Forces Covenant Training</w:t>
      </w:r>
    </w:p>
    <w:p w:rsidR="0034273C" w:rsidRPr="00D81C84" w:rsidRDefault="00190922" w:rsidP="0066482C">
      <w:pPr>
        <w:shd w:val="clear" w:color="auto" w:fill="FFFFFF" w:themeFill="background1"/>
        <w:rPr>
          <w:rFonts w:ascii="Calibri" w:hAnsi="Calibri"/>
        </w:rPr>
      </w:pPr>
      <w:r w:rsidRPr="00D81C84">
        <w:rPr>
          <w:rFonts w:ascii="Calibri" w:hAnsi="Calibri"/>
          <w:b/>
          <w:sz w:val="28"/>
          <w:szCs w:val="28"/>
        </w:rPr>
        <w:t>Growth Board</w:t>
      </w:r>
      <w:r w:rsidR="0034273C" w:rsidRPr="00D81C84">
        <w:rPr>
          <w:rFonts w:ascii="Calibri" w:hAnsi="Calibri"/>
          <w:b/>
          <w:sz w:val="28"/>
          <w:szCs w:val="28"/>
        </w:rPr>
        <w:t xml:space="preserve"> – </w:t>
      </w:r>
      <w:r w:rsidRPr="00D81C84">
        <w:rPr>
          <w:rFonts w:ascii="Calibri" w:hAnsi="Calibri"/>
        </w:rPr>
        <w:t>page 3</w:t>
      </w:r>
      <w:r w:rsidR="00D81C84" w:rsidRPr="00D81C84">
        <w:rPr>
          <w:rFonts w:ascii="Calibri" w:hAnsi="Calibri"/>
        </w:rPr>
        <w:t>- Survey on way forward &amp; workshop</w:t>
      </w:r>
      <w:r w:rsidR="00D81C84">
        <w:rPr>
          <w:rFonts w:ascii="Calibri" w:hAnsi="Calibri"/>
        </w:rPr>
        <w:t xml:space="preserve"> 18</w:t>
      </w:r>
      <w:r w:rsidR="00D81C84" w:rsidRPr="00D81C84">
        <w:rPr>
          <w:rFonts w:ascii="Calibri" w:hAnsi="Calibri"/>
          <w:vertAlign w:val="superscript"/>
        </w:rPr>
        <w:t>th</w:t>
      </w:r>
      <w:r w:rsidR="00D81C84">
        <w:rPr>
          <w:rFonts w:ascii="Calibri" w:hAnsi="Calibri"/>
        </w:rPr>
        <w:t xml:space="preserve"> </w:t>
      </w:r>
      <w:r w:rsidR="00481492">
        <w:rPr>
          <w:rFonts w:ascii="Calibri" w:hAnsi="Calibri"/>
        </w:rPr>
        <w:t>November</w:t>
      </w:r>
    </w:p>
    <w:p w:rsidR="006B6B2E" w:rsidRPr="00D81C84" w:rsidRDefault="00D81C84" w:rsidP="0066482C">
      <w:pPr>
        <w:shd w:val="clear" w:color="auto" w:fill="FFFFFF" w:themeFill="background1"/>
        <w:rPr>
          <w:rFonts w:ascii="Calibri" w:hAnsi="Calibri"/>
        </w:rPr>
      </w:pPr>
      <w:r w:rsidRPr="00D81C84">
        <w:rPr>
          <w:rFonts w:ascii="Calibri" w:hAnsi="Calibri"/>
          <w:b/>
          <w:sz w:val="28"/>
          <w:szCs w:val="28"/>
        </w:rPr>
        <w:t xml:space="preserve">Oxfordshire Wellbeing </w:t>
      </w:r>
      <w:r w:rsidR="00481492" w:rsidRPr="00D81C84">
        <w:rPr>
          <w:rFonts w:ascii="Calibri" w:hAnsi="Calibri"/>
          <w:b/>
          <w:sz w:val="28"/>
          <w:szCs w:val="28"/>
        </w:rPr>
        <w:t xml:space="preserve">Network </w:t>
      </w:r>
      <w:r w:rsidR="00481492" w:rsidRPr="00D81C84">
        <w:rPr>
          <w:rFonts w:ascii="Calibri" w:hAnsi="Calibri"/>
        </w:rPr>
        <w:t>–</w:t>
      </w:r>
      <w:r w:rsidR="006B6B2E" w:rsidRPr="00D81C84">
        <w:rPr>
          <w:rFonts w:ascii="Calibri" w:hAnsi="Calibri"/>
        </w:rPr>
        <w:t xml:space="preserve"> page </w:t>
      </w:r>
      <w:r w:rsidRPr="00D81C84">
        <w:rPr>
          <w:rFonts w:ascii="Calibri" w:hAnsi="Calibri"/>
        </w:rPr>
        <w:t>7- meeting</w:t>
      </w:r>
    </w:p>
    <w:p w:rsidR="00333598" w:rsidRPr="00D81C84" w:rsidRDefault="00D81C84" w:rsidP="0066482C">
      <w:pPr>
        <w:shd w:val="clear" w:color="auto" w:fill="FFFFFF" w:themeFill="background1"/>
        <w:rPr>
          <w:rFonts w:ascii="Calibri" w:hAnsi="Calibri"/>
          <w:b/>
          <w:sz w:val="28"/>
          <w:szCs w:val="28"/>
        </w:rPr>
      </w:pPr>
      <w:r w:rsidRPr="00D81C84">
        <w:rPr>
          <w:rFonts w:ascii="Calibri" w:hAnsi="Calibri"/>
          <w:b/>
          <w:sz w:val="28"/>
          <w:szCs w:val="28"/>
        </w:rPr>
        <w:t xml:space="preserve">Oxfordshire Neighbourhood Plan </w:t>
      </w:r>
      <w:r w:rsidR="00481492" w:rsidRPr="00D81C84">
        <w:rPr>
          <w:rFonts w:ascii="Calibri" w:hAnsi="Calibri"/>
          <w:b/>
          <w:sz w:val="28"/>
          <w:szCs w:val="28"/>
        </w:rPr>
        <w:t xml:space="preserve">Alliance </w:t>
      </w:r>
      <w:r w:rsidR="00481492" w:rsidRPr="00481492">
        <w:rPr>
          <w:rFonts w:ascii="Calibri" w:hAnsi="Calibri"/>
        </w:rPr>
        <w:t>page</w:t>
      </w:r>
      <w:r w:rsidRPr="00D81C84">
        <w:rPr>
          <w:rFonts w:ascii="Calibri" w:hAnsi="Calibri"/>
        </w:rPr>
        <w:t xml:space="preserve"> 7</w:t>
      </w:r>
    </w:p>
    <w:p w:rsidR="00657B1E" w:rsidRPr="00D81C84" w:rsidRDefault="00D81C84" w:rsidP="0066482C">
      <w:pPr>
        <w:shd w:val="clear" w:color="auto" w:fill="FFFFFF" w:themeFill="background1"/>
        <w:rPr>
          <w:rFonts w:ascii="Calibri" w:hAnsi="Calibri"/>
          <w:b/>
          <w:sz w:val="28"/>
          <w:szCs w:val="28"/>
        </w:rPr>
      </w:pPr>
      <w:r w:rsidRPr="00D81C84">
        <w:rPr>
          <w:rFonts w:ascii="Calibri" w:hAnsi="Calibri"/>
          <w:b/>
          <w:sz w:val="28"/>
          <w:szCs w:val="28"/>
        </w:rPr>
        <w:t>Councillor grants</w:t>
      </w:r>
      <w:r w:rsidR="00333598" w:rsidRPr="00D81C84">
        <w:rPr>
          <w:rFonts w:ascii="Calibri" w:hAnsi="Calibri"/>
          <w:b/>
          <w:sz w:val="28"/>
          <w:szCs w:val="28"/>
        </w:rPr>
        <w:t xml:space="preserve"> </w:t>
      </w:r>
      <w:r w:rsidR="00544887" w:rsidRPr="00D81C84">
        <w:rPr>
          <w:rFonts w:ascii="Calibri" w:hAnsi="Calibri"/>
          <w:sz w:val="20"/>
          <w:szCs w:val="20"/>
        </w:rPr>
        <w:t xml:space="preserve">– </w:t>
      </w:r>
      <w:r w:rsidRPr="00D81C84">
        <w:rPr>
          <w:rFonts w:ascii="Calibri" w:hAnsi="Calibri"/>
        </w:rPr>
        <w:t>page 9 SODC &amp; OCC</w:t>
      </w:r>
    </w:p>
    <w:p w:rsidR="0052700C" w:rsidRPr="004E3BF7" w:rsidRDefault="004E3BF7" w:rsidP="0066482C">
      <w:pPr>
        <w:shd w:val="clear" w:color="auto" w:fill="FFFFFF" w:themeFill="background1"/>
        <w:rPr>
          <w:rFonts w:ascii="Calibri" w:hAnsi="Calibri"/>
        </w:rPr>
      </w:pPr>
      <w:r w:rsidRPr="004E3BF7">
        <w:rPr>
          <w:rFonts w:ascii="Calibri" w:hAnsi="Calibri"/>
          <w:b/>
          <w:sz w:val="28"/>
          <w:szCs w:val="28"/>
        </w:rPr>
        <w:t>Carers Allowance for Cllrs</w:t>
      </w:r>
      <w:r w:rsidR="0052700C" w:rsidRPr="004E3BF7">
        <w:rPr>
          <w:rFonts w:ascii="Calibri" w:hAnsi="Calibri"/>
          <w:b/>
          <w:sz w:val="28"/>
          <w:szCs w:val="28"/>
        </w:rPr>
        <w:t xml:space="preserve"> –</w:t>
      </w:r>
      <w:r w:rsidRPr="004E3BF7">
        <w:rPr>
          <w:rFonts w:ascii="Calibri" w:hAnsi="Calibri"/>
        </w:rPr>
        <w:t xml:space="preserve"> page 11-12 evidence please</w:t>
      </w:r>
    </w:p>
    <w:p w:rsidR="004E3BF7" w:rsidRDefault="004E3BF7" w:rsidP="0066482C">
      <w:pPr>
        <w:shd w:val="clear" w:color="auto" w:fill="FFFFFF" w:themeFill="background1"/>
        <w:rPr>
          <w:rFonts w:ascii="Calibri" w:hAnsi="Calibri"/>
        </w:rPr>
      </w:pPr>
      <w:r w:rsidRPr="004E3BF7">
        <w:rPr>
          <w:rFonts w:ascii="Calibri" w:hAnsi="Calibri"/>
          <w:b/>
          <w:sz w:val="28"/>
          <w:szCs w:val="28"/>
        </w:rPr>
        <w:t>Accessible Website Regulations</w:t>
      </w:r>
      <w:r w:rsidR="00B80248" w:rsidRPr="004E3BF7">
        <w:rPr>
          <w:rFonts w:ascii="Calibri" w:hAnsi="Calibri"/>
        </w:rPr>
        <w:t xml:space="preserve"> – page </w:t>
      </w:r>
      <w:r w:rsidRPr="004E3BF7">
        <w:rPr>
          <w:rFonts w:ascii="Calibri" w:hAnsi="Calibri"/>
        </w:rPr>
        <w:t>15</w:t>
      </w:r>
      <w:r>
        <w:rPr>
          <w:rFonts w:ascii="Calibri" w:hAnsi="Calibri"/>
        </w:rPr>
        <w:t>, come to the training and get started on improving the council website</w:t>
      </w:r>
    </w:p>
    <w:p w:rsidR="004E3BF7" w:rsidRDefault="004E3BF7" w:rsidP="0066482C">
      <w:pPr>
        <w:shd w:val="clear" w:color="auto" w:fill="FFFFFF" w:themeFill="background1"/>
        <w:rPr>
          <w:rFonts w:ascii="Calibri" w:hAnsi="Calibri"/>
        </w:rPr>
      </w:pPr>
      <w:r w:rsidRPr="004E3BF7">
        <w:rPr>
          <w:rFonts w:ascii="Calibri" w:hAnsi="Calibri"/>
          <w:b/>
          <w:sz w:val="28"/>
          <w:szCs w:val="28"/>
        </w:rPr>
        <w:t>Tree Charter Day</w:t>
      </w:r>
      <w:r>
        <w:rPr>
          <w:rFonts w:ascii="Calibri" w:hAnsi="Calibri"/>
        </w:rPr>
        <w:t xml:space="preserve"> – page 18 30</w:t>
      </w:r>
      <w:r w:rsidRPr="004E3BF7">
        <w:rPr>
          <w:rFonts w:ascii="Calibri" w:hAnsi="Calibri"/>
          <w:vertAlign w:val="superscript"/>
        </w:rPr>
        <w:t>th</w:t>
      </w:r>
      <w:r>
        <w:rPr>
          <w:rFonts w:ascii="Calibri" w:hAnsi="Calibri"/>
        </w:rPr>
        <w:t xml:space="preserve"> November, plan your tree planting</w:t>
      </w:r>
    </w:p>
    <w:p w:rsidR="004E3BF7" w:rsidRDefault="004E3BF7" w:rsidP="0066482C">
      <w:pPr>
        <w:shd w:val="clear" w:color="auto" w:fill="FFFFFF" w:themeFill="background1"/>
        <w:rPr>
          <w:rFonts w:ascii="Calibri" w:hAnsi="Calibri"/>
        </w:rPr>
      </w:pPr>
      <w:r w:rsidRPr="004E3BF7">
        <w:rPr>
          <w:rFonts w:ascii="Calibri" w:hAnsi="Calibri"/>
          <w:b/>
          <w:sz w:val="28"/>
          <w:szCs w:val="28"/>
        </w:rPr>
        <w:t>Clerks Manual</w:t>
      </w:r>
      <w:r>
        <w:rPr>
          <w:rFonts w:ascii="Calibri" w:hAnsi="Calibri"/>
        </w:rPr>
        <w:t xml:space="preserve"> – page 18 new edition out</w:t>
      </w:r>
    </w:p>
    <w:p w:rsidR="00DC39F0" w:rsidRDefault="00E076BD" w:rsidP="0066482C">
      <w:pPr>
        <w:shd w:val="clear" w:color="auto" w:fill="FFFFFF" w:themeFill="background1"/>
        <w:rPr>
          <w:rFonts w:ascii="Calibri" w:hAnsi="Calibri" w:cs="Arial"/>
        </w:rPr>
      </w:pPr>
      <w:r w:rsidRPr="004E3BF7">
        <w:rPr>
          <w:rFonts w:ascii="Calibri" w:hAnsi="Calibri" w:cs="Arial"/>
          <w:b/>
          <w:sz w:val="28"/>
          <w:szCs w:val="28"/>
        </w:rPr>
        <w:t xml:space="preserve">Employment Briefing </w:t>
      </w:r>
      <w:r w:rsidR="00551AB8" w:rsidRPr="004E3BF7">
        <w:rPr>
          <w:rFonts w:ascii="Calibri" w:hAnsi="Calibri" w:cs="Arial"/>
          <w:b/>
          <w:sz w:val="28"/>
          <w:szCs w:val="28"/>
        </w:rPr>
        <w:t>–</w:t>
      </w:r>
      <w:r w:rsidRPr="004E3BF7">
        <w:rPr>
          <w:rFonts w:ascii="Calibri" w:hAnsi="Calibri" w:cs="Arial"/>
          <w:b/>
          <w:sz w:val="28"/>
          <w:szCs w:val="28"/>
        </w:rPr>
        <w:t xml:space="preserve"> </w:t>
      </w:r>
      <w:r w:rsidR="00551AB8" w:rsidRPr="004E3BF7">
        <w:rPr>
          <w:rFonts w:ascii="Calibri" w:hAnsi="Calibri" w:cs="Arial"/>
        </w:rPr>
        <w:t xml:space="preserve">page </w:t>
      </w:r>
      <w:r w:rsidR="004E3BF7" w:rsidRPr="004E3BF7">
        <w:rPr>
          <w:rFonts w:ascii="Calibri" w:hAnsi="Calibri" w:cs="Arial"/>
        </w:rPr>
        <w:t>19</w:t>
      </w:r>
      <w:r w:rsidR="00333598" w:rsidRPr="004E3BF7">
        <w:rPr>
          <w:rFonts w:ascii="Calibri" w:hAnsi="Calibri" w:cs="Arial"/>
        </w:rPr>
        <w:t xml:space="preserve"> </w:t>
      </w:r>
      <w:r w:rsidR="004E3BF7" w:rsidRPr="004E3BF7">
        <w:rPr>
          <w:rFonts w:ascii="Calibri" w:hAnsi="Calibri" w:cs="Arial"/>
        </w:rPr>
        <w:t>dealing with problem councillors</w:t>
      </w:r>
    </w:p>
    <w:p w:rsidR="004E3BF7" w:rsidRPr="004E3BF7" w:rsidRDefault="004E3BF7" w:rsidP="0066482C">
      <w:pPr>
        <w:shd w:val="clear" w:color="auto" w:fill="FFFFFF" w:themeFill="background1"/>
        <w:rPr>
          <w:rFonts w:ascii="Calibri" w:hAnsi="Calibri" w:cs="Arial"/>
        </w:rPr>
      </w:pPr>
      <w:r w:rsidRPr="004E3BF7">
        <w:rPr>
          <w:rFonts w:ascii="Calibri" w:hAnsi="Calibri" w:cs="Arial"/>
          <w:b/>
          <w:sz w:val="28"/>
          <w:szCs w:val="28"/>
        </w:rPr>
        <w:t>Finance</w:t>
      </w:r>
      <w:r>
        <w:rPr>
          <w:rFonts w:ascii="Calibri" w:hAnsi="Calibri" w:cs="Arial"/>
          <w:b/>
          <w:sz w:val="28"/>
          <w:szCs w:val="28"/>
        </w:rPr>
        <w:t xml:space="preserve"> Briefing</w:t>
      </w:r>
      <w:r w:rsidRPr="004E3BF7">
        <w:rPr>
          <w:rFonts w:ascii="Calibri" w:hAnsi="Calibri" w:cs="Arial"/>
          <w:b/>
          <w:sz w:val="28"/>
          <w:szCs w:val="28"/>
        </w:rPr>
        <w:t xml:space="preserve"> </w:t>
      </w:r>
      <w:r>
        <w:rPr>
          <w:rFonts w:ascii="Calibri" w:hAnsi="Calibri" w:cs="Arial"/>
        </w:rPr>
        <w:t>– page 22 the need to register for VAT</w:t>
      </w:r>
    </w:p>
    <w:p w:rsidR="00B22B20" w:rsidRPr="004E3BF7" w:rsidRDefault="006A4F93" w:rsidP="0066482C">
      <w:pPr>
        <w:shd w:val="clear" w:color="auto" w:fill="FFFFFF" w:themeFill="background1"/>
        <w:rPr>
          <w:rFonts w:ascii="Calibri" w:hAnsi="Calibri" w:cs="Arial"/>
        </w:rPr>
      </w:pPr>
      <w:r w:rsidRPr="004E3BF7">
        <w:rPr>
          <w:rFonts w:ascii="Calibri" w:hAnsi="Calibri" w:cs="Arial"/>
          <w:b/>
          <w:sz w:val="28"/>
          <w:szCs w:val="28"/>
        </w:rPr>
        <w:t>OALC Training programme</w:t>
      </w:r>
      <w:r w:rsidR="004E3BF7">
        <w:rPr>
          <w:rFonts w:ascii="Calibri" w:hAnsi="Calibri" w:cs="Arial"/>
          <w:b/>
          <w:sz w:val="28"/>
          <w:szCs w:val="28"/>
        </w:rPr>
        <w:t xml:space="preserve"> for 2020</w:t>
      </w:r>
      <w:r w:rsidR="009D3C6A" w:rsidRPr="004E3BF7">
        <w:rPr>
          <w:rFonts w:ascii="Calibri" w:hAnsi="Calibri" w:cs="Arial"/>
          <w:b/>
          <w:sz w:val="28"/>
          <w:szCs w:val="28"/>
        </w:rPr>
        <w:t xml:space="preserve">, conferences and other training opportunities </w:t>
      </w:r>
      <w:r w:rsidR="0052700C" w:rsidRPr="004E3BF7">
        <w:rPr>
          <w:rFonts w:ascii="Calibri" w:hAnsi="Calibri" w:cs="Arial"/>
        </w:rPr>
        <w:t xml:space="preserve">– page </w:t>
      </w:r>
      <w:r w:rsidR="004E3BF7" w:rsidRPr="004E3BF7">
        <w:rPr>
          <w:rFonts w:ascii="Calibri" w:hAnsi="Calibri" w:cs="Arial"/>
        </w:rPr>
        <w:t>23</w:t>
      </w:r>
    </w:p>
    <w:p w:rsidR="00823ED8" w:rsidRDefault="00182EF2" w:rsidP="0066482C">
      <w:pPr>
        <w:shd w:val="clear" w:color="auto" w:fill="FFFFFF" w:themeFill="background1"/>
        <w:rPr>
          <w:rFonts w:ascii="Calibri" w:hAnsi="Calibri" w:cs="Arial"/>
        </w:rPr>
      </w:pPr>
      <w:r w:rsidRPr="004E3BF7">
        <w:rPr>
          <w:rFonts w:ascii="Calibri" w:hAnsi="Calibri" w:cs="Arial"/>
          <w:b/>
          <w:sz w:val="28"/>
          <w:szCs w:val="28"/>
        </w:rPr>
        <w:t>Vacancies</w:t>
      </w:r>
      <w:r w:rsidRPr="004E3BF7">
        <w:rPr>
          <w:rFonts w:ascii="Calibri" w:hAnsi="Calibri" w:cs="Arial"/>
        </w:rPr>
        <w:t xml:space="preserve"> – </w:t>
      </w:r>
      <w:r w:rsidR="004E3BF7" w:rsidRPr="004E3BF7">
        <w:rPr>
          <w:rFonts w:ascii="Calibri" w:hAnsi="Calibri" w:cs="Arial"/>
        </w:rPr>
        <w:t>page 25</w:t>
      </w:r>
    </w:p>
    <w:p w:rsidR="00332C1B" w:rsidRDefault="00332C1B" w:rsidP="0066482C">
      <w:pPr>
        <w:shd w:val="clear" w:color="auto" w:fill="FFFFFF" w:themeFill="background1"/>
        <w:rPr>
          <w:rFonts w:ascii="Calibri" w:hAnsi="Calibri" w:cs="Arial"/>
        </w:rPr>
      </w:pPr>
    </w:p>
    <w:p w:rsidR="00332C1B" w:rsidRDefault="00332C1B" w:rsidP="0066482C">
      <w:pPr>
        <w:shd w:val="clear" w:color="auto" w:fill="FFFFFF" w:themeFill="background1"/>
        <w:rPr>
          <w:rFonts w:ascii="Calibri" w:hAnsi="Calibri" w:cs="Arial"/>
        </w:rPr>
      </w:pPr>
    </w:p>
    <w:p w:rsidR="00332C1B" w:rsidRDefault="00332C1B" w:rsidP="0066482C">
      <w:pPr>
        <w:shd w:val="clear" w:color="auto" w:fill="FFFFFF" w:themeFill="background1"/>
        <w:rPr>
          <w:rFonts w:ascii="Calibri" w:hAnsi="Calibri" w:cs="Arial"/>
        </w:rPr>
      </w:pPr>
    </w:p>
    <w:p w:rsidR="00332C1B" w:rsidRPr="00333598" w:rsidRDefault="00332C1B" w:rsidP="0066482C">
      <w:pPr>
        <w:shd w:val="clear" w:color="auto" w:fill="FFFFFF" w:themeFill="background1"/>
        <w:rPr>
          <w:rFonts w:ascii="Calibri" w:hAnsi="Calibri" w:cs="Arial"/>
        </w:rPr>
      </w:pPr>
    </w:p>
    <w:p w:rsidR="00F168A3" w:rsidRDefault="00A374C9" w:rsidP="0066482C">
      <w:pPr>
        <w:shd w:val="clear" w:color="auto" w:fill="FFFFFF" w:themeFill="background1"/>
        <w:rPr>
          <w:rFonts w:ascii="Calibri" w:hAnsi="Calibri" w:cs="Arial"/>
          <w:b/>
          <w:noProof/>
          <w:sz w:val="28"/>
          <w:szCs w:val="28"/>
          <w:highlight w:val="lightGray"/>
          <w:lang w:val="en-GB" w:eastAsia="en-GB"/>
        </w:rPr>
      </w:pPr>
      <w:r w:rsidRPr="004A3442">
        <w:rPr>
          <w:rFonts w:ascii="Arial" w:hAnsi="Arial" w:cs="Arial"/>
          <w:b/>
          <w:noProof/>
          <w:lang w:eastAsia="en-US"/>
        </w:rPr>
        <w:lastRenderedPageBreak/>
        <w:drawing>
          <wp:anchor distT="0" distB="0" distL="114300" distR="114300" simplePos="0" relativeHeight="251941888" behindDoc="1" locked="0" layoutInCell="1" allowOverlap="1" wp14:anchorId="54EB79C4" wp14:editId="68AB3921">
            <wp:simplePos x="0" y="0"/>
            <wp:positionH relativeFrom="column">
              <wp:posOffset>1905</wp:posOffset>
            </wp:positionH>
            <wp:positionV relativeFrom="paragraph">
              <wp:posOffset>3810</wp:posOffset>
            </wp:positionV>
            <wp:extent cx="1170305" cy="1245462"/>
            <wp:effectExtent l="0" t="0" r="0" b="0"/>
            <wp:wrapTight wrapText="bothSides">
              <wp:wrapPolygon edited="0">
                <wp:start x="0" y="0"/>
                <wp:lineTo x="0" y="21148"/>
                <wp:lineTo x="21096" y="21148"/>
                <wp:lineTo x="210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t improvement strategy.jpg"/>
                    <pic:cNvPicPr/>
                  </pic:nvPicPr>
                  <pic:blipFill>
                    <a:blip r:embed="rId10">
                      <a:extLst>
                        <a:ext uri="{28A0092B-C50C-407E-A947-70E740481C1C}">
                          <a14:useLocalDpi xmlns:a14="http://schemas.microsoft.com/office/drawing/2010/main" val="0"/>
                        </a:ext>
                      </a:extLst>
                    </a:blip>
                    <a:stretch>
                      <a:fillRect/>
                    </a:stretch>
                  </pic:blipFill>
                  <pic:spPr>
                    <a:xfrm>
                      <a:off x="0" y="0"/>
                      <a:ext cx="1170305" cy="1245462"/>
                    </a:xfrm>
                    <a:prstGeom prst="rect">
                      <a:avLst/>
                    </a:prstGeom>
                  </pic:spPr>
                </pic:pic>
              </a:graphicData>
            </a:graphic>
          </wp:anchor>
        </w:drawing>
      </w:r>
    </w:p>
    <w:p w:rsidR="00A374C9" w:rsidRDefault="00A374C9" w:rsidP="0066482C">
      <w:pPr>
        <w:shd w:val="clear" w:color="auto" w:fill="FFFFFF" w:themeFill="background1"/>
        <w:rPr>
          <w:rFonts w:ascii="Calibri" w:hAnsi="Calibri" w:cs="Arial"/>
          <w:b/>
          <w:noProof/>
          <w:sz w:val="28"/>
          <w:szCs w:val="28"/>
          <w:highlight w:val="lightGray"/>
          <w:lang w:val="en-GB" w:eastAsia="en-GB"/>
        </w:rPr>
      </w:pPr>
    </w:p>
    <w:p w:rsidR="00A374C9" w:rsidRDefault="00A374C9" w:rsidP="0066482C">
      <w:pPr>
        <w:shd w:val="clear" w:color="auto" w:fill="FFFFFF" w:themeFill="background1"/>
        <w:rPr>
          <w:rFonts w:ascii="Calibri" w:hAnsi="Calibri" w:cs="Arial"/>
          <w:b/>
          <w:noProof/>
          <w:sz w:val="28"/>
          <w:szCs w:val="28"/>
          <w:highlight w:val="lightGray"/>
          <w:lang w:val="en-GB" w:eastAsia="en-GB"/>
        </w:rPr>
      </w:pPr>
    </w:p>
    <w:p w:rsidR="004E3BF7" w:rsidRDefault="004E3BF7" w:rsidP="002659D7">
      <w:pPr>
        <w:rPr>
          <w:rFonts w:ascii="Calibri" w:hAnsi="Calibri" w:cs="Arial"/>
          <w:b/>
          <w:sz w:val="28"/>
          <w:szCs w:val="28"/>
          <w:highlight w:val="lightGray"/>
        </w:rPr>
      </w:pPr>
    </w:p>
    <w:p w:rsidR="003E384D" w:rsidRPr="00371594" w:rsidRDefault="00647C5D" w:rsidP="002659D7">
      <w:pPr>
        <w:rPr>
          <w:rFonts w:ascii="Calibri" w:hAnsi="Calibri" w:cs="Arial"/>
          <w:b/>
          <w:sz w:val="28"/>
          <w:szCs w:val="28"/>
        </w:rPr>
      </w:pPr>
      <w:r w:rsidRPr="00371594">
        <w:rPr>
          <w:rFonts w:ascii="Calibri" w:hAnsi="Calibri" w:cs="Arial"/>
          <w:b/>
          <w:sz w:val="28"/>
          <w:szCs w:val="28"/>
        </w:rPr>
        <w:t xml:space="preserve">Training </w:t>
      </w:r>
      <w:r w:rsidR="00D22777" w:rsidRPr="00371594">
        <w:rPr>
          <w:rFonts w:ascii="Calibri" w:hAnsi="Calibri" w:cs="Arial"/>
          <w:b/>
          <w:sz w:val="28"/>
          <w:szCs w:val="28"/>
        </w:rPr>
        <w:t xml:space="preserve">Programme </w:t>
      </w:r>
      <w:r w:rsidR="00343E3B" w:rsidRPr="00371594">
        <w:rPr>
          <w:rFonts w:ascii="Calibri" w:hAnsi="Calibri" w:cs="Arial"/>
          <w:b/>
          <w:sz w:val="28"/>
          <w:szCs w:val="28"/>
        </w:rPr>
        <w:t>2019</w:t>
      </w:r>
      <w:r w:rsidR="00BA206F">
        <w:rPr>
          <w:rFonts w:ascii="Calibri" w:hAnsi="Calibri" w:cs="Arial"/>
          <w:b/>
          <w:sz w:val="28"/>
          <w:szCs w:val="28"/>
        </w:rPr>
        <w:t xml:space="preserve"> book here </w:t>
      </w:r>
      <w:r w:rsidR="000535E7">
        <w:rPr>
          <w:rFonts w:ascii="Calibri" w:hAnsi="Calibri" w:cs="Arial"/>
          <w:b/>
          <w:sz w:val="28"/>
          <w:szCs w:val="28"/>
        </w:rPr>
        <w:t>-</w:t>
      </w:r>
      <w:hyperlink r:id="rId11" w:history="1">
        <w:r w:rsidR="00BA206F">
          <w:rPr>
            <w:rStyle w:val="Hyperlink"/>
          </w:rPr>
          <w:t>https://www.oalc.org.uk/events</w:t>
        </w:r>
      </w:hyperlink>
    </w:p>
    <w:p w:rsidR="001E6420" w:rsidRPr="00883155" w:rsidRDefault="001E6420" w:rsidP="00BC6E04">
      <w:pPr>
        <w:pStyle w:val="NoSpacing"/>
        <w:numPr>
          <w:ilvl w:val="0"/>
          <w:numId w:val="1"/>
        </w:numPr>
        <w:rPr>
          <w:rFonts w:ascii="Calibri" w:hAnsi="Calibri" w:cs="Arial"/>
          <w:bCs/>
          <w:sz w:val="24"/>
          <w:szCs w:val="24"/>
        </w:rPr>
      </w:pPr>
      <w:r w:rsidRPr="00371594">
        <w:rPr>
          <w:rFonts w:ascii="Calibri" w:hAnsi="Calibri" w:cs="Arial"/>
          <w:b/>
          <w:bCs/>
          <w:sz w:val="24"/>
          <w:szCs w:val="24"/>
        </w:rPr>
        <w:t xml:space="preserve">Planning </w:t>
      </w:r>
      <w:r w:rsidRPr="00371594">
        <w:rPr>
          <w:rFonts w:ascii="Calibri" w:hAnsi="Calibri" w:cs="Arial"/>
          <w:bCs/>
          <w:sz w:val="24"/>
          <w:szCs w:val="24"/>
        </w:rPr>
        <w:t>21</w:t>
      </w:r>
      <w:r w:rsidRPr="00371594">
        <w:rPr>
          <w:rFonts w:ascii="Calibri" w:hAnsi="Calibri" w:cs="Arial"/>
          <w:bCs/>
          <w:sz w:val="24"/>
          <w:szCs w:val="24"/>
          <w:vertAlign w:val="superscript"/>
        </w:rPr>
        <w:t>st</w:t>
      </w:r>
      <w:r w:rsidRPr="00371594">
        <w:rPr>
          <w:rFonts w:ascii="Calibri" w:hAnsi="Calibri" w:cs="Arial"/>
          <w:b/>
          <w:bCs/>
          <w:sz w:val="24"/>
          <w:szCs w:val="24"/>
        </w:rPr>
        <w:t xml:space="preserve"> </w:t>
      </w:r>
      <w:r w:rsidRPr="00371594">
        <w:rPr>
          <w:rFonts w:ascii="Calibri" w:hAnsi="Calibri" w:cs="Arial"/>
          <w:bCs/>
          <w:sz w:val="24"/>
          <w:szCs w:val="24"/>
        </w:rPr>
        <w:t>November am, West Oxfordshire DC</w:t>
      </w:r>
      <w:r w:rsidR="00172540">
        <w:rPr>
          <w:rFonts w:ascii="Calibri" w:hAnsi="Calibri" w:cs="Arial"/>
          <w:bCs/>
          <w:sz w:val="24"/>
          <w:szCs w:val="24"/>
        </w:rPr>
        <w:t xml:space="preserve"> </w:t>
      </w:r>
      <w:r w:rsidR="00172540" w:rsidRPr="00172540">
        <w:rPr>
          <w:rFonts w:ascii="Calibri" w:hAnsi="Calibri" w:cs="Arial"/>
          <w:b/>
          <w:bCs/>
          <w:color w:val="FF0000"/>
          <w:sz w:val="24"/>
          <w:szCs w:val="24"/>
        </w:rPr>
        <w:t>FULL</w:t>
      </w:r>
      <w:r w:rsidR="00481046">
        <w:rPr>
          <w:rFonts w:ascii="Calibri" w:hAnsi="Calibri" w:cs="Arial"/>
          <w:b/>
          <w:bCs/>
          <w:color w:val="FF0000"/>
          <w:sz w:val="24"/>
          <w:szCs w:val="24"/>
        </w:rPr>
        <w:t xml:space="preserve"> but we </w:t>
      </w:r>
      <w:r w:rsidR="00523831">
        <w:rPr>
          <w:rFonts w:ascii="Calibri" w:hAnsi="Calibri" w:cs="Arial"/>
          <w:b/>
          <w:bCs/>
          <w:color w:val="FF0000"/>
          <w:sz w:val="24"/>
          <w:szCs w:val="24"/>
        </w:rPr>
        <w:t>have another scheduled</w:t>
      </w:r>
      <w:r w:rsidR="00481046">
        <w:rPr>
          <w:rFonts w:ascii="Calibri" w:hAnsi="Calibri" w:cs="Arial"/>
          <w:b/>
          <w:bCs/>
          <w:color w:val="FF0000"/>
          <w:sz w:val="24"/>
          <w:szCs w:val="24"/>
        </w:rPr>
        <w:t xml:space="preserve"> </w:t>
      </w:r>
      <w:r w:rsidR="00523831">
        <w:rPr>
          <w:rFonts w:ascii="Calibri" w:hAnsi="Calibri" w:cs="Arial"/>
          <w:b/>
          <w:bCs/>
          <w:color w:val="FF0000"/>
          <w:sz w:val="24"/>
          <w:szCs w:val="24"/>
        </w:rPr>
        <w:t>for</w:t>
      </w:r>
      <w:r w:rsidR="00481046">
        <w:rPr>
          <w:rFonts w:ascii="Calibri" w:hAnsi="Calibri" w:cs="Arial"/>
          <w:b/>
          <w:bCs/>
          <w:color w:val="FF0000"/>
          <w:sz w:val="24"/>
          <w:szCs w:val="24"/>
        </w:rPr>
        <w:t xml:space="preserve"> </w:t>
      </w:r>
      <w:r w:rsidR="00523831">
        <w:rPr>
          <w:rFonts w:ascii="Calibri" w:hAnsi="Calibri" w:cs="Arial"/>
          <w:b/>
          <w:bCs/>
          <w:color w:val="FF0000"/>
          <w:sz w:val="24"/>
          <w:szCs w:val="24"/>
        </w:rPr>
        <w:t>24</w:t>
      </w:r>
      <w:r w:rsidR="00523831" w:rsidRPr="00523831">
        <w:rPr>
          <w:rFonts w:ascii="Calibri" w:hAnsi="Calibri" w:cs="Arial"/>
          <w:b/>
          <w:bCs/>
          <w:color w:val="FF0000"/>
          <w:sz w:val="24"/>
          <w:szCs w:val="24"/>
          <w:vertAlign w:val="superscript"/>
        </w:rPr>
        <w:t>th</w:t>
      </w:r>
      <w:r w:rsidR="00523831">
        <w:rPr>
          <w:rFonts w:ascii="Calibri" w:hAnsi="Calibri" w:cs="Arial"/>
          <w:b/>
          <w:bCs/>
          <w:color w:val="FF0000"/>
          <w:sz w:val="24"/>
          <w:szCs w:val="24"/>
        </w:rPr>
        <w:t xml:space="preserve"> February</w:t>
      </w:r>
      <w:r w:rsidR="00481046">
        <w:rPr>
          <w:rFonts w:ascii="Calibri" w:hAnsi="Calibri" w:cs="Arial"/>
          <w:b/>
          <w:bCs/>
          <w:color w:val="FF0000"/>
          <w:sz w:val="24"/>
          <w:szCs w:val="24"/>
        </w:rPr>
        <w:t>.</w:t>
      </w:r>
    </w:p>
    <w:p w:rsidR="00883155" w:rsidRDefault="00523831" w:rsidP="00BC6E04">
      <w:pPr>
        <w:pStyle w:val="NoSpacing"/>
        <w:numPr>
          <w:ilvl w:val="0"/>
          <w:numId w:val="1"/>
        </w:numPr>
        <w:rPr>
          <w:rFonts w:ascii="Calibri" w:hAnsi="Calibri" w:cs="Arial"/>
          <w:bCs/>
          <w:sz w:val="24"/>
          <w:szCs w:val="24"/>
        </w:rPr>
      </w:pPr>
      <w:r w:rsidRPr="00523831">
        <w:rPr>
          <w:rFonts w:ascii="Calibri" w:hAnsi="Calibri" w:cs="Arial"/>
          <w:b/>
          <w:bCs/>
          <w:color w:val="FF0000"/>
          <w:sz w:val="24"/>
          <w:szCs w:val="24"/>
        </w:rPr>
        <w:t>NEW</w:t>
      </w:r>
      <w:r>
        <w:rPr>
          <w:rFonts w:ascii="Calibri" w:hAnsi="Calibri" w:cs="Arial"/>
          <w:b/>
          <w:bCs/>
          <w:sz w:val="24"/>
          <w:szCs w:val="24"/>
        </w:rPr>
        <w:t xml:space="preserve"> </w:t>
      </w:r>
      <w:r w:rsidR="00883155">
        <w:rPr>
          <w:rFonts w:ascii="Calibri" w:hAnsi="Calibri" w:cs="Arial"/>
          <w:b/>
          <w:bCs/>
          <w:sz w:val="24"/>
          <w:szCs w:val="24"/>
        </w:rPr>
        <w:t>Website Accessibility –</w:t>
      </w:r>
      <w:r w:rsidR="00883155">
        <w:rPr>
          <w:rFonts w:ascii="Calibri" w:hAnsi="Calibri" w:cs="Arial"/>
          <w:bCs/>
          <w:sz w:val="24"/>
          <w:szCs w:val="24"/>
        </w:rPr>
        <w:t xml:space="preserve"> 22</w:t>
      </w:r>
      <w:r w:rsidR="00883155" w:rsidRPr="00883155">
        <w:rPr>
          <w:rFonts w:ascii="Calibri" w:hAnsi="Calibri" w:cs="Arial"/>
          <w:bCs/>
          <w:sz w:val="24"/>
          <w:szCs w:val="24"/>
          <w:vertAlign w:val="superscript"/>
        </w:rPr>
        <w:t>nd</w:t>
      </w:r>
      <w:r w:rsidR="00883155">
        <w:rPr>
          <w:rFonts w:ascii="Calibri" w:hAnsi="Calibri" w:cs="Arial"/>
          <w:bCs/>
          <w:sz w:val="24"/>
          <w:szCs w:val="24"/>
        </w:rPr>
        <w:t xml:space="preserve"> January am, Oxford</w:t>
      </w:r>
      <w:r w:rsidR="004878E0">
        <w:rPr>
          <w:rFonts w:ascii="Calibri" w:hAnsi="Calibri" w:cs="Arial"/>
          <w:bCs/>
          <w:sz w:val="24"/>
          <w:szCs w:val="24"/>
        </w:rPr>
        <w:t xml:space="preserve"> </w:t>
      </w:r>
    </w:p>
    <w:p w:rsidR="0067248B" w:rsidRPr="00371594" w:rsidRDefault="0067248B" w:rsidP="00BC6E04">
      <w:pPr>
        <w:pStyle w:val="NoSpacing"/>
        <w:numPr>
          <w:ilvl w:val="0"/>
          <w:numId w:val="1"/>
        </w:numPr>
        <w:rPr>
          <w:rFonts w:ascii="Calibri" w:hAnsi="Calibri" w:cs="Arial"/>
          <w:bCs/>
          <w:sz w:val="24"/>
          <w:szCs w:val="24"/>
        </w:rPr>
      </w:pPr>
      <w:r>
        <w:rPr>
          <w:rFonts w:ascii="Calibri" w:hAnsi="Calibri" w:cs="Arial"/>
          <w:b/>
          <w:bCs/>
          <w:sz w:val="24"/>
          <w:szCs w:val="24"/>
        </w:rPr>
        <w:t xml:space="preserve">Parish Meetings </w:t>
      </w:r>
      <w:r w:rsidR="004A372C">
        <w:rPr>
          <w:rFonts w:ascii="Calibri" w:hAnsi="Calibri" w:cs="Arial"/>
          <w:b/>
          <w:bCs/>
          <w:sz w:val="24"/>
          <w:szCs w:val="24"/>
        </w:rPr>
        <w:t xml:space="preserve">- </w:t>
      </w:r>
      <w:r w:rsidRPr="0067248B">
        <w:rPr>
          <w:rFonts w:ascii="Calibri" w:hAnsi="Calibri" w:cs="Arial"/>
          <w:bCs/>
          <w:sz w:val="24"/>
          <w:szCs w:val="24"/>
        </w:rPr>
        <w:t>30</w:t>
      </w:r>
      <w:r w:rsidRPr="0067248B">
        <w:rPr>
          <w:rFonts w:ascii="Calibri" w:hAnsi="Calibri" w:cs="Arial"/>
          <w:bCs/>
          <w:sz w:val="24"/>
          <w:szCs w:val="24"/>
          <w:vertAlign w:val="superscript"/>
        </w:rPr>
        <w:t>th</w:t>
      </w:r>
      <w:r w:rsidRPr="0067248B">
        <w:rPr>
          <w:rFonts w:ascii="Calibri" w:hAnsi="Calibri" w:cs="Arial"/>
          <w:bCs/>
          <w:sz w:val="24"/>
          <w:szCs w:val="24"/>
        </w:rPr>
        <w:t xml:space="preserve"> January </w:t>
      </w:r>
      <w:r w:rsidR="004A372C">
        <w:rPr>
          <w:rFonts w:ascii="Calibri" w:hAnsi="Calibri" w:cs="Arial"/>
          <w:bCs/>
          <w:sz w:val="24"/>
          <w:szCs w:val="24"/>
        </w:rPr>
        <w:t xml:space="preserve">am </w:t>
      </w:r>
      <w:r w:rsidRPr="0067248B">
        <w:rPr>
          <w:rFonts w:ascii="Calibri" w:hAnsi="Calibri" w:cs="Arial"/>
          <w:bCs/>
          <w:sz w:val="24"/>
          <w:szCs w:val="24"/>
        </w:rPr>
        <w:t>2020</w:t>
      </w:r>
      <w:r w:rsidR="004A372C">
        <w:rPr>
          <w:rFonts w:ascii="Calibri" w:hAnsi="Calibri" w:cs="Arial"/>
          <w:bCs/>
          <w:sz w:val="24"/>
          <w:szCs w:val="24"/>
        </w:rPr>
        <w:t xml:space="preserve">, </w:t>
      </w:r>
      <w:r w:rsidR="004A372C" w:rsidRPr="00371594">
        <w:rPr>
          <w:rFonts w:ascii="Calibri" w:hAnsi="Calibri" w:cs="Arial"/>
          <w:bCs/>
          <w:sz w:val="24"/>
          <w:szCs w:val="24"/>
        </w:rPr>
        <w:t>West Oxfordshire DC</w:t>
      </w:r>
    </w:p>
    <w:p w:rsidR="006F3DB1" w:rsidRDefault="004A372C" w:rsidP="004A372C">
      <w:pPr>
        <w:pStyle w:val="NoSpacing"/>
        <w:numPr>
          <w:ilvl w:val="0"/>
          <w:numId w:val="1"/>
        </w:numPr>
        <w:rPr>
          <w:rFonts w:ascii="Calibri" w:hAnsi="Calibri" w:cs="Arial"/>
          <w:bCs/>
          <w:sz w:val="24"/>
          <w:szCs w:val="24"/>
        </w:rPr>
      </w:pPr>
      <w:r w:rsidRPr="004A372C">
        <w:rPr>
          <w:rFonts w:ascii="Calibri" w:hAnsi="Calibri" w:cs="Arial"/>
          <w:b/>
          <w:bCs/>
          <w:sz w:val="24"/>
          <w:szCs w:val="24"/>
        </w:rPr>
        <w:t>Preparing for Audit</w:t>
      </w:r>
      <w:r>
        <w:rPr>
          <w:rFonts w:ascii="Calibri" w:hAnsi="Calibri" w:cs="Arial"/>
          <w:bCs/>
          <w:sz w:val="24"/>
          <w:szCs w:val="24"/>
        </w:rPr>
        <w:t xml:space="preserve"> – 5</w:t>
      </w:r>
      <w:r w:rsidRPr="004A372C">
        <w:rPr>
          <w:rFonts w:ascii="Calibri" w:hAnsi="Calibri" w:cs="Arial"/>
          <w:bCs/>
          <w:sz w:val="24"/>
          <w:szCs w:val="24"/>
          <w:vertAlign w:val="superscript"/>
        </w:rPr>
        <w:t>th</w:t>
      </w:r>
      <w:r>
        <w:rPr>
          <w:rFonts w:ascii="Calibri" w:hAnsi="Calibri" w:cs="Arial"/>
          <w:bCs/>
          <w:sz w:val="24"/>
          <w:szCs w:val="24"/>
        </w:rPr>
        <w:t xml:space="preserve"> February am 2020, Begbroke Science Park</w:t>
      </w:r>
    </w:p>
    <w:p w:rsidR="004A372C" w:rsidRDefault="004A372C" w:rsidP="004A372C">
      <w:pPr>
        <w:pStyle w:val="NoSpacing"/>
        <w:numPr>
          <w:ilvl w:val="0"/>
          <w:numId w:val="1"/>
        </w:numPr>
        <w:rPr>
          <w:rFonts w:ascii="Calibri" w:hAnsi="Calibri" w:cs="Arial"/>
          <w:bCs/>
          <w:sz w:val="24"/>
          <w:szCs w:val="24"/>
        </w:rPr>
      </w:pPr>
      <w:r w:rsidRPr="004A372C">
        <w:rPr>
          <w:rFonts w:ascii="Calibri" w:hAnsi="Calibri" w:cs="Arial"/>
          <w:b/>
          <w:bCs/>
          <w:sz w:val="24"/>
          <w:szCs w:val="24"/>
        </w:rPr>
        <w:t>Understanding Internal Audit</w:t>
      </w:r>
      <w:r>
        <w:rPr>
          <w:rFonts w:ascii="Calibri" w:hAnsi="Calibri" w:cs="Arial"/>
          <w:bCs/>
          <w:sz w:val="24"/>
          <w:szCs w:val="24"/>
        </w:rPr>
        <w:t xml:space="preserve"> - – 5</w:t>
      </w:r>
      <w:r w:rsidRPr="004A372C">
        <w:rPr>
          <w:rFonts w:ascii="Calibri" w:hAnsi="Calibri" w:cs="Arial"/>
          <w:bCs/>
          <w:sz w:val="24"/>
          <w:szCs w:val="24"/>
          <w:vertAlign w:val="superscript"/>
        </w:rPr>
        <w:t>th</w:t>
      </w:r>
      <w:r>
        <w:rPr>
          <w:rFonts w:ascii="Calibri" w:hAnsi="Calibri" w:cs="Arial"/>
          <w:bCs/>
          <w:sz w:val="24"/>
          <w:szCs w:val="24"/>
        </w:rPr>
        <w:t xml:space="preserve"> February pm 2020, Begbroke Science Park</w:t>
      </w:r>
    </w:p>
    <w:p w:rsidR="004A372C" w:rsidRPr="00371594" w:rsidRDefault="004A372C" w:rsidP="004A372C">
      <w:pPr>
        <w:pStyle w:val="NoSpacing"/>
        <w:numPr>
          <w:ilvl w:val="0"/>
          <w:numId w:val="1"/>
        </w:numPr>
        <w:rPr>
          <w:rFonts w:ascii="Calibri" w:hAnsi="Calibri" w:cs="Arial"/>
          <w:bCs/>
          <w:sz w:val="24"/>
          <w:szCs w:val="24"/>
        </w:rPr>
      </w:pPr>
      <w:r w:rsidRPr="004A372C">
        <w:rPr>
          <w:rFonts w:ascii="Calibri" w:hAnsi="Calibri" w:cs="Arial"/>
          <w:b/>
          <w:bCs/>
          <w:sz w:val="24"/>
          <w:szCs w:val="24"/>
        </w:rPr>
        <w:t>Charity law</w:t>
      </w:r>
      <w:r>
        <w:rPr>
          <w:rFonts w:ascii="Calibri" w:hAnsi="Calibri" w:cs="Arial"/>
          <w:bCs/>
          <w:sz w:val="24"/>
          <w:szCs w:val="24"/>
        </w:rPr>
        <w:t xml:space="preserve"> – 12</w:t>
      </w:r>
      <w:r w:rsidRPr="004A372C">
        <w:rPr>
          <w:rFonts w:ascii="Calibri" w:hAnsi="Calibri" w:cs="Arial"/>
          <w:bCs/>
          <w:sz w:val="24"/>
          <w:szCs w:val="24"/>
          <w:vertAlign w:val="superscript"/>
        </w:rPr>
        <w:t>th</w:t>
      </w:r>
      <w:r>
        <w:rPr>
          <w:rFonts w:ascii="Calibri" w:hAnsi="Calibri" w:cs="Arial"/>
          <w:bCs/>
          <w:sz w:val="24"/>
          <w:szCs w:val="24"/>
        </w:rPr>
        <w:t xml:space="preserve"> February 2020, full day, Didcot</w:t>
      </w:r>
    </w:p>
    <w:p w:rsidR="00182EF2" w:rsidRPr="00371594" w:rsidRDefault="00C969AC" w:rsidP="00182EF2">
      <w:pPr>
        <w:pStyle w:val="NoSpacing"/>
        <w:rPr>
          <w:rFonts w:ascii="Calibri" w:hAnsi="Calibri" w:cs="Arial"/>
          <w:b/>
          <w:bCs/>
          <w:sz w:val="28"/>
          <w:szCs w:val="28"/>
        </w:rPr>
      </w:pPr>
      <w:r w:rsidRPr="00371594">
        <w:rPr>
          <w:rFonts w:ascii="Calibri" w:hAnsi="Calibri" w:cs="Arial"/>
          <w:b/>
          <w:bCs/>
          <w:sz w:val="28"/>
          <w:szCs w:val="28"/>
        </w:rPr>
        <w:t xml:space="preserve"> </w:t>
      </w:r>
      <w:r w:rsidR="00494DD0" w:rsidRPr="00371594">
        <w:rPr>
          <w:rFonts w:ascii="Calibri" w:hAnsi="Calibri" w:cs="Arial"/>
          <w:b/>
          <w:bCs/>
          <w:sz w:val="28"/>
          <w:szCs w:val="28"/>
        </w:rPr>
        <w:t>Vacancies this month</w:t>
      </w:r>
      <w:r w:rsidR="00B15EF9" w:rsidRPr="00371594">
        <w:rPr>
          <w:rFonts w:ascii="Calibri" w:hAnsi="Calibri" w:cs="Arial"/>
          <w:b/>
          <w:bCs/>
          <w:sz w:val="28"/>
          <w:szCs w:val="28"/>
        </w:rPr>
        <w:t xml:space="preserve"> </w:t>
      </w:r>
    </w:p>
    <w:p w:rsidR="00C6244E" w:rsidRPr="00967D32" w:rsidRDefault="00C6244E" w:rsidP="00C42599">
      <w:pPr>
        <w:pStyle w:val="NoSpacing"/>
        <w:numPr>
          <w:ilvl w:val="0"/>
          <w:numId w:val="2"/>
        </w:numPr>
        <w:ind w:left="360"/>
        <w:rPr>
          <w:rFonts w:ascii="Calibri" w:hAnsi="Calibri" w:cs="Arial"/>
          <w:bCs/>
          <w:sz w:val="24"/>
          <w:szCs w:val="24"/>
        </w:rPr>
      </w:pPr>
      <w:r w:rsidRPr="00967D32">
        <w:rPr>
          <w:rFonts w:ascii="Calibri" w:hAnsi="Calibri" w:cs="Arial"/>
          <w:bCs/>
          <w:sz w:val="24"/>
          <w:szCs w:val="24"/>
        </w:rPr>
        <w:t xml:space="preserve">North Newington PC </w:t>
      </w:r>
      <w:r w:rsidR="00C80A34" w:rsidRPr="00967D32">
        <w:rPr>
          <w:rFonts w:ascii="Calibri" w:hAnsi="Calibri" w:cs="Arial"/>
          <w:bCs/>
          <w:sz w:val="24"/>
          <w:szCs w:val="24"/>
        </w:rPr>
        <w:t>–</w:t>
      </w:r>
      <w:r w:rsidRPr="00967D32">
        <w:rPr>
          <w:rFonts w:ascii="Calibri" w:hAnsi="Calibri" w:cs="Arial"/>
          <w:bCs/>
          <w:sz w:val="24"/>
          <w:szCs w:val="24"/>
        </w:rPr>
        <w:t xml:space="preserve"> Clerk</w:t>
      </w:r>
    </w:p>
    <w:p w:rsidR="000D0C0C" w:rsidRPr="00967D32" w:rsidRDefault="001164E7" w:rsidP="00C42599">
      <w:pPr>
        <w:pStyle w:val="NoSpacing"/>
        <w:numPr>
          <w:ilvl w:val="0"/>
          <w:numId w:val="2"/>
        </w:numPr>
        <w:ind w:left="360"/>
        <w:rPr>
          <w:rFonts w:ascii="Calibri" w:hAnsi="Calibri" w:cs="Arial"/>
          <w:bCs/>
          <w:sz w:val="24"/>
          <w:szCs w:val="24"/>
        </w:rPr>
      </w:pPr>
      <w:r w:rsidRPr="00967D32">
        <w:rPr>
          <w:rFonts w:ascii="Calibri" w:hAnsi="Calibri" w:cs="Arial"/>
          <w:bCs/>
          <w:sz w:val="24"/>
          <w:szCs w:val="24"/>
        </w:rPr>
        <w:t xml:space="preserve">Whitchurch on Thames – </w:t>
      </w:r>
    </w:p>
    <w:p w:rsidR="001164E7" w:rsidRPr="00967D32" w:rsidRDefault="001164E7" w:rsidP="00C42599">
      <w:pPr>
        <w:pStyle w:val="NoSpacing"/>
        <w:ind w:left="360"/>
        <w:rPr>
          <w:rFonts w:ascii="Calibri" w:hAnsi="Calibri" w:cs="Arial"/>
          <w:bCs/>
          <w:sz w:val="24"/>
          <w:szCs w:val="24"/>
        </w:rPr>
      </w:pPr>
      <w:r w:rsidRPr="00967D32">
        <w:rPr>
          <w:rFonts w:ascii="Calibri" w:hAnsi="Calibri" w:cs="Arial"/>
          <w:bCs/>
          <w:sz w:val="24"/>
          <w:szCs w:val="24"/>
        </w:rPr>
        <w:t>Clerk/RFO</w:t>
      </w:r>
    </w:p>
    <w:p w:rsidR="000D0C0C" w:rsidRDefault="000D0C0C" w:rsidP="00C42599">
      <w:pPr>
        <w:pStyle w:val="NoSpacing"/>
        <w:numPr>
          <w:ilvl w:val="0"/>
          <w:numId w:val="2"/>
        </w:numPr>
        <w:ind w:left="360"/>
        <w:rPr>
          <w:rFonts w:ascii="Calibri" w:hAnsi="Calibri" w:cs="Arial"/>
          <w:bCs/>
          <w:sz w:val="24"/>
          <w:szCs w:val="24"/>
        </w:rPr>
      </w:pPr>
      <w:r w:rsidRPr="00967D32">
        <w:rPr>
          <w:rFonts w:ascii="Calibri" w:hAnsi="Calibri" w:cs="Arial"/>
          <w:bCs/>
          <w:sz w:val="24"/>
          <w:szCs w:val="24"/>
        </w:rPr>
        <w:t>Highmoor Parish Council – Clerk/RFO</w:t>
      </w:r>
    </w:p>
    <w:p w:rsidR="00C42599" w:rsidRPr="00967D32" w:rsidRDefault="00C42599" w:rsidP="00C42599">
      <w:pPr>
        <w:pStyle w:val="NoSpacing"/>
        <w:numPr>
          <w:ilvl w:val="0"/>
          <w:numId w:val="2"/>
        </w:numPr>
        <w:ind w:left="360"/>
        <w:rPr>
          <w:rFonts w:ascii="Calibri" w:hAnsi="Calibri" w:cs="Arial"/>
          <w:bCs/>
          <w:sz w:val="24"/>
          <w:szCs w:val="24"/>
        </w:rPr>
      </w:pPr>
      <w:r>
        <w:rPr>
          <w:rFonts w:ascii="Calibri" w:hAnsi="Calibri" w:cs="Arial"/>
          <w:bCs/>
          <w:sz w:val="24"/>
          <w:szCs w:val="24"/>
        </w:rPr>
        <w:t>Tiddington with Albury PC - Clerk</w:t>
      </w:r>
    </w:p>
    <w:p w:rsidR="00967D32" w:rsidRPr="00967D32" w:rsidRDefault="00967D32" w:rsidP="00C42599">
      <w:pPr>
        <w:pStyle w:val="NoSpacing"/>
        <w:numPr>
          <w:ilvl w:val="0"/>
          <w:numId w:val="2"/>
        </w:numPr>
        <w:ind w:left="360"/>
        <w:rPr>
          <w:rFonts w:ascii="Calibri" w:hAnsi="Calibri" w:cs="Arial"/>
          <w:bCs/>
          <w:sz w:val="24"/>
          <w:szCs w:val="24"/>
        </w:rPr>
      </w:pPr>
      <w:r w:rsidRPr="00967D32">
        <w:rPr>
          <w:rFonts w:ascii="Calibri" w:hAnsi="Calibri" w:cs="Arial"/>
          <w:bCs/>
          <w:sz w:val="24"/>
          <w:szCs w:val="24"/>
        </w:rPr>
        <w:t>Hanborough PC - Clerk</w:t>
      </w:r>
    </w:p>
    <w:p w:rsidR="00823ED8" w:rsidRDefault="00823ED8" w:rsidP="0055198A">
      <w:pPr>
        <w:pStyle w:val="NoSpacing"/>
        <w:rPr>
          <w:rFonts w:ascii="Calibri" w:hAnsi="Calibri" w:cs="Arial"/>
          <w:bCs/>
          <w:sz w:val="24"/>
          <w:szCs w:val="24"/>
        </w:rPr>
      </w:pPr>
    </w:p>
    <w:p w:rsidR="00823ED8" w:rsidRPr="000E734C" w:rsidRDefault="000E734C" w:rsidP="000E734C">
      <w:pPr>
        <w:pStyle w:val="Heading2"/>
        <w:rPr>
          <w:rFonts w:ascii="Arial" w:hAnsi="Arial" w:cs="Arial"/>
        </w:rPr>
      </w:pPr>
      <w:r>
        <w:lastRenderedPageBreak/>
        <w:t xml:space="preserve">  </w:t>
      </w:r>
      <w:r w:rsidRPr="000E734C">
        <w:rPr>
          <w:rFonts w:ascii="Arial" w:hAnsi="Arial" w:cs="Arial"/>
        </w:rPr>
        <w:t xml:space="preserve">OALC </w:t>
      </w:r>
    </w:p>
    <w:p w:rsidR="000E734C" w:rsidRDefault="000E734C" w:rsidP="000E734C">
      <w:pPr>
        <w:pStyle w:val="Heading2"/>
      </w:pPr>
    </w:p>
    <w:p w:rsidR="000E734C" w:rsidRPr="000E734C" w:rsidRDefault="000E734C" w:rsidP="000E734C">
      <w:pPr>
        <w:pStyle w:val="Heading2"/>
        <w:sectPr w:rsidR="000E734C" w:rsidRPr="000E734C" w:rsidSect="008E1899">
          <w:footerReference w:type="default" r:id="rId12"/>
          <w:pgSz w:w="12240" w:h="15840"/>
          <w:pgMar w:top="1134" w:right="1134" w:bottom="720" w:left="1134" w:header="567" w:footer="170" w:gutter="0"/>
          <w:cols w:num="2" w:space="0" w:equalWidth="0">
            <w:col w:w="6543" w:space="0"/>
            <w:col w:w="3429"/>
          </w:cols>
          <w:docGrid w:linePitch="299"/>
        </w:sectPr>
      </w:pPr>
    </w:p>
    <w:p w:rsidR="00133AEB" w:rsidRPr="00523831" w:rsidRDefault="00133AEB" w:rsidP="00523831">
      <w:pPr>
        <w:pStyle w:val="PlainText"/>
        <w:keepNext/>
      </w:pPr>
      <w:r>
        <w:rPr>
          <w:rFonts w:ascii="Arial" w:hAnsi="Arial" w:cs="Arial"/>
          <w:noProof/>
          <w:lang w:val="en-US"/>
        </w:rPr>
        <w:lastRenderedPageBreak/>
        <w:drawing>
          <wp:anchor distT="0" distB="0" distL="114300" distR="114300" simplePos="0" relativeHeight="251980800" behindDoc="1" locked="0" layoutInCell="1" allowOverlap="1">
            <wp:simplePos x="0" y="0"/>
            <wp:positionH relativeFrom="column">
              <wp:posOffset>3810</wp:posOffset>
            </wp:positionH>
            <wp:positionV relativeFrom="paragraph">
              <wp:posOffset>2540</wp:posOffset>
            </wp:positionV>
            <wp:extent cx="1895475" cy="1919468"/>
            <wp:effectExtent l="0" t="0" r="0" b="5080"/>
            <wp:wrapTight wrapText="bothSides">
              <wp:wrapPolygon edited="0">
                <wp:start x="0" y="0"/>
                <wp:lineTo x="0" y="21443"/>
                <wp:lineTo x="21274" y="21443"/>
                <wp:lineTo x="2127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n Gosset  10th October 2019.jpg"/>
                    <pic:cNvPicPr/>
                  </pic:nvPicPr>
                  <pic:blipFill>
                    <a:blip r:embed="rId13">
                      <a:extLst>
                        <a:ext uri="{28A0092B-C50C-407E-A947-70E740481C1C}">
                          <a14:useLocalDpi xmlns:a14="http://schemas.microsoft.com/office/drawing/2010/main" val="0"/>
                        </a:ext>
                      </a:extLst>
                    </a:blip>
                    <a:stretch>
                      <a:fillRect/>
                    </a:stretch>
                  </pic:blipFill>
                  <pic:spPr>
                    <a:xfrm>
                      <a:off x="0" y="0"/>
                      <a:ext cx="1895475" cy="1919468"/>
                    </a:xfrm>
                    <a:prstGeom prst="rect">
                      <a:avLst/>
                    </a:prstGeom>
                  </pic:spPr>
                </pic:pic>
              </a:graphicData>
            </a:graphic>
          </wp:anchor>
        </w:drawing>
      </w:r>
    </w:p>
    <w:p w:rsidR="00133AEB" w:rsidRDefault="00133AEB" w:rsidP="00012BC1">
      <w:pPr>
        <w:pStyle w:val="PlainText"/>
        <w:rPr>
          <w:rFonts w:ascii="Arial" w:hAnsi="Arial" w:cs="Arial"/>
        </w:rPr>
      </w:pPr>
      <w:r>
        <w:rPr>
          <w:rFonts w:ascii="Arial" w:hAnsi="Arial" w:cs="Arial"/>
        </w:rPr>
        <w:t xml:space="preserve">Thank you to all of you that sent messages to Jan </w:t>
      </w:r>
      <w:r w:rsidR="003D3934">
        <w:rPr>
          <w:rFonts w:ascii="Arial" w:hAnsi="Arial" w:cs="Arial"/>
        </w:rPr>
        <w:t xml:space="preserve">Gosset </w:t>
      </w:r>
      <w:r w:rsidR="000E734C">
        <w:rPr>
          <w:rFonts w:ascii="Arial" w:hAnsi="Arial" w:cs="Arial"/>
        </w:rPr>
        <w:t xml:space="preserve">(in the foreground) </w:t>
      </w:r>
      <w:r>
        <w:rPr>
          <w:rFonts w:ascii="Arial" w:hAnsi="Arial" w:cs="Arial"/>
        </w:rPr>
        <w:t>before she retired on 10</w:t>
      </w:r>
      <w:r w:rsidRPr="00133AEB">
        <w:rPr>
          <w:rFonts w:ascii="Arial" w:hAnsi="Arial" w:cs="Arial"/>
          <w:vertAlign w:val="superscript"/>
        </w:rPr>
        <w:t>th</w:t>
      </w:r>
      <w:r>
        <w:rPr>
          <w:rFonts w:ascii="Arial" w:hAnsi="Arial" w:cs="Arial"/>
        </w:rPr>
        <w:t xml:space="preserve"> October. She very much appreciated the kind words </w:t>
      </w:r>
      <w:r w:rsidR="00523831">
        <w:rPr>
          <w:rFonts w:ascii="Arial" w:hAnsi="Arial" w:cs="Arial"/>
        </w:rPr>
        <w:t>and acknowledgment of</w:t>
      </w:r>
      <w:r>
        <w:rPr>
          <w:rFonts w:ascii="Arial" w:hAnsi="Arial" w:cs="Arial"/>
        </w:rPr>
        <w:t xml:space="preserve"> the assistance </w:t>
      </w:r>
      <w:r w:rsidR="00523831">
        <w:rPr>
          <w:rFonts w:ascii="Arial" w:hAnsi="Arial" w:cs="Arial"/>
        </w:rPr>
        <w:t xml:space="preserve">which </w:t>
      </w:r>
      <w:r>
        <w:rPr>
          <w:rFonts w:ascii="Arial" w:hAnsi="Arial" w:cs="Arial"/>
        </w:rPr>
        <w:t xml:space="preserve">she </w:t>
      </w:r>
      <w:r w:rsidR="00523831">
        <w:rPr>
          <w:rFonts w:ascii="Arial" w:hAnsi="Arial" w:cs="Arial"/>
        </w:rPr>
        <w:t>had</w:t>
      </w:r>
      <w:r>
        <w:rPr>
          <w:rFonts w:ascii="Arial" w:hAnsi="Arial" w:cs="Arial"/>
        </w:rPr>
        <w:t xml:space="preserve"> given over </w:t>
      </w:r>
      <w:r w:rsidR="00615082">
        <w:rPr>
          <w:rFonts w:ascii="Arial" w:hAnsi="Arial" w:cs="Arial"/>
        </w:rPr>
        <w:t xml:space="preserve">the past </w:t>
      </w:r>
      <w:r>
        <w:rPr>
          <w:rFonts w:ascii="Arial" w:hAnsi="Arial" w:cs="Arial"/>
        </w:rPr>
        <w:t>22 years to town and parish councils, clerks and councillors. Thank you a</w:t>
      </w:r>
      <w:r w:rsidR="00523831">
        <w:rPr>
          <w:rFonts w:ascii="Arial" w:hAnsi="Arial" w:cs="Arial"/>
        </w:rPr>
        <w:t>lso to those who sent donations to a leaving present.</w:t>
      </w:r>
      <w:r>
        <w:rPr>
          <w:rFonts w:ascii="Arial" w:hAnsi="Arial" w:cs="Arial"/>
        </w:rPr>
        <w:t xml:space="preserve"> Jan was given a cheque which she will use towards an addition to her collection of Staffordshire ‘flat back’ pottery houses when she sees </w:t>
      </w:r>
      <w:r w:rsidR="000E734C">
        <w:rPr>
          <w:rFonts w:ascii="Arial" w:hAnsi="Arial" w:cs="Arial"/>
        </w:rPr>
        <w:t xml:space="preserve">a suitable </w:t>
      </w:r>
      <w:r>
        <w:rPr>
          <w:rFonts w:ascii="Arial" w:hAnsi="Arial" w:cs="Arial"/>
        </w:rPr>
        <w:t>one at auction.</w:t>
      </w:r>
    </w:p>
    <w:p w:rsidR="00133AEB" w:rsidRDefault="00133AEB" w:rsidP="00012BC1">
      <w:pPr>
        <w:pStyle w:val="PlainText"/>
        <w:rPr>
          <w:rFonts w:ascii="Arial" w:hAnsi="Arial" w:cs="Arial"/>
        </w:rPr>
      </w:pPr>
    </w:p>
    <w:p w:rsidR="00133AEB" w:rsidRDefault="00133AEB" w:rsidP="00012BC1">
      <w:pPr>
        <w:pStyle w:val="PlainText"/>
        <w:rPr>
          <w:rFonts w:ascii="Arial" w:hAnsi="Arial" w:cs="Arial"/>
        </w:rPr>
      </w:pPr>
      <w:r>
        <w:rPr>
          <w:rFonts w:ascii="Arial" w:hAnsi="Arial" w:cs="Arial"/>
        </w:rPr>
        <w:t xml:space="preserve">Lucy Dalby </w:t>
      </w:r>
      <w:r w:rsidR="00523831">
        <w:rPr>
          <w:rFonts w:ascii="Arial" w:hAnsi="Arial" w:cs="Arial"/>
        </w:rPr>
        <w:t xml:space="preserve">(in the background) </w:t>
      </w:r>
      <w:r>
        <w:rPr>
          <w:rFonts w:ascii="Arial" w:hAnsi="Arial" w:cs="Arial"/>
        </w:rPr>
        <w:t xml:space="preserve">has now taken on the role of Assistant County Officer, her working days will </w:t>
      </w:r>
      <w:r w:rsidR="005A2C6E">
        <w:rPr>
          <w:rFonts w:ascii="Arial" w:hAnsi="Arial" w:cs="Arial"/>
        </w:rPr>
        <w:t xml:space="preserve">usually </w:t>
      </w:r>
      <w:r>
        <w:rPr>
          <w:rFonts w:ascii="Arial" w:hAnsi="Arial" w:cs="Arial"/>
        </w:rPr>
        <w:t>be all day Monday, Tuesday afternoon and Thursday afternoon.</w:t>
      </w:r>
    </w:p>
    <w:p w:rsidR="00523831" w:rsidRDefault="00523831" w:rsidP="00012BC1">
      <w:pPr>
        <w:pStyle w:val="PlainText"/>
        <w:rPr>
          <w:rFonts w:ascii="Arial" w:hAnsi="Arial" w:cs="Arial"/>
        </w:rPr>
      </w:pPr>
    </w:p>
    <w:p w:rsidR="00A944E2" w:rsidRPr="00D81DDE" w:rsidRDefault="00BE2F8F" w:rsidP="005657AC">
      <w:pPr>
        <w:pStyle w:val="Heading2"/>
        <w:rPr>
          <w:rFonts w:ascii="Arial" w:hAnsi="Arial" w:cs="Arial"/>
        </w:rPr>
      </w:pPr>
      <w:r w:rsidRPr="00D81DDE">
        <w:rPr>
          <w:rFonts w:ascii="Arial" w:hAnsi="Arial" w:cs="Arial"/>
        </w:rPr>
        <w:t xml:space="preserve">Sensible tip of the </w:t>
      </w:r>
      <w:r w:rsidR="00A944E2" w:rsidRPr="00D81DDE">
        <w:rPr>
          <w:rFonts w:ascii="Arial" w:hAnsi="Arial" w:cs="Arial"/>
        </w:rPr>
        <w:t xml:space="preserve">MONTH </w:t>
      </w:r>
      <w:r w:rsidR="005657AC" w:rsidRPr="00D81DDE">
        <w:rPr>
          <w:rFonts w:ascii="Arial" w:hAnsi="Arial" w:cs="Arial"/>
        </w:rPr>
        <w:t>–</w:t>
      </w:r>
      <w:r w:rsidR="00A944E2" w:rsidRPr="00D81DDE">
        <w:rPr>
          <w:rFonts w:ascii="Arial" w:hAnsi="Arial" w:cs="Arial"/>
        </w:rPr>
        <w:t xml:space="preserve"> </w:t>
      </w:r>
      <w:r w:rsidR="00D81DDE" w:rsidRPr="00D81DDE">
        <w:rPr>
          <w:rFonts w:ascii="Arial" w:hAnsi="Arial" w:cs="Arial"/>
        </w:rPr>
        <w:t>Respect</w:t>
      </w:r>
    </w:p>
    <w:p w:rsidR="00D81DDE" w:rsidRPr="00F03E62" w:rsidRDefault="000E734C" w:rsidP="005657AC">
      <w:pPr>
        <w:rPr>
          <w:rFonts w:ascii="Arial" w:hAnsi="Arial" w:cs="Arial"/>
        </w:rPr>
      </w:pPr>
      <w:r>
        <w:rPr>
          <w:rFonts w:ascii="Arial" w:hAnsi="Arial" w:cs="Arial"/>
        </w:rPr>
        <w:t>This</w:t>
      </w:r>
      <w:r w:rsidR="00DE7C1C">
        <w:rPr>
          <w:rFonts w:ascii="Arial" w:hAnsi="Arial" w:cs="Arial"/>
        </w:rPr>
        <w:t xml:space="preserve"> is a</w:t>
      </w:r>
      <w:r w:rsidR="00D81DDE" w:rsidRPr="00F03E62">
        <w:rPr>
          <w:rFonts w:ascii="Arial" w:hAnsi="Arial" w:cs="Arial"/>
        </w:rPr>
        <w:t xml:space="preserve">n advertisement I </w:t>
      </w:r>
      <w:r w:rsidR="00DE7C1C">
        <w:rPr>
          <w:rFonts w:ascii="Arial" w:hAnsi="Arial" w:cs="Arial"/>
        </w:rPr>
        <w:t xml:space="preserve">saw on a community website last </w:t>
      </w:r>
      <w:r>
        <w:rPr>
          <w:rFonts w:ascii="Arial" w:hAnsi="Arial" w:cs="Arial"/>
        </w:rPr>
        <w:t xml:space="preserve">week - </w:t>
      </w:r>
    </w:p>
    <w:p w:rsidR="00D81DDE" w:rsidRPr="00F03E62" w:rsidRDefault="00F03E62" w:rsidP="005657AC">
      <w:pPr>
        <w:rPr>
          <w:rFonts w:ascii="Arial" w:hAnsi="Arial" w:cs="Arial"/>
          <w:i/>
        </w:rPr>
      </w:pPr>
      <w:r w:rsidRPr="00F03E62">
        <w:rPr>
          <w:rFonts w:ascii="Arial" w:hAnsi="Arial" w:cs="Arial"/>
          <w:i/>
        </w:rPr>
        <w:t>‘</w:t>
      </w:r>
      <w:r w:rsidR="00D81DDE" w:rsidRPr="00F03E62">
        <w:rPr>
          <w:rFonts w:ascii="Arial" w:hAnsi="Arial" w:cs="Arial"/>
          <w:i/>
        </w:rPr>
        <w:t>Cleaner wanted 3 hours a week. Two rental properties need communal areas cleaning - £12 an hour</w:t>
      </w:r>
      <w:r w:rsidRPr="00F03E62">
        <w:rPr>
          <w:rFonts w:ascii="Arial" w:hAnsi="Arial" w:cs="Arial"/>
          <w:i/>
        </w:rPr>
        <w:t>’</w:t>
      </w:r>
    </w:p>
    <w:p w:rsidR="001773D8" w:rsidRDefault="00D81DDE" w:rsidP="005657AC">
      <w:pPr>
        <w:rPr>
          <w:rFonts w:ascii="Arial" w:hAnsi="Arial" w:cs="Arial"/>
        </w:rPr>
      </w:pPr>
      <w:r w:rsidRPr="00F03E62">
        <w:rPr>
          <w:rFonts w:ascii="Arial" w:hAnsi="Arial" w:cs="Arial"/>
        </w:rPr>
        <w:t xml:space="preserve">How much do you pay your clerk? </w:t>
      </w:r>
      <w:r w:rsidR="00F03E62" w:rsidRPr="00F03E62">
        <w:rPr>
          <w:rFonts w:ascii="Arial" w:hAnsi="Arial" w:cs="Arial"/>
        </w:rPr>
        <w:t xml:space="preserve">What skills and experience do they have? </w:t>
      </w:r>
    </w:p>
    <w:p w:rsidR="00F03E62" w:rsidRPr="00F03E62" w:rsidRDefault="00F03E62" w:rsidP="005657AC">
      <w:pPr>
        <w:rPr>
          <w:rFonts w:ascii="Arial" w:hAnsi="Arial" w:cs="Arial"/>
        </w:rPr>
      </w:pPr>
      <w:r w:rsidRPr="00F03E62">
        <w:rPr>
          <w:rFonts w:ascii="Arial" w:hAnsi="Arial" w:cs="Arial"/>
        </w:rPr>
        <w:t xml:space="preserve">You </w:t>
      </w:r>
      <w:r w:rsidR="00D01997">
        <w:rPr>
          <w:rFonts w:ascii="Arial" w:hAnsi="Arial" w:cs="Arial"/>
        </w:rPr>
        <w:t xml:space="preserve">probably </w:t>
      </w:r>
      <w:r w:rsidRPr="00F03E62">
        <w:rPr>
          <w:rFonts w:ascii="Arial" w:hAnsi="Arial" w:cs="Arial"/>
        </w:rPr>
        <w:t xml:space="preserve">expect them to know about – law, governance, health and safety, finance, audit, VAT, insurance, trees, footpaths, highways, </w:t>
      </w:r>
      <w:r w:rsidR="00D01997">
        <w:rPr>
          <w:rFonts w:ascii="Arial" w:hAnsi="Arial" w:cs="Arial"/>
        </w:rPr>
        <w:t xml:space="preserve">GDPR, transparency, </w:t>
      </w:r>
      <w:r w:rsidRPr="00F03E62">
        <w:rPr>
          <w:rFonts w:ascii="Arial" w:hAnsi="Arial" w:cs="Arial"/>
        </w:rPr>
        <w:t>possibly burials and allotments</w:t>
      </w:r>
      <w:r w:rsidR="000E734C">
        <w:rPr>
          <w:rFonts w:ascii="Arial" w:hAnsi="Arial" w:cs="Arial"/>
        </w:rPr>
        <w:t xml:space="preserve"> too</w:t>
      </w:r>
      <w:r w:rsidRPr="00F03E62">
        <w:rPr>
          <w:rFonts w:ascii="Arial" w:hAnsi="Arial" w:cs="Arial"/>
        </w:rPr>
        <w:t xml:space="preserve">. And so much more. </w:t>
      </w:r>
    </w:p>
    <w:p w:rsidR="001773D8" w:rsidRDefault="00E16A87" w:rsidP="005657AC">
      <w:pPr>
        <w:rPr>
          <w:rFonts w:ascii="Arial" w:hAnsi="Arial" w:cs="Arial"/>
        </w:rPr>
      </w:pPr>
      <w:r w:rsidRPr="00F03E62">
        <w:rPr>
          <w:rFonts w:ascii="Arial" w:hAnsi="Arial" w:cs="Arial"/>
        </w:rPr>
        <w:t>The shocking thing is that the lowest grade for a Clerk is</w:t>
      </w:r>
      <w:r w:rsidR="00F03E62">
        <w:rPr>
          <w:rFonts w:ascii="Arial" w:hAnsi="Arial" w:cs="Arial"/>
        </w:rPr>
        <w:t xml:space="preserve"> £9.77 per hour</w:t>
      </w:r>
      <w:r w:rsidR="00D01997">
        <w:rPr>
          <w:rFonts w:ascii="Arial" w:hAnsi="Arial" w:cs="Arial"/>
        </w:rPr>
        <w:t>. Cleaners do an important job, I am not denigrating them at all</w:t>
      </w:r>
      <w:r w:rsidR="003D3934">
        <w:rPr>
          <w:rFonts w:ascii="Arial" w:hAnsi="Arial" w:cs="Arial"/>
        </w:rPr>
        <w:t>,</w:t>
      </w:r>
      <w:r w:rsidR="00D01997">
        <w:rPr>
          <w:rFonts w:ascii="Arial" w:hAnsi="Arial" w:cs="Arial"/>
        </w:rPr>
        <w:t xml:space="preserve"> but so do Clerks. </w:t>
      </w:r>
      <w:r w:rsidR="000E734C">
        <w:rPr>
          <w:rFonts w:ascii="Arial" w:hAnsi="Arial" w:cs="Arial"/>
        </w:rPr>
        <w:t xml:space="preserve">A town or parish council is a local authority dealing with tax payer’s money. </w:t>
      </w:r>
      <w:r w:rsidR="00D01997">
        <w:rPr>
          <w:rFonts w:ascii="Arial" w:hAnsi="Arial" w:cs="Arial"/>
        </w:rPr>
        <w:t xml:space="preserve">I would argue that the skill set required to be a Clerk is more complex </w:t>
      </w:r>
      <w:r w:rsidR="00DE7C1C">
        <w:rPr>
          <w:rFonts w:ascii="Arial" w:hAnsi="Arial" w:cs="Arial"/>
        </w:rPr>
        <w:t xml:space="preserve">than that of a cleaner </w:t>
      </w:r>
      <w:r w:rsidR="00D01997">
        <w:rPr>
          <w:rFonts w:ascii="Arial" w:hAnsi="Arial" w:cs="Arial"/>
        </w:rPr>
        <w:t xml:space="preserve">and </w:t>
      </w:r>
      <w:r w:rsidR="00DE7C1C">
        <w:rPr>
          <w:rFonts w:ascii="Arial" w:hAnsi="Arial" w:cs="Arial"/>
        </w:rPr>
        <w:t xml:space="preserve">therefore </w:t>
      </w:r>
      <w:r w:rsidR="00D01997">
        <w:rPr>
          <w:rFonts w:ascii="Arial" w:hAnsi="Arial" w:cs="Arial"/>
        </w:rPr>
        <w:t xml:space="preserve">should be suitably remunerated. </w:t>
      </w:r>
    </w:p>
    <w:p w:rsidR="005657AC" w:rsidRPr="00F03E62" w:rsidRDefault="00D01997" w:rsidP="005657AC">
      <w:pPr>
        <w:rPr>
          <w:rFonts w:ascii="Arial" w:hAnsi="Arial" w:cs="Arial"/>
        </w:rPr>
      </w:pPr>
      <w:r>
        <w:rPr>
          <w:rFonts w:ascii="Arial" w:hAnsi="Arial" w:cs="Arial"/>
        </w:rPr>
        <w:t xml:space="preserve">No wonder </w:t>
      </w:r>
      <w:r w:rsidR="00D53F3B">
        <w:rPr>
          <w:rFonts w:ascii="Arial" w:hAnsi="Arial" w:cs="Arial"/>
        </w:rPr>
        <w:t>there is a shortage</w:t>
      </w:r>
      <w:r w:rsidR="000E734C">
        <w:rPr>
          <w:rFonts w:ascii="Arial" w:hAnsi="Arial" w:cs="Arial"/>
        </w:rPr>
        <w:t xml:space="preserve"> of decent clerks!</w:t>
      </w:r>
      <w:r w:rsidR="001773D8">
        <w:rPr>
          <w:rFonts w:ascii="Arial" w:hAnsi="Arial" w:cs="Arial"/>
        </w:rPr>
        <w:t xml:space="preserve"> </w:t>
      </w:r>
      <w:r w:rsidR="003D3934">
        <w:rPr>
          <w:rFonts w:ascii="Arial" w:hAnsi="Arial" w:cs="Arial"/>
        </w:rPr>
        <w:t>Please make sure you</w:t>
      </w:r>
      <w:r w:rsidR="000E734C">
        <w:rPr>
          <w:rFonts w:ascii="Arial" w:hAnsi="Arial" w:cs="Arial"/>
        </w:rPr>
        <w:t>r Clerk is suitably remunerated;</w:t>
      </w:r>
      <w:r w:rsidR="003D3934">
        <w:rPr>
          <w:rFonts w:ascii="Arial" w:hAnsi="Arial" w:cs="Arial"/>
        </w:rPr>
        <w:t xml:space="preserve"> yes, it is public money and should be wisely spent but this is 2019. Your council needs a professional, knowledgeable and competent Clerk to guide and advise it and keep it up to date with all the new legislation.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63"/>
        <w:gridCol w:w="1395"/>
        <w:gridCol w:w="1395"/>
        <w:gridCol w:w="1666"/>
        <w:gridCol w:w="1225"/>
        <w:gridCol w:w="1395"/>
        <w:gridCol w:w="1723"/>
      </w:tblGrid>
      <w:tr w:rsidR="00E16A87" w:rsidRPr="009A6B57" w:rsidTr="008C1FBB">
        <w:trPr>
          <w:trHeight w:val="383"/>
        </w:trPr>
        <w:tc>
          <w:tcPr>
            <w:tcW w:w="1163" w:type="dxa"/>
            <w:vMerge w:val="restart"/>
            <w:tcBorders>
              <w:top w:val="single" w:sz="4" w:space="0" w:color="auto"/>
              <w:left w:val="single" w:sz="4" w:space="0" w:color="auto"/>
              <w:right w:val="single" w:sz="4" w:space="0" w:color="auto"/>
            </w:tcBorders>
            <w:vAlign w:val="center"/>
          </w:tcPr>
          <w:p w:rsidR="00E16A87" w:rsidRPr="009A6B57" w:rsidRDefault="00E16A87" w:rsidP="00E16A87">
            <w:pPr>
              <w:spacing w:before="0" w:after="0" w:line="240" w:lineRule="auto"/>
              <w:rPr>
                <w:rFonts w:ascii="Arial" w:eastAsia="Times New Roman" w:hAnsi="Arial" w:cs="Arial"/>
                <w:b/>
                <w:bCs/>
                <w:color w:val="000000"/>
                <w:lang w:val="en-GB" w:eastAsia="en-GB"/>
              </w:rPr>
            </w:pPr>
            <w:r w:rsidRPr="009A6B57">
              <w:rPr>
                <w:rFonts w:ascii="Arial" w:eastAsia="Times New Roman" w:hAnsi="Arial" w:cs="Arial"/>
                <w:b/>
                <w:bCs/>
                <w:color w:val="000000"/>
                <w:lang w:val="en-GB" w:eastAsia="en-GB"/>
              </w:rPr>
              <w:t>SCP</w:t>
            </w:r>
          </w:p>
        </w:tc>
        <w:tc>
          <w:tcPr>
            <w:tcW w:w="1395" w:type="dxa"/>
            <w:tcBorders>
              <w:top w:val="single" w:sz="4" w:space="0" w:color="auto"/>
              <w:left w:val="single" w:sz="4" w:space="0" w:color="auto"/>
              <w:right w:val="single" w:sz="4" w:space="0" w:color="auto"/>
            </w:tcBorders>
            <w:vAlign w:val="center"/>
          </w:tcPr>
          <w:p w:rsidR="00E16A87" w:rsidRPr="009A6B57" w:rsidRDefault="00E16A8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1</w:t>
            </w:r>
            <w:r w:rsidRPr="009A6B57">
              <w:rPr>
                <w:rFonts w:ascii="Arial" w:eastAsia="Times New Roman" w:hAnsi="Arial" w:cs="Arial"/>
                <w:color w:val="000000"/>
                <w:vertAlign w:val="superscript"/>
                <w:lang w:val="en-GB" w:eastAsia="en-GB"/>
              </w:rPr>
              <w:t>st</w:t>
            </w:r>
            <w:r w:rsidRPr="009A6B57">
              <w:rPr>
                <w:rFonts w:ascii="Arial" w:eastAsia="Times New Roman" w:hAnsi="Arial" w:cs="Arial"/>
                <w:color w:val="000000"/>
                <w:lang w:val="en-GB" w:eastAsia="en-GB"/>
              </w:rPr>
              <w:t xml:space="preserve"> April 2018</w:t>
            </w:r>
          </w:p>
          <w:p w:rsidR="00E16A87" w:rsidRPr="009A6B57" w:rsidRDefault="00E16A87" w:rsidP="00E16A87">
            <w:pPr>
              <w:spacing w:before="0" w:after="0" w:line="240" w:lineRule="auto"/>
              <w:rPr>
                <w:rFonts w:ascii="Arial" w:eastAsia="Times New Roman" w:hAnsi="Arial" w:cs="Arial"/>
                <w:color w:val="000000"/>
                <w:lang w:val="en-GB" w:eastAsia="en-GB"/>
              </w:rPr>
            </w:pPr>
          </w:p>
        </w:tc>
        <w:tc>
          <w:tcPr>
            <w:tcW w:w="4286" w:type="dxa"/>
            <w:gridSpan w:val="3"/>
            <w:tcBorders>
              <w:top w:val="single" w:sz="4" w:space="0" w:color="auto"/>
              <w:left w:val="single" w:sz="4" w:space="0" w:color="auto"/>
              <w:bottom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1st April 2019</w:t>
            </w:r>
          </w:p>
        </w:tc>
        <w:tc>
          <w:tcPr>
            <w:tcW w:w="1395" w:type="dxa"/>
            <w:vMerge w:val="restart"/>
            <w:tcBorders>
              <w:top w:val="single" w:sz="4" w:space="0" w:color="auto"/>
              <w:left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Old SCP</w:t>
            </w:r>
          </w:p>
        </w:tc>
        <w:tc>
          <w:tcPr>
            <w:tcW w:w="1723" w:type="dxa"/>
            <w:vMerge w:val="restart"/>
            <w:tcBorders>
              <w:top w:val="single" w:sz="4" w:space="0" w:color="auto"/>
              <w:left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b/>
                <w:bCs/>
                <w:color w:val="000000"/>
                <w:lang w:val="en-GB" w:eastAsia="en-GB"/>
              </w:rPr>
            </w:pPr>
            <w:r w:rsidRPr="009A6B57">
              <w:rPr>
                <w:rFonts w:ascii="Arial" w:eastAsia="Times New Roman" w:hAnsi="Arial" w:cs="Arial"/>
                <w:b/>
                <w:bCs/>
                <w:color w:val="000000"/>
                <w:lang w:val="en-GB" w:eastAsia="en-GB"/>
              </w:rPr>
              <w:t>Scale ranges based on new SCP</w:t>
            </w:r>
          </w:p>
        </w:tc>
      </w:tr>
      <w:tr w:rsidR="00E16A87" w:rsidRPr="009A6B57" w:rsidTr="00E16A87">
        <w:trPr>
          <w:trHeight w:val="382"/>
        </w:trPr>
        <w:tc>
          <w:tcPr>
            <w:tcW w:w="1163" w:type="dxa"/>
            <w:vMerge/>
            <w:tcBorders>
              <w:left w:val="single" w:sz="4" w:space="0" w:color="auto"/>
              <w:bottom w:val="single" w:sz="4" w:space="0" w:color="auto"/>
              <w:right w:val="single" w:sz="4" w:space="0" w:color="auto"/>
            </w:tcBorders>
            <w:vAlign w:val="center"/>
          </w:tcPr>
          <w:p w:rsidR="00E16A87" w:rsidRPr="009A6B57" w:rsidRDefault="00E16A87" w:rsidP="00E16A87">
            <w:pPr>
              <w:spacing w:before="0" w:after="0" w:line="240" w:lineRule="auto"/>
              <w:rPr>
                <w:rFonts w:ascii="Arial" w:eastAsia="Times New Roman" w:hAnsi="Arial" w:cs="Arial"/>
                <w:b/>
                <w:bCs/>
                <w:color w:val="000000"/>
                <w:lang w:val="en-GB" w:eastAsia="en-GB"/>
              </w:rPr>
            </w:pPr>
          </w:p>
        </w:tc>
        <w:tc>
          <w:tcPr>
            <w:tcW w:w="1395" w:type="dxa"/>
            <w:tcBorders>
              <w:left w:val="single" w:sz="4" w:space="0" w:color="auto"/>
              <w:bottom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 per annum</w:t>
            </w:r>
          </w:p>
        </w:tc>
        <w:tc>
          <w:tcPr>
            <w:tcW w:w="1395" w:type="dxa"/>
            <w:tcBorders>
              <w:top w:val="single" w:sz="4" w:space="0" w:color="auto"/>
              <w:left w:val="single" w:sz="4" w:space="0" w:color="auto"/>
              <w:bottom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New SCP</w:t>
            </w:r>
          </w:p>
        </w:tc>
        <w:tc>
          <w:tcPr>
            <w:tcW w:w="1666" w:type="dxa"/>
            <w:tcBorders>
              <w:top w:val="single" w:sz="4" w:space="0" w:color="auto"/>
              <w:left w:val="single" w:sz="4" w:space="0" w:color="auto"/>
              <w:bottom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 per annum</w:t>
            </w:r>
          </w:p>
        </w:tc>
        <w:tc>
          <w:tcPr>
            <w:tcW w:w="1225" w:type="dxa"/>
            <w:tcBorders>
              <w:top w:val="single" w:sz="4" w:space="0" w:color="auto"/>
              <w:left w:val="single" w:sz="4" w:space="0" w:color="auto"/>
              <w:bottom w:val="single" w:sz="4" w:space="0" w:color="auto"/>
              <w:right w:val="single" w:sz="4" w:space="0" w:color="auto"/>
            </w:tcBorders>
            <w:vAlign w:val="center"/>
          </w:tcPr>
          <w:p w:rsidR="00E16A87" w:rsidRP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 per hour</w:t>
            </w:r>
            <w:r w:rsidR="00F03E62">
              <w:rPr>
                <w:rFonts w:ascii="Arial" w:eastAsia="Times New Roman" w:hAnsi="Arial" w:cs="Arial"/>
                <w:color w:val="000000"/>
                <w:lang w:val="en-GB" w:eastAsia="en-GB"/>
              </w:rPr>
              <w:t xml:space="preserve"> *</w:t>
            </w:r>
          </w:p>
        </w:tc>
        <w:tc>
          <w:tcPr>
            <w:tcW w:w="1395" w:type="dxa"/>
            <w:vMerge/>
            <w:tcBorders>
              <w:left w:val="single" w:sz="4" w:space="0" w:color="auto"/>
              <w:bottom w:val="single" w:sz="4" w:space="0" w:color="auto"/>
              <w:right w:val="single" w:sz="4" w:space="0" w:color="auto"/>
            </w:tcBorders>
            <w:vAlign w:val="center"/>
          </w:tcPr>
          <w:p w:rsidR="00E16A87" w:rsidRPr="009A6B57" w:rsidRDefault="00E16A87" w:rsidP="00E16A87">
            <w:pPr>
              <w:spacing w:before="0" w:after="0" w:line="240" w:lineRule="auto"/>
              <w:rPr>
                <w:rFonts w:ascii="Arial" w:eastAsia="Times New Roman" w:hAnsi="Arial" w:cs="Arial"/>
                <w:color w:val="000000"/>
                <w:lang w:val="en-GB" w:eastAsia="en-GB"/>
              </w:rPr>
            </w:pPr>
          </w:p>
        </w:tc>
        <w:tc>
          <w:tcPr>
            <w:tcW w:w="1723" w:type="dxa"/>
            <w:vMerge/>
            <w:tcBorders>
              <w:left w:val="single" w:sz="4" w:space="0" w:color="auto"/>
              <w:bottom w:val="single" w:sz="4" w:space="0" w:color="auto"/>
              <w:right w:val="single" w:sz="4" w:space="0" w:color="auto"/>
            </w:tcBorders>
            <w:vAlign w:val="center"/>
          </w:tcPr>
          <w:p w:rsidR="00E16A87" w:rsidRPr="009A6B57" w:rsidRDefault="00E16A87" w:rsidP="00E16A87">
            <w:pPr>
              <w:spacing w:before="0" w:after="0" w:line="240" w:lineRule="auto"/>
              <w:rPr>
                <w:rFonts w:ascii="Arial" w:eastAsia="Times New Roman" w:hAnsi="Arial" w:cs="Arial"/>
                <w:b/>
                <w:bCs/>
                <w:color w:val="000000"/>
                <w:lang w:val="en-GB" w:eastAsia="en-GB"/>
              </w:rPr>
            </w:pPr>
          </w:p>
        </w:tc>
      </w:tr>
      <w:tr w:rsidR="009A6B57"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15 </w:t>
            </w:r>
          </w:p>
        </w:tc>
        <w:tc>
          <w:tcPr>
            <w:tcW w:w="1395"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£17,972 </w:t>
            </w:r>
          </w:p>
        </w:tc>
        <w:tc>
          <w:tcPr>
            <w:tcW w:w="1395"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5 </w:t>
            </w:r>
          </w:p>
        </w:tc>
        <w:tc>
          <w:tcPr>
            <w:tcW w:w="1666"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£18,795</w:t>
            </w:r>
          </w:p>
        </w:tc>
        <w:tc>
          <w:tcPr>
            <w:tcW w:w="1225"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£9.77</w:t>
            </w:r>
          </w:p>
        </w:tc>
        <w:tc>
          <w:tcPr>
            <w:tcW w:w="1395"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15 </w:t>
            </w:r>
          </w:p>
        </w:tc>
        <w:tc>
          <w:tcPr>
            <w:tcW w:w="1723" w:type="dxa"/>
            <w:vMerge w:val="restart"/>
            <w:tcBorders>
              <w:top w:val="single" w:sz="4" w:space="0" w:color="auto"/>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LC1 (5-6)</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(below</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substantive</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range)</w:t>
            </w:r>
          </w:p>
        </w:tc>
      </w:tr>
      <w:tr w:rsidR="009A6B57"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16 </w:t>
            </w:r>
          </w:p>
        </w:tc>
        <w:tc>
          <w:tcPr>
            <w:tcW w:w="1395"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£18,319</w:t>
            </w:r>
          </w:p>
        </w:tc>
        <w:tc>
          <w:tcPr>
            <w:tcW w:w="1395" w:type="dxa"/>
            <w:vMerge w:val="restart"/>
            <w:tcBorders>
              <w:top w:val="single" w:sz="4" w:space="0" w:color="auto"/>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6 </w:t>
            </w:r>
          </w:p>
        </w:tc>
        <w:tc>
          <w:tcPr>
            <w:tcW w:w="1666" w:type="dxa"/>
            <w:vMerge w:val="restart"/>
            <w:tcBorders>
              <w:top w:val="single" w:sz="4" w:space="0" w:color="auto"/>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£19,171 </w:t>
            </w:r>
          </w:p>
        </w:tc>
        <w:tc>
          <w:tcPr>
            <w:tcW w:w="1225" w:type="dxa"/>
            <w:vMerge w:val="restart"/>
            <w:tcBorders>
              <w:top w:val="single" w:sz="4" w:space="0" w:color="auto"/>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£9.96 </w:t>
            </w:r>
          </w:p>
        </w:tc>
        <w:tc>
          <w:tcPr>
            <w:tcW w:w="1395" w:type="dxa"/>
            <w:vMerge w:val="restart"/>
            <w:tcBorders>
              <w:top w:val="single" w:sz="4" w:space="0" w:color="auto"/>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16/17</w:t>
            </w:r>
          </w:p>
        </w:tc>
        <w:tc>
          <w:tcPr>
            <w:tcW w:w="0" w:type="auto"/>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r>
      <w:tr w:rsidR="009A6B57"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17 </w:t>
            </w:r>
          </w:p>
        </w:tc>
        <w:tc>
          <w:tcPr>
            <w:tcW w:w="1395" w:type="dxa"/>
            <w:tcBorders>
              <w:top w:val="single" w:sz="4" w:space="0" w:color="auto"/>
              <w:left w:val="single" w:sz="4" w:space="0" w:color="auto"/>
              <w:bottom w:val="single" w:sz="4" w:space="0" w:color="auto"/>
              <w:right w:val="single" w:sz="4" w:space="0" w:color="auto"/>
            </w:tcBorders>
            <w:vAlign w:val="center"/>
            <w:hideMark/>
          </w:tcPr>
          <w:p w:rsidR="009A6B57" w:rsidRDefault="009A6B57" w:rsidP="00E16A87">
            <w:pPr>
              <w:spacing w:before="0" w:after="0" w:line="240" w:lineRule="auto"/>
              <w:rPr>
                <w:rFonts w:ascii="Arial" w:eastAsia="Times New Roman" w:hAnsi="Arial" w:cs="Arial"/>
                <w:color w:val="000000"/>
                <w:lang w:val="en-GB" w:eastAsia="en-GB"/>
              </w:rPr>
            </w:pPr>
            <w:r w:rsidRPr="009A6B57">
              <w:rPr>
                <w:rFonts w:ascii="Arial" w:eastAsia="Times New Roman" w:hAnsi="Arial" w:cs="Arial"/>
                <w:color w:val="000000"/>
                <w:lang w:val="en-GB" w:eastAsia="en-GB"/>
              </w:rPr>
              <w:t>£18,672</w:t>
            </w:r>
          </w:p>
          <w:p w:rsidR="009A6B57" w:rsidRPr="00E16A87" w:rsidRDefault="009A6B57" w:rsidP="00E16A87">
            <w:pPr>
              <w:spacing w:before="0" w:after="0" w:line="240" w:lineRule="auto"/>
              <w:rPr>
                <w:rFonts w:ascii="Arial" w:eastAsia="Times New Roman" w:hAnsi="Arial" w:cs="Arial"/>
                <w:sz w:val="24"/>
                <w:szCs w:val="24"/>
                <w:lang w:val="en-GB" w:eastAsia="en-GB"/>
              </w:rPr>
            </w:pPr>
          </w:p>
        </w:tc>
        <w:tc>
          <w:tcPr>
            <w:tcW w:w="1395" w:type="dxa"/>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c>
          <w:tcPr>
            <w:tcW w:w="1666" w:type="dxa"/>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c>
          <w:tcPr>
            <w:tcW w:w="0" w:type="auto"/>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c>
          <w:tcPr>
            <w:tcW w:w="0" w:type="auto"/>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c>
          <w:tcPr>
            <w:tcW w:w="0" w:type="auto"/>
            <w:vMerge/>
            <w:tcBorders>
              <w:left w:val="single" w:sz="4" w:space="0" w:color="auto"/>
              <w:right w:val="single" w:sz="4" w:space="0" w:color="auto"/>
            </w:tcBorders>
            <w:vAlign w:val="center"/>
            <w:hideMark/>
          </w:tcPr>
          <w:p w:rsidR="009A6B57" w:rsidRPr="00E16A87" w:rsidRDefault="009A6B57" w:rsidP="00E16A87">
            <w:pPr>
              <w:spacing w:before="0" w:after="0" w:line="240" w:lineRule="auto"/>
              <w:rPr>
                <w:rFonts w:ascii="Arial" w:eastAsia="Times New Roman" w:hAnsi="Arial" w:cs="Arial"/>
                <w:sz w:val="20"/>
                <w:szCs w:val="20"/>
                <w:lang w:val="en-GB" w:eastAsia="en-GB"/>
              </w:rPr>
            </w:pPr>
          </w:p>
        </w:tc>
      </w:tr>
      <w:tr w:rsidR="004F3633"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18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£18,870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7 </w:t>
            </w:r>
          </w:p>
        </w:tc>
        <w:tc>
          <w:tcPr>
            <w:tcW w:w="1666"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£19,554</w:t>
            </w:r>
          </w:p>
        </w:tc>
        <w:tc>
          <w:tcPr>
            <w:tcW w:w="122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£10.16</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18</w:t>
            </w:r>
          </w:p>
        </w:tc>
        <w:tc>
          <w:tcPr>
            <w:tcW w:w="1723" w:type="dxa"/>
            <w:vMerge w:val="restart"/>
            <w:tcBorders>
              <w:top w:val="single" w:sz="4" w:space="0" w:color="auto"/>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LC1 (7-12)</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(substantive</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benchmark</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range)</w:t>
            </w:r>
          </w:p>
        </w:tc>
      </w:tr>
      <w:tr w:rsidR="004F3633"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19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£19,446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8 </w:t>
            </w:r>
          </w:p>
        </w:tc>
        <w:tc>
          <w:tcPr>
            <w:tcW w:w="1666"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£19,945</w:t>
            </w:r>
          </w:p>
        </w:tc>
        <w:tc>
          <w:tcPr>
            <w:tcW w:w="122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£10.37</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19</w:t>
            </w:r>
          </w:p>
        </w:tc>
        <w:tc>
          <w:tcPr>
            <w:tcW w:w="0" w:type="auto"/>
            <w:vMerge/>
            <w:tcBorders>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r>
      <w:tr w:rsidR="004F3633"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20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£19,819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9 </w:t>
            </w:r>
          </w:p>
        </w:tc>
        <w:tc>
          <w:tcPr>
            <w:tcW w:w="1666"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£20,344</w:t>
            </w:r>
          </w:p>
        </w:tc>
        <w:tc>
          <w:tcPr>
            <w:tcW w:w="122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£10.57</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20</w:t>
            </w:r>
          </w:p>
        </w:tc>
        <w:tc>
          <w:tcPr>
            <w:tcW w:w="0" w:type="auto"/>
            <w:vMerge/>
            <w:tcBorders>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r>
      <w:tr w:rsidR="004F3633" w:rsidRPr="00E16A87" w:rsidTr="004F3633">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b/>
                <w:sz w:val="24"/>
                <w:szCs w:val="24"/>
                <w:lang w:val="en-GB" w:eastAsia="en-GB"/>
              </w:rPr>
            </w:pPr>
            <w:r w:rsidRPr="004F3633">
              <w:rPr>
                <w:rFonts w:ascii="Arial" w:eastAsia="Times New Roman" w:hAnsi="Arial" w:cs="Arial"/>
                <w:b/>
                <w:color w:val="000000"/>
                <w:lang w:val="en-GB" w:eastAsia="en-GB"/>
              </w:rPr>
              <w:t>10</w:t>
            </w:r>
          </w:p>
        </w:tc>
        <w:tc>
          <w:tcPr>
            <w:tcW w:w="1666" w:type="dxa"/>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r w:rsidRPr="009A6B57">
              <w:rPr>
                <w:rFonts w:ascii="Arial" w:eastAsia="Times New Roman" w:hAnsi="Arial" w:cs="Arial"/>
                <w:color w:val="000000"/>
                <w:lang w:val="en-GB" w:eastAsia="en-GB"/>
              </w:rPr>
              <w:t>£20,751</w:t>
            </w:r>
          </w:p>
        </w:tc>
        <w:tc>
          <w:tcPr>
            <w:tcW w:w="0" w:type="auto"/>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£10.79</w:t>
            </w:r>
          </w:p>
        </w:tc>
        <w:tc>
          <w:tcPr>
            <w:tcW w:w="0" w:type="auto"/>
            <w:tcBorders>
              <w:right w:val="single" w:sz="4" w:space="0" w:color="auto"/>
            </w:tcBorders>
            <w:shd w:val="clear" w:color="auto" w:fill="BFBFBF" w:themeFill="background1" w:themeFillShade="BF"/>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c>
          <w:tcPr>
            <w:tcW w:w="0" w:type="auto"/>
            <w:vMerge/>
            <w:tcBorders>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r>
      <w:tr w:rsidR="004F3633"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lastRenderedPageBreak/>
              <w:t xml:space="preserve">21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£20,541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11 </w:t>
            </w:r>
          </w:p>
        </w:tc>
        <w:tc>
          <w:tcPr>
            <w:tcW w:w="1666"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F207C7"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£21,166</w:t>
            </w:r>
          </w:p>
        </w:tc>
        <w:tc>
          <w:tcPr>
            <w:tcW w:w="122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F207C7"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£11.00</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21</w:t>
            </w:r>
          </w:p>
        </w:tc>
        <w:tc>
          <w:tcPr>
            <w:tcW w:w="0" w:type="auto"/>
            <w:vMerge/>
            <w:tcBorders>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r>
      <w:tr w:rsidR="004F3633" w:rsidRPr="00E16A87" w:rsidTr="008C1FBB">
        <w:tc>
          <w:tcPr>
            <w:tcW w:w="1163"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22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£21,074 </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12 </w:t>
            </w:r>
          </w:p>
        </w:tc>
        <w:tc>
          <w:tcPr>
            <w:tcW w:w="1666"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F207C7"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£21,589</w:t>
            </w:r>
          </w:p>
        </w:tc>
        <w:tc>
          <w:tcPr>
            <w:tcW w:w="122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F207C7"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£11.</w:t>
            </w:r>
            <w:r w:rsidR="004F3633" w:rsidRPr="009A6B57">
              <w:rPr>
                <w:rFonts w:ascii="Arial" w:eastAsia="Times New Roman" w:hAnsi="Arial" w:cs="Arial"/>
                <w:color w:val="000000"/>
                <w:lang w:val="en-GB" w:eastAsia="en-GB"/>
              </w:rPr>
              <w:t>22</w:t>
            </w:r>
          </w:p>
        </w:tc>
        <w:tc>
          <w:tcPr>
            <w:tcW w:w="1395" w:type="dxa"/>
            <w:tcBorders>
              <w:top w:val="single" w:sz="4" w:space="0" w:color="auto"/>
              <w:left w:val="single" w:sz="4" w:space="0" w:color="auto"/>
              <w:bottom w:val="single" w:sz="4" w:space="0" w:color="auto"/>
              <w:right w:val="single" w:sz="4" w:space="0" w:color="auto"/>
            </w:tcBorders>
            <w:vAlign w:val="center"/>
            <w:hideMark/>
          </w:tcPr>
          <w:p w:rsidR="004F3633" w:rsidRPr="00E16A87" w:rsidRDefault="00F207C7"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22</w:t>
            </w:r>
          </w:p>
        </w:tc>
        <w:tc>
          <w:tcPr>
            <w:tcW w:w="0" w:type="auto"/>
            <w:vMerge/>
            <w:tcBorders>
              <w:left w:val="single" w:sz="4" w:space="0" w:color="auto"/>
              <w:right w:val="single" w:sz="4" w:space="0" w:color="auto"/>
            </w:tcBorders>
            <w:vAlign w:val="center"/>
            <w:hideMark/>
          </w:tcPr>
          <w:p w:rsidR="004F3633" w:rsidRPr="00E16A87" w:rsidRDefault="004F3633" w:rsidP="00E16A87">
            <w:pPr>
              <w:spacing w:before="0" w:after="0" w:line="240" w:lineRule="auto"/>
              <w:rPr>
                <w:rFonts w:ascii="Arial" w:eastAsia="Times New Roman" w:hAnsi="Arial" w:cs="Arial"/>
                <w:sz w:val="20"/>
                <w:szCs w:val="20"/>
                <w:lang w:val="en-GB" w:eastAsia="en-GB"/>
              </w:rPr>
            </w:pPr>
          </w:p>
        </w:tc>
      </w:tr>
      <w:tr w:rsidR="00E04A3E" w:rsidRPr="00E16A87" w:rsidTr="00E04A3E">
        <w:tc>
          <w:tcPr>
            <w:tcW w:w="1163"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b/>
                <w:sz w:val="24"/>
                <w:szCs w:val="24"/>
                <w:lang w:val="en-GB" w:eastAsia="en-GB"/>
              </w:rPr>
            </w:pPr>
            <w:r w:rsidRPr="00E04A3E">
              <w:rPr>
                <w:rFonts w:ascii="Arial" w:eastAsia="Times New Roman" w:hAnsi="Arial" w:cs="Arial"/>
                <w:b/>
                <w:color w:val="000000"/>
                <w:lang w:val="en-GB" w:eastAsia="en-GB"/>
              </w:rPr>
              <w:t>13</w:t>
            </w:r>
          </w:p>
        </w:tc>
        <w:tc>
          <w:tcPr>
            <w:tcW w:w="1666"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sz w:val="24"/>
                <w:szCs w:val="24"/>
                <w:lang w:val="en-GB" w:eastAsia="en-GB"/>
              </w:rPr>
              <w:t>£22,021</w:t>
            </w:r>
          </w:p>
        </w:tc>
        <w:tc>
          <w:tcPr>
            <w:tcW w:w="0" w:type="auto"/>
            <w:vAlign w:val="center"/>
            <w:hideMark/>
          </w:tcPr>
          <w:p w:rsidR="00E04A3E" w:rsidRPr="00E16A87" w:rsidRDefault="00E04A3E" w:rsidP="00E16A87">
            <w:pPr>
              <w:spacing w:before="0" w:after="0" w:line="240" w:lineRule="auto"/>
              <w:rPr>
                <w:rFonts w:ascii="Arial" w:eastAsia="Times New Roman" w:hAnsi="Arial" w:cs="Arial"/>
                <w:lang w:val="en-GB" w:eastAsia="en-GB"/>
              </w:rPr>
            </w:pPr>
            <w:r w:rsidRPr="001773D8">
              <w:rPr>
                <w:rFonts w:ascii="Arial" w:eastAsia="Times New Roman" w:hAnsi="Arial" w:cs="Arial"/>
                <w:lang w:val="en-GB" w:eastAsia="en-GB"/>
              </w:rPr>
              <w:t>£11.45</w:t>
            </w:r>
          </w:p>
        </w:tc>
        <w:tc>
          <w:tcPr>
            <w:tcW w:w="0" w:type="auto"/>
            <w:shd w:val="clear" w:color="auto" w:fill="BFBFBF" w:themeFill="background1" w:themeFillShade="BF"/>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c>
          <w:tcPr>
            <w:tcW w:w="0" w:type="auto"/>
            <w:vMerge w:val="restart"/>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r w:rsidRPr="009A6B57">
              <w:rPr>
                <w:rFonts w:ascii="Arial" w:eastAsia="Times New Roman" w:hAnsi="Arial" w:cs="Arial"/>
                <w:b/>
                <w:bCs/>
                <w:color w:val="000000"/>
                <w:lang w:val="en-GB" w:eastAsia="en-GB"/>
              </w:rPr>
              <w:t>LC1 (13-17)</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(above</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substantive</w:t>
            </w:r>
            <w:r w:rsidRPr="00E16A87">
              <w:rPr>
                <w:rFonts w:ascii="Arial" w:eastAsia="Times New Roman" w:hAnsi="Arial" w:cs="Arial"/>
                <w:b/>
                <w:bCs/>
                <w:color w:val="000000"/>
                <w:lang w:val="en-GB" w:eastAsia="en-GB"/>
              </w:rPr>
              <w:br/>
            </w:r>
            <w:r w:rsidRPr="009A6B57">
              <w:rPr>
                <w:rFonts w:ascii="Arial" w:eastAsia="Times New Roman" w:hAnsi="Arial" w:cs="Arial"/>
                <w:b/>
                <w:bCs/>
                <w:color w:val="000000"/>
                <w:lang w:val="en-GB" w:eastAsia="en-GB"/>
              </w:rPr>
              <w:t>range)</w:t>
            </w:r>
          </w:p>
        </w:tc>
      </w:tr>
      <w:tr w:rsidR="00E04A3E" w:rsidRPr="00E16A87" w:rsidTr="00E16A87">
        <w:tc>
          <w:tcPr>
            <w:tcW w:w="1163"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23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£21,693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14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£22,462</w:t>
            </w:r>
          </w:p>
        </w:tc>
        <w:tc>
          <w:tcPr>
            <w:tcW w:w="122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£11.67</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23</w:t>
            </w:r>
          </w:p>
        </w:tc>
        <w:tc>
          <w:tcPr>
            <w:tcW w:w="0" w:type="auto"/>
            <w:vMerge/>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r>
      <w:tr w:rsidR="00E04A3E" w:rsidRPr="00E16A87" w:rsidTr="00E16A87">
        <w:tc>
          <w:tcPr>
            <w:tcW w:w="1163"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24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£22,401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15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23756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£22,911</w:t>
            </w:r>
          </w:p>
        </w:tc>
        <w:tc>
          <w:tcPr>
            <w:tcW w:w="122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23756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£11.91</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24</w:t>
            </w:r>
          </w:p>
        </w:tc>
        <w:tc>
          <w:tcPr>
            <w:tcW w:w="0" w:type="auto"/>
            <w:vMerge/>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r>
      <w:tr w:rsidR="00E04A3E" w:rsidRPr="00E16A87" w:rsidTr="0023756E">
        <w:tc>
          <w:tcPr>
            <w:tcW w:w="1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23756E" w:rsidP="00E16A87">
            <w:pPr>
              <w:spacing w:before="0" w:after="0" w:line="240" w:lineRule="auto"/>
              <w:rPr>
                <w:rFonts w:ascii="Arial" w:eastAsia="Times New Roman" w:hAnsi="Arial" w:cs="Arial"/>
                <w:b/>
                <w:sz w:val="24"/>
                <w:szCs w:val="24"/>
                <w:lang w:val="en-GB" w:eastAsia="en-GB"/>
              </w:rPr>
            </w:pPr>
            <w:r w:rsidRPr="0023756E">
              <w:rPr>
                <w:rFonts w:ascii="Arial" w:eastAsia="Times New Roman" w:hAnsi="Arial" w:cs="Arial"/>
                <w:b/>
                <w:color w:val="000000"/>
                <w:lang w:val="en-GB" w:eastAsia="en-GB"/>
              </w:rPr>
              <w:t>16</w:t>
            </w:r>
          </w:p>
        </w:tc>
        <w:tc>
          <w:tcPr>
            <w:tcW w:w="1666" w:type="dxa"/>
            <w:vAlign w:val="center"/>
            <w:hideMark/>
          </w:tcPr>
          <w:p w:rsidR="00E04A3E" w:rsidRPr="00E16A87" w:rsidRDefault="0023756E" w:rsidP="00E16A87">
            <w:pPr>
              <w:spacing w:before="0"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£23,369</w:t>
            </w:r>
          </w:p>
        </w:tc>
        <w:tc>
          <w:tcPr>
            <w:tcW w:w="0" w:type="auto"/>
            <w:vAlign w:val="center"/>
            <w:hideMark/>
          </w:tcPr>
          <w:p w:rsidR="00E04A3E" w:rsidRPr="00E16A87" w:rsidRDefault="0023756E" w:rsidP="00E16A87">
            <w:pPr>
              <w:spacing w:before="0"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£12.15</w:t>
            </w:r>
          </w:p>
        </w:tc>
        <w:tc>
          <w:tcPr>
            <w:tcW w:w="0" w:type="auto"/>
            <w:shd w:val="clear" w:color="auto" w:fill="BFBFBF" w:themeFill="background1" w:themeFillShade="BF"/>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c>
          <w:tcPr>
            <w:tcW w:w="0" w:type="auto"/>
            <w:vMerge/>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r>
      <w:tr w:rsidR="00E04A3E" w:rsidRPr="00E16A87" w:rsidTr="00E16A87">
        <w:tc>
          <w:tcPr>
            <w:tcW w:w="1163"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25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 xml:space="preserve">£23,111 </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b/>
                <w:bCs/>
                <w:color w:val="000000"/>
                <w:lang w:val="en-GB" w:eastAsia="en-GB"/>
              </w:rPr>
              <w:t xml:space="preserve">17 </w:t>
            </w:r>
          </w:p>
        </w:tc>
        <w:tc>
          <w:tcPr>
            <w:tcW w:w="1666"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23756E">
            <w:pPr>
              <w:spacing w:before="0" w:after="0" w:line="240" w:lineRule="auto"/>
              <w:rPr>
                <w:rFonts w:ascii="Arial" w:eastAsia="Times New Roman" w:hAnsi="Arial" w:cs="Arial"/>
                <w:sz w:val="24"/>
                <w:szCs w:val="24"/>
                <w:lang w:val="en-GB" w:eastAsia="en-GB"/>
              </w:rPr>
            </w:pPr>
            <w:r w:rsidRPr="009A6B57">
              <w:rPr>
                <w:rFonts w:ascii="Arial" w:eastAsia="Times New Roman" w:hAnsi="Arial" w:cs="Arial"/>
                <w:color w:val="000000"/>
                <w:lang w:val="en-GB" w:eastAsia="en-GB"/>
              </w:rPr>
              <w:t>£</w:t>
            </w:r>
            <w:r w:rsidR="0023756E">
              <w:rPr>
                <w:rFonts w:ascii="Arial" w:eastAsia="Times New Roman" w:hAnsi="Arial" w:cs="Arial"/>
                <w:color w:val="000000"/>
                <w:lang w:val="en-GB" w:eastAsia="en-GB"/>
              </w:rPr>
              <w:t>23,836</w:t>
            </w:r>
            <w:r w:rsidRPr="009A6B57">
              <w:rPr>
                <w:rFonts w:ascii="Arial" w:eastAsia="Times New Roman" w:hAnsi="Arial" w:cs="Arial"/>
                <w:color w:val="000000"/>
                <w:lang w:val="en-GB" w:eastAsia="en-GB"/>
              </w:rPr>
              <w:t xml:space="preserve"> </w:t>
            </w:r>
          </w:p>
        </w:tc>
        <w:tc>
          <w:tcPr>
            <w:tcW w:w="122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23756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£12.39</w:t>
            </w:r>
          </w:p>
        </w:tc>
        <w:tc>
          <w:tcPr>
            <w:tcW w:w="1395" w:type="dxa"/>
            <w:tcBorders>
              <w:top w:val="single" w:sz="4" w:space="0" w:color="auto"/>
              <w:left w:val="single" w:sz="4" w:space="0" w:color="auto"/>
              <w:bottom w:val="single" w:sz="4" w:space="0" w:color="auto"/>
              <w:right w:val="single" w:sz="4" w:space="0" w:color="auto"/>
            </w:tcBorders>
            <w:vAlign w:val="center"/>
            <w:hideMark/>
          </w:tcPr>
          <w:p w:rsidR="00E04A3E" w:rsidRPr="00E16A87" w:rsidRDefault="00E04A3E" w:rsidP="00E16A87">
            <w:pPr>
              <w:spacing w:before="0" w:after="0" w:line="240" w:lineRule="auto"/>
              <w:rPr>
                <w:rFonts w:ascii="Arial" w:eastAsia="Times New Roman" w:hAnsi="Arial" w:cs="Arial"/>
                <w:sz w:val="24"/>
                <w:szCs w:val="24"/>
                <w:lang w:val="en-GB" w:eastAsia="en-GB"/>
              </w:rPr>
            </w:pPr>
            <w:r>
              <w:rPr>
                <w:rFonts w:ascii="Arial" w:eastAsia="Times New Roman" w:hAnsi="Arial" w:cs="Arial"/>
                <w:color w:val="000000"/>
                <w:lang w:val="en-GB" w:eastAsia="en-GB"/>
              </w:rPr>
              <w:t>25</w:t>
            </w:r>
          </w:p>
        </w:tc>
        <w:tc>
          <w:tcPr>
            <w:tcW w:w="0" w:type="auto"/>
            <w:vMerge/>
            <w:vAlign w:val="center"/>
            <w:hideMark/>
          </w:tcPr>
          <w:p w:rsidR="00E04A3E" w:rsidRPr="00E16A87" w:rsidRDefault="00E04A3E" w:rsidP="00E16A87">
            <w:pPr>
              <w:spacing w:before="0" w:after="0" w:line="240" w:lineRule="auto"/>
              <w:rPr>
                <w:rFonts w:ascii="Arial" w:eastAsia="Times New Roman" w:hAnsi="Arial" w:cs="Arial"/>
                <w:sz w:val="20"/>
                <w:szCs w:val="20"/>
                <w:lang w:val="en-GB" w:eastAsia="en-GB"/>
              </w:rPr>
            </w:pPr>
          </w:p>
        </w:tc>
      </w:tr>
    </w:tbl>
    <w:p w:rsidR="005657AC" w:rsidRPr="00D01997" w:rsidRDefault="00D01997" w:rsidP="00D01997">
      <w:pPr>
        <w:pStyle w:val="ListParagraph"/>
        <w:rPr>
          <w:rFonts w:ascii="Arial" w:hAnsi="Arial" w:cs="Arial"/>
        </w:rPr>
      </w:pPr>
      <w:r>
        <w:rPr>
          <w:rFonts w:ascii="Arial" w:hAnsi="Arial" w:cs="Arial"/>
        </w:rPr>
        <w:t>*</w:t>
      </w:r>
      <w:r w:rsidR="00F03E62" w:rsidRPr="00D01997">
        <w:rPr>
          <w:rFonts w:ascii="Arial" w:hAnsi="Arial" w:cs="Arial"/>
        </w:rPr>
        <w:t>Hourly rate</w:t>
      </w:r>
    </w:p>
    <w:p w:rsidR="005657AC" w:rsidRDefault="00F03E62" w:rsidP="005657AC">
      <w:pPr>
        <w:rPr>
          <w:rFonts w:ascii="Arial" w:hAnsi="Arial" w:cs="Arial"/>
        </w:rPr>
      </w:pPr>
      <w:r w:rsidRPr="00D01997">
        <w:rPr>
          <w:rFonts w:ascii="Arial" w:hAnsi="Arial" w:cs="Arial"/>
        </w:rPr>
        <w:t>As per the national agreement, hourly rates are calculated by dividing annual salary by 52</w:t>
      </w:r>
      <w:r w:rsidR="00D01997">
        <w:rPr>
          <w:rFonts w:ascii="Arial" w:hAnsi="Arial" w:cs="Arial"/>
        </w:rPr>
        <w:t xml:space="preserve"> </w:t>
      </w:r>
      <w:r w:rsidRPr="00D01997">
        <w:rPr>
          <w:rFonts w:ascii="Arial" w:hAnsi="Arial" w:cs="Arial"/>
        </w:rPr>
        <w:t>weeks and then by 37 hours</w:t>
      </w:r>
    </w:p>
    <w:p w:rsidR="000E734C" w:rsidRPr="004A6C60" w:rsidRDefault="000E734C" w:rsidP="005657AC">
      <w:pPr>
        <w:rPr>
          <w:rFonts w:ascii="Arial" w:hAnsi="Arial" w:cs="Arial"/>
        </w:rPr>
      </w:pPr>
      <w:r>
        <w:rPr>
          <w:rFonts w:ascii="Arial" w:hAnsi="Arial" w:cs="Arial"/>
        </w:rPr>
        <w:t>More information on current pay scales is in the Members Area of our website</w:t>
      </w:r>
    </w:p>
    <w:p w:rsidR="005657AC" w:rsidRDefault="005A2C6E" w:rsidP="000E734C">
      <w:pPr>
        <w:pStyle w:val="Heading2"/>
        <w:rPr>
          <w:rFonts w:ascii="Arial" w:hAnsi="Arial" w:cs="Arial"/>
        </w:rPr>
      </w:pPr>
      <w:r w:rsidRPr="005A2C6E">
        <w:rPr>
          <w:rFonts w:ascii="Arial" w:hAnsi="Arial" w:cs="Arial"/>
        </w:rPr>
        <w:t>Oxfordshire County Council</w:t>
      </w:r>
    </w:p>
    <w:p w:rsidR="000E734C" w:rsidRPr="000E734C" w:rsidRDefault="000E734C" w:rsidP="000E734C"/>
    <w:p w:rsidR="00D87ED2" w:rsidRDefault="005573EF" w:rsidP="00D015DA">
      <w:pPr>
        <w:pStyle w:val="PlainText"/>
        <w:rPr>
          <w:rFonts w:ascii="Arial" w:hAnsi="Arial" w:cs="Arial"/>
          <w:highlight w:val="lightGray"/>
        </w:rPr>
      </w:pPr>
      <w:r>
        <w:rPr>
          <w:rFonts w:ascii="Arial" w:hAnsi="Arial" w:cs="Arial"/>
          <w:noProof/>
          <w:lang w:val="en-US"/>
        </w:rPr>
        <w:drawing>
          <wp:inline distT="0" distB="0" distL="0" distR="0">
            <wp:extent cx="3642360" cy="783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CClogo green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6B4C1E" w:rsidRDefault="005573EF" w:rsidP="006B4C1E">
      <w:pPr>
        <w:pStyle w:val="NormalWeb"/>
        <w:rPr>
          <w:color w:val="000000"/>
          <w:sz w:val="22"/>
          <w:szCs w:val="22"/>
        </w:rPr>
      </w:pPr>
      <w:r w:rsidRPr="006B4C1E">
        <w:rPr>
          <w:rFonts w:ascii="Arial" w:hAnsi="Arial" w:cs="Arial"/>
          <w:b/>
          <w:bCs/>
          <w:color w:val="000000"/>
          <w:sz w:val="22"/>
          <w:szCs w:val="22"/>
        </w:rPr>
        <w:t>Do you have contact with the public in your role, manage a team that does, or are you a Councillor representing your community? </w:t>
      </w:r>
      <w:r w:rsidR="006B4C1E">
        <w:rPr>
          <w:color w:val="000000"/>
          <w:sz w:val="22"/>
          <w:szCs w:val="22"/>
        </w:rPr>
        <w:t xml:space="preserve"> </w:t>
      </w:r>
    </w:p>
    <w:p w:rsidR="00503E8F" w:rsidRPr="006B4C1E" w:rsidRDefault="001E35F3" w:rsidP="006B4C1E">
      <w:pPr>
        <w:pStyle w:val="NormalWeb"/>
        <w:rPr>
          <w:color w:val="000000"/>
          <w:sz w:val="22"/>
          <w:szCs w:val="22"/>
        </w:rPr>
      </w:pPr>
      <w:r w:rsidRPr="006B4C1E">
        <w:rPr>
          <w:rFonts w:ascii="Arial" w:hAnsi="Arial" w:cs="Arial"/>
          <w:noProof/>
          <w:color w:val="000000"/>
          <w:sz w:val="22"/>
          <w:szCs w:val="22"/>
        </w:rPr>
        <w:drawing>
          <wp:anchor distT="0" distB="0" distL="114300" distR="114300" simplePos="0" relativeHeight="251968512" behindDoc="1" locked="0" layoutInCell="1" allowOverlap="1">
            <wp:simplePos x="0" y="0"/>
            <wp:positionH relativeFrom="column">
              <wp:posOffset>3810</wp:posOffset>
            </wp:positionH>
            <wp:positionV relativeFrom="paragraph">
              <wp:posOffset>-4445</wp:posOffset>
            </wp:positionV>
            <wp:extent cx="1133475" cy="1333500"/>
            <wp:effectExtent l="0" t="0" r="0" b="0"/>
            <wp:wrapSquare wrapText="bothSides"/>
            <wp:docPr id="8" name="Picture 5" descr="\\ccc.cambridgeshire.gov.uk\data\CAS Strengthening Communities Service\Armed Forces\Posters and leaflets - Branding\AFC LOGO (png file).png"/>
            <wp:cNvGraphicFramePr/>
            <a:graphic xmlns:a="http://schemas.openxmlformats.org/drawingml/2006/main">
              <a:graphicData uri="http://schemas.openxmlformats.org/drawingml/2006/picture">
                <pic:pic xmlns:pic="http://schemas.openxmlformats.org/drawingml/2006/picture">
                  <pic:nvPicPr>
                    <pic:cNvPr id="6" name="Picture 5" descr="\\ccc.cambridgeshire.gov.uk\data\CAS Strengthening Communities Service\Armed Forces\Posters and leaflets - Branding\AFC LOGO (png file).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3EF" w:rsidRPr="006B4C1E">
        <w:rPr>
          <w:rFonts w:ascii="Arial" w:hAnsi="Arial" w:cs="Arial"/>
          <w:b/>
          <w:bCs/>
          <w:color w:val="000000"/>
          <w:sz w:val="22"/>
          <w:szCs w:val="22"/>
        </w:rPr>
        <w:t>This could be the training for you…….</w:t>
      </w:r>
    </w:p>
    <w:p w:rsidR="005573EF" w:rsidRPr="005573EF" w:rsidRDefault="005573EF" w:rsidP="005573EF">
      <w:pPr>
        <w:pStyle w:val="NormalWeb"/>
        <w:rPr>
          <w:color w:val="000000"/>
          <w:sz w:val="22"/>
          <w:szCs w:val="22"/>
        </w:rPr>
      </w:pPr>
      <w:r w:rsidRPr="005573EF">
        <w:rPr>
          <w:rFonts w:ascii="Arial" w:hAnsi="Arial" w:cs="Arial"/>
          <w:color w:val="000000"/>
          <w:sz w:val="22"/>
          <w:szCs w:val="22"/>
        </w:rPr>
        <w:t xml:space="preserve">The armed forces and their families are a significant part of Oxfordshire’s communities and we want to make sure they are recognised and supported. We are hosting an event on the </w:t>
      </w:r>
      <w:r w:rsidRPr="005573EF">
        <w:rPr>
          <w:rFonts w:ascii="Arial" w:hAnsi="Arial" w:cs="Arial"/>
          <w:b/>
          <w:bCs/>
          <w:color w:val="000000"/>
          <w:sz w:val="22"/>
          <w:szCs w:val="22"/>
        </w:rPr>
        <w:t>11</w:t>
      </w:r>
      <w:r w:rsidRPr="005573EF">
        <w:rPr>
          <w:rFonts w:ascii="Arial" w:hAnsi="Arial" w:cs="Arial"/>
          <w:b/>
          <w:bCs/>
          <w:color w:val="000000"/>
          <w:sz w:val="22"/>
          <w:szCs w:val="22"/>
          <w:vertAlign w:val="superscript"/>
        </w:rPr>
        <w:t>th</w:t>
      </w:r>
      <w:r w:rsidRPr="005573EF">
        <w:rPr>
          <w:rFonts w:ascii="Arial" w:hAnsi="Arial" w:cs="Arial"/>
          <w:b/>
          <w:bCs/>
          <w:color w:val="000000"/>
          <w:sz w:val="22"/>
          <w:szCs w:val="22"/>
        </w:rPr>
        <w:t xml:space="preserve"> November</w:t>
      </w:r>
      <w:r w:rsidR="00503E8F">
        <w:rPr>
          <w:rFonts w:ascii="Arial" w:hAnsi="Arial" w:cs="Arial"/>
          <w:b/>
          <w:bCs/>
          <w:color w:val="000000"/>
          <w:sz w:val="22"/>
          <w:szCs w:val="22"/>
        </w:rPr>
        <w:t>, Council Chamber, County Hall 9am – 3.30pm</w:t>
      </w:r>
      <w:r w:rsidRPr="005573EF">
        <w:rPr>
          <w:rFonts w:ascii="Arial" w:hAnsi="Arial" w:cs="Arial"/>
          <w:color w:val="000000"/>
          <w:sz w:val="22"/>
          <w:szCs w:val="22"/>
        </w:rPr>
        <w:t xml:space="preserve"> to raise awareness of the issues faced by armed forces personnel and their families today, and give practical advice on how best to help ensure they are not disadvantaged in any way by their service. Throughout the day, we will pause to remember the fallen with a wreath laying ceremony at 11am.  </w:t>
      </w:r>
    </w:p>
    <w:p w:rsidR="005573EF" w:rsidRPr="005573EF" w:rsidRDefault="005573EF" w:rsidP="005573EF">
      <w:pPr>
        <w:pStyle w:val="NormalWeb"/>
        <w:rPr>
          <w:color w:val="000000"/>
          <w:sz w:val="22"/>
          <w:szCs w:val="22"/>
        </w:rPr>
      </w:pPr>
      <w:r w:rsidRPr="005573EF">
        <w:rPr>
          <w:rFonts w:ascii="Arial" w:hAnsi="Arial" w:cs="Arial"/>
          <w:color w:val="000000"/>
          <w:sz w:val="22"/>
          <w:szCs w:val="22"/>
        </w:rPr>
        <w:t>We want to ensure serving personnel in Oxfordshire and their families have a positive experience and make the most of their time in the county. This training will help staff and Councillors to understand the differences which can occur with a life in the services, how to ask if someone has served, offer support and signpost people to the services best placed</w:t>
      </w:r>
      <w:r>
        <w:rPr>
          <w:rFonts w:ascii="Arial" w:hAnsi="Arial" w:cs="Arial"/>
          <w:color w:val="000000"/>
          <w:sz w:val="22"/>
          <w:szCs w:val="22"/>
        </w:rPr>
        <w:t xml:space="preserve"> </w:t>
      </w:r>
      <w:r w:rsidRPr="005573EF">
        <w:rPr>
          <w:rFonts w:ascii="Arial" w:hAnsi="Arial" w:cs="Arial"/>
          <w:color w:val="000000"/>
          <w:sz w:val="22"/>
          <w:szCs w:val="22"/>
        </w:rPr>
        <w:t xml:space="preserve">to meet their needs. This is part of our commitment to our armed forces and ensuring that we understand the communities we serve so that everyone in Oxfordshire feels included. </w:t>
      </w:r>
    </w:p>
    <w:p w:rsidR="005573EF" w:rsidRPr="005573EF" w:rsidRDefault="005573EF" w:rsidP="005573EF">
      <w:pPr>
        <w:pStyle w:val="NormalWeb"/>
        <w:rPr>
          <w:color w:val="000000"/>
          <w:sz w:val="22"/>
          <w:szCs w:val="22"/>
        </w:rPr>
      </w:pPr>
      <w:r w:rsidRPr="005573EF">
        <w:rPr>
          <w:rFonts w:ascii="Arial" w:hAnsi="Arial" w:cs="Arial"/>
          <w:color w:val="000000"/>
          <w:sz w:val="22"/>
          <w:szCs w:val="22"/>
        </w:rPr>
        <w:t>There are three different training sessions on offer on the 11</w:t>
      </w:r>
      <w:r w:rsidRPr="005573EF">
        <w:rPr>
          <w:rFonts w:ascii="Arial" w:hAnsi="Arial" w:cs="Arial"/>
          <w:color w:val="000000"/>
          <w:sz w:val="22"/>
          <w:szCs w:val="22"/>
          <w:vertAlign w:val="superscript"/>
        </w:rPr>
        <w:t>th</w:t>
      </w:r>
      <w:r w:rsidRPr="005573EF">
        <w:rPr>
          <w:rFonts w:ascii="Arial" w:hAnsi="Arial" w:cs="Arial"/>
          <w:color w:val="000000"/>
          <w:sz w:val="22"/>
          <w:szCs w:val="22"/>
        </w:rPr>
        <w:t xml:space="preserve"> November; each tailored to your role. They are:</w:t>
      </w:r>
    </w:p>
    <w:p w:rsidR="005573EF" w:rsidRPr="005573EF" w:rsidRDefault="005573EF" w:rsidP="005573EF">
      <w:pPr>
        <w:numPr>
          <w:ilvl w:val="0"/>
          <w:numId w:val="30"/>
        </w:numPr>
        <w:spacing w:before="0" w:after="0" w:line="240" w:lineRule="auto"/>
        <w:rPr>
          <w:rFonts w:eastAsia="Times New Roman"/>
          <w:color w:val="000000"/>
        </w:rPr>
      </w:pPr>
      <w:r w:rsidRPr="005573EF">
        <w:rPr>
          <w:rFonts w:ascii="Arial" w:eastAsia="Times New Roman" w:hAnsi="Arial" w:cs="Arial"/>
          <w:b/>
          <w:bCs/>
          <w:color w:val="000000"/>
          <w:lang w:val="en"/>
        </w:rPr>
        <w:t>Elected Councillor Armed Forces Champion Training</w:t>
      </w:r>
      <w:r w:rsidRPr="005573EF">
        <w:rPr>
          <w:rFonts w:ascii="Arial" w:eastAsia="Times New Roman" w:hAnsi="Arial" w:cs="Arial"/>
          <w:color w:val="000000"/>
          <w:lang w:val="en"/>
        </w:rPr>
        <w:t>. This is aimed at Councillors, particularly those working with armed forces as well as Lead (Covenant) Officers. It is also aimed at the military community, including: Task Force Commanders, Community Engagement Officers, ex-service personnel, regimental associations and service charities.</w:t>
      </w:r>
    </w:p>
    <w:p w:rsidR="005573EF" w:rsidRPr="005573EF" w:rsidRDefault="005573EF" w:rsidP="005573EF">
      <w:pPr>
        <w:numPr>
          <w:ilvl w:val="0"/>
          <w:numId w:val="30"/>
        </w:numPr>
        <w:spacing w:before="0" w:after="0" w:line="240" w:lineRule="auto"/>
        <w:rPr>
          <w:rFonts w:eastAsia="Times New Roman"/>
          <w:color w:val="000000"/>
        </w:rPr>
      </w:pPr>
      <w:r w:rsidRPr="005573EF">
        <w:rPr>
          <w:rFonts w:ascii="Arial" w:eastAsia="Times New Roman" w:hAnsi="Arial" w:cs="Arial"/>
          <w:b/>
          <w:bCs/>
          <w:color w:val="000000"/>
          <w:lang w:val="en"/>
        </w:rPr>
        <w:lastRenderedPageBreak/>
        <w:t>Service Champion Training</w:t>
      </w:r>
      <w:r w:rsidRPr="005573EF">
        <w:rPr>
          <w:rFonts w:ascii="Arial" w:eastAsia="Times New Roman" w:hAnsi="Arial" w:cs="Arial"/>
          <w:color w:val="000000"/>
        </w:rPr>
        <w:t xml:space="preserve">. </w:t>
      </w:r>
      <w:r w:rsidRPr="005573EF">
        <w:rPr>
          <w:rFonts w:ascii="Arial" w:eastAsia="Times New Roman" w:hAnsi="Arial" w:cs="Arial"/>
          <w:color w:val="000000"/>
          <w:lang w:val="en"/>
        </w:rPr>
        <w:t xml:space="preserve">This training is aimed at officer level/team leaders within key service sectors such as welfare, health, housing, social care, criminal justice and education; or case workers and those working within communities such as libraries, service charities, police and community wardens, and fire and rescue professionals. The course is CPD accredited. </w:t>
      </w:r>
    </w:p>
    <w:p w:rsidR="005573EF" w:rsidRPr="005573EF" w:rsidRDefault="005573EF" w:rsidP="005573EF">
      <w:pPr>
        <w:numPr>
          <w:ilvl w:val="0"/>
          <w:numId w:val="30"/>
        </w:numPr>
        <w:spacing w:before="0" w:after="0" w:line="240" w:lineRule="auto"/>
        <w:rPr>
          <w:rFonts w:eastAsia="Times New Roman"/>
          <w:color w:val="000000"/>
        </w:rPr>
      </w:pPr>
      <w:r w:rsidRPr="005573EF">
        <w:rPr>
          <w:rFonts w:ascii="Arial" w:eastAsia="Times New Roman" w:hAnsi="Arial" w:cs="Arial"/>
          <w:b/>
          <w:bCs/>
          <w:color w:val="000000"/>
        </w:rPr>
        <w:t>Front line staff Training</w:t>
      </w:r>
      <w:r w:rsidRPr="005573EF">
        <w:rPr>
          <w:rFonts w:ascii="Arial" w:eastAsia="Times New Roman" w:hAnsi="Arial" w:cs="Arial"/>
          <w:color w:val="000000"/>
        </w:rPr>
        <w:t xml:space="preserve">. This training is for those who </w:t>
      </w:r>
      <w:r w:rsidRPr="005573EF">
        <w:rPr>
          <w:rFonts w:ascii="Arial" w:eastAsia="Times New Roman" w:hAnsi="Arial" w:cs="Arial"/>
          <w:color w:val="000000"/>
          <w:lang w:val="en"/>
        </w:rPr>
        <w:t>have direct access to the public such as; library staff, receptionists, customer or call centre staff, community wardens, police officers, welfare officers, health practitioners.</w:t>
      </w:r>
    </w:p>
    <w:p w:rsidR="005573EF" w:rsidRPr="005573EF" w:rsidRDefault="005573EF" w:rsidP="005573EF">
      <w:pPr>
        <w:pStyle w:val="NormalWeb"/>
        <w:rPr>
          <w:sz w:val="22"/>
          <w:szCs w:val="22"/>
        </w:rPr>
      </w:pPr>
      <w:r w:rsidRPr="005573EF">
        <w:rPr>
          <w:rFonts w:ascii="Arial" w:hAnsi="Arial" w:cs="Arial"/>
          <w:color w:val="000000"/>
          <w:sz w:val="22"/>
          <w:szCs w:val="22"/>
        </w:rPr>
        <w:t>We are looking to get the word out to all interested parties that serve the public. It is a great opportunity to ensure we honour those we have lost by responding well to current and future needs in our armed forces community.</w:t>
      </w:r>
      <w:r w:rsidR="000E734C">
        <w:rPr>
          <w:rFonts w:ascii="Arial" w:hAnsi="Arial" w:cs="Arial"/>
          <w:color w:val="000000"/>
          <w:sz w:val="22"/>
          <w:szCs w:val="22"/>
        </w:rPr>
        <w:t xml:space="preserve"> Book via this link</w:t>
      </w:r>
      <w:r w:rsidR="00503E8F">
        <w:rPr>
          <w:rFonts w:ascii="Arial" w:hAnsi="Arial" w:cs="Arial"/>
          <w:color w:val="000000"/>
          <w:sz w:val="22"/>
          <w:szCs w:val="22"/>
        </w:rPr>
        <w:t>:</w:t>
      </w:r>
    </w:p>
    <w:p w:rsidR="00503E8F" w:rsidRDefault="00446742" w:rsidP="005573EF">
      <w:pPr>
        <w:pStyle w:val="NormalWeb"/>
        <w:rPr>
          <w:rStyle w:val="Hyperlink"/>
          <w:rFonts w:ascii="Arial" w:eastAsiaTheme="majorEastAsia" w:hAnsi="Arial" w:cs="Arial"/>
          <w:color w:val="0563C1"/>
          <w:sz w:val="22"/>
          <w:szCs w:val="22"/>
        </w:rPr>
      </w:pPr>
      <w:hyperlink r:id="rId16" w:history="1">
        <w:r w:rsidR="005573EF" w:rsidRPr="005573EF">
          <w:rPr>
            <w:rStyle w:val="Hyperlink"/>
            <w:rFonts w:ascii="Arial" w:eastAsiaTheme="majorEastAsia" w:hAnsi="Arial" w:cs="Arial"/>
            <w:color w:val="0563C1"/>
            <w:sz w:val="22"/>
            <w:szCs w:val="22"/>
          </w:rPr>
          <w:t>https://www.eventbrite.com/e/forces-connect-armed-forces-covenant-awareness-training-workshop-tickets-75857896009</w:t>
        </w:r>
      </w:hyperlink>
    </w:p>
    <w:p w:rsidR="00503E8F" w:rsidRPr="00503E8F" w:rsidRDefault="00503E8F" w:rsidP="00503E8F">
      <w:pPr>
        <w:pStyle w:val="NormalWeb"/>
        <w:rPr>
          <w:rFonts w:ascii="Arial" w:hAnsi="Arial" w:cs="Arial"/>
          <w:sz w:val="22"/>
          <w:szCs w:val="22"/>
        </w:rPr>
      </w:pPr>
      <w:r w:rsidRPr="00503E8F">
        <w:rPr>
          <w:rFonts w:ascii="Arial" w:hAnsi="Arial" w:cs="Arial"/>
          <w:sz w:val="22"/>
          <w:szCs w:val="22"/>
        </w:rPr>
        <w:t>AGENDA</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8</w:t>
      </w:r>
      <w:r>
        <w:rPr>
          <w:rFonts w:ascii="Arial" w:hAnsi="Arial" w:cs="Arial"/>
          <w:sz w:val="22"/>
          <w:szCs w:val="22"/>
        </w:rPr>
        <w:t>.45-</w:t>
      </w:r>
      <w:r w:rsidRPr="00503E8F">
        <w:rPr>
          <w:rFonts w:ascii="Arial" w:hAnsi="Arial" w:cs="Arial"/>
          <w:sz w:val="22"/>
          <w:szCs w:val="22"/>
        </w:rPr>
        <w:t>9</w:t>
      </w:r>
      <w:r>
        <w:rPr>
          <w:rFonts w:ascii="Arial" w:hAnsi="Arial" w:cs="Arial"/>
          <w:sz w:val="22"/>
          <w:szCs w:val="22"/>
        </w:rPr>
        <w:t>.</w:t>
      </w:r>
      <w:r w:rsidRPr="00503E8F">
        <w:rPr>
          <w:rFonts w:ascii="Arial" w:hAnsi="Arial" w:cs="Arial"/>
          <w:sz w:val="22"/>
          <w:szCs w:val="22"/>
        </w:rPr>
        <w:t>00: Arrival and refreshments</w:t>
      </w:r>
    </w:p>
    <w:p w:rsidR="00DE7C1C"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9</w:t>
      </w:r>
      <w:r>
        <w:rPr>
          <w:rFonts w:ascii="Arial" w:hAnsi="Arial" w:cs="Arial"/>
          <w:sz w:val="22"/>
          <w:szCs w:val="22"/>
        </w:rPr>
        <w:t>.00-</w:t>
      </w:r>
      <w:r w:rsidRPr="00503E8F">
        <w:rPr>
          <w:rFonts w:ascii="Arial" w:hAnsi="Arial" w:cs="Arial"/>
          <w:sz w:val="22"/>
          <w:szCs w:val="22"/>
        </w:rPr>
        <w:t>9</w:t>
      </w:r>
      <w:r>
        <w:rPr>
          <w:rFonts w:ascii="Arial" w:hAnsi="Arial" w:cs="Arial"/>
          <w:sz w:val="22"/>
          <w:szCs w:val="22"/>
        </w:rPr>
        <w:t>.</w:t>
      </w:r>
      <w:r w:rsidRPr="00503E8F">
        <w:rPr>
          <w:rFonts w:ascii="Arial" w:hAnsi="Arial" w:cs="Arial"/>
          <w:sz w:val="22"/>
          <w:szCs w:val="22"/>
        </w:rPr>
        <w:t>15: Welcome and brief of Oxfordshire civilian and military leaders – delegates choose from the following courses:</w:t>
      </w:r>
    </w:p>
    <w:p w:rsidR="00DE7C1C" w:rsidRDefault="00503E8F" w:rsidP="00DE7C1C">
      <w:pPr>
        <w:pStyle w:val="NormalWeb"/>
        <w:numPr>
          <w:ilvl w:val="1"/>
          <w:numId w:val="37"/>
        </w:numPr>
        <w:rPr>
          <w:rFonts w:ascii="Arial" w:hAnsi="Arial" w:cs="Arial"/>
          <w:sz w:val="22"/>
          <w:szCs w:val="22"/>
        </w:rPr>
      </w:pPr>
      <w:r w:rsidRPr="00DE7C1C">
        <w:rPr>
          <w:rFonts w:ascii="Arial" w:hAnsi="Arial" w:cs="Arial"/>
          <w:sz w:val="22"/>
          <w:szCs w:val="22"/>
        </w:rPr>
        <w:t xml:space="preserve"> 9.15-10.45: Elected Councillor Armed Forces Champion training also for Covenant Officers and Councillors interested in a future Cham</w:t>
      </w:r>
      <w:r w:rsidR="00DE7C1C">
        <w:rPr>
          <w:rFonts w:ascii="Arial" w:hAnsi="Arial" w:cs="Arial"/>
          <w:sz w:val="22"/>
          <w:szCs w:val="22"/>
        </w:rPr>
        <w:t>pion role.</w:t>
      </w:r>
    </w:p>
    <w:p w:rsidR="00503E8F" w:rsidRPr="00DE7C1C" w:rsidRDefault="00503E8F" w:rsidP="00DE7C1C">
      <w:pPr>
        <w:pStyle w:val="NormalWeb"/>
        <w:numPr>
          <w:ilvl w:val="1"/>
          <w:numId w:val="37"/>
        </w:numPr>
        <w:rPr>
          <w:rFonts w:ascii="Arial" w:hAnsi="Arial" w:cs="Arial"/>
          <w:sz w:val="22"/>
          <w:szCs w:val="22"/>
        </w:rPr>
      </w:pPr>
      <w:r w:rsidRPr="00DE7C1C">
        <w:rPr>
          <w:rFonts w:ascii="Arial" w:hAnsi="Arial" w:cs="Arial"/>
          <w:sz w:val="22"/>
          <w:szCs w:val="22"/>
        </w:rPr>
        <w:t xml:space="preserve"> 9.15-10.45: Service Champion Training (CPD) 1st half of 4 hour course for service leads and officer-level customer facing staff.</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10</w:t>
      </w:r>
      <w:r>
        <w:rPr>
          <w:rFonts w:ascii="Arial" w:hAnsi="Arial" w:cs="Arial"/>
          <w:sz w:val="22"/>
          <w:szCs w:val="22"/>
        </w:rPr>
        <w:t>.</w:t>
      </w:r>
      <w:r w:rsidRPr="00503E8F">
        <w:rPr>
          <w:rFonts w:ascii="Arial" w:hAnsi="Arial" w:cs="Arial"/>
          <w:sz w:val="22"/>
          <w:szCs w:val="22"/>
        </w:rPr>
        <w:t>45-11</w:t>
      </w:r>
      <w:r>
        <w:rPr>
          <w:rFonts w:ascii="Arial" w:hAnsi="Arial" w:cs="Arial"/>
          <w:sz w:val="22"/>
          <w:szCs w:val="22"/>
        </w:rPr>
        <w:t>.</w:t>
      </w:r>
      <w:r w:rsidRPr="00503E8F">
        <w:rPr>
          <w:rFonts w:ascii="Arial" w:hAnsi="Arial" w:cs="Arial"/>
          <w:sz w:val="22"/>
          <w:szCs w:val="22"/>
        </w:rPr>
        <w:t>05: Remembrance Service - Wreath laying in Common Hall. All are invited.</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11</w:t>
      </w:r>
      <w:r>
        <w:rPr>
          <w:rFonts w:ascii="Arial" w:hAnsi="Arial" w:cs="Arial"/>
          <w:sz w:val="22"/>
          <w:szCs w:val="22"/>
        </w:rPr>
        <w:t>.</w:t>
      </w:r>
      <w:r w:rsidRPr="00503E8F">
        <w:rPr>
          <w:rFonts w:ascii="Arial" w:hAnsi="Arial" w:cs="Arial"/>
          <w:sz w:val="22"/>
          <w:szCs w:val="22"/>
        </w:rPr>
        <w:t>10-12</w:t>
      </w:r>
      <w:r>
        <w:rPr>
          <w:rFonts w:ascii="Arial" w:hAnsi="Arial" w:cs="Arial"/>
          <w:sz w:val="22"/>
          <w:szCs w:val="22"/>
        </w:rPr>
        <w:t>.</w:t>
      </w:r>
      <w:r w:rsidRPr="00503E8F">
        <w:rPr>
          <w:rFonts w:ascii="Arial" w:hAnsi="Arial" w:cs="Arial"/>
          <w:sz w:val="22"/>
          <w:szCs w:val="22"/>
        </w:rPr>
        <w:t>40: Service Champion Training (continues after lunch)</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11</w:t>
      </w:r>
      <w:r>
        <w:rPr>
          <w:rFonts w:ascii="Arial" w:hAnsi="Arial" w:cs="Arial"/>
          <w:sz w:val="22"/>
          <w:szCs w:val="22"/>
        </w:rPr>
        <w:t>.</w:t>
      </w:r>
      <w:r w:rsidRPr="00503E8F">
        <w:rPr>
          <w:rFonts w:ascii="Arial" w:hAnsi="Arial" w:cs="Arial"/>
          <w:sz w:val="22"/>
          <w:szCs w:val="22"/>
        </w:rPr>
        <w:t>10-12</w:t>
      </w:r>
      <w:r>
        <w:rPr>
          <w:rFonts w:ascii="Arial" w:hAnsi="Arial" w:cs="Arial"/>
          <w:sz w:val="22"/>
          <w:szCs w:val="22"/>
        </w:rPr>
        <w:t>.</w:t>
      </w:r>
      <w:r w:rsidRPr="00503E8F">
        <w:rPr>
          <w:rFonts w:ascii="Arial" w:hAnsi="Arial" w:cs="Arial"/>
          <w:sz w:val="22"/>
          <w:szCs w:val="22"/>
        </w:rPr>
        <w:t>40: Elected Councillor Armed Forces Champion Training (course finishes at 1240)</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12</w:t>
      </w:r>
      <w:r>
        <w:rPr>
          <w:rFonts w:ascii="Arial" w:hAnsi="Arial" w:cs="Arial"/>
          <w:sz w:val="22"/>
          <w:szCs w:val="22"/>
        </w:rPr>
        <w:t>.</w:t>
      </w:r>
      <w:r w:rsidRPr="00503E8F">
        <w:rPr>
          <w:rFonts w:ascii="Arial" w:hAnsi="Arial" w:cs="Arial"/>
          <w:sz w:val="22"/>
          <w:szCs w:val="22"/>
        </w:rPr>
        <w:t>40-13</w:t>
      </w:r>
      <w:r>
        <w:rPr>
          <w:rFonts w:ascii="Arial" w:hAnsi="Arial" w:cs="Arial"/>
          <w:sz w:val="22"/>
          <w:szCs w:val="22"/>
        </w:rPr>
        <w:t>.</w:t>
      </w:r>
      <w:r w:rsidRPr="00503E8F">
        <w:rPr>
          <w:rFonts w:ascii="Arial" w:hAnsi="Arial" w:cs="Arial"/>
          <w:sz w:val="22"/>
          <w:szCs w:val="22"/>
        </w:rPr>
        <w:t>30 Networking lunch (Councillors depart after lunch)</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13</w:t>
      </w:r>
      <w:r>
        <w:rPr>
          <w:rFonts w:ascii="Arial" w:hAnsi="Arial" w:cs="Arial"/>
          <w:sz w:val="22"/>
          <w:szCs w:val="22"/>
        </w:rPr>
        <w:t>.</w:t>
      </w:r>
      <w:r w:rsidRPr="00503E8F">
        <w:rPr>
          <w:rFonts w:ascii="Arial" w:hAnsi="Arial" w:cs="Arial"/>
          <w:sz w:val="22"/>
          <w:szCs w:val="22"/>
        </w:rPr>
        <w:t>30 – Afternoon Session commences:</w:t>
      </w:r>
    </w:p>
    <w:p w:rsidR="00503E8F" w:rsidRPr="00503E8F" w:rsidRDefault="00503E8F" w:rsidP="00DE7C1C">
      <w:pPr>
        <w:pStyle w:val="NormalWeb"/>
        <w:numPr>
          <w:ilvl w:val="1"/>
          <w:numId w:val="37"/>
        </w:numPr>
        <w:rPr>
          <w:rFonts w:ascii="Arial" w:hAnsi="Arial" w:cs="Arial"/>
          <w:sz w:val="22"/>
          <w:szCs w:val="22"/>
        </w:rPr>
      </w:pPr>
      <w:r w:rsidRPr="00503E8F">
        <w:rPr>
          <w:rFonts w:ascii="Arial" w:hAnsi="Arial" w:cs="Arial"/>
          <w:sz w:val="22"/>
          <w:szCs w:val="22"/>
        </w:rPr>
        <w:t>13</w:t>
      </w:r>
      <w:r>
        <w:rPr>
          <w:rFonts w:ascii="Arial" w:hAnsi="Arial" w:cs="Arial"/>
          <w:sz w:val="22"/>
          <w:szCs w:val="22"/>
        </w:rPr>
        <w:t>.</w:t>
      </w:r>
      <w:r w:rsidRPr="00503E8F">
        <w:rPr>
          <w:rFonts w:ascii="Arial" w:hAnsi="Arial" w:cs="Arial"/>
          <w:sz w:val="22"/>
          <w:szCs w:val="22"/>
        </w:rPr>
        <w:t>30-15</w:t>
      </w:r>
      <w:r>
        <w:rPr>
          <w:rFonts w:ascii="Arial" w:hAnsi="Arial" w:cs="Arial"/>
          <w:sz w:val="22"/>
          <w:szCs w:val="22"/>
        </w:rPr>
        <w:t>.</w:t>
      </w:r>
      <w:r w:rsidRPr="00503E8F">
        <w:rPr>
          <w:rFonts w:ascii="Arial" w:hAnsi="Arial" w:cs="Arial"/>
          <w:sz w:val="22"/>
          <w:szCs w:val="22"/>
        </w:rPr>
        <w:t>30: Service Champion Training 2nd half of course.</w:t>
      </w:r>
    </w:p>
    <w:p w:rsidR="00503E8F" w:rsidRPr="00503E8F" w:rsidRDefault="00503E8F" w:rsidP="00DE7C1C">
      <w:pPr>
        <w:pStyle w:val="NormalWeb"/>
        <w:numPr>
          <w:ilvl w:val="1"/>
          <w:numId w:val="37"/>
        </w:numPr>
        <w:rPr>
          <w:rFonts w:ascii="Arial" w:hAnsi="Arial" w:cs="Arial"/>
          <w:sz w:val="22"/>
          <w:szCs w:val="22"/>
        </w:rPr>
      </w:pPr>
      <w:r w:rsidRPr="00503E8F">
        <w:rPr>
          <w:rFonts w:ascii="Arial" w:hAnsi="Arial" w:cs="Arial"/>
          <w:sz w:val="22"/>
          <w:szCs w:val="22"/>
        </w:rPr>
        <w:t>13</w:t>
      </w:r>
      <w:r>
        <w:rPr>
          <w:rFonts w:ascii="Arial" w:hAnsi="Arial" w:cs="Arial"/>
          <w:sz w:val="22"/>
          <w:szCs w:val="22"/>
        </w:rPr>
        <w:t>.</w:t>
      </w:r>
      <w:r w:rsidRPr="00503E8F">
        <w:rPr>
          <w:rFonts w:ascii="Arial" w:hAnsi="Arial" w:cs="Arial"/>
          <w:sz w:val="22"/>
          <w:szCs w:val="22"/>
        </w:rPr>
        <w:t>30-14</w:t>
      </w:r>
      <w:r>
        <w:rPr>
          <w:rFonts w:ascii="Arial" w:hAnsi="Arial" w:cs="Arial"/>
          <w:sz w:val="22"/>
          <w:szCs w:val="22"/>
        </w:rPr>
        <w:t>.</w:t>
      </w:r>
      <w:r w:rsidRPr="00503E8F">
        <w:rPr>
          <w:rFonts w:ascii="Arial" w:hAnsi="Arial" w:cs="Arial"/>
          <w:sz w:val="22"/>
          <w:szCs w:val="22"/>
        </w:rPr>
        <w:t xml:space="preserve">30 Frontline Staff Training for Contact Centre and Frontline Staff </w:t>
      </w:r>
    </w:p>
    <w:p w:rsidR="00503E8F" w:rsidRPr="00503E8F" w:rsidRDefault="00503E8F" w:rsidP="00DE7C1C">
      <w:pPr>
        <w:pStyle w:val="NormalWeb"/>
        <w:numPr>
          <w:ilvl w:val="0"/>
          <w:numId w:val="37"/>
        </w:numPr>
        <w:rPr>
          <w:rFonts w:ascii="Arial" w:hAnsi="Arial" w:cs="Arial"/>
          <w:sz w:val="22"/>
          <w:szCs w:val="22"/>
        </w:rPr>
      </w:pPr>
      <w:r w:rsidRPr="00503E8F">
        <w:rPr>
          <w:rFonts w:ascii="Arial" w:hAnsi="Arial" w:cs="Arial"/>
          <w:sz w:val="22"/>
          <w:szCs w:val="22"/>
        </w:rPr>
        <w:t>15</w:t>
      </w:r>
      <w:r>
        <w:rPr>
          <w:rFonts w:ascii="Arial" w:hAnsi="Arial" w:cs="Arial"/>
          <w:sz w:val="22"/>
          <w:szCs w:val="22"/>
        </w:rPr>
        <w:t>.</w:t>
      </w:r>
      <w:r w:rsidRPr="00503E8F">
        <w:rPr>
          <w:rFonts w:ascii="Arial" w:hAnsi="Arial" w:cs="Arial"/>
          <w:sz w:val="22"/>
          <w:szCs w:val="22"/>
        </w:rPr>
        <w:t>30: Close</w:t>
      </w:r>
    </w:p>
    <w:p w:rsidR="005573EF" w:rsidRPr="005573EF" w:rsidRDefault="005573EF" w:rsidP="005573EF">
      <w:pPr>
        <w:pStyle w:val="NormalWeb"/>
        <w:rPr>
          <w:rFonts w:ascii="Arial" w:hAnsi="Arial" w:cs="Arial"/>
          <w:color w:val="000000"/>
          <w:sz w:val="22"/>
          <w:szCs w:val="22"/>
        </w:rPr>
      </w:pPr>
      <w:r w:rsidRPr="005573EF">
        <w:rPr>
          <w:rFonts w:ascii="Arial" w:hAnsi="Arial" w:cs="Arial"/>
          <w:bCs/>
          <w:color w:val="000000"/>
          <w:sz w:val="22"/>
          <w:szCs w:val="22"/>
        </w:rPr>
        <w:t>Simon Furlong</w:t>
      </w:r>
      <w:r w:rsidRPr="005573EF">
        <w:rPr>
          <w:rFonts w:ascii="Arial" w:hAnsi="Arial" w:cs="Arial"/>
          <w:color w:val="000000"/>
          <w:sz w:val="22"/>
          <w:szCs w:val="22"/>
        </w:rPr>
        <w:t xml:space="preserve">, </w:t>
      </w:r>
      <w:r w:rsidRPr="005573EF">
        <w:rPr>
          <w:rFonts w:ascii="Arial" w:hAnsi="Arial" w:cs="Arial"/>
          <w:bCs/>
          <w:color w:val="000000"/>
          <w:sz w:val="22"/>
          <w:szCs w:val="22"/>
        </w:rPr>
        <w:t xml:space="preserve">OCC Corporate Director of Communities &amp; CDC Executive Director of </w:t>
      </w:r>
      <w:r w:rsidR="005A2C6E">
        <w:rPr>
          <w:rFonts w:ascii="Arial" w:hAnsi="Arial" w:cs="Arial"/>
          <w:bCs/>
          <w:color w:val="333333"/>
          <w:sz w:val="22"/>
          <w:szCs w:val="22"/>
        </w:rPr>
        <w:t xml:space="preserve">Place and Growth, </w:t>
      </w:r>
      <w:r w:rsidRPr="005573EF">
        <w:rPr>
          <w:rFonts w:ascii="Arial" w:hAnsi="Arial" w:cs="Arial"/>
          <w:bCs/>
          <w:color w:val="000000"/>
          <w:sz w:val="22"/>
          <w:szCs w:val="22"/>
        </w:rPr>
        <w:t>OCC</w:t>
      </w:r>
      <w:r w:rsidRPr="005573EF">
        <w:rPr>
          <w:rFonts w:ascii="Arial" w:hAnsi="Arial" w:cs="Arial"/>
          <w:bCs/>
          <w:i/>
          <w:iCs/>
          <w:color w:val="000000"/>
          <w:sz w:val="22"/>
          <w:szCs w:val="22"/>
        </w:rPr>
        <w:t xml:space="preserve"> </w:t>
      </w:r>
      <w:r w:rsidRPr="005A2C6E">
        <w:rPr>
          <w:rFonts w:ascii="Arial" w:hAnsi="Arial" w:cs="Arial"/>
          <w:bCs/>
          <w:iCs/>
          <w:color w:val="000000"/>
          <w:sz w:val="22"/>
          <w:szCs w:val="22"/>
        </w:rPr>
        <w:t>Civilian / Military Partnership Champion</w:t>
      </w:r>
      <w:r w:rsidR="005A2C6E">
        <w:rPr>
          <w:rFonts w:ascii="Arial" w:hAnsi="Arial" w:cs="Arial"/>
          <w:color w:val="000000"/>
          <w:sz w:val="22"/>
          <w:szCs w:val="22"/>
        </w:rPr>
        <w:t xml:space="preserve">, </w:t>
      </w:r>
      <w:r w:rsidRPr="005573EF">
        <w:rPr>
          <w:rFonts w:ascii="Arial" w:hAnsi="Arial" w:cs="Arial"/>
          <w:bCs/>
          <w:color w:val="000000"/>
          <w:sz w:val="22"/>
          <w:szCs w:val="22"/>
        </w:rPr>
        <w:t xml:space="preserve">Oxfordshire County Council /Cherwell District Council </w:t>
      </w:r>
      <w:r w:rsidR="00503E8F">
        <w:rPr>
          <w:rFonts w:ascii="Arial" w:hAnsi="Arial" w:cs="Arial"/>
          <w:color w:val="000000"/>
          <w:sz w:val="22"/>
          <w:szCs w:val="22"/>
        </w:rPr>
        <w:t xml:space="preserve">      </w:t>
      </w:r>
      <w:r w:rsidRPr="005573EF">
        <w:rPr>
          <w:rFonts w:ascii="Arial" w:hAnsi="Arial" w:cs="Arial"/>
          <w:color w:val="000000"/>
          <w:sz w:val="22"/>
          <w:szCs w:val="22"/>
        </w:rPr>
        <w:t> </w:t>
      </w:r>
      <w:r w:rsidRPr="005573EF">
        <w:rPr>
          <w:rFonts w:ascii="Arial" w:hAnsi="Arial" w:cs="Arial"/>
          <w:bCs/>
          <w:color w:val="000000"/>
          <w:sz w:val="22"/>
          <w:szCs w:val="22"/>
        </w:rPr>
        <w:t>Tel: 07831 173540</w:t>
      </w:r>
    </w:p>
    <w:p w:rsidR="000E734C" w:rsidRPr="000E734C" w:rsidRDefault="00F841C3" w:rsidP="000E734C">
      <w:pPr>
        <w:pStyle w:val="Heading2"/>
        <w:rPr>
          <w:rFonts w:ascii="Arial" w:hAnsi="Arial" w:cs="Arial"/>
        </w:rPr>
      </w:pPr>
      <w:r w:rsidRPr="00F841C3">
        <w:rPr>
          <w:rFonts w:ascii="Arial" w:hAnsi="Arial" w:cs="Arial"/>
        </w:rPr>
        <w:t>BRIEFING: Oxfordshire agencies preparing for Brexit</w:t>
      </w:r>
      <w:r w:rsidR="000E734C">
        <w:rPr>
          <w:rFonts w:ascii="Arial" w:hAnsi="Arial" w:cs="Arial"/>
        </w:rPr>
        <w:t xml:space="preserve"> – Update we will not be leaving on 31</w:t>
      </w:r>
      <w:r w:rsidR="000E734C" w:rsidRPr="000E734C">
        <w:rPr>
          <w:rFonts w:ascii="Arial" w:hAnsi="Arial" w:cs="Arial"/>
          <w:vertAlign w:val="superscript"/>
        </w:rPr>
        <w:t>st</w:t>
      </w:r>
      <w:r w:rsidR="000E734C">
        <w:rPr>
          <w:rFonts w:ascii="Arial" w:hAnsi="Arial" w:cs="Arial"/>
        </w:rPr>
        <w:t xml:space="preserve"> October</w:t>
      </w:r>
    </w:p>
    <w:p w:rsidR="00F841C3" w:rsidRPr="00F841C3" w:rsidRDefault="00F841C3" w:rsidP="00F841C3">
      <w:pPr>
        <w:spacing w:line="276" w:lineRule="auto"/>
        <w:rPr>
          <w:rFonts w:ascii="Arial" w:hAnsi="Arial" w:cs="Arial"/>
          <w:b/>
        </w:rPr>
      </w:pPr>
      <w:r w:rsidRPr="00F841C3">
        <w:rPr>
          <w:rFonts w:ascii="Arial" w:hAnsi="Arial" w:cs="Arial"/>
          <w:b/>
        </w:rPr>
        <w:t>Key messages for briefing the public</w:t>
      </w:r>
    </w:p>
    <w:p w:rsidR="00F841C3" w:rsidRPr="00F841C3" w:rsidRDefault="00F841C3" w:rsidP="00F841C3">
      <w:pPr>
        <w:pStyle w:val="ListParagraph"/>
        <w:numPr>
          <w:ilvl w:val="0"/>
          <w:numId w:val="35"/>
        </w:numPr>
        <w:spacing w:before="0" w:after="0" w:line="240" w:lineRule="auto"/>
        <w:contextualSpacing w:val="0"/>
        <w:rPr>
          <w:rFonts w:ascii="Arial" w:hAnsi="Arial" w:cs="Arial"/>
        </w:rPr>
      </w:pPr>
      <w:r w:rsidRPr="00F841C3">
        <w:rPr>
          <w:rFonts w:ascii="Arial" w:hAnsi="Arial" w:cs="Arial"/>
        </w:rPr>
        <w:t xml:space="preserve">Agencies across Oxfordshire have been working together to prepare for the UK leaving the EU on 31 October. </w:t>
      </w:r>
    </w:p>
    <w:p w:rsidR="00F841C3" w:rsidRPr="00F841C3" w:rsidRDefault="00F841C3" w:rsidP="00F841C3">
      <w:pPr>
        <w:pStyle w:val="ListParagraph"/>
        <w:spacing w:before="0" w:after="0" w:line="240" w:lineRule="auto"/>
        <w:contextualSpacing w:val="0"/>
        <w:rPr>
          <w:rFonts w:ascii="Arial" w:hAnsi="Arial" w:cs="Arial"/>
        </w:rPr>
      </w:pPr>
    </w:p>
    <w:p w:rsidR="00F841C3" w:rsidRPr="00F841C3" w:rsidRDefault="00F841C3" w:rsidP="00F841C3">
      <w:pPr>
        <w:pStyle w:val="ListParagraph"/>
        <w:numPr>
          <w:ilvl w:val="0"/>
          <w:numId w:val="35"/>
        </w:numPr>
        <w:spacing w:before="0" w:after="0" w:line="240" w:lineRule="auto"/>
        <w:contextualSpacing w:val="0"/>
        <w:rPr>
          <w:rFonts w:ascii="Arial" w:hAnsi="Arial" w:cs="Arial"/>
          <w:color w:val="2C2C2C" w:themeColor="text1"/>
        </w:rPr>
      </w:pPr>
      <w:r w:rsidRPr="00F841C3">
        <w:rPr>
          <w:rFonts w:ascii="Arial" w:hAnsi="Arial" w:cs="Arial"/>
        </w:rPr>
        <w:t xml:space="preserve">Short-term risks to public safety and normal daily life have been assessed by emergency planners in Oxfordshire and remain ‘low’. </w:t>
      </w:r>
      <w:r w:rsidRPr="00F841C3">
        <w:rPr>
          <w:rFonts w:ascii="Arial" w:hAnsi="Arial" w:cs="Arial"/>
          <w:color w:val="2C2C2C" w:themeColor="text1"/>
        </w:rPr>
        <w:t>Nevertheless, councils are working together to ensure plans are in place to support our communities and businesses through this period of change.</w:t>
      </w:r>
    </w:p>
    <w:p w:rsidR="00F841C3" w:rsidRPr="00F841C3" w:rsidRDefault="00F841C3" w:rsidP="00F841C3">
      <w:pPr>
        <w:spacing w:before="0" w:after="0" w:line="240" w:lineRule="auto"/>
        <w:rPr>
          <w:rFonts w:ascii="Arial" w:hAnsi="Arial" w:cs="Arial"/>
          <w:color w:val="2C2C2C" w:themeColor="text1"/>
        </w:rPr>
      </w:pPr>
    </w:p>
    <w:p w:rsidR="00F841C3" w:rsidRPr="00F841C3" w:rsidRDefault="00F841C3" w:rsidP="00F841C3">
      <w:pPr>
        <w:pStyle w:val="ListParagraph"/>
        <w:numPr>
          <w:ilvl w:val="0"/>
          <w:numId w:val="35"/>
        </w:numPr>
        <w:spacing w:before="0" w:after="0" w:line="240" w:lineRule="auto"/>
        <w:contextualSpacing w:val="0"/>
        <w:rPr>
          <w:rFonts w:ascii="Arial" w:hAnsi="Arial" w:cs="Arial"/>
          <w:color w:val="000000"/>
        </w:rPr>
      </w:pPr>
      <w:r w:rsidRPr="00F841C3">
        <w:rPr>
          <w:rFonts w:ascii="Arial" w:hAnsi="Arial" w:cs="Arial"/>
          <w:color w:val="000000"/>
        </w:rPr>
        <w:lastRenderedPageBreak/>
        <w:t>The emergency services, councils, businesses and voluntary organisations that make up the Thames Valley Local Resilience Forum (LRF) have been working since last summer to prepare for the impact of a no-deal EU Exit.</w:t>
      </w:r>
    </w:p>
    <w:p w:rsidR="00F841C3" w:rsidRPr="00F841C3" w:rsidRDefault="00F841C3" w:rsidP="00F841C3">
      <w:pPr>
        <w:spacing w:before="0" w:after="0" w:line="240" w:lineRule="auto"/>
        <w:rPr>
          <w:rFonts w:ascii="Arial" w:hAnsi="Arial" w:cs="Arial"/>
          <w:color w:val="000000"/>
        </w:rPr>
      </w:pPr>
    </w:p>
    <w:p w:rsidR="00F841C3" w:rsidRPr="008C1FBB" w:rsidRDefault="00F841C3" w:rsidP="00F841C3">
      <w:pPr>
        <w:pStyle w:val="ListParagraph"/>
        <w:numPr>
          <w:ilvl w:val="0"/>
          <w:numId w:val="35"/>
        </w:numPr>
        <w:spacing w:before="0" w:after="0" w:line="240" w:lineRule="auto"/>
        <w:contextualSpacing w:val="0"/>
        <w:rPr>
          <w:rFonts w:ascii="Arial" w:hAnsi="Arial" w:cs="Arial"/>
        </w:rPr>
      </w:pPr>
      <w:r w:rsidRPr="00F841C3">
        <w:rPr>
          <w:rFonts w:ascii="Arial" w:hAnsi="Arial" w:cs="Arial"/>
          <w:color w:val="000000"/>
        </w:rPr>
        <w:t>LRFs have been advised to plan locally for a range of possible risks and threats, known as “reasonable worst-case scenarios”. Separately from Brexit preparations, the LRF regularly plans, tests and exercises its emergency plans and response to the locally identified community risks so that all agencies can respond quickly if needed.</w:t>
      </w:r>
    </w:p>
    <w:p w:rsidR="008C1FBB" w:rsidRPr="008C1FBB" w:rsidRDefault="008C1FBB" w:rsidP="008C1FBB">
      <w:pPr>
        <w:spacing w:before="0" w:after="0" w:line="240" w:lineRule="auto"/>
        <w:rPr>
          <w:rFonts w:ascii="Arial" w:hAnsi="Arial" w:cs="Arial"/>
        </w:rPr>
      </w:pPr>
    </w:p>
    <w:p w:rsidR="00F841C3" w:rsidRPr="00F841C3" w:rsidRDefault="00F841C3" w:rsidP="00F841C3">
      <w:pPr>
        <w:pStyle w:val="ListParagraph"/>
        <w:numPr>
          <w:ilvl w:val="0"/>
          <w:numId w:val="35"/>
        </w:numPr>
        <w:spacing w:before="0" w:after="0" w:line="240" w:lineRule="auto"/>
        <w:contextualSpacing w:val="0"/>
        <w:rPr>
          <w:rFonts w:ascii="Arial" w:hAnsi="Arial" w:cs="Arial"/>
        </w:rPr>
      </w:pPr>
      <w:r w:rsidRPr="00F841C3">
        <w:rPr>
          <w:rFonts w:ascii="Arial" w:hAnsi="Arial" w:cs="Arial"/>
        </w:rPr>
        <w:t xml:space="preserve">As part of the work done on emergency planning through the LRF, there are already plans in place to cover foreseeable types of short-term disruption to public services that are delivered by local partners in Oxfordshire. </w:t>
      </w:r>
    </w:p>
    <w:p w:rsidR="00F841C3" w:rsidRPr="00F841C3" w:rsidRDefault="00F841C3" w:rsidP="00F841C3">
      <w:pPr>
        <w:pStyle w:val="ListParagraph"/>
        <w:rPr>
          <w:rFonts w:ascii="Arial" w:hAnsi="Arial" w:cs="Arial"/>
        </w:rPr>
      </w:pPr>
    </w:p>
    <w:p w:rsidR="00F841C3" w:rsidRPr="00F841C3" w:rsidRDefault="00F841C3" w:rsidP="00F841C3">
      <w:pPr>
        <w:pStyle w:val="ListParagraph"/>
        <w:numPr>
          <w:ilvl w:val="0"/>
          <w:numId w:val="35"/>
        </w:numPr>
        <w:spacing w:before="0" w:after="0" w:line="240" w:lineRule="auto"/>
        <w:contextualSpacing w:val="0"/>
        <w:rPr>
          <w:rFonts w:ascii="Arial" w:hAnsi="Arial" w:cs="Arial"/>
        </w:rPr>
      </w:pPr>
      <w:r w:rsidRPr="00F841C3">
        <w:rPr>
          <w:rFonts w:ascii="Arial" w:hAnsi="Arial" w:cs="Arial"/>
        </w:rPr>
        <w:t>Councils have been asked to help to ensure that individuals and businesses know where to find information and advice to prepare for Brexit. Links to the government’s information are being publicised and residents are encouraged to consider the advice.</w:t>
      </w:r>
    </w:p>
    <w:p w:rsidR="00F841C3" w:rsidRPr="00F841C3" w:rsidRDefault="00F841C3" w:rsidP="00F841C3">
      <w:pPr>
        <w:spacing w:before="0" w:after="0" w:line="240" w:lineRule="auto"/>
        <w:rPr>
          <w:rFonts w:ascii="Arial" w:hAnsi="Arial" w:cs="Arial"/>
        </w:rPr>
      </w:pPr>
    </w:p>
    <w:p w:rsidR="00F841C3" w:rsidRPr="00F841C3" w:rsidRDefault="00F841C3" w:rsidP="00F841C3">
      <w:pPr>
        <w:pStyle w:val="ListParagraph"/>
        <w:numPr>
          <w:ilvl w:val="0"/>
          <w:numId w:val="35"/>
        </w:numPr>
        <w:spacing w:before="0" w:after="0" w:line="240" w:lineRule="auto"/>
        <w:contextualSpacing w:val="0"/>
        <w:rPr>
          <w:rFonts w:ascii="Arial" w:hAnsi="Arial" w:cs="Arial"/>
          <w:color w:val="2C2C2C" w:themeColor="text1"/>
        </w:rPr>
      </w:pPr>
      <w:r w:rsidRPr="00F841C3">
        <w:rPr>
          <w:rFonts w:ascii="Arial" w:hAnsi="Arial" w:cs="Arial"/>
        </w:rPr>
        <w:t>The government has also asked us to monitor potential impacts of Brexit on local businesses. W</w:t>
      </w:r>
      <w:r w:rsidRPr="00F841C3">
        <w:rPr>
          <w:rFonts w:ascii="Arial" w:hAnsi="Arial" w:cs="Arial"/>
          <w:color w:val="2C2C2C" w:themeColor="text1"/>
        </w:rPr>
        <w:t>e recognise concerns expressed by local employers. Oxfordshire councils stand ready to provide any practical support within their powers to local businesses. This could include identifying specific Oxfordshire impacts and relaying those to the government.</w:t>
      </w:r>
    </w:p>
    <w:p w:rsidR="00F841C3" w:rsidRPr="00F841C3" w:rsidRDefault="00F841C3" w:rsidP="00F841C3">
      <w:pPr>
        <w:spacing w:before="0" w:after="0" w:line="240" w:lineRule="auto"/>
        <w:rPr>
          <w:rFonts w:ascii="Arial" w:hAnsi="Arial" w:cs="Arial"/>
          <w:color w:val="2C2C2C" w:themeColor="text1"/>
        </w:rPr>
      </w:pPr>
    </w:p>
    <w:p w:rsidR="00F841C3" w:rsidRPr="000E734C" w:rsidRDefault="00F841C3" w:rsidP="00F841C3">
      <w:pPr>
        <w:pStyle w:val="ListParagraph"/>
        <w:numPr>
          <w:ilvl w:val="0"/>
          <w:numId w:val="35"/>
        </w:numPr>
        <w:spacing w:before="0" w:after="0" w:line="240" w:lineRule="auto"/>
        <w:contextualSpacing w:val="0"/>
        <w:rPr>
          <w:rFonts w:ascii="Arial" w:hAnsi="Arial" w:cs="Arial"/>
        </w:rPr>
      </w:pPr>
      <w:r w:rsidRPr="00F841C3">
        <w:rPr>
          <w:rFonts w:ascii="Arial" w:hAnsi="Arial" w:cs="Arial"/>
        </w:rPr>
        <w:t xml:space="preserve">Public bodies continue to work closely together. Potential risks are being monitored and information shared, and where necessary plans updated. </w:t>
      </w:r>
    </w:p>
    <w:p w:rsidR="00F841C3" w:rsidRPr="00F841C3" w:rsidRDefault="00F841C3" w:rsidP="00F841C3">
      <w:pPr>
        <w:rPr>
          <w:rFonts w:ascii="Arial" w:hAnsi="Arial" w:cs="Arial"/>
          <w:b/>
        </w:rPr>
      </w:pPr>
      <w:bookmarkStart w:id="1" w:name="_Hlk20909115"/>
      <w:r w:rsidRPr="00F841C3">
        <w:rPr>
          <w:rFonts w:ascii="Arial" w:hAnsi="Arial" w:cs="Arial"/>
          <w:b/>
        </w:rPr>
        <w:t>Brexit information and advice</w:t>
      </w:r>
    </w:p>
    <w:p w:rsidR="00F841C3" w:rsidRPr="00F841C3" w:rsidRDefault="00F841C3" w:rsidP="00F841C3">
      <w:pPr>
        <w:pStyle w:val="NormalWeb"/>
        <w:shd w:val="clear" w:color="auto" w:fill="FFFFFF"/>
        <w:textAlignment w:val="top"/>
        <w:rPr>
          <w:rFonts w:ascii="Arial" w:hAnsi="Arial" w:cs="Arial"/>
          <w:sz w:val="22"/>
          <w:szCs w:val="22"/>
          <w:lang w:val="en"/>
        </w:rPr>
      </w:pPr>
      <w:r w:rsidRPr="00F841C3">
        <w:rPr>
          <w:rFonts w:ascii="Arial" w:hAnsi="Arial" w:cs="Arial"/>
          <w:sz w:val="22"/>
          <w:szCs w:val="22"/>
          <w:lang w:val="en"/>
        </w:rPr>
        <w:t>Leaving the EU means a number of changes that will affect businesses and individual citizens. The government information below explains how to prepare and the steps you may need to take.</w:t>
      </w:r>
    </w:p>
    <w:p w:rsidR="00F841C3" w:rsidRPr="00F841C3" w:rsidRDefault="00446742" w:rsidP="00F841C3">
      <w:pPr>
        <w:numPr>
          <w:ilvl w:val="0"/>
          <w:numId w:val="34"/>
        </w:numPr>
        <w:shd w:val="clear" w:color="auto" w:fill="FFFFFF"/>
        <w:spacing w:before="100" w:beforeAutospacing="1" w:after="100" w:afterAutospacing="1" w:line="240" w:lineRule="auto"/>
        <w:ind w:left="842"/>
        <w:textAlignment w:val="top"/>
        <w:rPr>
          <w:rFonts w:ascii="Arial" w:hAnsi="Arial" w:cs="Arial"/>
          <w:color w:val="333333"/>
          <w:lang w:val="en"/>
        </w:rPr>
      </w:pPr>
      <w:hyperlink r:id="rId17" w:history="1">
        <w:r w:rsidR="00F841C3" w:rsidRPr="00F841C3">
          <w:rPr>
            <w:rStyle w:val="Hyperlink"/>
            <w:rFonts w:ascii="Arial" w:hAnsi="Arial" w:cs="Arial"/>
            <w:lang w:val="en"/>
          </w:rPr>
          <w:t>Individuals can find out how to prepare for Brexit here</w:t>
        </w:r>
      </w:hyperlink>
    </w:p>
    <w:p w:rsidR="00F841C3" w:rsidRPr="00F841C3" w:rsidRDefault="00446742" w:rsidP="00F841C3">
      <w:pPr>
        <w:numPr>
          <w:ilvl w:val="0"/>
          <w:numId w:val="34"/>
        </w:numPr>
        <w:shd w:val="clear" w:color="auto" w:fill="FFFFFF"/>
        <w:spacing w:before="100" w:beforeAutospacing="1" w:after="100" w:afterAutospacing="1" w:line="240" w:lineRule="auto"/>
        <w:ind w:left="842"/>
        <w:textAlignment w:val="top"/>
        <w:rPr>
          <w:rFonts w:ascii="Arial" w:hAnsi="Arial" w:cs="Arial"/>
          <w:color w:val="333333"/>
          <w:lang w:val="en"/>
        </w:rPr>
      </w:pPr>
      <w:hyperlink r:id="rId18" w:history="1">
        <w:r w:rsidR="00F841C3" w:rsidRPr="00F841C3">
          <w:rPr>
            <w:rStyle w:val="Hyperlink"/>
            <w:rFonts w:ascii="Arial" w:hAnsi="Arial" w:cs="Arial"/>
            <w:lang w:val="en"/>
          </w:rPr>
          <w:t>Business can find out how to prepare for Brexit here</w:t>
        </w:r>
      </w:hyperlink>
    </w:p>
    <w:p w:rsidR="00F841C3" w:rsidRPr="00F841C3" w:rsidRDefault="00446742" w:rsidP="00F841C3">
      <w:pPr>
        <w:numPr>
          <w:ilvl w:val="0"/>
          <w:numId w:val="34"/>
        </w:numPr>
        <w:shd w:val="clear" w:color="auto" w:fill="FFFFFF"/>
        <w:spacing w:before="100" w:beforeAutospacing="1" w:after="100" w:afterAutospacing="1" w:line="240" w:lineRule="auto"/>
        <w:ind w:left="842"/>
        <w:textAlignment w:val="top"/>
        <w:rPr>
          <w:rFonts w:ascii="Arial" w:hAnsi="Arial" w:cs="Arial"/>
          <w:color w:val="333333"/>
          <w:lang w:val="en"/>
        </w:rPr>
      </w:pPr>
      <w:hyperlink r:id="rId19" w:history="1">
        <w:r w:rsidR="00F841C3" w:rsidRPr="00F841C3">
          <w:rPr>
            <w:rStyle w:val="Hyperlink"/>
            <w:rFonts w:ascii="Arial" w:hAnsi="Arial" w:cs="Arial"/>
            <w:lang w:val="en"/>
          </w:rPr>
          <w:t>European Union citizens living in the UK can find out more guidance here</w:t>
        </w:r>
      </w:hyperlink>
    </w:p>
    <w:p w:rsidR="00F841C3" w:rsidRPr="00F841C3" w:rsidRDefault="00446742" w:rsidP="00F841C3">
      <w:pPr>
        <w:pStyle w:val="NormalWeb"/>
        <w:numPr>
          <w:ilvl w:val="0"/>
          <w:numId w:val="34"/>
        </w:numPr>
        <w:shd w:val="clear" w:color="auto" w:fill="FFFFFF"/>
        <w:ind w:left="842"/>
        <w:textAlignment w:val="top"/>
        <w:rPr>
          <w:rFonts w:ascii="Arial" w:hAnsi="Arial" w:cs="Arial"/>
          <w:color w:val="333333"/>
          <w:sz w:val="22"/>
          <w:szCs w:val="22"/>
          <w:lang w:val="en"/>
        </w:rPr>
      </w:pPr>
      <w:hyperlink r:id="rId20" w:history="1">
        <w:r w:rsidR="00F841C3" w:rsidRPr="00F841C3">
          <w:rPr>
            <w:rStyle w:val="Hyperlink"/>
            <w:rFonts w:ascii="Arial" w:hAnsi="Arial" w:cs="Arial"/>
            <w:sz w:val="22"/>
            <w:szCs w:val="22"/>
            <w:lang w:val="en"/>
          </w:rPr>
          <w:t>Business readiness events</w:t>
        </w:r>
      </w:hyperlink>
      <w:r w:rsidR="00F841C3" w:rsidRPr="00F841C3">
        <w:rPr>
          <w:rFonts w:ascii="Arial" w:hAnsi="Arial" w:cs="Arial"/>
          <w:color w:val="333333"/>
          <w:sz w:val="22"/>
          <w:szCs w:val="22"/>
          <w:lang w:val="en"/>
        </w:rPr>
        <w:t> </w:t>
      </w:r>
    </w:p>
    <w:p w:rsidR="00F841C3" w:rsidRPr="00F841C3" w:rsidRDefault="00446742" w:rsidP="00F841C3">
      <w:pPr>
        <w:pStyle w:val="NormalWeb"/>
        <w:numPr>
          <w:ilvl w:val="0"/>
          <w:numId w:val="34"/>
        </w:numPr>
        <w:shd w:val="clear" w:color="auto" w:fill="FFFFFF"/>
        <w:ind w:left="842"/>
        <w:textAlignment w:val="top"/>
        <w:rPr>
          <w:rStyle w:val="Hyperlink"/>
          <w:rFonts w:ascii="Arial" w:hAnsi="Arial" w:cs="Arial"/>
          <w:color w:val="333333"/>
          <w:sz w:val="22"/>
          <w:szCs w:val="22"/>
          <w:lang w:val="en"/>
        </w:rPr>
      </w:pPr>
      <w:hyperlink r:id="rId21" w:anchor="q4" w:history="1">
        <w:r w:rsidR="00F841C3" w:rsidRPr="00F841C3">
          <w:rPr>
            <w:rStyle w:val="Hyperlink"/>
            <w:rFonts w:ascii="Arial" w:hAnsi="Arial" w:cs="Arial"/>
            <w:sz w:val="22"/>
            <w:szCs w:val="22"/>
            <w:lang w:val="en"/>
          </w:rPr>
          <w:t>NHS guidance on the supply of medicines</w:t>
        </w:r>
      </w:hyperlink>
    </w:p>
    <w:p w:rsidR="00F841C3" w:rsidRPr="00F841C3" w:rsidRDefault="00F841C3" w:rsidP="00F841C3">
      <w:pPr>
        <w:pStyle w:val="NormalWeb"/>
        <w:numPr>
          <w:ilvl w:val="0"/>
          <w:numId w:val="34"/>
        </w:numPr>
        <w:shd w:val="clear" w:color="auto" w:fill="FFFFFF"/>
        <w:ind w:left="842"/>
        <w:textAlignment w:val="top"/>
        <w:rPr>
          <w:rStyle w:val="Hyperlink"/>
          <w:rFonts w:ascii="Arial" w:hAnsi="Arial" w:cs="Arial"/>
          <w:sz w:val="22"/>
          <w:szCs w:val="22"/>
          <w:lang w:val="en"/>
        </w:rPr>
      </w:pPr>
      <w:r w:rsidRPr="00F841C3">
        <w:rPr>
          <w:rFonts w:ascii="Arial" w:hAnsi="Arial" w:cs="Arial"/>
          <w:color w:val="333333"/>
          <w:sz w:val="22"/>
          <w:szCs w:val="22"/>
          <w:u w:val="single"/>
          <w:lang w:val="en"/>
        </w:rPr>
        <w:fldChar w:fldCharType="begin"/>
      </w:r>
      <w:r w:rsidRPr="00F841C3">
        <w:rPr>
          <w:rFonts w:ascii="Arial" w:hAnsi="Arial" w:cs="Arial"/>
          <w:color w:val="333333"/>
          <w:sz w:val="22"/>
          <w:szCs w:val="22"/>
          <w:u w:val="single"/>
          <w:lang w:val="en"/>
        </w:rPr>
        <w:instrText xml:space="preserve"> HYPERLINK "http://www.gov.uk/government/publications/eu-exit-no-deal-preparations-for-schools-in-england/eu-exit-no-deal-preparations-for-schools-in-england" </w:instrText>
      </w:r>
      <w:r w:rsidRPr="00F841C3">
        <w:rPr>
          <w:rFonts w:ascii="Arial" w:hAnsi="Arial" w:cs="Arial"/>
          <w:color w:val="333333"/>
          <w:sz w:val="22"/>
          <w:szCs w:val="22"/>
          <w:u w:val="single"/>
          <w:lang w:val="en"/>
        </w:rPr>
        <w:fldChar w:fldCharType="separate"/>
      </w:r>
      <w:r w:rsidRPr="00F841C3">
        <w:rPr>
          <w:rStyle w:val="Hyperlink"/>
          <w:rFonts w:ascii="Arial" w:hAnsi="Arial" w:cs="Arial"/>
          <w:sz w:val="22"/>
          <w:szCs w:val="22"/>
          <w:lang w:val="en"/>
        </w:rPr>
        <w:t>Department for Education guidance for schools</w:t>
      </w:r>
    </w:p>
    <w:p w:rsidR="00F841C3" w:rsidRPr="00F841C3" w:rsidRDefault="00F841C3" w:rsidP="00F841C3">
      <w:pPr>
        <w:pStyle w:val="NormalWeb"/>
        <w:shd w:val="clear" w:color="auto" w:fill="FFFFFF"/>
        <w:textAlignment w:val="top"/>
        <w:rPr>
          <w:rFonts w:ascii="Arial" w:hAnsi="Arial" w:cs="Arial"/>
          <w:color w:val="333333"/>
          <w:sz w:val="22"/>
          <w:szCs w:val="22"/>
          <w:lang w:val="en"/>
        </w:rPr>
      </w:pPr>
      <w:r w:rsidRPr="00F841C3">
        <w:rPr>
          <w:rFonts w:ascii="Arial" w:hAnsi="Arial" w:cs="Arial"/>
          <w:color w:val="333333"/>
          <w:sz w:val="22"/>
          <w:szCs w:val="22"/>
          <w:u w:val="single"/>
          <w:lang w:val="en"/>
        </w:rPr>
        <w:fldChar w:fldCharType="end"/>
      </w:r>
      <w:r w:rsidRPr="00F841C3">
        <w:rPr>
          <w:rFonts w:ascii="Arial" w:hAnsi="Arial" w:cs="Arial"/>
          <w:sz w:val="22"/>
          <w:szCs w:val="22"/>
          <w:lang w:val="en"/>
        </w:rPr>
        <w:t xml:space="preserve">Oxfordshire County Council can help EU nationals living here to apply for the </w:t>
      </w:r>
      <w:hyperlink r:id="rId22" w:tooltip="European Settlement Scheme (EUSS)" w:history="1">
        <w:r w:rsidRPr="00F841C3">
          <w:rPr>
            <w:rStyle w:val="Hyperlink"/>
            <w:rFonts w:ascii="Arial" w:hAnsi="Arial" w:cs="Arial"/>
            <w:sz w:val="22"/>
            <w:szCs w:val="22"/>
            <w:lang w:val="en"/>
          </w:rPr>
          <w:t>EU settlement scheme</w:t>
        </w:r>
      </w:hyperlink>
      <w:r w:rsidRPr="00F841C3">
        <w:rPr>
          <w:rFonts w:ascii="Arial" w:hAnsi="Arial" w:cs="Arial"/>
          <w:color w:val="333333"/>
          <w:sz w:val="22"/>
          <w:szCs w:val="22"/>
          <w:lang w:val="en"/>
        </w:rPr>
        <w:t xml:space="preserve">, </w:t>
      </w:r>
      <w:r w:rsidRPr="00F841C3">
        <w:rPr>
          <w:rFonts w:ascii="Arial" w:hAnsi="Arial" w:cs="Arial"/>
          <w:sz w:val="22"/>
          <w:szCs w:val="22"/>
          <w:lang w:val="en"/>
        </w:rPr>
        <w:t xml:space="preserve">including an identity checking service. Find out more </w:t>
      </w:r>
      <w:hyperlink r:id="rId23" w:history="1">
        <w:r w:rsidRPr="00F841C3">
          <w:rPr>
            <w:rStyle w:val="Hyperlink"/>
            <w:rFonts w:ascii="Arial" w:hAnsi="Arial" w:cs="Arial"/>
            <w:sz w:val="22"/>
            <w:szCs w:val="22"/>
            <w:lang w:val="en"/>
          </w:rPr>
          <w:t>here</w:t>
        </w:r>
      </w:hyperlink>
      <w:r w:rsidRPr="00F841C3">
        <w:rPr>
          <w:rFonts w:ascii="Arial" w:hAnsi="Arial" w:cs="Arial"/>
          <w:color w:val="333333"/>
          <w:sz w:val="22"/>
          <w:szCs w:val="22"/>
          <w:lang w:val="en"/>
        </w:rPr>
        <w:t>.</w:t>
      </w:r>
      <w:bookmarkEnd w:id="1"/>
    </w:p>
    <w:p w:rsidR="005573EF" w:rsidRPr="00523831" w:rsidRDefault="00F841C3" w:rsidP="00523831">
      <w:pPr>
        <w:pStyle w:val="NormalWeb"/>
        <w:shd w:val="clear" w:color="auto" w:fill="FFFFFF"/>
        <w:textAlignment w:val="top"/>
        <w:rPr>
          <w:rFonts w:ascii="Arial" w:hAnsi="Arial" w:cs="Arial"/>
          <w:color w:val="333333"/>
          <w:sz w:val="22"/>
          <w:szCs w:val="22"/>
          <w:lang w:val="en"/>
        </w:rPr>
      </w:pPr>
      <w:r w:rsidRPr="00F841C3">
        <w:rPr>
          <w:rFonts w:ascii="Arial" w:hAnsi="Arial" w:cs="Arial"/>
          <w:sz w:val="22"/>
          <w:szCs w:val="22"/>
          <w:lang w:val="en"/>
        </w:rPr>
        <w:t xml:space="preserve">Feedback on community issues and concerns should be sent </w:t>
      </w:r>
      <w:hyperlink r:id="rId24" w:history="1">
        <w:r w:rsidRPr="00F841C3">
          <w:rPr>
            <w:rStyle w:val="Hyperlink"/>
            <w:rFonts w:ascii="Arial" w:hAnsi="Arial" w:cs="Arial"/>
            <w:sz w:val="22"/>
            <w:szCs w:val="22"/>
            <w:lang w:val="en"/>
          </w:rPr>
          <w:t>emergencyplanning@oxfordshire.gov.uk</w:t>
        </w:r>
      </w:hyperlink>
      <w:r w:rsidR="00523831">
        <w:rPr>
          <w:rFonts w:ascii="Arial" w:hAnsi="Arial" w:cs="Arial"/>
          <w:color w:val="333333"/>
          <w:sz w:val="22"/>
          <w:szCs w:val="22"/>
          <w:lang w:val="en"/>
        </w:rPr>
        <w:t xml:space="preserve">. </w:t>
      </w:r>
    </w:p>
    <w:p w:rsidR="004C45BC" w:rsidRPr="006831DB" w:rsidRDefault="009A6335" w:rsidP="0034273C">
      <w:pPr>
        <w:pStyle w:val="Heading1"/>
      </w:pPr>
      <w:r w:rsidRPr="006831DB">
        <w:t>Local News</w:t>
      </w:r>
      <w:bookmarkStart w:id="2" w:name="_Hlk519600191"/>
    </w:p>
    <w:p w:rsidR="00DB51FD" w:rsidRPr="006831DB" w:rsidRDefault="00DB51FD" w:rsidP="00DB51FD">
      <w:pPr>
        <w:pStyle w:val="Heading2"/>
        <w:rPr>
          <w:rFonts w:ascii="Arial" w:hAnsi="Arial" w:cs="Arial"/>
        </w:rPr>
      </w:pPr>
      <w:r w:rsidRPr="006831DB">
        <w:rPr>
          <w:rFonts w:ascii="Arial" w:hAnsi="Arial" w:cs="Arial"/>
        </w:rPr>
        <w:t xml:space="preserve">Oxfordshire Growth Board meeting </w:t>
      </w:r>
    </w:p>
    <w:p w:rsidR="00063E20" w:rsidRPr="006831DB" w:rsidRDefault="00DB51FD" w:rsidP="00063E20">
      <w:pPr>
        <w:rPr>
          <w:rFonts w:ascii="Arial" w:hAnsi="Arial" w:cs="Arial"/>
          <w:color w:val="0000FF"/>
          <w:u w:val="single"/>
        </w:rPr>
      </w:pPr>
      <w:r w:rsidRPr="006831DB">
        <w:rPr>
          <w:noProof/>
          <w:lang w:eastAsia="en-US"/>
        </w:rPr>
        <w:drawing>
          <wp:anchor distT="0" distB="0" distL="114300" distR="114300" simplePos="0" relativeHeight="251935744" behindDoc="1" locked="0" layoutInCell="1" allowOverlap="1">
            <wp:simplePos x="0" y="0"/>
            <wp:positionH relativeFrom="column">
              <wp:posOffset>3810</wp:posOffset>
            </wp:positionH>
            <wp:positionV relativeFrom="paragraph">
              <wp:posOffset>71755</wp:posOffset>
            </wp:positionV>
            <wp:extent cx="2705101" cy="676275"/>
            <wp:effectExtent l="0" t="0" r="0" b="9525"/>
            <wp:wrapTight wrapText="bothSides">
              <wp:wrapPolygon edited="0">
                <wp:start x="1217" y="0"/>
                <wp:lineTo x="761" y="3042"/>
                <wp:lineTo x="1217" y="8518"/>
                <wp:lineTo x="0" y="10952"/>
                <wp:lineTo x="0" y="21296"/>
                <wp:lineTo x="21448" y="21296"/>
                <wp:lineTo x="21448" y="10952"/>
                <wp:lineTo x="20687" y="0"/>
                <wp:lineTo x="121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xfordshire Growth board logo.png"/>
                    <pic:cNvPicPr/>
                  </pic:nvPicPr>
                  <pic:blipFill>
                    <a:blip r:embed="rId25">
                      <a:extLst>
                        <a:ext uri="{28A0092B-C50C-407E-A947-70E740481C1C}">
                          <a14:useLocalDpi xmlns:a14="http://schemas.microsoft.com/office/drawing/2010/main" val="0"/>
                        </a:ext>
                      </a:extLst>
                    </a:blip>
                    <a:stretch>
                      <a:fillRect/>
                    </a:stretch>
                  </pic:blipFill>
                  <pic:spPr>
                    <a:xfrm>
                      <a:off x="0" y="0"/>
                      <a:ext cx="2705101" cy="676275"/>
                    </a:xfrm>
                    <a:prstGeom prst="rect">
                      <a:avLst/>
                    </a:prstGeom>
                  </pic:spPr>
                </pic:pic>
              </a:graphicData>
            </a:graphic>
          </wp:anchor>
        </w:drawing>
      </w:r>
      <w:r w:rsidRPr="006831DB">
        <w:rPr>
          <w:rFonts w:ascii="Arial" w:hAnsi="Arial" w:cs="Arial"/>
        </w:rPr>
        <w:t xml:space="preserve">More information on the Growth Board here: </w:t>
      </w:r>
      <w:hyperlink r:id="rId26" w:history="1">
        <w:r w:rsidRPr="006831DB">
          <w:rPr>
            <w:rStyle w:val="Hyperlink"/>
            <w:rFonts w:ascii="Arial" w:hAnsi="Arial" w:cs="Arial"/>
          </w:rPr>
          <w:t>https://www.oxfordshiregrowthboard.org/</w:t>
        </w:r>
      </w:hyperlink>
      <w:r w:rsidRPr="006831DB">
        <w:rPr>
          <w:rFonts w:ascii="Arial" w:hAnsi="Arial" w:cs="Arial"/>
        </w:rPr>
        <w:t xml:space="preserve"> and minutes of previous meetings here </w:t>
      </w:r>
      <w:hyperlink r:id="rId27" w:history="1">
        <w:r w:rsidRPr="006831DB">
          <w:rPr>
            <w:rStyle w:val="Hyperlink"/>
            <w:rFonts w:ascii="Arial" w:hAnsi="Arial" w:cs="Arial"/>
          </w:rPr>
          <w:t>https://www.oxfordshiregrowthboard.org/meetings/</w:t>
        </w:r>
      </w:hyperlink>
    </w:p>
    <w:p w:rsidR="008B7402" w:rsidRPr="006831DB" w:rsidRDefault="008B7402" w:rsidP="008B7402">
      <w:pPr>
        <w:rPr>
          <w:rFonts w:ascii="Arial" w:hAnsi="Arial" w:cs="Arial"/>
          <w:color w:val="000000"/>
          <w:shd w:val="clear" w:color="auto" w:fill="FFFFFF"/>
        </w:rPr>
      </w:pPr>
      <w:r w:rsidRPr="006831DB">
        <w:rPr>
          <w:rFonts w:ascii="Arial" w:hAnsi="Arial" w:cs="Arial"/>
        </w:rPr>
        <w:t xml:space="preserve">The Oxfordshire Growth Board resolved at its meeting on 24 September 2019 to undertake a review of its role and functions. We have produced a survey to canvas your views which will help inform recommendations for how the Board will work in the future. </w:t>
      </w:r>
      <w:r w:rsidRPr="006831DB">
        <w:rPr>
          <w:rFonts w:ascii="Arial" w:hAnsi="Arial" w:cs="Arial"/>
          <w:color w:val="000000"/>
          <w:shd w:val="clear" w:color="auto" w:fill="FFFFFF"/>
        </w:rPr>
        <w:t xml:space="preserve">We are asking for feedback on all aspects of the Growth Board, from how it is perceived, its priorities and membership, to the communication methods and meeting format. We would really like to hear from a cross section of people to help inform this work. </w:t>
      </w:r>
    </w:p>
    <w:p w:rsidR="008B7402" w:rsidRPr="006831DB" w:rsidRDefault="008B7402" w:rsidP="008B7402">
      <w:pPr>
        <w:rPr>
          <w:rFonts w:ascii="Arial" w:hAnsi="Arial" w:cs="Arial"/>
        </w:rPr>
      </w:pPr>
      <w:r w:rsidRPr="006831DB">
        <w:rPr>
          <w:rFonts w:ascii="Arial" w:hAnsi="Arial" w:cs="Arial"/>
          <w:b/>
          <w:bCs/>
        </w:rPr>
        <w:t xml:space="preserve">Please access the survey by </w:t>
      </w:r>
      <w:hyperlink r:id="rId28" w:history="1">
        <w:r w:rsidRPr="006831DB">
          <w:rPr>
            <w:rStyle w:val="Hyperlink"/>
            <w:rFonts w:ascii="Arial" w:hAnsi="Arial" w:cs="Arial"/>
            <w:b/>
            <w:bCs/>
          </w:rPr>
          <w:t>clicking here</w:t>
        </w:r>
      </w:hyperlink>
    </w:p>
    <w:p w:rsidR="008B7402" w:rsidRPr="006831DB" w:rsidRDefault="006831DB" w:rsidP="008B7402">
      <w:pPr>
        <w:rPr>
          <w:rFonts w:ascii="Arial" w:hAnsi="Arial" w:cs="Arial"/>
        </w:rPr>
      </w:pPr>
      <w:r w:rsidRPr="00EB1622">
        <w:rPr>
          <w:rFonts w:ascii="Arial" w:hAnsi="Arial" w:cs="Arial"/>
          <w:b/>
        </w:rPr>
        <w:t xml:space="preserve">If you want </w:t>
      </w:r>
      <w:r w:rsidR="008B7402" w:rsidRPr="00EB1622">
        <w:rPr>
          <w:rFonts w:ascii="Arial" w:hAnsi="Arial" w:cs="Arial"/>
          <w:b/>
        </w:rPr>
        <w:t xml:space="preserve">to provide more detailed feedback and take part in a workshop session on 18 November (6:30pm at Oxford Town Hall) with other members of the public and local stakeholders, you can register through the </w:t>
      </w:r>
      <w:hyperlink r:id="rId29" w:history="1">
        <w:r w:rsidR="008B7402" w:rsidRPr="00EB1622">
          <w:rPr>
            <w:rStyle w:val="Hyperlink"/>
            <w:rFonts w:ascii="Arial" w:hAnsi="Arial" w:cs="Arial"/>
            <w:b/>
          </w:rPr>
          <w:t>oxfordshire.growthboard@southandvale.gov.uk</w:t>
        </w:r>
      </w:hyperlink>
      <w:r w:rsidR="008B7402" w:rsidRPr="00EB1622">
        <w:rPr>
          <w:rFonts w:ascii="Arial" w:hAnsi="Arial" w:cs="Arial"/>
          <w:b/>
        </w:rPr>
        <w:t xml:space="preserve"> email address.</w:t>
      </w:r>
      <w:r w:rsidR="008B7402" w:rsidRPr="006831DB">
        <w:rPr>
          <w:rFonts w:ascii="Arial" w:hAnsi="Arial" w:cs="Arial"/>
        </w:rPr>
        <w:t xml:space="preserve"> Where you</w:t>
      </w:r>
      <w:r>
        <w:rPr>
          <w:rFonts w:ascii="Arial" w:hAnsi="Arial" w:cs="Arial"/>
        </w:rPr>
        <w:t xml:space="preserve"> </w:t>
      </w:r>
      <w:r w:rsidR="008B7402" w:rsidRPr="006831DB">
        <w:rPr>
          <w:rFonts w:ascii="Arial" w:hAnsi="Arial" w:cs="Arial"/>
        </w:rPr>
        <w:t xml:space="preserve">represent a group or organisation, we would kindly request that you send one representative only to ensure we receive diverse representation. </w:t>
      </w:r>
    </w:p>
    <w:p w:rsidR="008B7402" w:rsidRPr="006831DB" w:rsidRDefault="008B7402" w:rsidP="008B7402">
      <w:pPr>
        <w:pStyle w:val="NormalWeb"/>
        <w:spacing w:before="0" w:after="150"/>
        <w:rPr>
          <w:rFonts w:ascii="Arial" w:hAnsi="Arial" w:cs="Arial"/>
          <w:color w:val="000000"/>
          <w:sz w:val="22"/>
          <w:szCs w:val="22"/>
          <w:shd w:val="clear" w:color="auto" w:fill="FFFFFF"/>
        </w:rPr>
      </w:pPr>
      <w:r w:rsidRPr="006831DB">
        <w:rPr>
          <w:rFonts w:ascii="Arial" w:hAnsi="Arial" w:cs="Arial"/>
          <w:color w:val="000000"/>
          <w:sz w:val="22"/>
          <w:szCs w:val="22"/>
          <w:shd w:val="clear" w:color="auto" w:fill="FFFFFF"/>
        </w:rPr>
        <w:t xml:space="preserve">You can read the full report concerning the review </w:t>
      </w:r>
      <w:hyperlink r:id="rId30" w:history="1">
        <w:r w:rsidRPr="006831DB">
          <w:rPr>
            <w:rStyle w:val="Hyperlink"/>
            <w:rFonts w:ascii="Arial" w:eastAsiaTheme="majorEastAsia" w:hAnsi="Arial" w:cs="Arial"/>
            <w:sz w:val="22"/>
            <w:szCs w:val="22"/>
            <w:shd w:val="clear" w:color="auto" w:fill="FFFFFF"/>
          </w:rPr>
          <w:t>here</w:t>
        </w:r>
      </w:hyperlink>
      <w:r w:rsidRPr="006831DB">
        <w:rPr>
          <w:rFonts w:ascii="Arial" w:hAnsi="Arial" w:cs="Arial"/>
          <w:color w:val="000000"/>
          <w:sz w:val="22"/>
          <w:szCs w:val="22"/>
          <w:shd w:val="clear" w:color="auto" w:fill="FFFFFF"/>
        </w:rPr>
        <w:t xml:space="preserve">. </w:t>
      </w:r>
      <w:r w:rsidR="006831DB" w:rsidRPr="006831DB">
        <w:rPr>
          <w:rFonts w:ascii="Arial" w:hAnsi="Arial" w:cs="Arial"/>
          <w:color w:val="000000"/>
          <w:sz w:val="22"/>
          <w:szCs w:val="22"/>
          <w:shd w:val="clear" w:color="auto" w:fill="FFFFFF"/>
        </w:rPr>
        <w:t>This is what the Growth Board is and does:</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The Oxfordshire Growth Board was established in 2014 a</w:t>
      </w:r>
      <w:r>
        <w:rPr>
          <w:rFonts w:ascii="Arial" w:hAnsi="Arial" w:cs="Arial"/>
          <w:sz w:val="22"/>
          <w:szCs w:val="22"/>
        </w:rPr>
        <w:t xml:space="preserve">s a partnership between the six </w:t>
      </w:r>
      <w:r w:rsidRPr="006831DB">
        <w:rPr>
          <w:rFonts w:ascii="Arial" w:hAnsi="Arial" w:cs="Arial"/>
          <w:sz w:val="22"/>
          <w:szCs w:val="22"/>
        </w:rPr>
        <w:t>councils of Oxfordshire working together with partner organ</w:t>
      </w:r>
      <w:r>
        <w:rPr>
          <w:rFonts w:ascii="Arial" w:hAnsi="Arial" w:cs="Arial"/>
          <w:sz w:val="22"/>
          <w:szCs w:val="22"/>
        </w:rPr>
        <w:t xml:space="preserve">isations from across the county </w:t>
      </w:r>
      <w:r w:rsidRPr="006831DB">
        <w:rPr>
          <w:rFonts w:ascii="Arial" w:hAnsi="Arial" w:cs="Arial"/>
          <w:sz w:val="22"/>
          <w:szCs w:val="22"/>
        </w:rPr>
        <w:t>and further afield.</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 xml:space="preserve">It exists to help Oxfordshire’s leaders and partners work </w:t>
      </w:r>
      <w:r>
        <w:rPr>
          <w:rFonts w:ascii="Arial" w:hAnsi="Arial" w:cs="Arial"/>
          <w:sz w:val="22"/>
          <w:szCs w:val="22"/>
        </w:rPr>
        <w:t xml:space="preserve">together for the benefit of the </w:t>
      </w:r>
      <w:r w:rsidRPr="006831DB">
        <w:rPr>
          <w:rFonts w:ascii="Arial" w:hAnsi="Arial" w:cs="Arial"/>
          <w:sz w:val="22"/>
          <w:szCs w:val="22"/>
        </w:rPr>
        <w:t>county’s residents by building consensus on strategic</w:t>
      </w:r>
      <w:r>
        <w:rPr>
          <w:rFonts w:ascii="Arial" w:hAnsi="Arial" w:cs="Arial"/>
          <w:sz w:val="22"/>
          <w:szCs w:val="22"/>
        </w:rPr>
        <w:t xml:space="preserve"> issues such as supporting good </w:t>
      </w:r>
      <w:r w:rsidRPr="006831DB">
        <w:rPr>
          <w:rFonts w:ascii="Arial" w:hAnsi="Arial" w:cs="Arial"/>
          <w:sz w:val="22"/>
          <w:szCs w:val="22"/>
        </w:rPr>
        <w:t>economic growth, strategic service planning and placemaking.</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The board has no direct decision-making powers in relati</w:t>
      </w:r>
      <w:r>
        <w:rPr>
          <w:rFonts w:ascii="Arial" w:hAnsi="Arial" w:cs="Arial"/>
          <w:sz w:val="22"/>
          <w:szCs w:val="22"/>
        </w:rPr>
        <w:t xml:space="preserve">on to planning and development, </w:t>
      </w:r>
      <w:r w:rsidRPr="006831DB">
        <w:rPr>
          <w:rFonts w:ascii="Arial" w:hAnsi="Arial" w:cs="Arial"/>
          <w:sz w:val="22"/>
          <w:szCs w:val="22"/>
        </w:rPr>
        <w:t>which is carried out by the elected councillors at the district and city councils.</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It is organised as a joint committee and is made up of the Le</w:t>
      </w:r>
      <w:r>
        <w:rPr>
          <w:rFonts w:ascii="Arial" w:hAnsi="Arial" w:cs="Arial"/>
          <w:sz w:val="22"/>
          <w:szCs w:val="22"/>
        </w:rPr>
        <w:t xml:space="preserve">aders from each of the district </w:t>
      </w:r>
      <w:r w:rsidRPr="006831DB">
        <w:rPr>
          <w:rFonts w:ascii="Arial" w:hAnsi="Arial" w:cs="Arial"/>
          <w:sz w:val="22"/>
          <w:szCs w:val="22"/>
        </w:rPr>
        <w:t>councils, the city council and the county council. The Leade</w:t>
      </w:r>
      <w:r>
        <w:rPr>
          <w:rFonts w:ascii="Arial" w:hAnsi="Arial" w:cs="Arial"/>
          <w:sz w:val="22"/>
          <w:szCs w:val="22"/>
        </w:rPr>
        <w:t xml:space="preserve">rs can vote at board meetings – </w:t>
      </w:r>
      <w:r w:rsidRPr="006831DB">
        <w:rPr>
          <w:rFonts w:ascii="Arial" w:hAnsi="Arial" w:cs="Arial"/>
          <w:sz w:val="22"/>
          <w:szCs w:val="22"/>
        </w:rPr>
        <w:t>votes are based on decisions they are able to make on beha</w:t>
      </w:r>
      <w:r>
        <w:rPr>
          <w:rFonts w:ascii="Arial" w:hAnsi="Arial" w:cs="Arial"/>
          <w:sz w:val="22"/>
          <w:szCs w:val="22"/>
        </w:rPr>
        <w:t xml:space="preserve">lf of their councils. Sometimes </w:t>
      </w:r>
      <w:r w:rsidRPr="006831DB">
        <w:rPr>
          <w:rFonts w:ascii="Arial" w:hAnsi="Arial" w:cs="Arial"/>
          <w:sz w:val="22"/>
          <w:szCs w:val="22"/>
        </w:rPr>
        <w:t>agreements reached at the Growth Board on key strategic issues are taken back to be vo</w:t>
      </w:r>
      <w:r>
        <w:rPr>
          <w:rFonts w:ascii="Arial" w:hAnsi="Arial" w:cs="Arial"/>
          <w:sz w:val="22"/>
          <w:szCs w:val="22"/>
        </w:rPr>
        <w:t xml:space="preserve">ted </w:t>
      </w:r>
      <w:r w:rsidRPr="006831DB">
        <w:rPr>
          <w:rFonts w:ascii="Arial" w:hAnsi="Arial" w:cs="Arial"/>
          <w:sz w:val="22"/>
          <w:szCs w:val="22"/>
        </w:rPr>
        <w:t>on by councillors at the relevant councils to ensure the vie</w:t>
      </w:r>
      <w:r>
        <w:rPr>
          <w:rFonts w:ascii="Arial" w:hAnsi="Arial" w:cs="Arial"/>
          <w:sz w:val="22"/>
          <w:szCs w:val="22"/>
        </w:rPr>
        <w:t xml:space="preserve">ws of the public are taken into </w:t>
      </w:r>
      <w:r w:rsidRPr="006831DB">
        <w:rPr>
          <w:rFonts w:ascii="Arial" w:hAnsi="Arial" w:cs="Arial"/>
          <w:sz w:val="22"/>
          <w:szCs w:val="22"/>
        </w:rPr>
        <w:t>account.</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There are also representatives from other organisations who s</w:t>
      </w:r>
      <w:r>
        <w:rPr>
          <w:rFonts w:ascii="Arial" w:hAnsi="Arial" w:cs="Arial"/>
          <w:sz w:val="22"/>
          <w:szCs w:val="22"/>
        </w:rPr>
        <w:t xml:space="preserve">it on the board and are able to </w:t>
      </w:r>
      <w:r w:rsidRPr="006831DB">
        <w:rPr>
          <w:rFonts w:ascii="Arial" w:hAnsi="Arial" w:cs="Arial"/>
          <w:sz w:val="22"/>
          <w:szCs w:val="22"/>
        </w:rPr>
        <w:t>contribute to any discussion, but do not have a vote. The or</w:t>
      </w:r>
      <w:r>
        <w:rPr>
          <w:rFonts w:ascii="Arial" w:hAnsi="Arial" w:cs="Arial"/>
          <w:sz w:val="22"/>
          <w:szCs w:val="22"/>
        </w:rPr>
        <w:t xml:space="preserve">ganisations represented in this </w:t>
      </w:r>
      <w:r w:rsidRPr="006831DB">
        <w:rPr>
          <w:rFonts w:ascii="Arial" w:hAnsi="Arial" w:cs="Arial"/>
          <w:sz w:val="22"/>
          <w:szCs w:val="22"/>
        </w:rPr>
        <w:t>capacity are the Oxfordshire Local Enterprise Partne</w:t>
      </w:r>
      <w:r>
        <w:rPr>
          <w:rFonts w:ascii="Arial" w:hAnsi="Arial" w:cs="Arial"/>
          <w:sz w:val="22"/>
          <w:szCs w:val="22"/>
        </w:rPr>
        <w:t xml:space="preserve">rship, the NHS, the Environment </w:t>
      </w:r>
      <w:r w:rsidRPr="006831DB">
        <w:rPr>
          <w:rFonts w:ascii="Arial" w:hAnsi="Arial" w:cs="Arial"/>
          <w:sz w:val="22"/>
          <w:szCs w:val="22"/>
        </w:rPr>
        <w:t>Agency, Oxford’s Universities and Homes England.</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 xml:space="preserve">The board meets in public six times a year and its work </w:t>
      </w:r>
      <w:r>
        <w:rPr>
          <w:rFonts w:ascii="Arial" w:hAnsi="Arial" w:cs="Arial"/>
          <w:sz w:val="22"/>
          <w:szCs w:val="22"/>
        </w:rPr>
        <w:t xml:space="preserve">is reviewed by a Scrutiny Panel </w:t>
      </w:r>
      <w:r w:rsidRPr="006831DB">
        <w:rPr>
          <w:rFonts w:ascii="Arial" w:hAnsi="Arial" w:cs="Arial"/>
          <w:sz w:val="22"/>
          <w:szCs w:val="22"/>
        </w:rPr>
        <w:t>comprised of county, district and city councillors from ac</w:t>
      </w:r>
      <w:r>
        <w:rPr>
          <w:rFonts w:ascii="Arial" w:hAnsi="Arial" w:cs="Arial"/>
          <w:sz w:val="22"/>
          <w:szCs w:val="22"/>
        </w:rPr>
        <w:t xml:space="preserve">ross Oxfordshire. The panel can </w:t>
      </w:r>
      <w:r w:rsidRPr="006831DB">
        <w:rPr>
          <w:rFonts w:ascii="Arial" w:hAnsi="Arial" w:cs="Arial"/>
          <w:sz w:val="22"/>
          <w:szCs w:val="22"/>
        </w:rPr>
        <w:t>make recommendations, which the board will conside</w:t>
      </w:r>
      <w:r>
        <w:rPr>
          <w:rFonts w:ascii="Arial" w:hAnsi="Arial" w:cs="Arial"/>
          <w:sz w:val="22"/>
          <w:szCs w:val="22"/>
        </w:rPr>
        <w:t xml:space="preserve">r and respond to at each of its </w:t>
      </w:r>
      <w:r w:rsidRPr="006831DB">
        <w:rPr>
          <w:rFonts w:ascii="Arial" w:hAnsi="Arial" w:cs="Arial"/>
          <w:sz w:val="22"/>
          <w:szCs w:val="22"/>
        </w:rPr>
        <w:t>meetings.</w:t>
      </w:r>
    </w:p>
    <w:p w:rsidR="006831DB" w:rsidRPr="006831DB" w:rsidRDefault="006831DB" w:rsidP="006831DB">
      <w:pPr>
        <w:pStyle w:val="NormalWeb"/>
        <w:spacing w:before="0" w:after="150"/>
        <w:rPr>
          <w:rFonts w:ascii="Arial" w:hAnsi="Arial" w:cs="Arial"/>
          <w:sz w:val="22"/>
          <w:szCs w:val="22"/>
        </w:rPr>
      </w:pPr>
      <w:r w:rsidRPr="006831DB">
        <w:rPr>
          <w:rFonts w:ascii="Arial" w:hAnsi="Arial" w:cs="Arial"/>
          <w:sz w:val="22"/>
          <w:szCs w:val="22"/>
        </w:rPr>
        <w:t>There are also three groups of councillors from each of the Oxfordshire councils known as advisory sub-groups who meet to update, support and advise the board on Infrastructure, Affordable Housing, and the Oxfordshire Plan 2050 respectively. These sub-groups are aligned to the work taking place a</w:t>
      </w:r>
      <w:r w:rsidRPr="006831DB">
        <w:rPr>
          <w:rFonts w:ascii="Arial" w:hAnsi="Arial" w:cs="Arial"/>
          <w:color w:val="000000"/>
          <w:sz w:val="22"/>
          <w:szCs w:val="22"/>
        </w:rPr>
        <w:t>t all the councils on the £215m Housing and Growth Deal agreed with the government in 2018</w:t>
      </w:r>
    </w:p>
    <w:p w:rsidR="007E6919" w:rsidRPr="007E6919" w:rsidRDefault="007E6919" w:rsidP="007E6919">
      <w:pPr>
        <w:pStyle w:val="Heading2"/>
        <w:rPr>
          <w:rFonts w:ascii="Arial" w:hAnsi="Arial" w:cs="Arial"/>
        </w:rPr>
      </w:pPr>
      <w:r w:rsidRPr="007E6919">
        <w:rPr>
          <w:rFonts w:ascii="Arial" w:hAnsi="Arial" w:cs="Arial"/>
        </w:rPr>
        <w:t>Oxfordshire Wellbeing Network</w:t>
      </w:r>
    </w:p>
    <w:p w:rsidR="007E6919" w:rsidRPr="008C1FBB" w:rsidRDefault="007E6919" w:rsidP="007E6919">
      <w:r>
        <w:rPr>
          <w:noProof/>
          <w:lang w:eastAsia="en-US"/>
        </w:rPr>
        <w:lastRenderedPageBreak/>
        <w:drawing>
          <wp:anchor distT="0" distB="0" distL="114300" distR="114300" simplePos="0" relativeHeight="251972608" behindDoc="1" locked="0" layoutInCell="1" allowOverlap="1">
            <wp:simplePos x="0" y="0"/>
            <wp:positionH relativeFrom="column">
              <wp:posOffset>3810</wp:posOffset>
            </wp:positionH>
            <wp:positionV relativeFrom="paragraph">
              <wp:posOffset>77470</wp:posOffset>
            </wp:positionV>
            <wp:extent cx="1828800" cy="895350"/>
            <wp:effectExtent l="0" t="0" r="0" b="0"/>
            <wp:wrapTight wrapText="bothSides">
              <wp:wrapPolygon edited="0">
                <wp:start x="0" y="0"/>
                <wp:lineTo x="0" y="21140"/>
                <wp:lineTo x="21375" y="21140"/>
                <wp:lineTo x="21375" y="0"/>
                <wp:lineTo x="0" y="0"/>
              </wp:wrapPolygon>
            </wp:wrapTight>
            <wp:docPr id="2" name="Picture 2" descr="cid:image001.jpg@01D57AA9.0922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7AA9.09226B5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28800" cy="895350"/>
                    </a:xfrm>
                    <a:prstGeom prst="rect">
                      <a:avLst/>
                    </a:prstGeom>
                    <a:noFill/>
                    <a:ln>
                      <a:noFill/>
                    </a:ln>
                  </pic:spPr>
                </pic:pic>
              </a:graphicData>
            </a:graphic>
          </wp:anchor>
        </w:drawing>
      </w:r>
      <w:r>
        <w:rPr>
          <w:rFonts w:ascii="Arial" w:hAnsi="Arial" w:cs="Arial"/>
          <w:color w:val="000000"/>
          <w:sz w:val="24"/>
          <w:szCs w:val="24"/>
        </w:rPr>
        <w:t> </w:t>
      </w:r>
      <w:r w:rsidRPr="007E6919">
        <w:rPr>
          <w:rFonts w:ascii="Arial" w:hAnsi="Arial" w:cs="Arial"/>
          <w:color w:val="000000"/>
        </w:rPr>
        <w:t>Your parish</w:t>
      </w:r>
      <w:r>
        <w:rPr>
          <w:rFonts w:ascii="Arial" w:hAnsi="Arial" w:cs="Arial"/>
          <w:color w:val="000000"/>
        </w:rPr>
        <w:t xml:space="preserve"> council should have received the</w:t>
      </w:r>
      <w:r w:rsidRPr="007E6919">
        <w:rPr>
          <w:rFonts w:ascii="Arial" w:hAnsi="Arial" w:cs="Arial"/>
          <w:color w:val="000000"/>
        </w:rPr>
        <w:t xml:space="preserve"> email</w:t>
      </w:r>
      <w:r>
        <w:rPr>
          <w:rFonts w:ascii="Arial" w:hAnsi="Arial" w:cs="Arial"/>
          <w:color w:val="000000"/>
        </w:rPr>
        <w:t>, below,</w:t>
      </w:r>
      <w:r w:rsidRPr="007E6919">
        <w:rPr>
          <w:rFonts w:ascii="Arial" w:hAnsi="Arial" w:cs="Arial"/>
          <w:color w:val="000000"/>
        </w:rPr>
        <w:t xml:space="preserve"> on 4</w:t>
      </w:r>
      <w:r w:rsidRPr="007E6919">
        <w:rPr>
          <w:rFonts w:ascii="Arial" w:hAnsi="Arial" w:cs="Arial"/>
          <w:color w:val="000000"/>
          <w:vertAlign w:val="superscript"/>
        </w:rPr>
        <w:t>th</w:t>
      </w:r>
      <w:r w:rsidRPr="007E6919">
        <w:rPr>
          <w:rFonts w:ascii="Arial" w:hAnsi="Arial" w:cs="Arial"/>
          <w:color w:val="000000"/>
        </w:rPr>
        <w:t xml:space="preserve"> October sent </w:t>
      </w:r>
      <w:r>
        <w:rPr>
          <w:rFonts w:ascii="Arial" w:hAnsi="Arial" w:cs="Arial"/>
          <w:color w:val="000000"/>
        </w:rPr>
        <w:t>via</w:t>
      </w:r>
      <w:r w:rsidRPr="007E6919">
        <w:rPr>
          <w:rFonts w:ascii="Arial" w:hAnsi="Arial" w:cs="Arial"/>
          <w:color w:val="000000"/>
        </w:rPr>
        <w:t xml:space="preserve"> the County Council</w:t>
      </w:r>
      <w:r>
        <w:rPr>
          <w:rFonts w:ascii="Arial" w:hAnsi="Arial" w:cs="Arial"/>
          <w:color w:val="000000"/>
        </w:rPr>
        <w:t xml:space="preserve"> from the new Oxfordshire Wellbeing Network, administered by Healthwatch -</w:t>
      </w:r>
    </w:p>
    <w:p w:rsidR="007E6919" w:rsidRPr="007E6919" w:rsidRDefault="007E6919" w:rsidP="007E6919">
      <w:pPr>
        <w:spacing w:after="160" w:line="252" w:lineRule="auto"/>
        <w:rPr>
          <w:rFonts w:ascii="Arial" w:hAnsi="Arial" w:cs="Arial"/>
          <w:i/>
        </w:rPr>
      </w:pPr>
      <w:r>
        <w:rPr>
          <w:rFonts w:ascii="Arial" w:hAnsi="Arial" w:cs="Arial"/>
        </w:rPr>
        <w:t>“</w:t>
      </w:r>
      <w:r w:rsidRPr="007E6919">
        <w:rPr>
          <w:rFonts w:ascii="Arial" w:hAnsi="Arial" w:cs="Arial"/>
          <w:i/>
        </w:rPr>
        <w:t>The Oxfordshire Wellbeing Network brings together local organisations – whatever their community of interest. It could be housing, health, faith, a residents’ association, village or Parish Council, Patient Participation Groups, neighbourhood su</w:t>
      </w:r>
      <w:r w:rsidR="00402DEF">
        <w:rPr>
          <w:rFonts w:ascii="Arial" w:hAnsi="Arial" w:cs="Arial"/>
          <w:i/>
        </w:rPr>
        <w:t xml:space="preserve">pport, caring, self-help group </w:t>
      </w:r>
      <w:r w:rsidR="00402DEF" w:rsidRPr="007E6919">
        <w:rPr>
          <w:rFonts w:ascii="Arial" w:hAnsi="Arial" w:cs="Arial"/>
          <w:i/>
        </w:rPr>
        <w:t>and luncheon</w:t>
      </w:r>
      <w:r w:rsidRPr="007E6919">
        <w:rPr>
          <w:rFonts w:ascii="Arial" w:hAnsi="Arial" w:cs="Arial"/>
          <w:i/>
        </w:rPr>
        <w:t xml:space="preserve"> clubs.</w:t>
      </w:r>
    </w:p>
    <w:p w:rsidR="007E6919" w:rsidRPr="007E6919" w:rsidRDefault="007E6919" w:rsidP="007E6919">
      <w:pPr>
        <w:spacing w:after="160" w:line="252" w:lineRule="auto"/>
        <w:rPr>
          <w:rFonts w:ascii="Arial" w:hAnsi="Arial" w:cs="Arial"/>
          <w:i/>
        </w:rPr>
      </w:pPr>
      <w:r w:rsidRPr="007E6919">
        <w:rPr>
          <w:rFonts w:ascii="Arial" w:hAnsi="Arial" w:cs="Arial"/>
          <w:i/>
        </w:rPr>
        <w:t xml:space="preserve">We have direct access to the most senior decision makers in health and social care services. </w:t>
      </w:r>
    </w:p>
    <w:p w:rsidR="007E6919" w:rsidRPr="007E6919" w:rsidRDefault="007E6919" w:rsidP="007E6919">
      <w:pPr>
        <w:spacing w:after="160" w:line="252" w:lineRule="auto"/>
        <w:rPr>
          <w:rFonts w:ascii="Arial" w:hAnsi="Arial" w:cs="Arial"/>
          <w:i/>
        </w:rPr>
      </w:pPr>
      <w:r w:rsidRPr="007E6919">
        <w:rPr>
          <w:rFonts w:ascii="Arial" w:hAnsi="Arial" w:cs="Arial"/>
          <w:i/>
        </w:rPr>
        <w:t>We want your organisation to join us to:</w:t>
      </w:r>
    </w:p>
    <w:p w:rsidR="007E6919" w:rsidRPr="007E6919" w:rsidRDefault="007E6919" w:rsidP="007E6919">
      <w:pPr>
        <w:pStyle w:val="ListParagraph"/>
        <w:numPr>
          <w:ilvl w:val="0"/>
          <w:numId w:val="2"/>
        </w:numPr>
        <w:spacing w:after="160" w:line="252" w:lineRule="auto"/>
        <w:rPr>
          <w:rFonts w:ascii="Arial" w:hAnsi="Arial" w:cs="Arial"/>
          <w:i/>
        </w:rPr>
      </w:pPr>
      <w:r w:rsidRPr="007E6919">
        <w:rPr>
          <w:rFonts w:ascii="Arial" w:hAnsi="Arial" w:cs="Arial"/>
          <w:i/>
        </w:rPr>
        <w:t>Have your say</w:t>
      </w:r>
    </w:p>
    <w:p w:rsidR="007E6919" w:rsidRPr="007E6919" w:rsidRDefault="007E6919" w:rsidP="007E6919">
      <w:pPr>
        <w:pStyle w:val="ListParagraph"/>
        <w:numPr>
          <w:ilvl w:val="0"/>
          <w:numId w:val="2"/>
        </w:numPr>
        <w:spacing w:after="160" w:line="252" w:lineRule="auto"/>
        <w:rPr>
          <w:rFonts w:ascii="Arial" w:hAnsi="Arial" w:cs="Arial"/>
          <w:i/>
        </w:rPr>
      </w:pPr>
      <w:r w:rsidRPr="007E6919">
        <w:rPr>
          <w:rFonts w:ascii="Arial" w:hAnsi="Arial" w:cs="Arial"/>
          <w:i/>
        </w:rPr>
        <w:t>Join the conversation</w:t>
      </w:r>
    </w:p>
    <w:p w:rsidR="007E6919" w:rsidRPr="007E6919" w:rsidRDefault="007E6919" w:rsidP="007E6919">
      <w:pPr>
        <w:pStyle w:val="ListParagraph"/>
        <w:numPr>
          <w:ilvl w:val="0"/>
          <w:numId w:val="2"/>
        </w:numPr>
        <w:spacing w:after="160" w:line="252" w:lineRule="auto"/>
        <w:rPr>
          <w:rFonts w:ascii="Arial" w:hAnsi="Arial" w:cs="Arial"/>
          <w:i/>
        </w:rPr>
      </w:pPr>
      <w:r w:rsidRPr="007E6919">
        <w:rPr>
          <w:rFonts w:ascii="Arial" w:hAnsi="Arial" w:cs="Arial"/>
          <w:i/>
        </w:rPr>
        <w:t>Be heard</w:t>
      </w:r>
    </w:p>
    <w:p w:rsidR="007E6919" w:rsidRPr="007E6919" w:rsidRDefault="007E6919" w:rsidP="00B05CBA">
      <w:pPr>
        <w:spacing w:after="160" w:line="252" w:lineRule="auto"/>
        <w:jc w:val="center"/>
        <w:rPr>
          <w:rFonts w:ascii="Arial" w:hAnsi="Arial" w:cs="Arial"/>
          <w:i/>
        </w:rPr>
      </w:pPr>
      <w:r w:rsidRPr="007E6919">
        <w:rPr>
          <w:rFonts w:ascii="Arial" w:hAnsi="Arial" w:cs="Arial"/>
          <w:i/>
        </w:rPr>
        <w:t> The first network meeting will discuss:</w:t>
      </w:r>
    </w:p>
    <w:p w:rsidR="007E6919" w:rsidRPr="007E6919" w:rsidRDefault="007E6919" w:rsidP="00B05CBA">
      <w:pPr>
        <w:spacing w:after="160" w:line="252" w:lineRule="auto"/>
        <w:jc w:val="center"/>
        <w:rPr>
          <w:rFonts w:ascii="Arial" w:hAnsi="Arial" w:cs="Arial"/>
          <w:i/>
        </w:rPr>
      </w:pPr>
      <w:r w:rsidRPr="007E6919">
        <w:rPr>
          <w:rFonts w:ascii="Arial" w:hAnsi="Arial" w:cs="Arial"/>
          <w:i/>
        </w:rPr>
        <w:t>“What are the challenges to staying healthy for your community?”</w:t>
      </w:r>
    </w:p>
    <w:p w:rsidR="007E6919" w:rsidRPr="007E6919" w:rsidRDefault="007E6919" w:rsidP="00B05CBA">
      <w:pPr>
        <w:spacing w:after="160" w:line="252" w:lineRule="auto"/>
        <w:jc w:val="center"/>
        <w:rPr>
          <w:rFonts w:ascii="Arial" w:hAnsi="Arial" w:cs="Arial"/>
          <w:i/>
        </w:rPr>
      </w:pPr>
      <w:r w:rsidRPr="007E6919">
        <w:rPr>
          <w:rFonts w:ascii="Arial" w:hAnsi="Arial" w:cs="Arial"/>
          <w:b/>
          <w:bCs/>
          <w:i/>
        </w:rPr>
        <w:t>Monday 18</w:t>
      </w:r>
      <w:r w:rsidRPr="007E6919">
        <w:rPr>
          <w:rFonts w:ascii="Arial" w:hAnsi="Arial" w:cs="Arial"/>
          <w:b/>
          <w:bCs/>
          <w:i/>
          <w:vertAlign w:val="superscript"/>
        </w:rPr>
        <w:t>th</w:t>
      </w:r>
      <w:r w:rsidRPr="007E6919">
        <w:rPr>
          <w:rFonts w:ascii="Arial" w:hAnsi="Arial" w:cs="Arial"/>
          <w:b/>
          <w:bCs/>
          <w:i/>
        </w:rPr>
        <w:t xml:space="preserve"> November 2019 at The Kassam Stadium Conference Centre, Oxford</w:t>
      </w:r>
    </w:p>
    <w:p w:rsidR="007E6919" w:rsidRPr="007E6919" w:rsidRDefault="007E6919" w:rsidP="00B05CBA">
      <w:pPr>
        <w:spacing w:after="160" w:line="252" w:lineRule="auto"/>
        <w:jc w:val="center"/>
        <w:rPr>
          <w:rFonts w:ascii="Arial" w:hAnsi="Arial" w:cs="Arial"/>
          <w:i/>
        </w:rPr>
      </w:pPr>
      <w:r w:rsidRPr="007E6919">
        <w:rPr>
          <w:rFonts w:ascii="Arial" w:hAnsi="Arial" w:cs="Arial"/>
          <w:b/>
          <w:bCs/>
          <w:i/>
        </w:rPr>
        <w:t>10:00 – 15:00</w:t>
      </w:r>
    </w:p>
    <w:p w:rsidR="007E6919" w:rsidRPr="007E6919" w:rsidRDefault="00446742" w:rsidP="00B05CBA">
      <w:pPr>
        <w:spacing w:after="160" w:line="252" w:lineRule="auto"/>
        <w:jc w:val="center"/>
        <w:rPr>
          <w:rFonts w:ascii="Arial" w:hAnsi="Arial" w:cs="Arial"/>
          <w:i/>
        </w:rPr>
      </w:pPr>
      <w:hyperlink r:id="rId33" w:history="1">
        <w:r w:rsidR="007E6919" w:rsidRPr="007E6919">
          <w:rPr>
            <w:rStyle w:val="Hyperlink"/>
            <w:rFonts w:ascii="Arial" w:hAnsi="Arial" w:cs="Arial"/>
            <w:b/>
            <w:bCs/>
            <w:i/>
          </w:rPr>
          <w:t>Register here</w:t>
        </w:r>
      </w:hyperlink>
    </w:p>
    <w:p w:rsidR="007E6919" w:rsidRPr="007E6919" w:rsidRDefault="007E6919" w:rsidP="007E6919">
      <w:pPr>
        <w:spacing w:after="160" w:line="252" w:lineRule="auto"/>
        <w:rPr>
          <w:rFonts w:ascii="Arial" w:hAnsi="Arial" w:cs="Arial"/>
          <w:i/>
        </w:rPr>
      </w:pPr>
      <w:r w:rsidRPr="007E6919">
        <w:rPr>
          <w:rFonts w:ascii="Arial" w:hAnsi="Arial" w:cs="Arial"/>
          <w:i/>
        </w:rPr>
        <w:t>The Oxfordshire Wellbeing Network welcomes all groups from all communities.</w:t>
      </w:r>
      <w:r w:rsidR="00B05CBA">
        <w:rPr>
          <w:rFonts w:ascii="Arial" w:hAnsi="Arial" w:cs="Arial"/>
          <w:i/>
        </w:rPr>
        <w:t xml:space="preserve"> </w:t>
      </w:r>
      <w:r w:rsidRPr="007E6919">
        <w:rPr>
          <w:rFonts w:ascii="Arial" w:hAnsi="Arial" w:cs="Arial"/>
          <w:i/>
        </w:rPr>
        <w:t>You can join the conversation by:</w:t>
      </w:r>
    </w:p>
    <w:p w:rsidR="007E6919" w:rsidRPr="00B05CBA" w:rsidRDefault="007E6919" w:rsidP="00B05CBA">
      <w:pPr>
        <w:pStyle w:val="ListParagraph"/>
        <w:numPr>
          <w:ilvl w:val="0"/>
          <w:numId w:val="1"/>
        </w:numPr>
        <w:spacing w:after="160" w:line="252" w:lineRule="auto"/>
        <w:rPr>
          <w:rFonts w:ascii="Arial" w:hAnsi="Arial" w:cs="Arial"/>
          <w:i/>
        </w:rPr>
      </w:pPr>
      <w:r w:rsidRPr="00B05CBA">
        <w:rPr>
          <w:rFonts w:ascii="Arial" w:hAnsi="Arial" w:cs="Arial"/>
          <w:i/>
        </w:rPr>
        <w:t>Writing to Healthwatch Oxfordshire, Old Dairy, High Cogges OX29 6UN </w:t>
      </w:r>
    </w:p>
    <w:p w:rsidR="007E6919" w:rsidRPr="00B05CBA" w:rsidRDefault="007E6919" w:rsidP="00B05CBA">
      <w:pPr>
        <w:pStyle w:val="ListParagraph"/>
        <w:numPr>
          <w:ilvl w:val="0"/>
          <w:numId w:val="1"/>
        </w:numPr>
        <w:spacing w:after="160" w:line="252" w:lineRule="auto"/>
        <w:rPr>
          <w:rFonts w:ascii="Arial" w:hAnsi="Arial" w:cs="Arial"/>
          <w:i/>
        </w:rPr>
      </w:pPr>
      <w:r w:rsidRPr="00B05CBA">
        <w:rPr>
          <w:rFonts w:ascii="Arial" w:hAnsi="Arial" w:cs="Arial"/>
          <w:i/>
        </w:rPr>
        <w:t xml:space="preserve">Email us at </w:t>
      </w:r>
      <w:hyperlink r:id="rId34" w:history="1">
        <w:r w:rsidRPr="00B05CBA">
          <w:rPr>
            <w:rStyle w:val="Hyperlink"/>
            <w:rFonts w:ascii="Arial" w:hAnsi="Arial" w:cs="Arial"/>
            <w:i/>
          </w:rPr>
          <w:t>hello@healthwatchoxfordshire.co.uk</w:t>
        </w:r>
      </w:hyperlink>
      <w:r w:rsidRPr="00B05CBA">
        <w:rPr>
          <w:rFonts w:ascii="Arial" w:hAnsi="Arial" w:cs="Arial"/>
          <w:i/>
        </w:rPr>
        <w:t xml:space="preserve">  </w:t>
      </w:r>
    </w:p>
    <w:p w:rsidR="007E6919" w:rsidRPr="00B05CBA" w:rsidRDefault="007E6919" w:rsidP="00B05CBA">
      <w:pPr>
        <w:pStyle w:val="ListParagraph"/>
        <w:numPr>
          <w:ilvl w:val="0"/>
          <w:numId w:val="1"/>
        </w:numPr>
        <w:spacing w:after="160" w:line="252" w:lineRule="auto"/>
        <w:rPr>
          <w:rFonts w:ascii="Arial" w:hAnsi="Arial" w:cs="Arial"/>
          <w:i/>
        </w:rPr>
      </w:pPr>
      <w:r w:rsidRPr="00B05CBA">
        <w:rPr>
          <w:rFonts w:ascii="Arial" w:hAnsi="Arial" w:cs="Arial"/>
          <w:i/>
        </w:rPr>
        <w:t xml:space="preserve">Completing a </w:t>
      </w:r>
      <w:hyperlink r:id="rId35" w:history="1">
        <w:r w:rsidRPr="00B05CBA">
          <w:rPr>
            <w:rStyle w:val="Hyperlink"/>
            <w:rFonts w:ascii="Arial" w:hAnsi="Arial" w:cs="Arial"/>
            <w:b/>
            <w:bCs/>
            <w:i/>
          </w:rPr>
          <w:t>brief survey</w:t>
        </w:r>
      </w:hyperlink>
      <w:r w:rsidRPr="00B05CBA">
        <w:rPr>
          <w:rFonts w:ascii="Arial" w:hAnsi="Arial" w:cs="Arial"/>
          <w:b/>
          <w:bCs/>
          <w:i/>
        </w:rPr>
        <w:t xml:space="preserve"> </w:t>
      </w:r>
      <w:r w:rsidRPr="00B05CBA">
        <w:rPr>
          <w:rFonts w:ascii="Arial" w:hAnsi="Arial" w:cs="Arial"/>
          <w:i/>
        </w:rPr>
        <w:t> </w:t>
      </w:r>
    </w:p>
    <w:p w:rsidR="007E6919" w:rsidRPr="00B05CBA" w:rsidRDefault="007E6919" w:rsidP="00B05CBA">
      <w:pPr>
        <w:pStyle w:val="ListParagraph"/>
        <w:numPr>
          <w:ilvl w:val="0"/>
          <w:numId w:val="1"/>
        </w:numPr>
        <w:spacing w:after="160" w:line="252" w:lineRule="auto"/>
        <w:rPr>
          <w:rFonts w:ascii="Arial" w:hAnsi="Arial" w:cs="Arial"/>
          <w:i/>
        </w:rPr>
      </w:pPr>
      <w:r w:rsidRPr="00B05CBA">
        <w:rPr>
          <w:rFonts w:ascii="Arial" w:hAnsi="Arial" w:cs="Arial"/>
          <w:i/>
        </w:rPr>
        <w:t>Attending a network meeting</w:t>
      </w:r>
    </w:p>
    <w:p w:rsidR="007E6919" w:rsidRDefault="007E6919" w:rsidP="007E6919">
      <w:pPr>
        <w:rPr>
          <w:rFonts w:ascii="Trebuchet MS" w:hAnsi="Trebuchet MS"/>
          <w:color w:val="000000"/>
        </w:rPr>
      </w:pPr>
      <w:r>
        <w:rPr>
          <w:noProof/>
          <w:color w:val="004F6B"/>
          <w:lang w:eastAsia="en-US"/>
        </w:rPr>
        <w:drawing>
          <wp:anchor distT="0" distB="0" distL="114300" distR="114300" simplePos="0" relativeHeight="251973632" behindDoc="1" locked="0" layoutInCell="1" allowOverlap="1">
            <wp:simplePos x="0" y="0"/>
            <wp:positionH relativeFrom="column">
              <wp:posOffset>3810</wp:posOffset>
            </wp:positionH>
            <wp:positionV relativeFrom="paragraph">
              <wp:posOffset>2540</wp:posOffset>
            </wp:positionV>
            <wp:extent cx="1676400" cy="435864"/>
            <wp:effectExtent l="0" t="0" r="0" b="2540"/>
            <wp:wrapTight wrapText="bothSides">
              <wp:wrapPolygon edited="0">
                <wp:start x="0" y="0"/>
                <wp:lineTo x="0" y="20781"/>
                <wp:lineTo x="21355" y="20781"/>
                <wp:lineTo x="21355" y="0"/>
                <wp:lineTo x="0" y="0"/>
              </wp:wrapPolygon>
            </wp:wrapTight>
            <wp:docPr id="1" name="Picture 1" descr="cid:image002.jpg@01D57AA9.0922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AA9.09226B5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676400" cy="435864"/>
                    </a:xfrm>
                    <a:prstGeom prst="rect">
                      <a:avLst/>
                    </a:prstGeom>
                    <a:noFill/>
                    <a:ln>
                      <a:noFill/>
                    </a:ln>
                  </pic:spPr>
                </pic:pic>
              </a:graphicData>
            </a:graphic>
          </wp:anchor>
        </w:drawing>
      </w:r>
      <w:r w:rsidR="00402DEF" w:rsidRPr="00402DEF">
        <w:rPr>
          <w:rFonts w:ascii="Trebuchet MS" w:hAnsi="Trebuchet MS"/>
          <w:color w:val="000000"/>
        </w:rPr>
        <w:t xml:space="preserve"> </w:t>
      </w:r>
      <w:r w:rsidR="00402DEF">
        <w:rPr>
          <w:rFonts w:ascii="Trebuchet MS" w:hAnsi="Trebuchet MS"/>
          <w:color w:val="000000"/>
        </w:rPr>
        <w:t>Your voice on health and social care</w:t>
      </w:r>
    </w:p>
    <w:p w:rsidR="00402DEF" w:rsidRDefault="00402DEF" w:rsidP="007E6919"/>
    <w:p w:rsidR="00B05CBA" w:rsidRPr="00B05CBA" w:rsidRDefault="00402DEF" w:rsidP="00B05CBA">
      <w:pPr>
        <w:pStyle w:val="Heading2"/>
        <w:rPr>
          <w:rFonts w:ascii="Arial" w:hAnsi="Arial" w:cs="Arial"/>
        </w:rPr>
      </w:pPr>
      <w:r>
        <w:rPr>
          <w:rFonts w:ascii="Arial" w:hAnsi="Arial" w:cs="Arial"/>
        </w:rPr>
        <w:t xml:space="preserve">Oxfordshire Neighbourhood Plans Alliance - </w:t>
      </w:r>
      <w:r w:rsidR="00B05CBA" w:rsidRPr="00B05CBA">
        <w:rPr>
          <w:rFonts w:ascii="Arial" w:hAnsi="Arial" w:cs="Arial"/>
        </w:rPr>
        <w:t>Launch of a new champion for neighbourhood planning in</w:t>
      </w:r>
      <w:r>
        <w:rPr>
          <w:rFonts w:ascii="Arial" w:hAnsi="Arial" w:cs="Arial"/>
        </w:rPr>
        <w:t xml:space="preserve"> </w:t>
      </w:r>
      <w:r w:rsidR="00B05CBA" w:rsidRPr="00B05CBA">
        <w:rPr>
          <w:rFonts w:ascii="Arial" w:hAnsi="Arial" w:cs="Arial"/>
        </w:rPr>
        <w:t>Oxfordshire</w:t>
      </w:r>
      <w:r>
        <w:rPr>
          <w:rFonts w:ascii="Arial" w:hAnsi="Arial" w:cs="Arial"/>
        </w:rPr>
        <w:t xml:space="preserve"> </w:t>
      </w:r>
    </w:p>
    <w:p w:rsidR="00B05CBA" w:rsidRPr="00B05CBA" w:rsidRDefault="00B05CBA" w:rsidP="00B05CBA">
      <w:pPr>
        <w:pStyle w:val="NormalWeb"/>
        <w:spacing w:before="0" w:after="150"/>
        <w:rPr>
          <w:rFonts w:ascii="Arial" w:hAnsi="Arial" w:cs="Arial"/>
          <w:sz w:val="22"/>
          <w:szCs w:val="22"/>
        </w:rPr>
      </w:pPr>
      <w:r w:rsidRPr="00B05CBA">
        <w:rPr>
          <w:rFonts w:ascii="Arial" w:hAnsi="Arial" w:cs="Arial"/>
          <w:sz w:val="22"/>
          <w:szCs w:val="22"/>
        </w:rPr>
        <w:t>Neighbourhood Development Plans (NDPs) are a p</w:t>
      </w:r>
      <w:r w:rsidR="00402DEF">
        <w:rPr>
          <w:rFonts w:ascii="Arial" w:hAnsi="Arial" w:cs="Arial"/>
          <w:sz w:val="22"/>
          <w:szCs w:val="22"/>
        </w:rPr>
        <w:t xml:space="preserve">owerful and democratic planning </w:t>
      </w:r>
      <w:r w:rsidRPr="00B05CBA">
        <w:rPr>
          <w:rFonts w:ascii="Arial" w:hAnsi="Arial" w:cs="Arial"/>
          <w:sz w:val="22"/>
          <w:szCs w:val="22"/>
        </w:rPr>
        <w:t>tool with roots in the Localism Act (2010), which gave</w:t>
      </w:r>
      <w:r w:rsidR="00402DEF">
        <w:rPr>
          <w:rFonts w:ascii="Arial" w:hAnsi="Arial" w:cs="Arial"/>
          <w:sz w:val="22"/>
          <w:szCs w:val="22"/>
        </w:rPr>
        <w:t xml:space="preserve"> local communities more control </w:t>
      </w:r>
      <w:r w:rsidRPr="00B05CBA">
        <w:rPr>
          <w:rFonts w:ascii="Arial" w:hAnsi="Arial" w:cs="Arial"/>
          <w:sz w:val="22"/>
          <w:szCs w:val="22"/>
        </w:rPr>
        <w:t>over housing and planning decisions.</w:t>
      </w:r>
    </w:p>
    <w:p w:rsidR="00B05CBA" w:rsidRPr="00B05CBA" w:rsidRDefault="00B05CBA" w:rsidP="00B05CBA">
      <w:pPr>
        <w:pStyle w:val="NormalWeb"/>
        <w:spacing w:before="0" w:after="150"/>
        <w:rPr>
          <w:rFonts w:ascii="Arial" w:hAnsi="Arial" w:cs="Arial"/>
          <w:sz w:val="22"/>
          <w:szCs w:val="22"/>
        </w:rPr>
      </w:pPr>
      <w:r w:rsidRPr="00B05CBA">
        <w:rPr>
          <w:rFonts w:ascii="Arial" w:hAnsi="Arial" w:cs="Arial"/>
          <w:sz w:val="22"/>
          <w:szCs w:val="22"/>
        </w:rPr>
        <w:t xml:space="preserve">There are 33 </w:t>
      </w:r>
      <w:r w:rsidR="00523831">
        <w:rPr>
          <w:rFonts w:ascii="Arial" w:hAnsi="Arial" w:cs="Arial"/>
          <w:sz w:val="22"/>
          <w:szCs w:val="22"/>
        </w:rPr>
        <w:t xml:space="preserve">made </w:t>
      </w:r>
      <w:r w:rsidRPr="00B05CBA">
        <w:rPr>
          <w:rFonts w:ascii="Arial" w:hAnsi="Arial" w:cs="Arial"/>
          <w:sz w:val="22"/>
          <w:szCs w:val="22"/>
        </w:rPr>
        <w:t>NDPs in Oxfordshire, representing 123,</w:t>
      </w:r>
      <w:r w:rsidR="00402DEF">
        <w:rPr>
          <w:rFonts w:ascii="Arial" w:hAnsi="Arial" w:cs="Arial"/>
          <w:sz w:val="22"/>
          <w:szCs w:val="22"/>
        </w:rPr>
        <w:t xml:space="preserve">000 people. Many thousands more </w:t>
      </w:r>
      <w:r w:rsidRPr="00B05CBA">
        <w:rPr>
          <w:rFonts w:ascii="Arial" w:hAnsi="Arial" w:cs="Arial"/>
          <w:sz w:val="22"/>
          <w:szCs w:val="22"/>
        </w:rPr>
        <w:t>are involved with the 30 other NDPs currently in the pipeline.</w:t>
      </w:r>
    </w:p>
    <w:p w:rsidR="003128E0" w:rsidRDefault="003128E0" w:rsidP="00B05CBA">
      <w:pPr>
        <w:pStyle w:val="NormalWeb"/>
        <w:spacing w:before="0" w:after="150"/>
        <w:rPr>
          <w:rFonts w:ascii="Arial" w:hAnsi="Arial" w:cs="Arial"/>
          <w:sz w:val="22"/>
          <w:szCs w:val="22"/>
        </w:rPr>
      </w:pPr>
      <w:r>
        <w:rPr>
          <w:rFonts w:ascii="Arial" w:hAnsi="Arial" w:cs="Arial"/>
          <w:noProof/>
          <w:sz w:val="22"/>
          <w:szCs w:val="22"/>
        </w:rPr>
        <w:lastRenderedPageBreak/>
        <w:drawing>
          <wp:inline distT="0" distB="0" distL="0" distR="0">
            <wp:extent cx="6010275" cy="1327179"/>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NPA.jpg"/>
                    <pic:cNvPicPr/>
                  </pic:nvPicPr>
                  <pic:blipFill>
                    <a:blip r:embed="rId38">
                      <a:extLst>
                        <a:ext uri="{28A0092B-C50C-407E-A947-70E740481C1C}">
                          <a14:useLocalDpi xmlns:a14="http://schemas.microsoft.com/office/drawing/2010/main" val="0"/>
                        </a:ext>
                      </a:extLst>
                    </a:blip>
                    <a:stretch>
                      <a:fillRect/>
                    </a:stretch>
                  </pic:blipFill>
                  <pic:spPr>
                    <a:xfrm>
                      <a:off x="0" y="0"/>
                      <a:ext cx="6048982" cy="1335726"/>
                    </a:xfrm>
                    <a:prstGeom prst="rect">
                      <a:avLst/>
                    </a:prstGeom>
                  </pic:spPr>
                </pic:pic>
              </a:graphicData>
            </a:graphic>
          </wp:inline>
        </w:drawing>
      </w:r>
    </w:p>
    <w:p w:rsidR="00B05CBA" w:rsidRDefault="00402DEF" w:rsidP="00B05CBA">
      <w:pPr>
        <w:pStyle w:val="NormalWeb"/>
        <w:spacing w:before="0" w:after="150"/>
        <w:rPr>
          <w:rFonts w:ascii="Arial" w:hAnsi="Arial" w:cs="Arial"/>
          <w:sz w:val="22"/>
          <w:szCs w:val="22"/>
        </w:rPr>
      </w:pPr>
      <w:r>
        <w:rPr>
          <w:rFonts w:ascii="Arial" w:hAnsi="Arial" w:cs="Arial"/>
          <w:sz w:val="22"/>
          <w:szCs w:val="22"/>
        </w:rPr>
        <w:t>The</w:t>
      </w:r>
      <w:r w:rsidR="00B05CBA" w:rsidRPr="00B05CBA">
        <w:rPr>
          <w:rFonts w:ascii="Arial" w:hAnsi="Arial" w:cs="Arial"/>
          <w:sz w:val="22"/>
          <w:szCs w:val="22"/>
        </w:rPr>
        <w:t xml:space="preserve"> O</w:t>
      </w:r>
      <w:r>
        <w:rPr>
          <w:rFonts w:ascii="Arial" w:hAnsi="Arial" w:cs="Arial"/>
          <w:sz w:val="22"/>
          <w:szCs w:val="22"/>
        </w:rPr>
        <w:t xml:space="preserve">xfordshire </w:t>
      </w:r>
      <w:r w:rsidR="00B05CBA" w:rsidRPr="00B05CBA">
        <w:rPr>
          <w:rFonts w:ascii="Arial" w:hAnsi="Arial" w:cs="Arial"/>
          <w:sz w:val="22"/>
          <w:szCs w:val="22"/>
        </w:rPr>
        <w:t>N</w:t>
      </w:r>
      <w:r>
        <w:rPr>
          <w:rFonts w:ascii="Arial" w:hAnsi="Arial" w:cs="Arial"/>
          <w:sz w:val="22"/>
          <w:szCs w:val="22"/>
        </w:rPr>
        <w:t xml:space="preserve">eighbourhood </w:t>
      </w:r>
      <w:r w:rsidR="00B05CBA" w:rsidRPr="00B05CBA">
        <w:rPr>
          <w:rFonts w:ascii="Arial" w:hAnsi="Arial" w:cs="Arial"/>
          <w:sz w:val="22"/>
          <w:szCs w:val="22"/>
        </w:rPr>
        <w:t>P</w:t>
      </w:r>
      <w:r>
        <w:rPr>
          <w:rFonts w:ascii="Arial" w:hAnsi="Arial" w:cs="Arial"/>
          <w:sz w:val="22"/>
          <w:szCs w:val="22"/>
        </w:rPr>
        <w:t xml:space="preserve">lans Alliance </w:t>
      </w:r>
      <w:r w:rsidR="00523831">
        <w:rPr>
          <w:rFonts w:ascii="Arial" w:hAnsi="Arial" w:cs="Arial"/>
          <w:sz w:val="22"/>
          <w:szCs w:val="22"/>
        </w:rPr>
        <w:t xml:space="preserve">(ONPA) </w:t>
      </w:r>
      <w:r w:rsidR="003128E0">
        <w:rPr>
          <w:rFonts w:ascii="Arial" w:hAnsi="Arial" w:cs="Arial"/>
          <w:sz w:val="22"/>
          <w:szCs w:val="22"/>
        </w:rPr>
        <w:t>was formally</w:t>
      </w:r>
      <w:r>
        <w:rPr>
          <w:rFonts w:ascii="Arial" w:hAnsi="Arial" w:cs="Arial"/>
          <w:sz w:val="22"/>
          <w:szCs w:val="22"/>
        </w:rPr>
        <w:t xml:space="preserve"> launched </w:t>
      </w:r>
      <w:r w:rsidR="003128E0">
        <w:rPr>
          <w:rFonts w:ascii="Arial" w:hAnsi="Arial" w:cs="Arial"/>
          <w:sz w:val="22"/>
          <w:szCs w:val="22"/>
        </w:rPr>
        <w:t>on 17</w:t>
      </w:r>
      <w:r w:rsidR="003128E0" w:rsidRPr="003128E0">
        <w:rPr>
          <w:rFonts w:ascii="Arial" w:hAnsi="Arial" w:cs="Arial"/>
          <w:sz w:val="22"/>
          <w:szCs w:val="22"/>
          <w:vertAlign w:val="superscript"/>
        </w:rPr>
        <w:t>th</w:t>
      </w:r>
      <w:r w:rsidR="003128E0">
        <w:rPr>
          <w:rFonts w:ascii="Arial" w:hAnsi="Arial" w:cs="Arial"/>
          <w:sz w:val="22"/>
          <w:szCs w:val="22"/>
        </w:rPr>
        <w:t xml:space="preserve"> October </w:t>
      </w:r>
      <w:r w:rsidR="00B05CBA" w:rsidRPr="00B05CBA">
        <w:rPr>
          <w:rFonts w:ascii="Arial" w:hAnsi="Arial" w:cs="Arial"/>
          <w:sz w:val="22"/>
          <w:szCs w:val="22"/>
        </w:rPr>
        <w:t xml:space="preserve">to </w:t>
      </w:r>
      <w:r>
        <w:rPr>
          <w:rFonts w:ascii="Arial" w:hAnsi="Arial" w:cs="Arial"/>
          <w:sz w:val="22"/>
          <w:szCs w:val="22"/>
        </w:rPr>
        <w:t xml:space="preserve">represent the views and aims of </w:t>
      </w:r>
      <w:r w:rsidR="00B05CBA" w:rsidRPr="00B05CBA">
        <w:rPr>
          <w:rFonts w:ascii="Arial" w:hAnsi="Arial" w:cs="Arial"/>
          <w:sz w:val="22"/>
          <w:szCs w:val="22"/>
        </w:rPr>
        <w:t>NDP groups across Oxfordshire. The ONPA will promote and raise the profile of</w:t>
      </w:r>
      <w:r>
        <w:rPr>
          <w:rFonts w:ascii="Arial" w:hAnsi="Arial" w:cs="Arial"/>
          <w:sz w:val="22"/>
          <w:szCs w:val="22"/>
        </w:rPr>
        <w:t xml:space="preserve"> </w:t>
      </w:r>
      <w:r w:rsidR="00B05CBA" w:rsidRPr="00B05CBA">
        <w:rPr>
          <w:rFonts w:ascii="Arial" w:hAnsi="Arial" w:cs="Arial"/>
          <w:sz w:val="22"/>
          <w:szCs w:val="22"/>
        </w:rPr>
        <w:t>neighbourhood and community planning in Oxfordshire, share best practice and</w:t>
      </w:r>
      <w:r>
        <w:rPr>
          <w:rFonts w:ascii="Arial" w:hAnsi="Arial" w:cs="Arial"/>
          <w:sz w:val="22"/>
          <w:szCs w:val="22"/>
        </w:rPr>
        <w:t xml:space="preserve"> </w:t>
      </w:r>
      <w:r w:rsidR="00B05CBA" w:rsidRPr="00B05CBA">
        <w:rPr>
          <w:rFonts w:ascii="Arial" w:hAnsi="Arial" w:cs="Arial"/>
          <w:sz w:val="22"/>
          <w:szCs w:val="22"/>
        </w:rPr>
        <w:t>monitor how effectively NDP policies are being applied across the county.</w:t>
      </w:r>
    </w:p>
    <w:p w:rsidR="003128E0" w:rsidRPr="00B05CBA" w:rsidRDefault="003128E0" w:rsidP="00B05CBA">
      <w:pPr>
        <w:pStyle w:val="NormalWeb"/>
        <w:spacing w:before="0" w:after="150"/>
        <w:rPr>
          <w:rFonts w:ascii="Arial" w:hAnsi="Arial" w:cs="Arial"/>
          <w:sz w:val="22"/>
          <w:szCs w:val="22"/>
        </w:rPr>
      </w:pPr>
      <w:r w:rsidRPr="003128E0">
        <w:rPr>
          <w:rFonts w:ascii="Arial" w:hAnsi="Arial" w:cs="Arial"/>
          <w:sz w:val="22"/>
          <w:szCs w:val="22"/>
        </w:rPr>
        <w:t>At a recent meeting with Bev Hindle, Oxfordshire Growth Board Director, ONPA representatives pressed the case for Neighbourhood Development Plans to be a key part of the process for drawing up the important next stage in planning for the County - the Oxfor</w:t>
      </w:r>
      <w:r>
        <w:rPr>
          <w:rFonts w:ascii="Arial" w:hAnsi="Arial" w:cs="Arial"/>
          <w:sz w:val="22"/>
          <w:szCs w:val="22"/>
        </w:rPr>
        <w:t>dshire 2050 strategic plan.</w:t>
      </w:r>
    </w:p>
    <w:p w:rsidR="00B05CBA" w:rsidRPr="00B05CBA" w:rsidRDefault="00B05CBA" w:rsidP="00B05CBA">
      <w:pPr>
        <w:pStyle w:val="NormalWeb"/>
        <w:spacing w:before="0" w:after="150"/>
        <w:rPr>
          <w:rFonts w:ascii="Arial" w:hAnsi="Arial" w:cs="Arial"/>
          <w:sz w:val="22"/>
          <w:szCs w:val="22"/>
        </w:rPr>
      </w:pPr>
      <w:r w:rsidRPr="00B05CBA">
        <w:rPr>
          <w:rFonts w:ascii="Arial" w:hAnsi="Arial" w:cs="Arial"/>
          <w:sz w:val="22"/>
          <w:szCs w:val="22"/>
        </w:rPr>
        <w:t>Despite the fact that NDP policies – based on ind</w:t>
      </w:r>
      <w:r w:rsidR="00402DEF">
        <w:rPr>
          <w:rFonts w:ascii="Arial" w:hAnsi="Arial" w:cs="Arial"/>
          <w:sz w:val="22"/>
          <w:szCs w:val="22"/>
        </w:rPr>
        <w:t xml:space="preserve">ependently-researched evidence, </w:t>
      </w:r>
      <w:r w:rsidRPr="00B05CBA">
        <w:rPr>
          <w:rFonts w:ascii="Arial" w:hAnsi="Arial" w:cs="Arial"/>
          <w:sz w:val="22"/>
          <w:szCs w:val="22"/>
        </w:rPr>
        <w:t xml:space="preserve">rigorously examined by experts and ultimately put to a </w:t>
      </w:r>
      <w:r w:rsidR="00402DEF">
        <w:rPr>
          <w:rFonts w:ascii="Arial" w:hAnsi="Arial" w:cs="Arial"/>
          <w:sz w:val="22"/>
          <w:szCs w:val="22"/>
        </w:rPr>
        <w:t xml:space="preserve">public vote – should be applied </w:t>
      </w:r>
      <w:r w:rsidRPr="00B05CBA">
        <w:rPr>
          <w:rFonts w:ascii="Arial" w:hAnsi="Arial" w:cs="Arial"/>
          <w:sz w:val="22"/>
          <w:szCs w:val="22"/>
        </w:rPr>
        <w:t>alongside, and with equal weight to, the policies in</w:t>
      </w:r>
      <w:r w:rsidR="00402DEF">
        <w:rPr>
          <w:rFonts w:ascii="Arial" w:hAnsi="Arial" w:cs="Arial"/>
          <w:sz w:val="22"/>
          <w:szCs w:val="22"/>
        </w:rPr>
        <w:t xml:space="preserve"> the Local Plans of every local </w:t>
      </w:r>
      <w:r w:rsidRPr="00B05CBA">
        <w:rPr>
          <w:rFonts w:ascii="Arial" w:hAnsi="Arial" w:cs="Arial"/>
          <w:sz w:val="22"/>
          <w:szCs w:val="22"/>
        </w:rPr>
        <w:t>planning authority in Oxfordshire, take-up is still patchy.</w:t>
      </w:r>
    </w:p>
    <w:p w:rsidR="00B05CBA" w:rsidRPr="00B05CBA" w:rsidRDefault="00B05CBA" w:rsidP="00B05CBA">
      <w:pPr>
        <w:pStyle w:val="NormalWeb"/>
        <w:spacing w:before="0" w:after="150"/>
        <w:rPr>
          <w:rFonts w:ascii="Arial" w:hAnsi="Arial" w:cs="Arial"/>
          <w:sz w:val="22"/>
          <w:szCs w:val="22"/>
        </w:rPr>
      </w:pPr>
      <w:r w:rsidRPr="00B05CBA">
        <w:rPr>
          <w:rFonts w:ascii="Arial" w:hAnsi="Arial" w:cs="Arial"/>
          <w:sz w:val="22"/>
          <w:szCs w:val="22"/>
        </w:rPr>
        <w:t>Martin Lipson, ONPA chair, said:</w:t>
      </w:r>
    </w:p>
    <w:p w:rsidR="00B05CBA" w:rsidRPr="00402DEF" w:rsidRDefault="00B05CBA" w:rsidP="00B05CBA">
      <w:pPr>
        <w:pStyle w:val="NormalWeb"/>
        <w:spacing w:before="0" w:after="150"/>
        <w:rPr>
          <w:rFonts w:ascii="Arial" w:hAnsi="Arial" w:cs="Arial"/>
          <w:i/>
          <w:sz w:val="22"/>
          <w:szCs w:val="22"/>
        </w:rPr>
      </w:pPr>
      <w:r w:rsidRPr="00402DEF">
        <w:rPr>
          <w:rFonts w:ascii="Arial" w:hAnsi="Arial" w:cs="Arial"/>
          <w:i/>
          <w:sz w:val="22"/>
          <w:szCs w:val="22"/>
        </w:rPr>
        <w:t>‘Some local authorities in Oxfordshire work jointly</w:t>
      </w:r>
      <w:r w:rsidR="00402DEF" w:rsidRPr="00402DEF">
        <w:rPr>
          <w:rFonts w:ascii="Arial" w:hAnsi="Arial" w:cs="Arial"/>
          <w:i/>
          <w:sz w:val="22"/>
          <w:szCs w:val="22"/>
        </w:rPr>
        <w:t xml:space="preserve"> with NDP groups to reflect the </w:t>
      </w:r>
      <w:r w:rsidRPr="00402DEF">
        <w:rPr>
          <w:rFonts w:ascii="Arial" w:hAnsi="Arial" w:cs="Arial"/>
          <w:i/>
          <w:sz w:val="22"/>
          <w:szCs w:val="22"/>
        </w:rPr>
        <w:t>intentions of their policies when making planning d</w:t>
      </w:r>
      <w:r w:rsidR="00402DEF" w:rsidRPr="00402DEF">
        <w:rPr>
          <w:rFonts w:ascii="Arial" w:hAnsi="Arial" w:cs="Arial"/>
          <w:i/>
          <w:sz w:val="22"/>
          <w:szCs w:val="22"/>
        </w:rPr>
        <w:t xml:space="preserve">ecisions, but other authorities </w:t>
      </w:r>
      <w:r w:rsidRPr="00402DEF">
        <w:rPr>
          <w:rFonts w:ascii="Arial" w:hAnsi="Arial" w:cs="Arial"/>
          <w:i/>
          <w:sz w:val="22"/>
          <w:szCs w:val="22"/>
        </w:rPr>
        <w:t>evidently don’t.</w:t>
      </w:r>
    </w:p>
    <w:p w:rsidR="00B05CBA" w:rsidRPr="00402DEF" w:rsidRDefault="00B05CBA" w:rsidP="00B05CBA">
      <w:pPr>
        <w:pStyle w:val="NormalWeb"/>
        <w:spacing w:before="0" w:after="150"/>
        <w:rPr>
          <w:rFonts w:ascii="Arial" w:hAnsi="Arial" w:cs="Arial"/>
          <w:i/>
          <w:sz w:val="22"/>
          <w:szCs w:val="22"/>
        </w:rPr>
      </w:pPr>
      <w:r w:rsidRPr="00402DEF">
        <w:rPr>
          <w:rFonts w:ascii="Arial" w:hAnsi="Arial" w:cs="Arial"/>
          <w:i/>
          <w:sz w:val="22"/>
          <w:szCs w:val="22"/>
        </w:rPr>
        <w:t>‘It is part of ONPA’s remit to encourage local planners to us</w:t>
      </w:r>
      <w:r w:rsidR="00402DEF" w:rsidRPr="00402DEF">
        <w:rPr>
          <w:rFonts w:ascii="Arial" w:hAnsi="Arial" w:cs="Arial"/>
          <w:i/>
          <w:sz w:val="22"/>
          <w:szCs w:val="22"/>
        </w:rPr>
        <w:t xml:space="preserve">e every tool at their disposal. </w:t>
      </w:r>
      <w:r w:rsidRPr="00402DEF">
        <w:rPr>
          <w:rFonts w:ascii="Arial" w:hAnsi="Arial" w:cs="Arial"/>
          <w:i/>
          <w:sz w:val="22"/>
          <w:szCs w:val="22"/>
        </w:rPr>
        <w:t>NDPs represent the aims and aspirations of local communities at a level of det</w:t>
      </w:r>
      <w:r w:rsidR="00402DEF" w:rsidRPr="00402DEF">
        <w:rPr>
          <w:rFonts w:ascii="Arial" w:hAnsi="Arial" w:cs="Arial"/>
          <w:i/>
          <w:sz w:val="22"/>
          <w:szCs w:val="22"/>
        </w:rPr>
        <w:t xml:space="preserve">ail and </w:t>
      </w:r>
      <w:r w:rsidRPr="00402DEF">
        <w:rPr>
          <w:rFonts w:ascii="Arial" w:hAnsi="Arial" w:cs="Arial"/>
          <w:i/>
          <w:sz w:val="22"/>
          <w:szCs w:val="22"/>
        </w:rPr>
        <w:t>local knowledge that adds significantly to the quality of planning decisions.’</w:t>
      </w:r>
    </w:p>
    <w:p w:rsidR="00BC11F4" w:rsidRDefault="00523831" w:rsidP="00B05CBA">
      <w:pPr>
        <w:pStyle w:val="NormalWeb"/>
        <w:spacing w:before="0" w:after="150"/>
        <w:rPr>
          <w:rFonts w:ascii="Arial" w:hAnsi="Arial" w:cs="Arial"/>
          <w:sz w:val="22"/>
          <w:szCs w:val="22"/>
        </w:rPr>
      </w:pPr>
      <w:r>
        <w:rPr>
          <w:rFonts w:ascii="Arial" w:hAnsi="Arial" w:cs="Arial"/>
          <w:sz w:val="22"/>
          <w:szCs w:val="22"/>
        </w:rPr>
        <w:t>According to ONPA n</w:t>
      </w:r>
      <w:r w:rsidR="00B05CBA" w:rsidRPr="00B05CBA">
        <w:rPr>
          <w:rFonts w:ascii="Arial" w:hAnsi="Arial" w:cs="Arial"/>
          <w:sz w:val="22"/>
          <w:szCs w:val="22"/>
        </w:rPr>
        <w:t>eighbourhood planning also has little say in how Oxfor</w:t>
      </w:r>
      <w:r w:rsidR="00402DEF">
        <w:rPr>
          <w:rFonts w:ascii="Arial" w:hAnsi="Arial" w:cs="Arial"/>
          <w:sz w:val="22"/>
          <w:szCs w:val="22"/>
        </w:rPr>
        <w:t xml:space="preserve">dshire will change in the years </w:t>
      </w:r>
      <w:r w:rsidR="00B05CBA" w:rsidRPr="00B05CBA">
        <w:rPr>
          <w:rFonts w:ascii="Arial" w:hAnsi="Arial" w:cs="Arial"/>
          <w:sz w:val="22"/>
          <w:szCs w:val="22"/>
        </w:rPr>
        <w:t>ahead, in spite of the fact that NDPs are part of the statutory planning system. F</w:t>
      </w:r>
      <w:r w:rsidR="00402DEF">
        <w:rPr>
          <w:rFonts w:ascii="Arial" w:hAnsi="Arial" w:cs="Arial"/>
          <w:sz w:val="22"/>
          <w:szCs w:val="22"/>
        </w:rPr>
        <w:t xml:space="preserve">or </w:t>
      </w:r>
      <w:r w:rsidR="00B05CBA" w:rsidRPr="00B05CBA">
        <w:rPr>
          <w:rFonts w:ascii="Arial" w:hAnsi="Arial" w:cs="Arial"/>
          <w:sz w:val="22"/>
          <w:szCs w:val="22"/>
        </w:rPr>
        <w:t>example, the Joint Statutory Spatial Plan (JSSP) for th</w:t>
      </w:r>
      <w:r w:rsidR="00402DEF">
        <w:rPr>
          <w:rFonts w:ascii="Arial" w:hAnsi="Arial" w:cs="Arial"/>
          <w:sz w:val="22"/>
          <w:szCs w:val="22"/>
        </w:rPr>
        <w:t xml:space="preserve">e county up to 2050 – currently </w:t>
      </w:r>
      <w:r w:rsidR="00B05CBA" w:rsidRPr="00B05CBA">
        <w:rPr>
          <w:rFonts w:ascii="Arial" w:hAnsi="Arial" w:cs="Arial"/>
          <w:sz w:val="22"/>
          <w:szCs w:val="22"/>
        </w:rPr>
        <w:t>being drafted – has so far had no input from NDP g</w:t>
      </w:r>
      <w:r w:rsidR="00402DEF">
        <w:rPr>
          <w:rFonts w:ascii="Arial" w:hAnsi="Arial" w:cs="Arial"/>
          <w:sz w:val="22"/>
          <w:szCs w:val="22"/>
        </w:rPr>
        <w:t xml:space="preserve">roups. ONPA considers that this </w:t>
      </w:r>
      <w:r w:rsidR="00B05CBA" w:rsidRPr="00B05CBA">
        <w:rPr>
          <w:rFonts w:ascii="Arial" w:hAnsi="Arial" w:cs="Arial"/>
          <w:sz w:val="22"/>
          <w:szCs w:val="22"/>
        </w:rPr>
        <w:t xml:space="preserve">lack of involvement means that at present the JSSP cannot form a legitimate part of </w:t>
      </w:r>
      <w:r w:rsidR="00402DEF">
        <w:rPr>
          <w:rFonts w:ascii="Arial" w:hAnsi="Arial" w:cs="Arial"/>
          <w:sz w:val="22"/>
          <w:szCs w:val="22"/>
        </w:rPr>
        <w:t xml:space="preserve">the </w:t>
      </w:r>
      <w:r w:rsidR="00B05CBA" w:rsidRPr="00B05CBA">
        <w:rPr>
          <w:rFonts w:ascii="Arial" w:hAnsi="Arial" w:cs="Arial"/>
          <w:sz w:val="22"/>
          <w:szCs w:val="22"/>
        </w:rPr>
        <w:t>county’s democratic planning process.</w:t>
      </w:r>
    </w:p>
    <w:p w:rsidR="00402DEF" w:rsidRPr="003128E0" w:rsidRDefault="00402DEF" w:rsidP="00B05CBA">
      <w:pPr>
        <w:pStyle w:val="NormalWeb"/>
        <w:spacing w:before="0" w:after="150"/>
        <w:rPr>
          <w:rFonts w:ascii="Arial" w:hAnsi="Arial" w:cs="Arial"/>
          <w:sz w:val="22"/>
          <w:szCs w:val="22"/>
        </w:rPr>
      </w:pPr>
      <w:r w:rsidRPr="00402DEF">
        <w:rPr>
          <w:rFonts w:ascii="Arial" w:hAnsi="Arial" w:cs="Arial"/>
          <w:color w:val="000000"/>
          <w:sz w:val="22"/>
          <w:szCs w:val="22"/>
        </w:rPr>
        <w:t xml:space="preserve">Contact ONPA by e mail </w:t>
      </w:r>
      <w:hyperlink r:id="rId39" w:history="1">
        <w:r w:rsidRPr="00E73B84">
          <w:rPr>
            <w:rStyle w:val="Hyperlink"/>
            <w:rFonts w:ascii="Arial" w:hAnsi="Arial" w:cs="Arial"/>
            <w:sz w:val="22"/>
            <w:szCs w:val="22"/>
          </w:rPr>
          <w:t>info@onpa.uk</w:t>
        </w:r>
      </w:hyperlink>
      <w:r>
        <w:rPr>
          <w:rFonts w:ascii="Arial" w:hAnsi="Arial" w:cs="Arial"/>
          <w:color w:val="0000FF"/>
          <w:sz w:val="22"/>
          <w:szCs w:val="22"/>
        </w:rPr>
        <w:t xml:space="preserve"> o</w:t>
      </w:r>
      <w:r>
        <w:rPr>
          <w:rFonts w:ascii="Arial" w:hAnsi="Arial" w:cs="Arial"/>
          <w:color w:val="000000"/>
          <w:sz w:val="22"/>
          <w:szCs w:val="22"/>
        </w:rPr>
        <w:t>r via their</w:t>
      </w:r>
      <w:r w:rsidRPr="00402DEF">
        <w:rPr>
          <w:rFonts w:ascii="Arial" w:hAnsi="Arial" w:cs="Arial"/>
          <w:color w:val="000000"/>
          <w:sz w:val="22"/>
          <w:szCs w:val="22"/>
        </w:rPr>
        <w:t xml:space="preserve"> web site at </w:t>
      </w:r>
      <w:hyperlink r:id="rId40" w:history="1">
        <w:r w:rsidRPr="00402DEF">
          <w:rPr>
            <w:rStyle w:val="Hyperlink"/>
            <w:rFonts w:ascii="Arial" w:hAnsi="Arial" w:cs="Arial"/>
            <w:sz w:val="22"/>
            <w:szCs w:val="22"/>
          </w:rPr>
          <w:t>www.onpa.uk</w:t>
        </w:r>
      </w:hyperlink>
      <w:r w:rsidRPr="00402DEF">
        <w:rPr>
          <w:rFonts w:ascii="Arial" w:hAnsi="Arial" w:cs="Arial"/>
          <w:color w:val="000000"/>
          <w:sz w:val="22"/>
          <w:szCs w:val="22"/>
        </w:rPr>
        <w:t xml:space="preserve"> </w:t>
      </w:r>
    </w:p>
    <w:bookmarkEnd w:id="2"/>
    <w:p w:rsidR="00875A47" w:rsidRPr="005657AC" w:rsidRDefault="00875A47" w:rsidP="00875A47">
      <w:pPr>
        <w:pStyle w:val="Heading2"/>
        <w:rPr>
          <w:rFonts w:ascii="Arial" w:hAnsi="Arial" w:cs="Arial"/>
        </w:rPr>
      </w:pPr>
      <w:r w:rsidRPr="005657AC">
        <w:rPr>
          <w:rFonts w:ascii="Arial" w:hAnsi="Arial" w:cs="Arial"/>
        </w:rPr>
        <w:t xml:space="preserve">Code of conduct training </w:t>
      </w:r>
      <w:r w:rsidR="001B1DE6" w:rsidRPr="005657AC">
        <w:rPr>
          <w:rFonts w:ascii="Arial" w:hAnsi="Arial" w:cs="Arial"/>
          <w:color w:val="FF0000"/>
        </w:rPr>
        <w:t>only</w:t>
      </w:r>
      <w:r w:rsidR="001B1DE6" w:rsidRPr="005657AC">
        <w:rPr>
          <w:rFonts w:ascii="Arial" w:hAnsi="Arial" w:cs="Arial"/>
        </w:rPr>
        <w:t xml:space="preserve"> </w:t>
      </w:r>
      <w:r w:rsidR="005657AC" w:rsidRPr="005657AC">
        <w:rPr>
          <w:rFonts w:ascii="Arial" w:hAnsi="Arial" w:cs="Arial"/>
        </w:rPr>
        <w:t xml:space="preserve">for </w:t>
      </w:r>
      <w:r w:rsidR="008C1FBB">
        <w:rPr>
          <w:rFonts w:ascii="Arial" w:hAnsi="Arial" w:cs="Arial"/>
        </w:rPr>
        <w:t xml:space="preserve">town and Parish </w:t>
      </w:r>
      <w:r w:rsidR="005657AC" w:rsidRPr="005657AC">
        <w:rPr>
          <w:rFonts w:ascii="Arial" w:hAnsi="Arial" w:cs="Arial"/>
        </w:rPr>
        <w:t xml:space="preserve">councils </w:t>
      </w:r>
      <w:r w:rsidR="001B1DE6" w:rsidRPr="005657AC">
        <w:rPr>
          <w:rFonts w:ascii="Arial" w:hAnsi="Arial" w:cs="Arial"/>
        </w:rPr>
        <w:t xml:space="preserve">in </w:t>
      </w:r>
      <w:r w:rsidRPr="005657AC">
        <w:rPr>
          <w:rFonts w:ascii="Arial" w:hAnsi="Arial" w:cs="Arial"/>
        </w:rPr>
        <w:t xml:space="preserve">south </w:t>
      </w:r>
      <w:r w:rsidR="001B1DE6" w:rsidRPr="005657AC">
        <w:rPr>
          <w:rFonts w:ascii="Arial" w:hAnsi="Arial" w:cs="Arial"/>
        </w:rPr>
        <w:t xml:space="preserve">oxfordshire </w:t>
      </w:r>
      <w:r w:rsidRPr="005657AC">
        <w:rPr>
          <w:rFonts w:ascii="Arial" w:hAnsi="Arial" w:cs="Arial"/>
        </w:rPr>
        <w:t>and vale</w:t>
      </w:r>
    </w:p>
    <w:p w:rsidR="001B1DE6" w:rsidRPr="005657AC" w:rsidRDefault="001B1DE6" w:rsidP="00875A47">
      <w:pPr>
        <w:pStyle w:val="xmsonormal"/>
        <w:rPr>
          <w:rFonts w:ascii="Arial" w:hAnsi="Arial" w:cs="Arial"/>
          <w:color w:val="000000"/>
        </w:rPr>
      </w:pPr>
    </w:p>
    <w:p w:rsidR="00875A47" w:rsidRPr="005657AC" w:rsidRDefault="001B1DE6" w:rsidP="00875A47">
      <w:pPr>
        <w:pStyle w:val="xmsonormal"/>
        <w:rPr>
          <w:rFonts w:ascii="Arial" w:hAnsi="Arial" w:cs="Arial"/>
          <w:color w:val="000000"/>
          <w:sz w:val="22"/>
          <w:szCs w:val="22"/>
        </w:rPr>
      </w:pPr>
      <w:r w:rsidRPr="005657AC">
        <w:rPr>
          <w:rFonts w:ascii="Arial" w:hAnsi="Arial" w:cs="Arial"/>
          <w:color w:val="000000"/>
          <w:sz w:val="22"/>
          <w:szCs w:val="22"/>
        </w:rPr>
        <w:t>I</w:t>
      </w:r>
      <w:r w:rsidR="00875A47" w:rsidRPr="005657AC">
        <w:rPr>
          <w:rFonts w:ascii="Arial" w:hAnsi="Arial" w:cs="Arial"/>
          <w:color w:val="000000"/>
          <w:sz w:val="22"/>
          <w:szCs w:val="22"/>
        </w:rPr>
        <w:t xml:space="preserve">nvitations </w:t>
      </w:r>
      <w:r w:rsidRPr="005657AC">
        <w:rPr>
          <w:rFonts w:ascii="Arial" w:hAnsi="Arial" w:cs="Arial"/>
          <w:color w:val="000000"/>
          <w:sz w:val="22"/>
          <w:szCs w:val="22"/>
        </w:rPr>
        <w:t xml:space="preserve">have been sent </w:t>
      </w:r>
      <w:r w:rsidR="00875A47" w:rsidRPr="005657AC">
        <w:rPr>
          <w:rFonts w:ascii="Arial" w:hAnsi="Arial" w:cs="Arial"/>
          <w:color w:val="000000"/>
          <w:sz w:val="22"/>
          <w:szCs w:val="22"/>
        </w:rPr>
        <w:t>to all South and Vale Parish Council Chairmen and Clerks to attend ‘Parish Council Code of Conduct Training’ sessions.</w:t>
      </w:r>
    </w:p>
    <w:p w:rsidR="00875A47" w:rsidRPr="005657AC" w:rsidRDefault="00875A47" w:rsidP="00875A47">
      <w:pPr>
        <w:pStyle w:val="xmsonormal"/>
        <w:rPr>
          <w:rFonts w:ascii="Arial" w:hAnsi="Arial" w:cs="Arial"/>
          <w:color w:val="000000"/>
          <w:sz w:val="22"/>
          <w:szCs w:val="22"/>
        </w:rPr>
      </w:pPr>
    </w:p>
    <w:p w:rsidR="00875A47" w:rsidRPr="005657AC" w:rsidRDefault="00875A47" w:rsidP="00875A47">
      <w:pPr>
        <w:pStyle w:val="xmsonormal"/>
        <w:rPr>
          <w:rFonts w:ascii="Arial" w:hAnsi="Arial" w:cs="Arial"/>
          <w:color w:val="000000"/>
          <w:sz w:val="22"/>
          <w:szCs w:val="22"/>
        </w:rPr>
      </w:pPr>
      <w:r w:rsidRPr="005657AC">
        <w:rPr>
          <w:rFonts w:ascii="Arial" w:hAnsi="Arial" w:cs="Arial"/>
          <w:color w:val="000000"/>
          <w:sz w:val="22"/>
          <w:szCs w:val="22"/>
        </w:rPr>
        <w:t xml:space="preserve">The sessions will be led </w:t>
      </w:r>
      <w:r w:rsidR="001B1DE6" w:rsidRPr="005657AC">
        <w:rPr>
          <w:rFonts w:ascii="Arial" w:hAnsi="Arial" w:cs="Arial"/>
          <w:color w:val="000000"/>
          <w:sz w:val="22"/>
          <w:szCs w:val="22"/>
        </w:rPr>
        <w:t xml:space="preserve">by Elizabeth Howlett, Solicitor. </w:t>
      </w:r>
      <w:r w:rsidRPr="005657AC">
        <w:rPr>
          <w:rFonts w:ascii="Arial" w:hAnsi="Arial" w:cs="Arial"/>
          <w:color w:val="000000"/>
          <w:sz w:val="22"/>
          <w:szCs w:val="22"/>
        </w:rPr>
        <w:t>Councillors are able to attend other council</w:t>
      </w:r>
      <w:r w:rsidR="009A0C8F" w:rsidRPr="005657AC">
        <w:rPr>
          <w:rFonts w:ascii="Arial" w:hAnsi="Arial" w:cs="Arial"/>
          <w:color w:val="000000"/>
          <w:sz w:val="22"/>
          <w:szCs w:val="22"/>
        </w:rPr>
        <w:t xml:space="preserve">’s sessions if more convenient. </w:t>
      </w:r>
      <w:r w:rsidRPr="005657AC">
        <w:rPr>
          <w:rFonts w:ascii="Arial" w:hAnsi="Arial" w:cs="Arial"/>
          <w:color w:val="000000"/>
          <w:sz w:val="22"/>
          <w:szCs w:val="22"/>
        </w:rPr>
        <w:t>Please see sessions below:</w:t>
      </w:r>
    </w:p>
    <w:p w:rsidR="00875A47" w:rsidRPr="005657AC" w:rsidRDefault="00875A47" w:rsidP="00875A47">
      <w:pPr>
        <w:pStyle w:val="xmsonormal"/>
        <w:rPr>
          <w:rFonts w:ascii="Arial" w:hAnsi="Arial" w:cs="Arial"/>
          <w:color w:val="000000"/>
          <w:sz w:val="22"/>
          <w:szCs w:val="22"/>
          <w:u w:val="single"/>
        </w:rPr>
      </w:pPr>
    </w:p>
    <w:p w:rsidR="00875A47" w:rsidRPr="005657AC" w:rsidRDefault="00875A47" w:rsidP="00875A47">
      <w:pPr>
        <w:pStyle w:val="xmsonormal"/>
        <w:rPr>
          <w:rFonts w:ascii="Calibri" w:hAnsi="Calibri"/>
          <w:sz w:val="22"/>
          <w:szCs w:val="22"/>
        </w:rPr>
      </w:pPr>
      <w:r w:rsidRPr="005657AC">
        <w:rPr>
          <w:rFonts w:ascii="Arial" w:hAnsi="Arial" w:cs="Arial"/>
          <w:color w:val="000000"/>
          <w:sz w:val="22"/>
          <w:szCs w:val="22"/>
          <w:u w:val="single"/>
        </w:rPr>
        <w:t>Vale – Beacon</w:t>
      </w:r>
    </w:p>
    <w:p w:rsidR="00875A47" w:rsidRPr="005657AC" w:rsidRDefault="00875A47" w:rsidP="00875A47">
      <w:pPr>
        <w:pStyle w:val="xmsonormal"/>
        <w:rPr>
          <w:sz w:val="22"/>
          <w:szCs w:val="22"/>
        </w:rPr>
      </w:pPr>
      <w:r w:rsidRPr="005657AC">
        <w:rPr>
          <w:rFonts w:ascii="Arial" w:hAnsi="Arial" w:cs="Arial"/>
          <w:color w:val="000000"/>
          <w:sz w:val="22"/>
          <w:szCs w:val="22"/>
        </w:rPr>
        <w:lastRenderedPageBreak/>
        <w:t>Tuesday 19</w:t>
      </w:r>
      <w:r w:rsidRPr="005657AC">
        <w:rPr>
          <w:rFonts w:ascii="Arial" w:hAnsi="Arial" w:cs="Arial"/>
          <w:color w:val="000000"/>
          <w:sz w:val="22"/>
          <w:szCs w:val="22"/>
          <w:vertAlign w:val="superscript"/>
        </w:rPr>
        <w:t>th</w:t>
      </w:r>
      <w:r w:rsidRPr="005657AC">
        <w:rPr>
          <w:rFonts w:ascii="Arial" w:hAnsi="Arial" w:cs="Arial"/>
          <w:color w:val="000000"/>
          <w:sz w:val="22"/>
          <w:szCs w:val="22"/>
        </w:rPr>
        <w:t xml:space="preserve"> November 2019 (Session 2.00pm-3.30pm) </w:t>
      </w:r>
    </w:p>
    <w:p w:rsidR="00875A47" w:rsidRPr="005657AC" w:rsidRDefault="00875A47" w:rsidP="00875A47">
      <w:pPr>
        <w:pStyle w:val="xmsonormal"/>
        <w:rPr>
          <w:rFonts w:ascii="Arial" w:hAnsi="Arial" w:cs="Arial"/>
          <w:color w:val="000000"/>
          <w:sz w:val="22"/>
          <w:szCs w:val="22"/>
        </w:rPr>
      </w:pPr>
      <w:r w:rsidRPr="005657AC">
        <w:rPr>
          <w:rFonts w:ascii="Arial" w:hAnsi="Arial" w:cs="Arial"/>
          <w:color w:val="000000"/>
          <w:sz w:val="22"/>
          <w:szCs w:val="22"/>
        </w:rPr>
        <w:t>Thursday 21</w:t>
      </w:r>
      <w:r w:rsidRPr="005657AC">
        <w:rPr>
          <w:rFonts w:ascii="Arial" w:hAnsi="Arial" w:cs="Arial"/>
          <w:color w:val="000000"/>
          <w:sz w:val="22"/>
          <w:szCs w:val="22"/>
          <w:vertAlign w:val="superscript"/>
        </w:rPr>
        <w:t>st</w:t>
      </w:r>
      <w:r w:rsidRPr="005657AC">
        <w:rPr>
          <w:rFonts w:ascii="Arial" w:hAnsi="Arial" w:cs="Arial"/>
          <w:color w:val="000000"/>
          <w:sz w:val="22"/>
          <w:szCs w:val="22"/>
        </w:rPr>
        <w:t xml:space="preserve"> November 2019 (Session 5.00pm-6.30pm</w:t>
      </w:r>
    </w:p>
    <w:p w:rsidR="00875A47" w:rsidRPr="005657AC" w:rsidRDefault="00875A47" w:rsidP="00875A47">
      <w:pPr>
        <w:pStyle w:val="xmsonormal"/>
        <w:rPr>
          <w:rFonts w:ascii="Calibri" w:hAnsi="Calibri"/>
          <w:sz w:val="22"/>
          <w:szCs w:val="22"/>
        </w:rPr>
      </w:pPr>
    </w:p>
    <w:p w:rsidR="00875A47" w:rsidRPr="005657AC" w:rsidRDefault="00875A47" w:rsidP="00875A47">
      <w:pPr>
        <w:pStyle w:val="xmsonormal"/>
        <w:rPr>
          <w:sz w:val="22"/>
          <w:szCs w:val="22"/>
        </w:rPr>
      </w:pPr>
      <w:r w:rsidRPr="005657AC">
        <w:rPr>
          <w:rFonts w:ascii="Arial" w:hAnsi="Arial" w:cs="Arial"/>
          <w:color w:val="000000"/>
          <w:sz w:val="22"/>
          <w:szCs w:val="22"/>
          <w:u w:val="single"/>
        </w:rPr>
        <w:t>South - Didcot Civic Hall</w:t>
      </w:r>
    </w:p>
    <w:p w:rsidR="00875A47" w:rsidRPr="005657AC" w:rsidRDefault="00875A47" w:rsidP="00875A47">
      <w:pPr>
        <w:pStyle w:val="xmsonormal"/>
        <w:rPr>
          <w:rFonts w:ascii="Arial" w:hAnsi="Arial" w:cs="Arial"/>
          <w:color w:val="000000"/>
          <w:sz w:val="22"/>
          <w:szCs w:val="22"/>
        </w:rPr>
      </w:pPr>
      <w:r w:rsidRPr="005657AC">
        <w:rPr>
          <w:rFonts w:ascii="Arial" w:hAnsi="Arial" w:cs="Arial"/>
          <w:color w:val="000000"/>
          <w:sz w:val="22"/>
          <w:szCs w:val="22"/>
        </w:rPr>
        <w:t>Wednesday 6</w:t>
      </w:r>
      <w:r w:rsidRPr="005657AC">
        <w:rPr>
          <w:rFonts w:ascii="Arial" w:hAnsi="Arial" w:cs="Arial"/>
          <w:color w:val="000000"/>
          <w:sz w:val="22"/>
          <w:szCs w:val="22"/>
          <w:vertAlign w:val="superscript"/>
        </w:rPr>
        <w:t>th</w:t>
      </w:r>
      <w:r w:rsidRPr="005657AC">
        <w:rPr>
          <w:rFonts w:ascii="Arial" w:hAnsi="Arial" w:cs="Arial"/>
          <w:color w:val="000000"/>
          <w:sz w:val="22"/>
          <w:szCs w:val="22"/>
        </w:rPr>
        <w:t xml:space="preserve"> November 2019 (Session 2.00pm-3.30pm) </w:t>
      </w:r>
    </w:p>
    <w:p w:rsidR="00875A47" w:rsidRPr="005657AC" w:rsidRDefault="00875A47" w:rsidP="00875A47">
      <w:pPr>
        <w:pStyle w:val="xmsonormal"/>
        <w:rPr>
          <w:rFonts w:ascii="Calibri" w:hAnsi="Calibri"/>
          <w:sz w:val="22"/>
          <w:szCs w:val="22"/>
        </w:rPr>
      </w:pPr>
      <w:r w:rsidRPr="005657AC">
        <w:rPr>
          <w:rFonts w:ascii="Arial" w:hAnsi="Arial" w:cs="Arial"/>
          <w:color w:val="000000"/>
          <w:sz w:val="22"/>
          <w:szCs w:val="22"/>
          <w:u w:val="single"/>
        </w:rPr>
        <w:t>South – 135 Eastern Drive, Milton Park</w:t>
      </w:r>
    </w:p>
    <w:p w:rsidR="00875A47" w:rsidRPr="005657AC" w:rsidRDefault="00875A47" w:rsidP="00875A47">
      <w:pPr>
        <w:pStyle w:val="xmsonormal"/>
        <w:rPr>
          <w:rFonts w:ascii="Arial" w:hAnsi="Arial" w:cs="Arial"/>
          <w:color w:val="000000"/>
          <w:sz w:val="22"/>
          <w:szCs w:val="22"/>
        </w:rPr>
      </w:pPr>
      <w:r w:rsidRPr="005657AC">
        <w:rPr>
          <w:rFonts w:ascii="Arial" w:hAnsi="Arial" w:cs="Arial"/>
          <w:color w:val="000000"/>
          <w:sz w:val="22"/>
          <w:szCs w:val="22"/>
        </w:rPr>
        <w:t>Thursday 7</w:t>
      </w:r>
      <w:r w:rsidRPr="005657AC">
        <w:rPr>
          <w:rFonts w:ascii="Arial" w:hAnsi="Arial" w:cs="Arial"/>
          <w:color w:val="000000"/>
          <w:sz w:val="22"/>
          <w:szCs w:val="22"/>
          <w:vertAlign w:val="superscript"/>
        </w:rPr>
        <w:t>th</w:t>
      </w:r>
      <w:r w:rsidRPr="005657AC">
        <w:rPr>
          <w:rFonts w:ascii="Arial" w:hAnsi="Arial" w:cs="Arial"/>
          <w:color w:val="000000"/>
          <w:sz w:val="22"/>
          <w:szCs w:val="22"/>
        </w:rPr>
        <w:t xml:space="preserve"> November 2019 (Session 5.00pm-6.30pm) </w:t>
      </w:r>
    </w:p>
    <w:p w:rsidR="00DA0182" w:rsidRPr="005657AC" w:rsidRDefault="00DA0182" w:rsidP="00DA0182">
      <w:pPr>
        <w:shd w:val="clear" w:color="auto" w:fill="FFFFFF"/>
        <w:spacing w:before="0" w:after="0" w:line="240" w:lineRule="auto"/>
        <w:textAlignment w:val="baseline"/>
        <w:rPr>
          <w:rFonts w:ascii="Arial" w:hAnsi="Arial" w:cs="Arial"/>
          <w:color w:val="0B0C0C"/>
        </w:rPr>
      </w:pPr>
    </w:p>
    <w:p w:rsidR="00D84B7F" w:rsidRPr="005657AC" w:rsidRDefault="001B1DE6" w:rsidP="00D84B7F">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r w:rsidRPr="005657AC">
        <w:rPr>
          <w:rFonts w:ascii="Arial" w:hAnsi="Arial" w:cs="Arial"/>
          <w:color w:val="303030"/>
          <w:sz w:val="22"/>
          <w:szCs w:val="22"/>
        </w:rPr>
        <w:t>This training is FREE and is being put on by South and Vale District Councils, please book through them.</w:t>
      </w:r>
    </w:p>
    <w:p w:rsidR="00BF421E" w:rsidRDefault="00BF421E" w:rsidP="00D84B7F">
      <w:pPr>
        <w:pStyle w:val="NormalWeb"/>
        <w:shd w:val="clear" w:color="auto" w:fill="FFFFFF" w:themeFill="background1"/>
        <w:spacing w:before="0" w:beforeAutospacing="0" w:after="0" w:afterAutospacing="0"/>
        <w:textAlignment w:val="baseline"/>
        <w:rPr>
          <w:rFonts w:ascii="Arial" w:hAnsi="Arial" w:cs="Arial"/>
          <w:sz w:val="22"/>
          <w:szCs w:val="22"/>
        </w:rPr>
      </w:pPr>
    </w:p>
    <w:p w:rsidR="00BF421E" w:rsidRDefault="00BF421E" w:rsidP="00BF421E">
      <w:pPr>
        <w:pStyle w:val="Heading2"/>
        <w:rPr>
          <w:rFonts w:ascii="Arial" w:hAnsi="Arial" w:cs="Arial"/>
        </w:rPr>
      </w:pPr>
      <w:r>
        <w:rPr>
          <w:rFonts w:ascii="Arial" w:hAnsi="Arial" w:cs="Arial"/>
        </w:rPr>
        <w:t>Oxfordshire CC Priority Fund</w:t>
      </w:r>
    </w:p>
    <w:p w:rsidR="00BF421E" w:rsidRPr="00554183" w:rsidRDefault="00BF421E" w:rsidP="00D84B7F">
      <w:pPr>
        <w:pStyle w:val="NormalWeb"/>
        <w:shd w:val="clear" w:color="auto" w:fill="FFFFFF" w:themeFill="background1"/>
        <w:spacing w:before="0" w:beforeAutospacing="0" w:after="0" w:afterAutospacing="0"/>
        <w:textAlignment w:val="baseline"/>
        <w:rPr>
          <w:rFonts w:ascii="Arial" w:hAnsi="Arial" w:cs="Arial"/>
          <w:color w:val="303030"/>
          <w:sz w:val="22"/>
          <w:szCs w:val="22"/>
        </w:rPr>
      </w:pPr>
    </w:p>
    <w:p w:rsidR="00BF421E" w:rsidRPr="00464DDC" w:rsidRDefault="00446742" w:rsidP="00554183">
      <w:pPr>
        <w:pStyle w:val="NormalWeb"/>
        <w:spacing w:before="0" w:beforeAutospacing="0" w:after="200" w:afterAutospacing="0"/>
        <w:rPr>
          <w:rFonts w:ascii="Arial" w:hAnsi="Arial" w:cs="Arial"/>
          <w:sz w:val="22"/>
          <w:szCs w:val="22"/>
        </w:rPr>
      </w:pPr>
      <w:hyperlink r:id="rId41" w:history="1">
        <w:r w:rsidR="00BF421E" w:rsidRPr="00554183">
          <w:rPr>
            <w:rStyle w:val="Hyperlink"/>
            <w:rFonts w:ascii="Arial" w:eastAsiaTheme="majorEastAsia" w:hAnsi="Arial" w:cs="Arial"/>
            <w:b/>
            <w:sz w:val="22"/>
            <w:szCs w:val="22"/>
          </w:rPr>
          <w:t>County Councillors Priority Fund</w:t>
        </w:r>
      </w:hyperlink>
      <w:r w:rsidR="00BF421E" w:rsidRPr="00554183">
        <w:rPr>
          <w:rFonts w:ascii="Arial" w:hAnsi="Arial" w:cs="Arial"/>
          <w:b/>
          <w:sz w:val="22"/>
          <w:szCs w:val="22"/>
        </w:rPr>
        <w:t xml:space="preserve">, </w:t>
      </w:r>
      <w:r w:rsidR="00554183" w:rsidRPr="00554183">
        <w:rPr>
          <w:rFonts w:ascii="Arial" w:hAnsi="Arial" w:cs="Arial"/>
          <w:sz w:val="22"/>
          <w:szCs w:val="22"/>
        </w:rPr>
        <w:t>each councillor</w:t>
      </w:r>
      <w:r w:rsidR="00BF421E" w:rsidRPr="00554183">
        <w:rPr>
          <w:rFonts w:ascii="Arial" w:hAnsi="Arial" w:cs="Arial"/>
          <w:sz w:val="22"/>
          <w:szCs w:val="22"/>
        </w:rPr>
        <w:t xml:space="preserve"> has a £15,000 grant each year </w:t>
      </w:r>
      <w:r w:rsidR="00554183">
        <w:rPr>
          <w:rFonts w:ascii="Arial" w:hAnsi="Arial" w:cs="Arial"/>
          <w:sz w:val="22"/>
          <w:szCs w:val="22"/>
        </w:rPr>
        <w:t>for projects in their areas. This fund</w:t>
      </w:r>
      <w:r w:rsidR="00BF421E" w:rsidRPr="00554183">
        <w:rPr>
          <w:rFonts w:ascii="Arial" w:hAnsi="Arial" w:cs="Arial"/>
          <w:sz w:val="22"/>
          <w:szCs w:val="22"/>
        </w:rPr>
        <w:t xml:space="preserve"> closes in March 202</w:t>
      </w:r>
      <w:r w:rsidR="00523831">
        <w:rPr>
          <w:rFonts w:ascii="Arial" w:hAnsi="Arial" w:cs="Arial"/>
          <w:sz w:val="22"/>
          <w:szCs w:val="22"/>
        </w:rPr>
        <w:t>0 so councils should apply asap</w:t>
      </w:r>
      <w:r w:rsidR="00BF421E" w:rsidRPr="00554183">
        <w:rPr>
          <w:rFonts w:ascii="Arial" w:hAnsi="Arial" w:cs="Arial"/>
          <w:sz w:val="22"/>
          <w:szCs w:val="22"/>
        </w:rPr>
        <w:t xml:space="preserve"> </w:t>
      </w:r>
      <w:r w:rsidR="00464DDC">
        <w:rPr>
          <w:rFonts w:ascii="Arial" w:hAnsi="Arial" w:cs="Arial"/>
          <w:sz w:val="22"/>
          <w:szCs w:val="22"/>
        </w:rPr>
        <w:t>t</w:t>
      </w:r>
      <w:r w:rsidR="00554183">
        <w:rPr>
          <w:rFonts w:ascii="Arial" w:hAnsi="Arial" w:cs="Arial"/>
          <w:sz w:val="22"/>
          <w:szCs w:val="22"/>
        </w:rPr>
        <w:t xml:space="preserve">o their County Councillor. </w:t>
      </w:r>
      <w:r w:rsidR="00554183" w:rsidRPr="00464DDC">
        <w:rPr>
          <w:rFonts w:ascii="Arial" w:hAnsi="Arial" w:cs="Arial"/>
          <w:sz w:val="22"/>
          <w:szCs w:val="22"/>
        </w:rPr>
        <w:t>There</w:t>
      </w:r>
      <w:r w:rsidR="00BF421E" w:rsidRPr="00464DDC">
        <w:rPr>
          <w:rFonts w:ascii="Arial" w:hAnsi="Arial" w:cs="Arial"/>
          <w:sz w:val="22"/>
          <w:szCs w:val="22"/>
        </w:rPr>
        <w:t xml:space="preserve"> are a few County Councillors that haven’t yet spent all their allocation.</w:t>
      </w:r>
      <w:r w:rsidR="00464DDC" w:rsidRPr="00464DDC">
        <w:rPr>
          <w:rFonts w:ascii="Arial" w:hAnsi="Arial" w:cs="Arial"/>
          <w:sz w:val="22"/>
          <w:szCs w:val="22"/>
        </w:rPr>
        <w:t xml:space="preserve"> So check if you</w:t>
      </w:r>
      <w:r w:rsidR="00523831">
        <w:rPr>
          <w:rFonts w:ascii="Arial" w:hAnsi="Arial" w:cs="Arial"/>
          <w:sz w:val="22"/>
          <w:szCs w:val="22"/>
        </w:rPr>
        <w:t xml:space="preserve">r councillor has any money left. </w:t>
      </w:r>
      <w:r w:rsidR="00481492" w:rsidRPr="00EB1622">
        <w:rPr>
          <w:rFonts w:ascii="Arial" w:hAnsi="Arial" w:cs="Arial"/>
          <w:b/>
          <w:sz w:val="22"/>
          <w:szCs w:val="22"/>
        </w:rPr>
        <w:t>T</w:t>
      </w:r>
      <w:r w:rsidR="00481492" w:rsidRPr="00EB1622">
        <w:rPr>
          <w:rFonts w:ascii="Arial" w:hAnsi="Arial" w:cs="Arial"/>
          <w:b/>
          <w:color w:val="333333"/>
          <w:u w:val="single"/>
          <w:lang w:val="en"/>
        </w:rPr>
        <w:t>he</w:t>
      </w:r>
      <w:r w:rsidR="00464DDC" w:rsidRPr="00464DDC">
        <w:rPr>
          <w:rFonts w:ascii="Arial" w:hAnsi="Arial" w:cs="Arial"/>
          <w:b/>
          <w:color w:val="333333"/>
          <w:u w:val="single"/>
          <w:lang w:val="en"/>
        </w:rPr>
        <w:t xml:space="preserve"> latest that applications can be submitted is 31 January 2020.</w:t>
      </w:r>
    </w:p>
    <w:p w:rsidR="00126DF7" w:rsidRPr="00272A1D" w:rsidRDefault="00126DF7" w:rsidP="00126DF7">
      <w:pPr>
        <w:pStyle w:val="Heading2"/>
        <w:rPr>
          <w:rFonts w:ascii="Arial" w:hAnsi="Arial" w:cs="Arial"/>
          <w:color w:val="000000"/>
        </w:rPr>
      </w:pPr>
      <w:r>
        <w:rPr>
          <w:rFonts w:ascii="Arial" w:hAnsi="Arial" w:cs="Arial"/>
          <w:color w:val="000000"/>
        </w:rPr>
        <w:t>Councillor grant scheme - SODC</w:t>
      </w:r>
    </w:p>
    <w:p w:rsidR="00126DF7" w:rsidRPr="00272A1D" w:rsidRDefault="00126DF7" w:rsidP="00126DF7">
      <w:pPr>
        <w:pStyle w:val="NormalWeb"/>
        <w:spacing w:before="0" w:after="150"/>
        <w:rPr>
          <w:rFonts w:ascii="Arial" w:hAnsi="Arial" w:cs="Arial"/>
          <w:sz w:val="22"/>
          <w:szCs w:val="22"/>
        </w:rPr>
      </w:pPr>
      <w:r w:rsidRPr="00272A1D">
        <w:rPr>
          <w:rFonts w:ascii="Arial" w:hAnsi="Arial" w:cs="Arial"/>
          <w:sz w:val="22"/>
          <w:szCs w:val="22"/>
        </w:rPr>
        <w:t>If there's a community project in your area that's in need of a funding boost you could appeal to your local district councillor.  All 36 district councillors in South Oxfordshire have a budget of £5,000 as part of the councillor grants scheme to help fund projects in their ward areas. This is available to local 'not for profit' organisations (including parish councils) whose work benefits local residents.</w:t>
      </w:r>
    </w:p>
    <w:p w:rsidR="00126DF7" w:rsidRPr="00272A1D" w:rsidRDefault="00126DF7" w:rsidP="00126DF7">
      <w:pPr>
        <w:pStyle w:val="NormalWeb"/>
        <w:spacing w:before="0" w:after="150"/>
        <w:rPr>
          <w:rFonts w:ascii="Arial" w:hAnsi="Arial" w:cs="Arial"/>
          <w:sz w:val="22"/>
          <w:szCs w:val="22"/>
        </w:rPr>
      </w:pPr>
      <w:r w:rsidRPr="00272A1D">
        <w:rPr>
          <w:rFonts w:ascii="Arial" w:hAnsi="Arial" w:cs="Arial"/>
          <w:sz w:val="22"/>
          <w:szCs w:val="22"/>
        </w:rPr>
        <w:t>The funding is ideal for projects which are relatively low cost (between £500 and £5,000) and expected to be completed within a year.  Examples of previous funding include an outdoor gym, defibrillators, a senior citizen Christmas lunch and new mowers for sp</w:t>
      </w:r>
      <w:r>
        <w:rPr>
          <w:rFonts w:ascii="Arial" w:hAnsi="Arial" w:cs="Arial"/>
          <w:sz w:val="22"/>
          <w:szCs w:val="22"/>
        </w:rPr>
        <w:t>orts pitches.</w:t>
      </w:r>
    </w:p>
    <w:p w:rsidR="00126DF7" w:rsidRPr="00402DEF" w:rsidRDefault="00126DF7" w:rsidP="00126DF7">
      <w:pPr>
        <w:pStyle w:val="NormalWeb"/>
        <w:spacing w:before="0" w:after="150"/>
        <w:rPr>
          <w:rFonts w:ascii="Arial" w:hAnsi="Arial" w:cs="Arial"/>
          <w:sz w:val="22"/>
          <w:szCs w:val="22"/>
        </w:rPr>
      </w:pPr>
      <w:r w:rsidRPr="00272A1D">
        <w:rPr>
          <w:rFonts w:ascii="Arial" w:hAnsi="Arial" w:cs="Arial"/>
          <w:sz w:val="22"/>
          <w:szCs w:val="22"/>
        </w:rPr>
        <w:t xml:space="preserve">To make an application, groups should get in touch with their local councillor and submit online via our website. For more information visit </w:t>
      </w:r>
      <w:hyperlink r:id="rId42" w:history="1">
        <w:r w:rsidRPr="00272A1D">
          <w:rPr>
            <w:rStyle w:val="Hyperlink"/>
            <w:rFonts w:ascii="Arial" w:hAnsi="Arial" w:cs="Arial"/>
            <w:sz w:val="22"/>
            <w:szCs w:val="22"/>
          </w:rPr>
          <w:t>southoxon.gov.uk/grants</w:t>
        </w:r>
      </w:hyperlink>
      <w:r>
        <w:rPr>
          <w:rFonts w:ascii="Arial" w:hAnsi="Arial" w:cs="Arial"/>
          <w:sz w:val="22"/>
          <w:szCs w:val="22"/>
        </w:rPr>
        <w:t>.</w:t>
      </w:r>
    </w:p>
    <w:p w:rsidR="00BF421E" w:rsidRPr="00172540" w:rsidRDefault="00BF421E" w:rsidP="00D84B7F">
      <w:pPr>
        <w:pStyle w:val="NormalWeb"/>
        <w:shd w:val="clear" w:color="auto" w:fill="FFFFFF" w:themeFill="background1"/>
        <w:spacing w:before="0" w:beforeAutospacing="0" w:after="0" w:afterAutospacing="0"/>
        <w:textAlignment w:val="baseline"/>
        <w:rPr>
          <w:rFonts w:ascii="Arial" w:hAnsi="Arial" w:cs="Arial"/>
          <w:color w:val="303030"/>
          <w:sz w:val="22"/>
          <w:szCs w:val="22"/>
          <w:highlight w:val="lightGray"/>
        </w:rPr>
      </w:pPr>
    </w:p>
    <w:p w:rsidR="008E05DA" w:rsidRPr="006B436F" w:rsidRDefault="00E8772F" w:rsidP="00417800">
      <w:pPr>
        <w:pStyle w:val="Heading1"/>
      </w:pPr>
      <w:r w:rsidRPr="006B436F">
        <w:t xml:space="preserve">National News </w:t>
      </w:r>
    </w:p>
    <w:p w:rsidR="00481046" w:rsidRPr="00C52B94" w:rsidRDefault="00481046" w:rsidP="00C52B94">
      <w:pPr>
        <w:pStyle w:val="Heading2"/>
        <w:rPr>
          <w:rFonts w:ascii="Arial" w:hAnsi="Arial" w:cs="Arial"/>
        </w:rPr>
      </w:pPr>
      <w:r w:rsidRPr="00C52B94">
        <w:rPr>
          <w:rFonts w:ascii="Arial" w:hAnsi="Arial" w:cs="Arial"/>
        </w:rPr>
        <w:t>Neighbourhood planning research</w:t>
      </w:r>
    </w:p>
    <w:p w:rsidR="009F68AE" w:rsidRDefault="00C52B94" w:rsidP="00481046">
      <w:pPr>
        <w:pStyle w:val="NormalWeb"/>
        <w:spacing w:before="0" w:after="150"/>
        <w:rPr>
          <w:rFonts w:ascii="Arial" w:hAnsi="Arial" w:cs="Arial"/>
          <w:sz w:val="22"/>
          <w:szCs w:val="22"/>
        </w:rPr>
      </w:pPr>
      <w:r>
        <w:rPr>
          <w:rFonts w:ascii="Arial" w:hAnsi="Arial" w:cs="Arial"/>
          <w:sz w:val="22"/>
          <w:szCs w:val="22"/>
        </w:rPr>
        <w:t xml:space="preserve">The Ministry of Housing Communities and Local Government </w:t>
      </w:r>
      <w:r w:rsidR="00481046" w:rsidRPr="00C52B94">
        <w:rPr>
          <w:rFonts w:ascii="Arial" w:hAnsi="Arial" w:cs="Arial"/>
          <w:sz w:val="22"/>
          <w:szCs w:val="22"/>
        </w:rPr>
        <w:t>has recently appointed the Uni</w:t>
      </w:r>
      <w:r>
        <w:rPr>
          <w:rFonts w:ascii="Arial" w:hAnsi="Arial" w:cs="Arial"/>
          <w:sz w:val="22"/>
          <w:szCs w:val="22"/>
        </w:rPr>
        <w:t xml:space="preserve">versity of Reading to undertake </w:t>
      </w:r>
      <w:r w:rsidR="00481046" w:rsidRPr="00C52B94">
        <w:rPr>
          <w:rFonts w:ascii="Arial" w:hAnsi="Arial" w:cs="Arial"/>
          <w:sz w:val="22"/>
          <w:szCs w:val="22"/>
        </w:rPr>
        <w:t>independent research to evaluate the impact</w:t>
      </w:r>
      <w:r>
        <w:rPr>
          <w:rFonts w:ascii="Arial" w:hAnsi="Arial" w:cs="Arial"/>
          <w:sz w:val="22"/>
          <w:szCs w:val="22"/>
        </w:rPr>
        <w:t xml:space="preserve"> of neighbourhood planning. The </w:t>
      </w:r>
      <w:r w:rsidR="00481046" w:rsidRPr="00C52B94">
        <w:rPr>
          <w:rFonts w:ascii="Arial" w:hAnsi="Arial" w:cs="Arial"/>
          <w:sz w:val="22"/>
          <w:szCs w:val="22"/>
        </w:rPr>
        <w:t>research will examine a wide range of issues i</w:t>
      </w:r>
      <w:r>
        <w:rPr>
          <w:rFonts w:ascii="Arial" w:hAnsi="Arial" w:cs="Arial"/>
          <w:sz w:val="22"/>
          <w:szCs w:val="22"/>
        </w:rPr>
        <w:t xml:space="preserve">ncluding the impact of plans on </w:t>
      </w:r>
      <w:r w:rsidR="00481046" w:rsidRPr="00C52B94">
        <w:rPr>
          <w:rFonts w:ascii="Arial" w:hAnsi="Arial" w:cs="Arial"/>
          <w:sz w:val="22"/>
          <w:szCs w:val="22"/>
        </w:rPr>
        <w:t>housing supply and other development, how plans a</w:t>
      </w:r>
      <w:r>
        <w:rPr>
          <w:rFonts w:ascii="Arial" w:hAnsi="Arial" w:cs="Arial"/>
          <w:sz w:val="22"/>
          <w:szCs w:val="22"/>
        </w:rPr>
        <w:t xml:space="preserve">re used in decision-making, and </w:t>
      </w:r>
      <w:r w:rsidR="00481046" w:rsidRPr="00C52B94">
        <w:rPr>
          <w:rFonts w:ascii="Arial" w:hAnsi="Arial" w:cs="Arial"/>
          <w:sz w:val="22"/>
          <w:szCs w:val="22"/>
        </w:rPr>
        <w:t>their wider benefits for communities. The research te</w:t>
      </w:r>
      <w:r>
        <w:rPr>
          <w:rFonts w:ascii="Arial" w:hAnsi="Arial" w:cs="Arial"/>
          <w:sz w:val="22"/>
          <w:szCs w:val="22"/>
        </w:rPr>
        <w:t xml:space="preserve">am will be engaging with a wide </w:t>
      </w:r>
      <w:r w:rsidR="00481046" w:rsidRPr="00C52B94">
        <w:rPr>
          <w:rFonts w:ascii="Arial" w:hAnsi="Arial" w:cs="Arial"/>
          <w:sz w:val="22"/>
          <w:szCs w:val="22"/>
        </w:rPr>
        <w:t>range of stakeholders including local planning a</w:t>
      </w:r>
      <w:r>
        <w:rPr>
          <w:rFonts w:ascii="Arial" w:hAnsi="Arial" w:cs="Arial"/>
          <w:sz w:val="22"/>
          <w:szCs w:val="22"/>
        </w:rPr>
        <w:t xml:space="preserve">uthorities and we would greatly </w:t>
      </w:r>
      <w:r w:rsidR="00481046" w:rsidRPr="00C52B94">
        <w:rPr>
          <w:rFonts w:ascii="Arial" w:hAnsi="Arial" w:cs="Arial"/>
          <w:sz w:val="22"/>
          <w:szCs w:val="22"/>
        </w:rPr>
        <w:t>appreciate if those authorities asked to particip</w:t>
      </w:r>
      <w:r>
        <w:rPr>
          <w:rFonts w:ascii="Arial" w:hAnsi="Arial" w:cs="Arial"/>
          <w:sz w:val="22"/>
          <w:szCs w:val="22"/>
        </w:rPr>
        <w:t xml:space="preserve">ate would share their views and </w:t>
      </w:r>
      <w:r w:rsidR="00481046" w:rsidRPr="00C52B94">
        <w:rPr>
          <w:rFonts w:ascii="Arial" w:hAnsi="Arial" w:cs="Arial"/>
          <w:sz w:val="22"/>
          <w:szCs w:val="22"/>
        </w:rPr>
        <w:t>experience.</w:t>
      </w:r>
    </w:p>
    <w:p w:rsidR="000B18C0" w:rsidRDefault="000B18C0" w:rsidP="000B18C0">
      <w:pPr>
        <w:pStyle w:val="Heading2"/>
        <w:rPr>
          <w:rFonts w:ascii="Arial" w:hAnsi="Arial" w:cs="Arial"/>
        </w:rPr>
      </w:pPr>
      <w:r>
        <w:rPr>
          <w:rFonts w:ascii="Arial" w:hAnsi="Arial" w:cs="Arial"/>
        </w:rPr>
        <w:t>Climate change</w:t>
      </w:r>
    </w:p>
    <w:p w:rsidR="000B18C0" w:rsidRPr="004A6C60" w:rsidRDefault="000B18C0" w:rsidP="000B18C0">
      <w:pPr>
        <w:pStyle w:val="NormalWeb"/>
        <w:numPr>
          <w:ilvl w:val="0"/>
          <w:numId w:val="40"/>
        </w:numPr>
        <w:spacing w:before="0" w:after="150"/>
        <w:rPr>
          <w:rFonts w:ascii="Arial" w:hAnsi="Arial" w:cs="Arial"/>
          <w:sz w:val="22"/>
          <w:szCs w:val="22"/>
        </w:rPr>
      </w:pPr>
      <w:r>
        <w:rPr>
          <w:rFonts w:ascii="Arial" w:hAnsi="Arial" w:cs="Arial"/>
          <w:noProof/>
          <w:sz w:val="22"/>
          <w:szCs w:val="22"/>
        </w:rPr>
        <w:lastRenderedPageBreak/>
        <w:drawing>
          <wp:anchor distT="0" distB="0" distL="114300" distR="114300" simplePos="0" relativeHeight="251975680" behindDoc="1" locked="0" layoutInCell="1" allowOverlap="1">
            <wp:simplePos x="0" y="0"/>
            <wp:positionH relativeFrom="column">
              <wp:posOffset>3810</wp:posOffset>
            </wp:positionH>
            <wp:positionV relativeFrom="paragraph">
              <wp:posOffset>173355</wp:posOffset>
            </wp:positionV>
            <wp:extent cx="2752725" cy="1657350"/>
            <wp:effectExtent l="0" t="0" r="9525" b="0"/>
            <wp:wrapTight wrapText="bothSides">
              <wp:wrapPolygon edited="0">
                <wp:start x="0" y="0"/>
                <wp:lineTo x="0" y="21352"/>
                <wp:lineTo x="21525" y="21352"/>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mate emergency.png"/>
                    <pic:cNvPicPr/>
                  </pic:nvPicPr>
                  <pic:blipFill>
                    <a:blip r:embed="rId43">
                      <a:extLst>
                        <a:ext uri="{28A0092B-C50C-407E-A947-70E740481C1C}">
                          <a14:useLocalDpi xmlns:a14="http://schemas.microsoft.com/office/drawing/2010/main" val="0"/>
                        </a:ext>
                      </a:extLst>
                    </a:blip>
                    <a:stretch>
                      <a:fillRect/>
                    </a:stretch>
                  </pic:blipFill>
                  <pic:spPr>
                    <a:xfrm>
                      <a:off x="0" y="0"/>
                      <a:ext cx="2752725" cy="1657350"/>
                    </a:xfrm>
                    <a:prstGeom prst="rect">
                      <a:avLst/>
                    </a:prstGeom>
                  </pic:spPr>
                </pic:pic>
              </a:graphicData>
            </a:graphic>
          </wp:anchor>
        </w:drawing>
      </w:r>
      <w:r>
        <w:rPr>
          <w:rFonts w:ascii="Arial" w:hAnsi="Arial" w:cs="Arial"/>
          <w:sz w:val="22"/>
          <w:szCs w:val="22"/>
        </w:rPr>
        <w:t xml:space="preserve">The Local Government Association (LGA) has issued a </w:t>
      </w:r>
      <w:hyperlink r:id="rId44" w:history="1">
        <w:r w:rsidRPr="000B18C0">
          <w:rPr>
            <w:rStyle w:val="Hyperlink"/>
            <w:rFonts w:ascii="Arial" w:hAnsi="Arial" w:cs="Arial"/>
            <w:i/>
            <w:sz w:val="22"/>
            <w:szCs w:val="22"/>
          </w:rPr>
          <w:t>Councillor workbook: acting on climate change</w:t>
        </w:r>
      </w:hyperlink>
      <w:r>
        <w:rPr>
          <w:rFonts w:ascii="Arial" w:hAnsi="Arial" w:cs="Arial"/>
          <w:sz w:val="22"/>
          <w:szCs w:val="22"/>
        </w:rPr>
        <w:t>. The</w:t>
      </w:r>
      <w:r w:rsidRPr="000B18C0">
        <w:rPr>
          <w:rFonts w:ascii="Arial" w:hAnsi="Arial" w:cs="Arial"/>
          <w:sz w:val="22"/>
          <w:szCs w:val="22"/>
        </w:rPr>
        <w:t xml:space="preserve"> workbook is a learning aid for councillors on the roles, opportunities and drivers for council-led action on the changing climate, both to reduce local carbon emissions and to buil</w:t>
      </w:r>
      <w:r>
        <w:rPr>
          <w:rFonts w:ascii="Arial" w:hAnsi="Arial" w:cs="Arial"/>
          <w:sz w:val="22"/>
          <w:szCs w:val="22"/>
        </w:rPr>
        <w:t>d resilience to extreme weather</w:t>
      </w:r>
      <w:r w:rsidR="004A6C60">
        <w:rPr>
          <w:rFonts w:ascii="Arial" w:hAnsi="Arial" w:cs="Arial"/>
          <w:sz w:val="22"/>
          <w:szCs w:val="22"/>
        </w:rPr>
        <w:t xml:space="preserve">. </w:t>
      </w:r>
      <w:r w:rsidRPr="004A6C60">
        <w:rPr>
          <w:rFonts w:ascii="Arial" w:hAnsi="Arial" w:cs="Arial"/>
          <w:sz w:val="22"/>
          <w:szCs w:val="22"/>
        </w:rPr>
        <w:t>It sets out the benefits for local people and places – lower bills, opportunities to generate income, and how to avoid some of the damage costs from weather events.</w:t>
      </w:r>
    </w:p>
    <w:p w:rsidR="000B18C0" w:rsidRDefault="00F24EFF" w:rsidP="000B18C0">
      <w:pPr>
        <w:pStyle w:val="NormalWeb"/>
        <w:spacing w:before="0" w:after="150"/>
        <w:rPr>
          <w:rFonts w:ascii="Arial" w:hAnsi="Arial" w:cs="Arial"/>
          <w:sz w:val="22"/>
          <w:szCs w:val="22"/>
        </w:rPr>
      </w:pPr>
      <w:r>
        <w:rPr>
          <w:rFonts w:ascii="Arial" w:hAnsi="Arial" w:cs="Arial"/>
          <w:sz w:val="22"/>
          <w:szCs w:val="22"/>
        </w:rPr>
        <w:t>The</w:t>
      </w:r>
      <w:r w:rsidR="000B18C0" w:rsidRPr="000B18C0">
        <w:rPr>
          <w:rFonts w:ascii="Arial" w:hAnsi="Arial" w:cs="Arial"/>
          <w:sz w:val="22"/>
          <w:szCs w:val="22"/>
        </w:rPr>
        <w:t xml:space="preserve"> workbook also includes a number of features designed to help you think about the role that you and your council can play in creating a low carbon, climate-resilient community. It includes key facts, case studies and questions to help prompt your thinking on key areas.</w:t>
      </w:r>
    </w:p>
    <w:p w:rsidR="00DE7C1C" w:rsidRDefault="000B18C0" w:rsidP="00481046">
      <w:pPr>
        <w:pStyle w:val="NormalWeb"/>
        <w:spacing w:before="0" w:after="150"/>
        <w:rPr>
          <w:rFonts w:ascii="Arial" w:hAnsi="Arial" w:cs="Arial"/>
          <w:sz w:val="22"/>
          <w:szCs w:val="22"/>
        </w:rPr>
      </w:pPr>
      <w:r>
        <w:rPr>
          <w:rFonts w:ascii="Arial" w:hAnsi="Arial" w:cs="Arial"/>
          <w:sz w:val="22"/>
          <w:szCs w:val="22"/>
        </w:rPr>
        <w:t xml:space="preserve">It is aimed at principal councils but at the moment </w:t>
      </w:r>
      <w:r w:rsidR="00EB1622">
        <w:rPr>
          <w:rFonts w:ascii="Arial" w:hAnsi="Arial" w:cs="Arial"/>
          <w:sz w:val="22"/>
          <w:szCs w:val="22"/>
        </w:rPr>
        <w:t>there is</w:t>
      </w:r>
      <w:r w:rsidR="00F24EFF">
        <w:rPr>
          <w:rFonts w:ascii="Arial" w:hAnsi="Arial" w:cs="Arial"/>
          <w:sz w:val="22"/>
          <w:szCs w:val="22"/>
        </w:rPr>
        <w:t xml:space="preserve"> little </w:t>
      </w:r>
      <w:r>
        <w:rPr>
          <w:rFonts w:ascii="Arial" w:hAnsi="Arial" w:cs="Arial"/>
          <w:sz w:val="22"/>
          <w:szCs w:val="22"/>
        </w:rPr>
        <w:t>guidance available</w:t>
      </w:r>
      <w:r w:rsidR="00EB1622">
        <w:rPr>
          <w:rFonts w:ascii="Arial" w:hAnsi="Arial" w:cs="Arial"/>
          <w:sz w:val="22"/>
          <w:szCs w:val="22"/>
        </w:rPr>
        <w:t xml:space="preserve"> for</w:t>
      </w:r>
      <w:r w:rsidR="00F24EFF">
        <w:rPr>
          <w:rFonts w:ascii="Arial" w:hAnsi="Arial" w:cs="Arial"/>
          <w:sz w:val="22"/>
          <w:szCs w:val="22"/>
        </w:rPr>
        <w:t xml:space="preserve"> town and parish councils</w:t>
      </w:r>
      <w:r>
        <w:rPr>
          <w:rFonts w:ascii="Arial" w:hAnsi="Arial" w:cs="Arial"/>
          <w:sz w:val="22"/>
          <w:szCs w:val="22"/>
        </w:rPr>
        <w:t xml:space="preserve">. The link is here:  </w:t>
      </w:r>
      <w:hyperlink r:id="rId45" w:history="1">
        <w:r w:rsidRPr="001D0444">
          <w:rPr>
            <w:rStyle w:val="Hyperlink"/>
            <w:rFonts w:ascii="Arial" w:hAnsi="Arial" w:cs="Arial"/>
            <w:sz w:val="22"/>
            <w:szCs w:val="22"/>
          </w:rPr>
          <w:t>https://www.local.gov.uk/councillor-workbook-acting-climate-change</w:t>
        </w:r>
      </w:hyperlink>
      <w:r>
        <w:rPr>
          <w:rFonts w:ascii="Arial" w:hAnsi="Arial" w:cs="Arial"/>
          <w:sz w:val="22"/>
          <w:szCs w:val="22"/>
        </w:rPr>
        <w:t xml:space="preserve"> </w:t>
      </w:r>
    </w:p>
    <w:p w:rsidR="0047233C" w:rsidRDefault="00EE3152" w:rsidP="00F24EFF">
      <w:pPr>
        <w:pStyle w:val="NormalWeb"/>
        <w:numPr>
          <w:ilvl w:val="0"/>
          <w:numId w:val="40"/>
        </w:numPr>
        <w:spacing w:before="0" w:after="150"/>
        <w:rPr>
          <w:rFonts w:ascii="Arial" w:hAnsi="Arial" w:cs="Arial"/>
          <w:sz w:val="22"/>
          <w:szCs w:val="22"/>
        </w:rPr>
      </w:pPr>
      <w:r>
        <w:rPr>
          <w:rFonts w:ascii="Arial" w:hAnsi="Arial" w:cs="Arial"/>
          <w:sz w:val="22"/>
          <w:szCs w:val="22"/>
        </w:rPr>
        <w:t>What powers has a parish councils to assist in Climate Change?</w:t>
      </w:r>
    </w:p>
    <w:p w:rsidR="00EE3152" w:rsidRPr="00B6625A" w:rsidRDefault="00EE3152" w:rsidP="00B6625A">
      <w:pPr>
        <w:pStyle w:val="ListParagraph"/>
        <w:numPr>
          <w:ilvl w:val="0"/>
          <w:numId w:val="43"/>
        </w:numPr>
        <w:rPr>
          <w:rFonts w:ascii="Arial" w:hAnsi="Arial" w:cs="Arial"/>
        </w:rPr>
      </w:pPr>
      <w:r w:rsidRPr="00B6625A">
        <w:rPr>
          <w:rFonts w:ascii="Arial" w:hAnsi="Arial" w:cs="Arial"/>
        </w:rPr>
        <w:t>The Climate Change and Sustainable Energy Act 2006, Sec 20 allows parish councils to encourage or promote any of the following:</w:t>
      </w:r>
    </w:p>
    <w:p w:rsidR="00EE3152" w:rsidRPr="00B6625A" w:rsidRDefault="00EE3152" w:rsidP="00FF5B71">
      <w:pPr>
        <w:pStyle w:val="ListParagraph"/>
        <w:numPr>
          <w:ilvl w:val="0"/>
          <w:numId w:val="41"/>
        </w:numPr>
        <w:ind w:left="1080"/>
        <w:rPr>
          <w:rFonts w:ascii="Arial" w:hAnsi="Arial" w:cs="Arial"/>
        </w:rPr>
      </w:pPr>
      <w:r w:rsidRPr="00B6625A">
        <w:rPr>
          <w:rFonts w:ascii="Arial" w:hAnsi="Arial" w:cs="Arial"/>
        </w:rPr>
        <w:t>Microgeneration within their area</w:t>
      </w:r>
    </w:p>
    <w:p w:rsidR="00EE3152" w:rsidRPr="00B6625A" w:rsidRDefault="00EE3152" w:rsidP="00FF5B71">
      <w:pPr>
        <w:pStyle w:val="ListParagraph"/>
        <w:numPr>
          <w:ilvl w:val="0"/>
          <w:numId w:val="41"/>
        </w:numPr>
        <w:ind w:left="1080"/>
        <w:rPr>
          <w:rFonts w:ascii="Arial" w:hAnsi="Arial" w:cs="Arial"/>
        </w:rPr>
      </w:pPr>
      <w:r w:rsidRPr="00B6625A">
        <w:rPr>
          <w:rFonts w:ascii="Arial" w:hAnsi="Arial" w:cs="Arial"/>
        </w:rPr>
        <w:t>The use within their area of electricity generated, or heat produced, by microgeneration</w:t>
      </w:r>
    </w:p>
    <w:p w:rsidR="00EE3152" w:rsidRPr="00B6625A" w:rsidRDefault="00EE3152" w:rsidP="00FF5B71">
      <w:pPr>
        <w:pStyle w:val="ListParagraph"/>
        <w:numPr>
          <w:ilvl w:val="0"/>
          <w:numId w:val="41"/>
        </w:numPr>
        <w:ind w:left="1080"/>
        <w:rPr>
          <w:rFonts w:ascii="Arial" w:hAnsi="Arial" w:cs="Arial"/>
        </w:rPr>
      </w:pPr>
      <w:r w:rsidRPr="00B6625A">
        <w:rPr>
          <w:rFonts w:ascii="Arial" w:hAnsi="Arial" w:cs="Arial"/>
        </w:rPr>
        <w:t>Efficiency in the use, by persons in their area, of electricity, heat, gas, fuel and other descriptions or sources of energy</w:t>
      </w:r>
    </w:p>
    <w:p w:rsidR="00EE3152" w:rsidRPr="00B6625A" w:rsidRDefault="00EE3152" w:rsidP="00FF5B71">
      <w:pPr>
        <w:pStyle w:val="ListParagraph"/>
        <w:numPr>
          <w:ilvl w:val="0"/>
          <w:numId w:val="41"/>
        </w:numPr>
        <w:ind w:left="1080"/>
        <w:rPr>
          <w:rFonts w:ascii="Arial" w:hAnsi="Arial" w:cs="Arial"/>
        </w:rPr>
      </w:pPr>
      <w:r w:rsidRPr="00B6625A">
        <w:rPr>
          <w:rFonts w:ascii="Arial" w:hAnsi="Arial" w:cs="Arial"/>
        </w:rPr>
        <w:t>Reductions in the amounts of such energy, or sources of energy, used by persons in their area</w:t>
      </w:r>
    </w:p>
    <w:p w:rsidR="00EE3152" w:rsidRPr="00B6625A" w:rsidRDefault="00EE3152" w:rsidP="00FF5B71">
      <w:pPr>
        <w:pStyle w:val="ListParagraph"/>
        <w:numPr>
          <w:ilvl w:val="0"/>
          <w:numId w:val="41"/>
        </w:numPr>
        <w:ind w:left="1080"/>
        <w:rPr>
          <w:rFonts w:ascii="Arial" w:hAnsi="Arial" w:cs="Arial"/>
        </w:rPr>
      </w:pPr>
      <w:r w:rsidRPr="00B6625A">
        <w:rPr>
          <w:rFonts w:ascii="Arial" w:hAnsi="Arial" w:cs="Arial"/>
        </w:rPr>
        <w:t xml:space="preserve">Production in their areas of </w:t>
      </w:r>
      <w:r w:rsidR="00B6625A" w:rsidRPr="00B6625A">
        <w:rPr>
          <w:rFonts w:ascii="Arial" w:hAnsi="Arial" w:cs="Arial"/>
        </w:rPr>
        <w:t>:</w:t>
      </w:r>
    </w:p>
    <w:p w:rsidR="00B6625A" w:rsidRPr="00B6625A" w:rsidRDefault="00B6625A" w:rsidP="00FF5B71">
      <w:pPr>
        <w:pStyle w:val="ListParagraph"/>
        <w:numPr>
          <w:ilvl w:val="0"/>
          <w:numId w:val="42"/>
        </w:numPr>
        <w:ind w:left="1800"/>
        <w:rPr>
          <w:rFonts w:ascii="Arial" w:hAnsi="Arial" w:cs="Arial"/>
        </w:rPr>
      </w:pPr>
      <w:r w:rsidRPr="00B6625A">
        <w:rPr>
          <w:rFonts w:ascii="Arial" w:hAnsi="Arial" w:cs="Arial"/>
        </w:rPr>
        <w:t>Biomass, or</w:t>
      </w:r>
    </w:p>
    <w:p w:rsidR="00B6625A" w:rsidRPr="00B6625A" w:rsidRDefault="00B6625A" w:rsidP="00FF5B71">
      <w:pPr>
        <w:pStyle w:val="ListParagraph"/>
        <w:numPr>
          <w:ilvl w:val="0"/>
          <w:numId w:val="42"/>
        </w:numPr>
        <w:ind w:left="1800"/>
        <w:rPr>
          <w:rFonts w:ascii="Arial" w:hAnsi="Arial" w:cs="Arial"/>
        </w:rPr>
      </w:pPr>
      <w:r w:rsidRPr="00B6625A">
        <w:rPr>
          <w:rFonts w:ascii="Arial" w:hAnsi="Arial" w:cs="Arial"/>
        </w:rPr>
        <w:t>Any fuel derived from biomass;</w:t>
      </w:r>
    </w:p>
    <w:p w:rsidR="00B6625A" w:rsidRPr="00B6625A" w:rsidRDefault="00B6625A" w:rsidP="00EB1622">
      <w:pPr>
        <w:pStyle w:val="ListParagraph"/>
        <w:numPr>
          <w:ilvl w:val="0"/>
          <w:numId w:val="41"/>
        </w:numPr>
        <w:rPr>
          <w:rFonts w:ascii="Arial" w:hAnsi="Arial" w:cs="Arial"/>
        </w:rPr>
      </w:pPr>
      <w:r w:rsidRPr="00B6625A">
        <w:rPr>
          <w:rFonts w:ascii="Arial" w:hAnsi="Arial" w:cs="Arial"/>
        </w:rPr>
        <w:t>Use in their area of, or of electricity generated, or heat produced, from biomass or any such fuel.</w:t>
      </w:r>
    </w:p>
    <w:p w:rsidR="00B6625A" w:rsidRPr="00B6625A" w:rsidRDefault="00B6625A" w:rsidP="00B6625A">
      <w:pPr>
        <w:ind w:left="360"/>
        <w:rPr>
          <w:rFonts w:ascii="Arial" w:hAnsi="Arial" w:cs="Arial"/>
        </w:rPr>
      </w:pPr>
      <w:r w:rsidRPr="00B6625A">
        <w:rPr>
          <w:rFonts w:ascii="Arial" w:hAnsi="Arial" w:cs="Arial"/>
        </w:rPr>
        <w:t xml:space="preserve">Any money spent is part of </w:t>
      </w:r>
      <w:r w:rsidR="00126DF7">
        <w:rPr>
          <w:rFonts w:ascii="Arial" w:hAnsi="Arial" w:cs="Arial"/>
        </w:rPr>
        <w:t xml:space="preserve">the councils </w:t>
      </w:r>
      <w:r w:rsidRPr="00B6625A">
        <w:rPr>
          <w:rFonts w:ascii="Arial" w:hAnsi="Arial" w:cs="Arial"/>
        </w:rPr>
        <w:t>Sec</w:t>
      </w:r>
      <w:r w:rsidR="00126DF7">
        <w:rPr>
          <w:rFonts w:ascii="Arial" w:hAnsi="Arial" w:cs="Arial"/>
        </w:rPr>
        <w:t>. 137 fund</w:t>
      </w:r>
    </w:p>
    <w:p w:rsidR="00EE3152" w:rsidRDefault="00B6625A" w:rsidP="00B6625A">
      <w:pPr>
        <w:pStyle w:val="ListParagraph"/>
        <w:numPr>
          <w:ilvl w:val="0"/>
          <w:numId w:val="43"/>
        </w:numPr>
        <w:rPr>
          <w:rFonts w:ascii="Arial" w:hAnsi="Arial" w:cs="Arial"/>
        </w:rPr>
      </w:pPr>
      <w:r w:rsidRPr="00B6625A">
        <w:rPr>
          <w:rFonts w:ascii="Arial" w:hAnsi="Arial" w:cs="Arial"/>
        </w:rPr>
        <w:t>If the parish council provides car parks it could provide electric charging points for cars as incident</w:t>
      </w:r>
      <w:r w:rsidR="00126DF7">
        <w:rPr>
          <w:rFonts w:ascii="Arial" w:hAnsi="Arial" w:cs="Arial"/>
        </w:rPr>
        <w:t>al to its function under Sec 111</w:t>
      </w:r>
      <w:r w:rsidRPr="00B6625A">
        <w:rPr>
          <w:rFonts w:ascii="Arial" w:hAnsi="Arial" w:cs="Arial"/>
        </w:rPr>
        <w:t>, Local Government Act. It could offer differential fees for electric cars.</w:t>
      </w:r>
    </w:p>
    <w:p w:rsidR="00B6625A" w:rsidRDefault="00B6625A" w:rsidP="00B6625A">
      <w:pPr>
        <w:pStyle w:val="ListParagraph"/>
        <w:numPr>
          <w:ilvl w:val="0"/>
          <w:numId w:val="43"/>
        </w:numPr>
        <w:rPr>
          <w:rFonts w:ascii="Arial" w:hAnsi="Arial" w:cs="Arial"/>
        </w:rPr>
      </w:pPr>
      <w:r>
        <w:rPr>
          <w:rFonts w:ascii="Arial" w:hAnsi="Arial" w:cs="Arial"/>
        </w:rPr>
        <w:t xml:space="preserve">The parish council can provide allotments and encourage their use, perhaps dividing them into </w:t>
      </w:r>
      <w:r w:rsidR="007750FB">
        <w:rPr>
          <w:rFonts w:ascii="Arial" w:hAnsi="Arial" w:cs="Arial"/>
        </w:rPr>
        <w:t xml:space="preserve">smaller </w:t>
      </w:r>
      <w:r>
        <w:rPr>
          <w:rFonts w:ascii="Arial" w:hAnsi="Arial" w:cs="Arial"/>
        </w:rPr>
        <w:t>more useable size</w:t>
      </w:r>
      <w:r w:rsidR="007750FB">
        <w:rPr>
          <w:rFonts w:ascii="Arial" w:hAnsi="Arial" w:cs="Arial"/>
        </w:rPr>
        <w:t>d</w:t>
      </w:r>
      <w:r>
        <w:rPr>
          <w:rFonts w:ascii="Arial" w:hAnsi="Arial" w:cs="Arial"/>
        </w:rPr>
        <w:t xml:space="preserve"> plots</w:t>
      </w:r>
    </w:p>
    <w:p w:rsidR="00B6625A" w:rsidRDefault="00B6625A" w:rsidP="00B6625A">
      <w:pPr>
        <w:pStyle w:val="ListParagraph"/>
        <w:numPr>
          <w:ilvl w:val="0"/>
          <w:numId w:val="43"/>
        </w:numPr>
        <w:rPr>
          <w:rFonts w:ascii="Arial" w:hAnsi="Arial" w:cs="Arial"/>
        </w:rPr>
      </w:pPr>
      <w:r>
        <w:rPr>
          <w:rFonts w:ascii="Arial" w:hAnsi="Arial" w:cs="Arial"/>
        </w:rPr>
        <w:t>Encourage car sharing schemes – Sec 26 Local Government and Rating Act 1997</w:t>
      </w:r>
    </w:p>
    <w:p w:rsidR="00B6625A" w:rsidRDefault="007750FB" w:rsidP="00B6625A">
      <w:pPr>
        <w:pStyle w:val="ListParagraph"/>
        <w:numPr>
          <w:ilvl w:val="0"/>
          <w:numId w:val="43"/>
        </w:numPr>
        <w:rPr>
          <w:rFonts w:ascii="Arial" w:hAnsi="Arial" w:cs="Arial"/>
        </w:rPr>
      </w:pPr>
      <w:r>
        <w:rPr>
          <w:rFonts w:ascii="Arial" w:hAnsi="Arial" w:cs="Arial"/>
        </w:rPr>
        <w:t>Plant trees, maintain ponds – Public Health Act 1936 sec 260</w:t>
      </w:r>
    </w:p>
    <w:p w:rsidR="007750FB" w:rsidRDefault="007750FB" w:rsidP="00B6625A">
      <w:pPr>
        <w:pStyle w:val="ListParagraph"/>
        <w:numPr>
          <w:ilvl w:val="0"/>
          <w:numId w:val="43"/>
        </w:numPr>
        <w:rPr>
          <w:rFonts w:ascii="Arial" w:hAnsi="Arial" w:cs="Arial"/>
        </w:rPr>
      </w:pPr>
      <w:r>
        <w:rPr>
          <w:rFonts w:ascii="Arial" w:hAnsi="Arial" w:cs="Arial"/>
        </w:rPr>
        <w:t>Provide indoor/outdoor recreation facilities – Local Government (Miscellaneous Provisions) Act 1976</w:t>
      </w:r>
    </w:p>
    <w:p w:rsidR="009F68AE" w:rsidRPr="009F68AE" w:rsidRDefault="009F68AE" w:rsidP="009F68AE">
      <w:pPr>
        <w:rPr>
          <w:rFonts w:ascii="Arial" w:hAnsi="Arial" w:cs="Arial"/>
        </w:rPr>
      </w:pPr>
    </w:p>
    <w:p w:rsidR="00DE7C1C" w:rsidRPr="00C52B94" w:rsidRDefault="00DE7C1C" w:rsidP="00DE7C1C">
      <w:pPr>
        <w:pStyle w:val="Heading2"/>
        <w:rPr>
          <w:rFonts w:ascii="Arial" w:hAnsi="Arial" w:cs="Arial"/>
        </w:rPr>
      </w:pPr>
      <w:r>
        <w:rPr>
          <w:rFonts w:ascii="Arial" w:hAnsi="Arial" w:cs="Arial"/>
        </w:rPr>
        <w:lastRenderedPageBreak/>
        <w:t>Please, please, please read this and help OALC make a good case for getting Carers Allowance for councillors in england</w:t>
      </w:r>
    </w:p>
    <w:p w:rsidR="00DE7C1C" w:rsidRPr="00496253" w:rsidRDefault="00DE7C1C" w:rsidP="00DE7C1C">
      <w:pPr>
        <w:pStyle w:val="NormalWeb"/>
        <w:spacing w:before="0" w:after="150"/>
        <w:rPr>
          <w:rFonts w:ascii="Arial" w:hAnsi="Arial" w:cs="Arial"/>
          <w:sz w:val="22"/>
          <w:szCs w:val="22"/>
        </w:rPr>
      </w:pPr>
      <w:r w:rsidRPr="00496253">
        <w:rPr>
          <w:rFonts w:ascii="Arial" w:hAnsi="Arial" w:cs="Arial"/>
          <w:sz w:val="22"/>
          <w:szCs w:val="22"/>
        </w:rPr>
        <w:t>In England</w:t>
      </w:r>
      <w:r w:rsidRPr="00DE7C1C">
        <w:rPr>
          <w:rFonts w:ascii="Arial" w:hAnsi="Arial" w:cs="Arial"/>
          <w:sz w:val="22"/>
          <w:szCs w:val="22"/>
        </w:rPr>
        <w:t>,</w:t>
      </w:r>
      <w:r w:rsidRPr="00496253">
        <w:rPr>
          <w:rFonts w:ascii="Arial" w:hAnsi="Arial" w:cs="Arial"/>
          <w:sz w:val="22"/>
          <w:szCs w:val="22"/>
        </w:rPr>
        <w:t xml:space="preserve"> </w:t>
      </w:r>
      <w:r w:rsidRPr="00DE7C1C">
        <w:rPr>
          <w:rFonts w:ascii="Arial" w:hAnsi="Arial" w:cs="Arial"/>
          <w:sz w:val="22"/>
          <w:szCs w:val="22"/>
        </w:rPr>
        <w:t xml:space="preserve">by a quirk of legislation, </w:t>
      </w:r>
      <w:r w:rsidRPr="00496253">
        <w:rPr>
          <w:rFonts w:ascii="Arial" w:hAnsi="Arial" w:cs="Arial"/>
          <w:sz w:val="22"/>
          <w:szCs w:val="22"/>
        </w:rPr>
        <w:t>there is no provision for town and parish councillors to be reimbursed for costs incurred by them for the care of dependent children or adults, either by inf</w:t>
      </w:r>
      <w:r w:rsidR="00751CF7">
        <w:rPr>
          <w:rFonts w:ascii="Arial" w:hAnsi="Arial" w:cs="Arial"/>
          <w:sz w:val="22"/>
          <w:szCs w:val="22"/>
        </w:rPr>
        <w:t>ormal or formal carers. This can</w:t>
      </w:r>
      <w:r w:rsidRPr="00496253">
        <w:rPr>
          <w:rFonts w:ascii="Arial" w:hAnsi="Arial" w:cs="Arial"/>
          <w:sz w:val="22"/>
          <w:szCs w:val="22"/>
        </w:rPr>
        <w:t xml:space="preserve"> deter those with caring responsibilities from standing for election. </w:t>
      </w:r>
      <w:r w:rsidRPr="00DE7C1C">
        <w:rPr>
          <w:rFonts w:ascii="Arial" w:hAnsi="Arial" w:cs="Arial"/>
          <w:sz w:val="22"/>
          <w:szCs w:val="22"/>
        </w:rPr>
        <w:t xml:space="preserve">This potentially affects </w:t>
      </w:r>
      <w:r w:rsidRPr="00496253">
        <w:rPr>
          <w:rFonts w:ascii="Arial" w:hAnsi="Arial" w:cs="Arial"/>
          <w:sz w:val="22"/>
          <w:szCs w:val="22"/>
        </w:rPr>
        <w:t>all</w:t>
      </w:r>
      <w:r>
        <w:rPr>
          <w:rFonts w:ascii="Arial" w:hAnsi="Arial" w:cs="Arial"/>
          <w:sz w:val="22"/>
          <w:szCs w:val="22"/>
        </w:rPr>
        <w:t xml:space="preserve"> genders </w:t>
      </w:r>
      <w:r w:rsidR="00F24EFF">
        <w:rPr>
          <w:rFonts w:ascii="Arial" w:hAnsi="Arial" w:cs="Arial"/>
          <w:sz w:val="22"/>
          <w:szCs w:val="22"/>
        </w:rPr>
        <w:t xml:space="preserve">– husbands, </w:t>
      </w:r>
      <w:r w:rsidRPr="00DE7C1C">
        <w:rPr>
          <w:rFonts w:ascii="Arial" w:hAnsi="Arial" w:cs="Arial"/>
          <w:sz w:val="22"/>
          <w:szCs w:val="22"/>
        </w:rPr>
        <w:t>wives</w:t>
      </w:r>
      <w:r w:rsidR="00F24EFF">
        <w:rPr>
          <w:rFonts w:ascii="Arial" w:hAnsi="Arial" w:cs="Arial"/>
          <w:sz w:val="22"/>
          <w:szCs w:val="22"/>
        </w:rPr>
        <w:t>, partners</w:t>
      </w:r>
      <w:r w:rsidRPr="00DE7C1C">
        <w:rPr>
          <w:rFonts w:ascii="Arial" w:hAnsi="Arial" w:cs="Arial"/>
          <w:sz w:val="22"/>
          <w:szCs w:val="22"/>
        </w:rPr>
        <w:t xml:space="preserve"> looking after children or elderly parents for example.</w:t>
      </w:r>
    </w:p>
    <w:p w:rsidR="00DE7C1C" w:rsidRPr="007561A5" w:rsidRDefault="00DE7C1C" w:rsidP="00DE7C1C">
      <w:pPr>
        <w:rPr>
          <w:rFonts w:ascii="Arial" w:eastAsia="Times New Roman" w:hAnsi="Arial" w:cs="Arial"/>
          <w:lang w:eastAsia="en-US"/>
        </w:rPr>
      </w:pPr>
      <w:r w:rsidRPr="00DE7C1C">
        <w:rPr>
          <w:rFonts w:ascii="Arial" w:eastAsia="Times New Roman" w:hAnsi="Arial" w:cs="Arial"/>
          <w:lang w:eastAsia="en-US"/>
        </w:rPr>
        <w:t xml:space="preserve">A number of councils </w:t>
      </w:r>
      <w:r w:rsidR="00751CF7" w:rsidRPr="00DE7C1C">
        <w:rPr>
          <w:rFonts w:ascii="Arial" w:eastAsia="Times New Roman" w:hAnsi="Arial" w:cs="Arial"/>
          <w:lang w:eastAsia="en-US"/>
        </w:rPr>
        <w:t>(Bloxham, Watlington, Benso</w:t>
      </w:r>
      <w:r w:rsidR="00C229B8">
        <w:rPr>
          <w:rFonts w:ascii="Arial" w:eastAsia="Times New Roman" w:hAnsi="Arial" w:cs="Arial"/>
          <w:lang w:eastAsia="en-US"/>
        </w:rPr>
        <w:t>n &amp;</w:t>
      </w:r>
      <w:r w:rsidR="00751CF7">
        <w:rPr>
          <w:rFonts w:ascii="Arial" w:eastAsia="Times New Roman" w:hAnsi="Arial" w:cs="Arial"/>
          <w:lang w:eastAsia="en-US"/>
        </w:rPr>
        <w:t xml:space="preserve"> Caversfield)</w:t>
      </w:r>
      <w:r w:rsidR="00751CF7" w:rsidRPr="00DE7C1C">
        <w:rPr>
          <w:rFonts w:ascii="Arial" w:eastAsia="Times New Roman" w:hAnsi="Arial" w:cs="Arial"/>
          <w:lang w:eastAsia="en-US"/>
        </w:rPr>
        <w:t xml:space="preserve"> </w:t>
      </w:r>
      <w:r w:rsidRPr="00DE7C1C">
        <w:rPr>
          <w:rFonts w:ascii="Arial" w:eastAsia="Times New Roman" w:hAnsi="Arial" w:cs="Arial"/>
          <w:lang w:eastAsia="en-US"/>
        </w:rPr>
        <w:t xml:space="preserve">have raised </w:t>
      </w:r>
      <w:r w:rsidR="00751CF7">
        <w:rPr>
          <w:rFonts w:ascii="Arial" w:eastAsia="Times New Roman" w:hAnsi="Arial" w:cs="Arial"/>
          <w:lang w:eastAsia="en-US"/>
        </w:rPr>
        <w:t>the</w:t>
      </w:r>
      <w:r w:rsidRPr="00DE7C1C">
        <w:rPr>
          <w:rFonts w:ascii="Arial" w:eastAsia="Times New Roman" w:hAnsi="Arial" w:cs="Arial"/>
          <w:lang w:eastAsia="en-US"/>
        </w:rPr>
        <w:t xml:space="preserve"> question </w:t>
      </w:r>
      <w:r w:rsidR="00751CF7">
        <w:rPr>
          <w:rFonts w:ascii="Arial" w:eastAsia="Times New Roman" w:hAnsi="Arial" w:cs="Arial"/>
          <w:lang w:eastAsia="en-US"/>
        </w:rPr>
        <w:t>with us as to</w:t>
      </w:r>
      <w:r w:rsidRPr="00DE7C1C">
        <w:rPr>
          <w:rFonts w:ascii="Arial" w:eastAsia="Times New Roman" w:hAnsi="Arial" w:cs="Arial"/>
          <w:lang w:eastAsia="en-US"/>
        </w:rPr>
        <w:t xml:space="preserve"> whether councillors can be reimbursed for childcare costs to enable them to </w:t>
      </w:r>
      <w:r w:rsidR="00751CF7">
        <w:rPr>
          <w:rFonts w:ascii="Arial" w:eastAsia="Times New Roman" w:hAnsi="Arial" w:cs="Arial"/>
          <w:lang w:eastAsia="en-US"/>
        </w:rPr>
        <w:t xml:space="preserve">attend evening council meetings. </w:t>
      </w:r>
      <w:r w:rsidRPr="00DE7C1C">
        <w:rPr>
          <w:rFonts w:ascii="Arial" w:eastAsia="Times New Roman" w:hAnsi="Arial" w:cs="Arial"/>
          <w:lang w:eastAsia="en-US"/>
        </w:rPr>
        <w:t>Cherwell District C</w:t>
      </w:r>
      <w:r>
        <w:rPr>
          <w:rFonts w:ascii="Arial" w:eastAsia="Times New Roman" w:hAnsi="Arial" w:cs="Arial"/>
          <w:lang w:eastAsia="en-US"/>
        </w:rPr>
        <w:t>ouncil, Democratic Services has</w:t>
      </w:r>
      <w:r w:rsidRPr="00DE7C1C">
        <w:rPr>
          <w:rFonts w:ascii="Arial" w:eastAsia="Times New Roman" w:hAnsi="Arial" w:cs="Arial"/>
          <w:lang w:eastAsia="en-US"/>
        </w:rPr>
        <w:t xml:space="preserve"> also raised this with us when their own Independent Remuneration Panel reviewed the levels of allowances. The Oxfordshire Monitoring Officers have also discussed this anomaly at o</w:t>
      </w:r>
      <w:r w:rsidR="007561A5">
        <w:rPr>
          <w:rFonts w:ascii="Arial" w:eastAsia="Times New Roman" w:hAnsi="Arial" w:cs="Arial"/>
          <w:lang w:eastAsia="en-US"/>
        </w:rPr>
        <w:t>ne of their quarterly meetings. But currently the answer is no, councils in England cannot reimburse these costs.</w:t>
      </w:r>
      <w:r w:rsidR="00C229B8">
        <w:rPr>
          <w:rFonts w:ascii="Arial" w:eastAsia="Times New Roman" w:hAnsi="Arial" w:cs="Arial"/>
          <w:lang w:eastAsia="en-US"/>
        </w:rPr>
        <w:t xml:space="preserve"> We have been pushing NALC for some years to make progress with this.</w:t>
      </w:r>
    </w:p>
    <w:p w:rsidR="00DE7C1C" w:rsidRPr="00496253" w:rsidRDefault="00DE7C1C" w:rsidP="00DE7C1C">
      <w:pPr>
        <w:rPr>
          <w:rFonts w:ascii="Arial" w:hAnsi="Arial" w:cs="Arial"/>
          <w:b/>
        </w:rPr>
      </w:pPr>
      <w:r w:rsidRPr="00496253">
        <w:rPr>
          <w:rFonts w:ascii="Arial" w:hAnsi="Arial" w:cs="Arial"/>
          <w:b/>
        </w:rPr>
        <w:t>Background</w:t>
      </w:r>
    </w:p>
    <w:p w:rsidR="00DE7C1C" w:rsidRPr="00496253" w:rsidRDefault="00DE7C1C" w:rsidP="00DE7C1C">
      <w:pPr>
        <w:rPr>
          <w:rFonts w:ascii="Arial" w:hAnsi="Arial" w:cs="Arial"/>
        </w:rPr>
      </w:pPr>
      <w:r w:rsidRPr="00496253">
        <w:rPr>
          <w:rFonts w:ascii="Arial" w:hAnsi="Arial" w:cs="Arial"/>
        </w:rPr>
        <w:t xml:space="preserve">In Wales the provision to reimburse councillors </w:t>
      </w:r>
      <w:r w:rsidR="00751CF7">
        <w:rPr>
          <w:rFonts w:ascii="Arial" w:hAnsi="Arial" w:cs="Arial"/>
        </w:rPr>
        <w:t>does exist</w:t>
      </w:r>
      <w:r w:rsidRPr="00496253">
        <w:rPr>
          <w:rFonts w:ascii="Arial" w:hAnsi="Arial" w:cs="Arial"/>
        </w:rPr>
        <w:t>. The Independent Remuneration Panel for Wales was appointed in January 2008</w:t>
      </w:r>
      <w:r>
        <w:rPr>
          <w:rFonts w:ascii="Arial" w:hAnsi="Arial" w:cs="Arial"/>
        </w:rPr>
        <w:t>.</w:t>
      </w:r>
      <w:r w:rsidR="00751CF7">
        <w:rPr>
          <w:rFonts w:ascii="Arial" w:hAnsi="Arial" w:cs="Arial"/>
        </w:rPr>
        <w:t xml:space="preserve"> </w:t>
      </w:r>
      <w:r w:rsidRPr="00496253">
        <w:rPr>
          <w:rFonts w:ascii="Arial" w:hAnsi="Arial" w:cs="Arial"/>
        </w:rPr>
        <w:t>The Panel is independent of central and local government and was established on a permanent basis initially to determine the range and levels of allowances payable by county and county borough councils to their councillors.</w:t>
      </w:r>
    </w:p>
    <w:p w:rsidR="00DE7C1C" w:rsidRPr="00496253" w:rsidRDefault="00DE7C1C" w:rsidP="00DE7C1C">
      <w:pPr>
        <w:rPr>
          <w:rFonts w:ascii="Arial" w:hAnsi="Arial" w:cs="Arial"/>
        </w:rPr>
      </w:pPr>
      <w:r w:rsidRPr="00496253">
        <w:rPr>
          <w:rFonts w:ascii="Arial" w:hAnsi="Arial" w:cs="Arial"/>
        </w:rPr>
        <w:t>The Local Government (Wales) Measure 2011 provided that there was to continue to be a panel of persons known as the Independent Remuneration Pane</w:t>
      </w:r>
      <w:r w:rsidR="00C229B8">
        <w:rPr>
          <w:rFonts w:ascii="Arial" w:hAnsi="Arial" w:cs="Arial"/>
        </w:rPr>
        <w:t>l and extended its remit to</w:t>
      </w:r>
      <w:r w:rsidRPr="00496253">
        <w:rPr>
          <w:rFonts w:ascii="Arial" w:hAnsi="Arial" w:cs="Arial"/>
        </w:rPr>
        <w:t xml:space="preserve"> include community councils, National Park authorities and fire and rescue authorities. </w:t>
      </w:r>
    </w:p>
    <w:p w:rsidR="00DE7C1C" w:rsidRPr="00496253" w:rsidRDefault="00DE7C1C" w:rsidP="00DE7C1C">
      <w:pPr>
        <w:rPr>
          <w:rFonts w:ascii="Arial" w:hAnsi="Arial" w:cs="Arial"/>
        </w:rPr>
      </w:pPr>
      <w:r w:rsidRPr="00496253">
        <w:rPr>
          <w:rFonts w:ascii="Arial" w:hAnsi="Arial" w:cs="Arial"/>
        </w:rPr>
        <w:t xml:space="preserve">The current level of reimbursement in Wales is up </w:t>
      </w:r>
      <w:r>
        <w:rPr>
          <w:rFonts w:ascii="Arial" w:hAnsi="Arial" w:cs="Arial"/>
        </w:rPr>
        <w:t>to a maximum of £403 per month.</w:t>
      </w:r>
    </w:p>
    <w:p w:rsidR="00DE7C1C" w:rsidRDefault="00DE7C1C" w:rsidP="00DE7C1C">
      <w:pPr>
        <w:rPr>
          <w:rFonts w:ascii="Arial" w:hAnsi="Arial" w:cs="Arial"/>
        </w:rPr>
      </w:pPr>
      <w:r w:rsidRPr="00496253">
        <w:rPr>
          <w:rFonts w:ascii="Arial" w:hAnsi="Arial" w:cs="Arial"/>
        </w:rPr>
        <w:t xml:space="preserve">Councillors in principal councils </w:t>
      </w:r>
      <w:r w:rsidR="007561A5">
        <w:rPr>
          <w:rFonts w:ascii="Arial" w:hAnsi="Arial" w:cs="Arial"/>
        </w:rPr>
        <w:t xml:space="preserve">in England </w:t>
      </w:r>
      <w:r w:rsidRPr="00496253">
        <w:rPr>
          <w:rFonts w:ascii="Arial" w:hAnsi="Arial" w:cs="Arial"/>
        </w:rPr>
        <w:t>can receive this allowanc</w:t>
      </w:r>
      <w:r>
        <w:rPr>
          <w:rFonts w:ascii="Arial" w:hAnsi="Arial" w:cs="Arial"/>
        </w:rPr>
        <w:t>e.</w:t>
      </w:r>
    </w:p>
    <w:p w:rsidR="00DE7C1C" w:rsidRPr="00CE677F" w:rsidRDefault="007561A5" w:rsidP="00DE7C1C">
      <w:pPr>
        <w:rPr>
          <w:rFonts w:ascii="Arial" w:hAnsi="Arial" w:cs="Arial"/>
        </w:rPr>
      </w:pPr>
      <w:r>
        <w:rPr>
          <w:rFonts w:ascii="Arial" w:hAnsi="Arial" w:cs="Arial"/>
        </w:rPr>
        <w:t>NALC</w:t>
      </w:r>
      <w:r w:rsidR="00DE7C1C" w:rsidRPr="00CE677F">
        <w:rPr>
          <w:rFonts w:ascii="Arial" w:hAnsi="Arial" w:cs="Arial"/>
        </w:rPr>
        <w:t xml:space="preserve"> </w:t>
      </w:r>
      <w:r w:rsidR="00DE7C1C">
        <w:rPr>
          <w:rFonts w:ascii="Arial" w:hAnsi="Arial" w:cs="Arial"/>
        </w:rPr>
        <w:t>has a</w:t>
      </w:r>
      <w:r w:rsidR="00DE7C1C" w:rsidRPr="00CE677F">
        <w:rPr>
          <w:rFonts w:ascii="Arial" w:hAnsi="Arial" w:cs="Arial"/>
        </w:rPr>
        <w:t xml:space="preserve"> longstanding policy position that parish councillors should have the same rights as principal authority c</w:t>
      </w:r>
      <w:r w:rsidR="00C229B8">
        <w:rPr>
          <w:rFonts w:ascii="Arial" w:hAnsi="Arial" w:cs="Arial"/>
        </w:rPr>
        <w:t>ouncillors and</w:t>
      </w:r>
      <w:r w:rsidR="00F24EFF">
        <w:rPr>
          <w:rFonts w:ascii="Arial" w:hAnsi="Arial" w:cs="Arial"/>
        </w:rPr>
        <w:t xml:space="preserve"> be able to claim the Dependant</w:t>
      </w:r>
      <w:r w:rsidR="00DE7C1C" w:rsidRPr="00CE677F">
        <w:rPr>
          <w:rFonts w:ascii="Arial" w:hAnsi="Arial" w:cs="Arial"/>
        </w:rPr>
        <w:t xml:space="preserve"> Carers’ allowance.  </w:t>
      </w:r>
    </w:p>
    <w:p w:rsidR="00DE7C1C" w:rsidRPr="00496253" w:rsidRDefault="00DE7C1C" w:rsidP="00DE7C1C">
      <w:pPr>
        <w:rPr>
          <w:rFonts w:ascii="Arial" w:hAnsi="Arial" w:cs="Arial"/>
        </w:rPr>
      </w:pPr>
      <w:r w:rsidRPr="00CE677F">
        <w:rPr>
          <w:rFonts w:ascii="Arial" w:hAnsi="Arial" w:cs="Arial"/>
        </w:rPr>
        <w:t xml:space="preserve">The formal NALC position is that it seeks amendment of the </w:t>
      </w:r>
      <w:r w:rsidRPr="00C229B8">
        <w:rPr>
          <w:rFonts w:ascii="Arial" w:hAnsi="Arial" w:cs="Arial"/>
          <w:i/>
        </w:rPr>
        <w:t xml:space="preserve">Local Authorities (Members' Allowances) (England) Regulations </w:t>
      </w:r>
      <w:r w:rsidRPr="00CE677F">
        <w:rPr>
          <w:rFonts w:ascii="Arial" w:hAnsi="Arial" w:cs="Arial"/>
        </w:rPr>
        <w:t xml:space="preserve">2003 so that the provisions of paragraph 7 apply equally to local councils as to principal authorities.  This </w:t>
      </w:r>
      <w:r w:rsidRPr="00496253">
        <w:rPr>
          <w:rFonts w:ascii="Arial" w:hAnsi="Arial" w:cs="Arial"/>
        </w:rPr>
        <w:t>position</w:t>
      </w:r>
      <w:r w:rsidR="00C229B8">
        <w:rPr>
          <w:rFonts w:ascii="Arial" w:hAnsi="Arial" w:cs="Arial"/>
        </w:rPr>
        <w:t xml:space="preserve"> was adopted by</w:t>
      </w:r>
      <w:r w:rsidR="00751CF7">
        <w:rPr>
          <w:rFonts w:ascii="Arial" w:hAnsi="Arial" w:cs="Arial"/>
        </w:rPr>
        <w:t xml:space="preserve"> NALC in 201</w:t>
      </w:r>
      <w:r w:rsidR="00C229B8">
        <w:rPr>
          <w:rFonts w:ascii="Arial" w:hAnsi="Arial" w:cs="Arial"/>
        </w:rPr>
        <w:t>1</w:t>
      </w:r>
      <w:r w:rsidR="00751CF7">
        <w:rPr>
          <w:rFonts w:ascii="Arial" w:hAnsi="Arial" w:cs="Arial"/>
        </w:rPr>
        <w:t>.</w:t>
      </w:r>
      <w:r w:rsidRPr="00496253">
        <w:rPr>
          <w:rFonts w:ascii="Arial" w:hAnsi="Arial" w:cs="Arial"/>
        </w:rPr>
        <w:t xml:space="preserve">This is </w:t>
      </w:r>
      <w:r w:rsidR="007561A5">
        <w:rPr>
          <w:rFonts w:ascii="Arial" w:hAnsi="Arial" w:cs="Arial"/>
        </w:rPr>
        <w:t xml:space="preserve">clearly </w:t>
      </w:r>
      <w:r w:rsidRPr="00496253">
        <w:rPr>
          <w:rFonts w:ascii="Arial" w:hAnsi="Arial" w:cs="Arial"/>
        </w:rPr>
        <w:t>an issue for par</w:t>
      </w:r>
      <w:r>
        <w:rPr>
          <w:rFonts w:ascii="Arial" w:hAnsi="Arial" w:cs="Arial"/>
        </w:rPr>
        <w:t>ish councils across the country</w:t>
      </w:r>
      <w:r w:rsidR="007561A5">
        <w:rPr>
          <w:rFonts w:ascii="Arial" w:hAnsi="Arial" w:cs="Arial"/>
        </w:rPr>
        <w:t xml:space="preserve"> which needs remedying if councils are to be democratic and representative of their community.</w:t>
      </w:r>
    </w:p>
    <w:p w:rsidR="00DE7C1C" w:rsidRPr="00496253" w:rsidRDefault="00DE7C1C" w:rsidP="000C00EB">
      <w:pPr>
        <w:rPr>
          <w:i/>
          <w:iCs/>
        </w:rPr>
      </w:pPr>
      <w:r w:rsidRPr="00496253">
        <w:rPr>
          <w:rFonts w:ascii="Arial" w:hAnsi="Arial" w:cs="Arial"/>
        </w:rPr>
        <w:t>NALC wrote to the Department for Communities and Local Government in September 2012 and again in August 2016</w:t>
      </w:r>
      <w:r w:rsidR="007561A5">
        <w:rPr>
          <w:rFonts w:ascii="Arial" w:hAnsi="Arial" w:cs="Arial"/>
        </w:rPr>
        <w:t xml:space="preserve"> pushing for this amendment</w:t>
      </w:r>
      <w:r w:rsidRPr="00496253">
        <w:rPr>
          <w:rFonts w:ascii="Arial" w:hAnsi="Arial" w:cs="Arial"/>
        </w:rPr>
        <w:t xml:space="preserve">.  In August 2016 DCLG wrote back to NALC asking for evidence of costings and case study evidence which would assist the Minister in considering the matter seriously.  NALC carried out a survey of councils in 2017 seeking that evidence. </w:t>
      </w:r>
    </w:p>
    <w:p w:rsidR="00DE7C1C" w:rsidRDefault="00076FC5" w:rsidP="00DE7C1C">
      <w:pPr>
        <w:rPr>
          <w:rFonts w:ascii="Arial" w:hAnsi="Arial" w:cs="Arial"/>
        </w:rPr>
      </w:pPr>
      <w:r>
        <w:rPr>
          <w:rFonts w:ascii="Arial" w:hAnsi="Arial" w:cs="Arial"/>
        </w:rPr>
        <w:t>As NALC do not appear to</w:t>
      </w:r>
      <w:r w:rsidR="00751CF7">
        <w:rPr>
          <w:rFonts w:ascii="Arial" w:hAnsi="Arial" w:cs="Arial"/>
        </w:rPr>
        <w:t xml:space="preserve"> be making much headway with MH</w:t>
      </w:r>
      <w:r>
        <w:rPr>
          <w:rFonts w:ascii="Arial" w:hAnsi="Arial" w:cs="Arial"/>
        </w:rPr>
        <w:t>CLG at the moment, Weymouth Town Council is attempting a different route which is making an application under the Sustainable Communities Act</w:t>
      </w:r>
      <w:r w:rsidR="00F24EFF">
        <w:rPr>
          <w:rFonts w:ascii="Arial" w:hAnsi="Arial" w:cs="Arial"/>
        </w:rPr>
        <w:t xml:space="preserve"> 2007 (SCA)</w:t>
      </w:r>
      <w:r w:rsidR="00877526">
        <w:rPr>
          <w:rFonts w:ascii="Arial" w:hAnsi="Arial" w:cs="Arial"/>
        </w:rPr>
        <w:t>, more information</w:t>
      </w:r>
      <w:r w:rsidR="00751CF7">
        <w:rPr>
          <w:rFonts w:ascii="Arial" w:hAnsi="Arial" w:cs="Arial"/>
        </w:rPr>
        <w:t xml:space="preserve"> about the process is</w:t>
      </w:r>
      <w:r w:rsidR="00877526">
        <w:rPr>
          <w:rFonts w:ascii="Arial" w:hAnsi="Arial" w:cs="Arial"/>
        </w:rPr>
        <w:t xml:space="preserve"> </w:t>
      </w:r>
      <w:hyperlink r:id="rId46" w:history="1">
        <w:r w:rsidR="00877526" w:rsidRPr="00877526">
          <w:rPr>
            <w:rStyle w:val="Hyperlink"/>
            <w:rFonts w:ascii="Arial" w:hAnsi="Arial" w:cs="Arial"/>
          </w:rPr>
          <w:t>here</w:t>
        </w:r>
      </w:hyperlink>
      <w:r w:rsidR="00877526">
        <w:rPr>
          <w:rFonts w:ascii="Arial" w:hAnsi="Arial" w:cs="Arial"/>
        </w:rPr>
        <w:t xml:space="preserve"> </w:t>
      </w:r>
      <w:r w:rsidR="00751CF7">
        <w:rPr>
          <w:rFonts w:ascii="Arial" w:hAnsi="Arial" w:cs="Arial"/>
        </w:rPr>
        <w:t>on the NALC website.</w:t>
      </w:r>
    </w:p>
    <w:p w:rsidR="00751CF7" w:rsidRDefault="00751CF7" w:rsidP="00DE7C1C">
      <w:pPr>
        <w:rPr>
          <w:rFonts w:ascii="Arial" w:hAnsi="Arial" w:cs="Arial"/>
        </w:rPr>
      </w:pPr>
      <w:r>
        <w:rPr>
          <w:rFonts w:ascii="Arial" w:hAnsi="Arial" w:cs="Arial"/>
        </w:rPr>
        <w:lastRenderedPageBreak/>
        <w:t xml:space="preserve">A critical part of the </w:t>
      </w:r>
      <w:r w:rsidR="000C00EB">
        <w:rPr>
          <w:rFonts w:ascii="Arial" w:hAnsi="Arial" w:cs="Arial"/>
        </w:rPr>
        <w:t xml:space="preserve">SCA </w:t>
      </w:r>
      <w:r>
        <w:rPr>
          <w:rFonts w:ascii="Arial" w:hAnsi="Arial" w:cs="Arial"/>
        </w:rPr>
        <w:t xml:space="preserve">submission is </w:t>
      </w:r>
      <w:r w:rsidR="000C00EB">
        <w:rPr>
          <w:rFonts w:ascii="Arial" w:hAnsi="Arial" w:cs="Arial"/>
        </w:rPr>
        <w:t>the</w:t>
      </w:r>
      <w:r>
        <w:rPr>
          <w:rFonts w:ascii="Arial" w:hAnsi="Arial" w:cs="Arial"/>
        </w:rPr>
        <w:t xml:space="preserve"> supportive evidence and consultation. </w:t>
      </w:r>
    </w:p>
    <w:tbl>
      <w:tblPr>
        <w:tblStyle w:val="TableGrid"/>
        <w:tblW w:w="10040" w:type="dxa"/>
        <w:tblLook w:val="04A0" w:firstRow="1" w:lastRow="0" w:firstColumn="1" w:lastColumn="0" w:noHBand="0" w:noVBand="1"/>
      </w:tblPr>
      <w:tblGrid>
        <w:gridCol w:w="10040"/>
      </w:tblGrid>
      <w:tr w:rsidR="00751CF7" w:rsidTr="00AB32D6">
        <w:tc>
          <w:tcPr>
            <w:tcW w:w="10040" w:type="dxa"/>
            <w:tcBorders>
              <w:top w:val="triple" w:sz="4" w:space="0" w:color="F24099" w:themeColor="accent4"/>
              <w:left w:val="triple" w:sz="4" w:space="0" w:color="F24099" w:themeColor="accent4"/>
              <w:bottom w:val="triple" w:sz="4" w:space="0" w:color="F24099" w:themeColor="accent4"/>
              <w:right w:val="triple" w:sz="4" w:space="0" w:color="F24099" w:themeColor="accent4"/>
            </w:tcBorders>
          </w:tcPr>
          <w:p w:rsidR="00751CF7" w:rsidRDefault="00751CF7" w:rsidP="00DE7C1C">
            <w:pPr>
              <w:rPr>
                <w:rFonts w:ascii="Arial" w:hAnsi="Arial" w:cs="Arial"/>
              </w:rPr>
            </w:pPr>
            <w:r>
              <w:rPr>
                <w:rFonts w:ascii="Arial" w:hAnsi="Arial" w:cs="Arial"/>
              </w:rPr>
              <w:t>We need from you examples where the lack of the ability to pay a carers allowance has inhibited people from standing as a councillor or has</w:t>
            </w:r>
            <w:r w:rsidR="002E66F8">
              <w:rPr>
                <w:rFonts w:ascii="Arial" w:hAnsi="Arial" w:cs="Arial"/>
              </w:rPr>
              <w:t xml:space="preserve"> affected existing councillors in their capacity to fulfil their role.</w:t>
            </w:r>
          </w:p>
          <w:p w:rsidR="002E66F8" w:rsidRDefault="002E66F8" w:rsidP="00DE7C1C">
            <w:pPr>
              <w:rPr>
                <w:rFonts w:ascii="Arial" w:hAnsi="Arial" w:cs="Arial"/>
              </w:rPr>
            </w:pPr>
            <w:r>
              <w:rPr>
                <w:rFonts w:ascii="Arial" w:hAnsi="Arial" w:cs="Arial"/>
              </w:rPr>
              <w:t>A short case study, no more than a paragraph is what we are looking for. No need for very personal details but</w:t>
            </w:r>
            <w:r w:rsidR="00C229B8">
              <w:rPr>
                <w:rFonts w:ascii="Arial" w:hAnsi="Arial" w:cs="Arial"/>
              </w:rPr>
              <w:t xml:space="preserve"> the salient points which</w:t>
            </w:r>
            <w:r>
              <w:rPr>
                <w:rFonts w:ascii="Arial" w:hAnsi="Arial" w:cs="Arial"/>
              </w:rPr>
              <w:t xml:space="preserve"> illustrate the problem</w:t>
            </w:r>
            <w:r w:rsidR="00C229B8">
              <w:rPr>
                <w:rFonts w:ascii="Arial" w:hAnsi="Arial" w:cs="Arial"/>
              </w:rPr>
              <w:t>,</w:t>
            </w:r>
            <w:r>
              <w:rPr>
                <w:rFonts w:ascii="Arial" w:hAnsi="Arial" w:cs="Arial"/>
              </w:rPr>
              <w:t xml:space="preserve"> summarized in a few pithy sentences.</w:t>
            </w:r>
          </w:p>
          <w:p w:rsidR="002E66F8" w:rsidRDefault="002E66F8" w:rsidP="00DE7C1C">
            <w:pPr>
              <w:rPr>
                <w:rFonts w:ascii="Arial" w:hAnsi="Arial" w:cs="Arial"/>
              </w:rPr>
            </w:pPr>
          </w:p>
          <w:p w:rsidR="002E66F8" w:rsidRDefault="00AB32D6" w:rsidP="00DE7C1C">
            <w:pPr>
              <w:rPr>
                <w:rFonts w:ascii="Arial" w:hAnsi="Arial" w:cs="Arial"/>
              </w:rPr>
            </w:pPr>
            <w:r>
              <w:rPr>
                <w:rFonts w:ascii="Arial" w:hAnsi="Arial" w:cs="Arial"/>
              </w:rPr>
              <w:t>Please can we have your</w:t>
            </w:r>
            <w:r w:rsidR="002E66F8">
              <w:rPr>
                <w:rFonts w:ascii="Arial" w:hAnsi="Arial" w:cs="Arial"/>
              </w:rPr>
              <w:t xml:space="preserve"> response by 28</w:t>
            </w:r>
            <w:r w:rsidR="002E66F8" w:rsidRPr="002E66F8">
              <w:rPr>
                <w:rFonts w:ascii="Arial" w:hAnsi="Arial" w:cs="Arial"/>
                <w:vertAlign w:val="superscript"/>
              </w:rPr>
              <w:t>th</w:t>
            </w:r>
            <w:r w:rsidR="002E66F8">
              <w:rPr>
                <w:rFonts w:ascii="Arial" w:hAnsi="Arial" w:cs="Arial"/>
              </w:rPr>
              <w:t xml:space="preserve"> November</w:t>
            </w:r>
            <w:r>
              <w:rPr>
                <w:rFonts w:ascii="Arial" w:hAnsi="Arial" w:cs="Arial"/>
              </w:rPr>
              <w:t xml:space="preserve">. Please send your examples and case studies to </w:t>
            </w:r>
            <w:hyperlink r:id="rId47" w:history="1">
              <w:r w:rsidRPr="005C1AC4">
                <w:rPr>
                  <w:rStyle w:val="Hyperlink"/>
                  <w:rFonts w:ascii="Arial" w:hAnsi="Arial" w:cs="Arial"/>
                </w:rPr>
                <w:t>info@oalc.org.uk</w:t>
              </w:r>
            </w:hyperlink>
            <w:r>
              <w:rPr>
                <w:rFonts w:ascii="Arial" w:hAnsi="Arial" w:cs="Arial"/>
              </w:rPr>
              <w:t xml:space="preserve"> </w:t>
            </w:r>
          </w:p>
          <w:p w:rsidR="004A6C60" w:rsidRDefault="004A6C60" w:rsidP="00DE7C1C">
            <w:pPr>
              <w:rPr>
                <w:rFonts w:ascii="Arial" w:hAnsi="Arial" w:cs="Arial"/>
              </w:rPr>
            </w:pPr>
          </w:p>
        </w:tc>
      </w:tr>
    </w:tbl>
    <w:p w:rsidR="00E37D14" w:rsidRDefault="00E37D14" w:rsidP="005B0FE1">
      <w:pPr>
        <w:pStyle w:val="NormalWeb"/>
        <w:spacing w:before="0" w:beforeAutospacing="0" w:after="150" w:afterAutospacing="0"/>
        <w:rPr>
          <w:rFonts w:ascii="Arial" w:hAnsi="Arial" w:cs="Arial"/>
          <w:b/>
          <w:sz w:val="22"/>
          <w:szCs w:val="22"/>
        </w:rPr>
      </w:pPr>
    </w:p>
    <w:p w:rsidR="00E37D14" w:rsidRPr="00F10EBA" w:rsidRDefault="00E37D14" w:rsidP="00F10EBA">
      <w:pPr>
        <w:pStyle w:val="Heading2"/>
        <w:rPr>
          <w:rFonts w:ascii="Arial" w:hAnsi="Arial" w:cs="Arial"/>
        </w:rPr>
      </w:pPr>
      <w:r w:rsidRPr="00FC2CEB">
        <w:rPr>
          <w:rFonts w:ascii="Arial" w:hAnsi="Arial" w:cs="Arial"/>
        </w:rPr>
        <w:t>VE day celebration 8th May 2020</w:t>
      </w:r>
      <w:r>
        <w:rPr>
          <w:rFonts w:ascii="Arial" w:hAnsi="Arial" w:cs="Arial"/>
          <w:noProof/>
          <w:shd w:val="clear" w:color="auto" w:fill="FFFFFF"/>
          <w:lang w:eastAsia="en-US"/>
        </w:rPr>
        <w:drawing>
          <wp:anchor distT="0" distB="0" distL="114300" distR="114300" simplePos="0" relativeHeight="251971584" behindDoc="1" locked="0" layoutInCell="1" allowOverlap="1" wp14:anchorId="677C59A3" wp14:editId="2887BA40">
            <wp:simplePos x="0" y="0"/>
            <wp:positionH relativeFrom="column">
              <wp:posOffset>3810</wp:posOffset>
            </wp:positionH>
            <wp:positionV relativeFrom="paragraph">
              <wp:posOffset>77470</wp:posOffset>
            </wp:positionV>
            <wp:extent cx="1333500" cy="2190750"/>
            <wp:effectExtent l="0" t="0" r="0" b="0"/>
            <wp:wrapTight wrapText="bothSides">
              <wp:wrapPolygon edited="0">
                <wp:start x="0" y="0"/>
                <wp:lineTo x="0" y="21412"/>
                <wp:lineTo x="21291" y="21412"/>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 day.jpg"/>
                    <pic:cNvPicPr/>
                  </pic:nvPicPr>
                  <pic:blipFill>
                    <a:blip r:embed="rId48">
                      <a:extLst>
                        <a:ext uri="{28A0092B-C50C-407E-A947-70E740481C1C}">
                          <a14:useLocalDpi xmlns:a14="http://schemas.microsoft.com/office/drawing/2010/main" val="0"/>
                        </a:ext>
                      </a:extLst>
                    </a:blip>
                    <a:stretch>
                      <a:fillRect/>
                    </a:stretch>
                  </pic:blipFill>
                  <pic:spPr>
                    <a:xfrm>
                      <a:off x="0" y="0"/>
                      <a:ext cx="1333500" cy="2190750"/>
                    </a:xfrm>
                    <a:prstGeom prst="rect">
                      <a:avLst/>
                    </a:prstGeom>
                  </pic:spPr>
                </pic:pic>
              </a:graphicData>
            </a:graphic>
          </wp:anchor>
        </w:drawing>
      </w:r>
    </w:p>
    <w:p w:rsidR="00F10EBA" w:rsidRDefault="00F10EBA" w:rsidP="00E37D14">
      <w:pPr>
        <w:pStyle w:val="NormalWeb"/>
        <w:shd w:val="clear" w:color="auto" w:fill="FFFFFF" w:themeFill="background1"/>
        <w:spacing w:before="0" w:beforeAutospacing="0" w:after="0" w:afterAutospacing="0"/>
        <w:textAlignment w:val="baseline"/>
        <w:rPr>
          <w:rFonts w:ascii="Arial" w:hAnsi="Arial" w:cs="Arial"/>
          <w:color w:val="000000"/>
          <w:sz w:val="22"/>
          <w:szCs w:val="22"/>
        </w:rPr>
      </w:pPr>
    </w:p>
    <w:p w:rsidR="00AB32D6" w:rsidRDefault="00E37D14" w:rsidP="00E37D14">
      <w:pPr>
        <w:pStyle w:val="NormalWeb"/>
        <w:shd w:val="clear" w:color="auto" w:fill="FFFFFF" w:themeFill="background1"/>
        <w:spacing w:before="0" w:beforeAutospacing="0" w:after="0" w:afterAutospacing="0"/>
        <w:textAlignment w:val="baseline"/>
        <w:rPr>
          <w:rFonts w:ascii="Arial" w:hAnsi="Arial" w:cs="Arial"/>
          <w:sz w:val="22"/>
          <w:szCs w:val="22"/>
        </w:rPr>
      </w:pPr>
      <w:r w:rsidRPr="00B13E73">
        <w:rPr>
          <w:rFonts w:ascii="Arial" w:hAnsi="Arial" w:cs="Arial"/>
          <w:color w:val="000000"/>
          <w:sz w:val="22"/>
          <w:szCs w:val="22"/>
        </w:rPr>
        <w:t>Next to plan for is VE 75</w:t>
      </w:r>
      <w:r w:rsidRPr="00B13E73">
        <w:rPr>
          <w:rFonts w:ascii="Arial" w:hAnsi="Arial" w:cs="Arial"/>
          <w:color w:val="000000"/>
          <w:sz w:val="22"/>
          <w:szCs w:val="22"/>
          <w:vertAlign w:val="superscript"/>
        </w:rPr>
        <w:t>th</w:t>
      </w:r>
      <w:r w:rsidRPr="00B13E73">
        <w:rPr>
          <w:rFonts w:ascii="Arial" w:hAnsi="Arial" w:cs="Arial"/>
          <w:color w:val="000000"/>
          <w:sz w:val="22"/>
          <w:szCs w:val="22"/>
        </w:rPr>
        <w:t xml:space="preserve"> anniversary 8</w:t>
      </w:r>
      <w:r w:rsidRPr="00B13E73">
        <w:rPr>
          <w:rFonts w:ascii="Arial" w:hAnsi="Arial" w:cs="Arial"/>
          <w:color w:val="000000"/>
          <w:sz w:val="22"/>
          <w:szCs w:val="22"/>
          <w:vertAlign w:val="superscript"/>
        </w:rPr>
        <w:t>th</w:t>
      </w:r>
      <w:r>
        <w:rPr>
          <w:rFonts w:ascii="Arial" w:hAnsi="Arial" w:cs="Arial"/>
          <w:color w:val="000000"/>
          <w:sz w:val="22"/>
          <w:szCs w:val="22"/>
        </w:rPr>
        <w:t xml:space="preserve"> M</w:t>
      </w:r>
      <w:r w:rsidRPr="00B13E73">
        <w:rPr>
          <w:rFonts w:ascii="Arial" w:hAnsi="Arial" w:cs="Arial"/>
          <w:color w:val="000000"/>
          <w:sz w:val="22"/>
          <w:szCs w:val="22"/>
        </w:rPr>
        <w:t xml:space="preserve">ay 2020 (now a bank holiday) </w:t>
      </w:r>
      <w:hyperlink r:id="rId49" w:history="1">
        <w:r w:rsidRPr="00B13E73">
          <w:rPr>
            <w:rStyle w:val="Hyperlink"/>
            <w:rFonts w:ascii="Arial" w:eastAsiaTheme="majorEastAsia" w:hAnsi="Arial" w:cs="Arial"/>
            <w:sz w:val="22"/>
            <w:szCs w:val="22"/>
          </w:rPr>
          <w:t>https://www.veday75.org/programme/</w:t>
        </w:r>
      </w:hyperlink>
      <w:r w:rsidRPr="00B13E73">
        <w:rPr>
          <w:rFonts w:ascii="Arial" w:hAnsi="Arial" w:cs="Arial"/>
          <w:sz w:val="22"/>
          <w:szCs w:val="22"/>
        </w:rPr>
        <w:t xml:space="preserve"> </w:t>
      </w:r>
    </w:p>
    <w:p w:rsidR="00AB32D6" w:rsidRDefault="00AB32D6" w:rsidP="00E37D14">
      <w:pPr>
        <w:pStyle w:val="NormalWeb"/>
        <w:shd w:val="clear" w:color="auto" w:fill="FFFFFF" w:themeFill="background1"/>
        <w:spacing w:before="0" w:beforeAutospacing="0" w:after="0" w:afterAutospacing="0"/>
        <w:textAlignment w:val="baseline"/>
        <w:rPr>
          <w:rFonts w:ascii="Arial" w:hAnsi="Arial" w:cs="Arial"/>
          <w:sz w:val="22"/>
          <w:szCs w:val="22"/>
        </w:rPr>
      </w:pPr>
    </w:p>
    <w:p w:rsidR="00F10EBA" w:rsidRDefault="00AB32D6" w:rsidP="00E37D14">
      <w:pPr>
        <w:pStyle w:val="NormalWeb"/>
        <w:shd w:val="clear" w:color="auto" w:fill="FFFFFF" w:themeFill="background1"/>
        <w:spacing w:before="0" w:beforeAutospacing="0" w:after="0" w:afterAutospacing="0"/>
        <w:textAlignment w:val="baseline"/>
        <w:rPr>
          <w:rFonts w:ascii="Arial" w:hAnsi="Arial" w:cs="Arial"/>
          <w:sz w:val="22"/>
          <w:szCs w:val="22"/>
        </w:rPr>
      </w:pPr>
      <w:r>
        <w:rPr>
          <w:rFonts w:ascii="Arial" w:hAnsi="Arial" w:cs="Arial"/>
          <w:sz w:val="22"/>
          <w:szCs w:val="22"/>
        </w:rPr>
        <w:t>We</w:t>
      </w:r>
      <w:r w:rsidR="00F72680">
        <w:rPr>
          <w:rFonts w:ascii="Arial" w:hAnsi="Arial" w:cs="Arial"/>
          <w:sz w:val="22"/>
          <w:szCs w:val="22"/>
        </w:rPr>
        <w:t xml:space="preserve"> have sent out information </w:t>
      </w:r>
      <w:r w:rsidR="00F10EBA">
        <w:rPr>
          <w:rFonts w:ascii="Arial" w:hAnsi="Arial" w:cs="Arial"/>
          <w:sz w:val="22"/>
          <w:szCs w:val="22"/>
        </w:rPr>
        <w:t xml:space="preserve">to all member councils </w:t>
      </w:r>
      <w:r w:rsidR="00F72680">
        <w:rPr>
          <w:rFonts w:ascii="Arial" w:hAnsi="Arial" w:cs="Arial"/>
          <w:sz w:val="22"/>
          <w:szCs w:val="22"/>
        </w:rPr>
        <w:t>from the Pageant Master about the proposed events and timings for Friday 8</w:t>
      </w:r>
      <w:r w:rsidR="00F72680" w:rsidRPr="00F72680">
        <w:rPr>
          <w:rFonts w:ascii="Arial" w:hAnsi="Arial" w:cs="Arial"/>
          <w:sz w:val="22"/>
          <w:szCs w:val="22"/>
          <w:vertAlign w:val="superscript"/>
        </w:rPr>
        <w:t>th</w:t>
      </w:r>
      <w:r w:rsidR="00F72680">
        <w:rPr>
          <w:rFonts w:ascii="Arial" w:hAnsi="Arial" w:cs="Arial"/>
          <w:sz w:val="22"/>
          <w:szCs w:val="22"/>
        </w:rPr>
        <w:t xml:space="preserve"> May 2020. Oxfordshire County Council will be using th</w:t>
      </w:r>
      <w:r w:rsidR="00F10EBA">
        <w:rPr>
          <w:rFonts w:ascii="Arial" w:hAnsi="Arial" w:cs="Arial"/>
          <w:sz w:val="22"/>
          <w:szCs w:val="22"/>
        </w:rPr>
        <w:t>os</w:t>
      </w:r>
      <w:r w:rsidR="00F72680">
        <w:rPr>
          <w:rFonts w:ascii="Arial" w:hAnsi="Arial" w:cs="Arial"/>
          <w:sz w:val="22"/>
          <w:szCs w:val="22"/>
        </w:rPr>
        <w:t>e timings for their own events</w:t>
      </w:r>
      <w:r w:rsidR="00F10EBA">
        <w:rPr>
          <w:rFonts w:ascii="Arial" w:hAnsi="Arial" w:cs="Arial"/>
          <w:sz w:val="22"/>
          <w:szCs w:val="22"/>
        </w:rPr>
        <w:t xml:space="preserve">. </w:t>
      </w:r>
    </w:p>
    <w:p w:rsidR="00F10EBA" w:rsidRDefault="00F10EBA" w:rsidP="00E37D14">
      <w:pPr>
        <w:pStyle w:val="NormalWeb"/>
        <w:shd w:val="clear" w:color="auto" w:fill="FFFFFF" w:themeFill="background1"/>
        <w:spacing w:before="0" w:beforeAutospacing="0" w:after="0" w:afterAutospacing="0"/>
        <w:textAlignment w:val="baseline"/>
        <w:rPr>
          <w:rFonts w:ascii="Arial" w:hAnsi="Arial" w:cs="Arial"/>
          <w:sz w:val="22"/>
          <w:szCs w:val="22"/>
        </w:rPr>
      </w:pPr>
    </w:p>
    <w:p w:rsidR="00AB32D6" w:rsidRDefault="00F10EBA" w:rsidP="00E37D14">
      <w:pPr>
        <w:pStyle w:val="NormalWeb"/>
        <w:shd w:val="clear" w:color="auto" w:fill="FFFFFF" w:themeFill="background1"/>
        <w:spacing w:before="0" w:beforeAutospacing="0" w:after="0" w:afterAutospacing="0"/>
        <w:textAlignment w:val="baseline"/>
        <w:rPr>
          <w:rFonts w:ascii="Arial" w:hAnsi="Arial" w:cs="Arial"/>
          <w:sz w:val="22"/>
          <w:szCs w:val="22"/>
        </w:rPr>
      </w:pPr>
      <w:r>
        <w:rPr>
          <w:rFonts w:ascii="Arial" w:hAnsi="Arial" w:cs="Arial"/>
          <w:sz w:val="22"/>
          <w:szCs w:val="22"/>
        </w:rPr>
        <w:t>The County Council would like to know if your council is planning to join in with the suggested events on any of the days Friday 8</w:t>
      </w:r>
      <w:r w:rsidRPr="00F10EBA">
        <w:rPr>
          <w:rFonts w:ascii="Arial" w:hAnsi="Arial" w:cs="Arial"/>
          <w:sz w:val="22"/>
          <w:szCs w:val="22"/>
          <w:vertAlign w:val="superscript"/>
        </w:rPr>
        <w:t>th</w:t>
      </w:r>
      <w:r>
        <w:rPr>
          <w:rFonts w:ascii="Arial" w:hAnsi="Arial" w:cs="Arial"/>
          <w:sz w:val="22"/>
          <w:szCs w:val="22"/>
        </w:rPr>
        <w:t xml:space="preserve"> – Sunday 10</w:t>
      </w:r>
      <w:r w:rsidRPr="00F10EBA">
        <w:rPr>
          <w:rFonts w:ascii="Arial" w:hAnsi="Arial" w:cs="Arial"/>
          <w:sz w:val="22"/>
          <w:szCs w:val="22"/>
          <w:vertAlign w:val="superscript"/>
        </w:rPr>
        <w:t>th</w:t>
      </w:r>
      <w:r>
        <w:rPr>
          <w:rFonts w:ascii="Arial" w:hAnsi="Arial" w:cs="Arial"/>
          <w:sz w:val="22"/>
          <w:szCs w:val="22"/>
        </w:rPr>
        <w:t xml:space="preserve"> May. Please let them know so that events across the county can be </w:t>
      </w:r>
      <w:r w:rsidR="000C00EB">
        <w:rPr>
          <w:rFonts w:ascii="Arial" w:hAnsi="Arial" w:cs="Arial"/>
          <w:sz w:val="22"/>
          <w:szCs w:val="22"/>
        </w:rPr>
        <w:t>coordinated</w:t>
      </w:r>
      <w:r>
        <w:rPr>
          <w:rFonts w:ascii="Arial" w:hAnsi="Arial" w:cs="Arial"/>
          <w:sz w:val="22"/>
          <w:szCs w:val="22"/>
        </w:rPr>
        <w:t xml:space="preserve">. </w:t>
      </w:r>
    </w:p>
    <w:p w:rsidR="00AB32D6" w:rsidRDefault="00AB32D6" w:rsidP="00E37D14">
      <w:pPr>
        <w:pStyle w:val="NormalWeb"/>
        <w:shd w:val="clear" w:color="auto" w:fill="FFFFFF" w:themeFill="background1"/>
        <w:spacing w:before="0" w:beforeAutospacing="0" w:after="0" w:afterAutospacing="0"/>
        <w:textAlignment w:val="baseline"/>
        <w:rPr>
          <w:rFonts w:ascii="Arial" w:hAnsi="Arial" w:cs="Arial"/>
          <w:sz w:val="22"/>
          <w:szCs w:val="22"/>
        </w:rPr>
      </w:pPr>
    </w:p>
    <w:p w:rsidR="00E37D14" w:rsidRPr="006B436F" w:rsidRDefault="00E37D14" w:rsidP="005B0FE1">
      <w:pPr>
        <w:pStyle w:val="NormalWeb"/>
        <w:spacing w:before="0" w:beforeAutospacing="0" w:after="150" w:afterAutospacing="0"/>
        <w:rPr>
          <w:rFonts w:ascii="Arial" w:hAnsi="Arial" w:cs="Arial"/>
          <w:b/>
          <w:sz w:val="22"/>
          <w:szCs w:val="22"/>
        </w:rPr>
      </w:pPr>
    </w:p>
    <w:p w:rsidR="00B13CAD" w:rsidRPr="006B436F" w:rsidRDefault="003C2106" w:rsidP="003C2106">
      <w:pPr>
        <w:pStyle w:val="Heading2"/>
        <w:rPr>
          <w:rFonts w:ascii="Arial" w:hAnsi="Arial" w:cs="Arial"/>
        </w:rPr>
      </w:pPr>
      <w:r w:rsidRPr="006B436F">
        <w:rPr>
          <w:rFonts w:ascii="Arial" w:hAnsi="Arial" w:cs="Arial"/>
        </w:rPr>
        <w:t xml:space="preserve">Don’t forget </w:t>
      </w:r>
      <w:r w:rsidR="00B13CAD" w:rsidRPr="006B436F">
        <w:rPr>
          <w:rFonts w:ascii="Arial" w:hAnsi="Arial" w:cs="Arial"/>
        </w:rPr>
        <w:t xml:space="preserve">unrecorded rights of way </w:t>
      </w:r>
      <w:r w:rsidRPr="006B436F">
        <w:rPr>
          <w:rFonts w:ascii="Arial" w:hAnsi="Arial" w:cs="Arial"/>
        </w:rPr>
        <w:t>will BE EXTINGUISHED on 1 January 2026</w:t>
      </w:r>
    </w:p>
    <w:p w:rsidR="006B3955" w:rsidRPr="006B436F" w:rsidRDefault="006B3955" w:rsidP="006B3955">
      <w:pPr>
        <w:rPr>
          <w:rFonts w:ascii="Arial" w:hAnsi="Arial" w:cs="Arial"/>
          <w:color w:val="000000"/>
        </w:rPr>
      </w:pPr>
      <w:r w:rsidRPr="006B436F">
        <w:rPr>
          <w:rFonts w:ascii="Arial" w:hAnsi="Arial" w:cs="Arial"/>
          <w:color w:val="000000"/>
        </w:rPr>
        <w:t>In January 2026, unrecorded rights of way that existed before 1949 will be extinguished.</w:t>
      </w:r>
    </w:p>
    <w:p w:rsidR="006B3955" w:rsidRPr="006B436F" w:rsidRDefault="006B3955" w:rsidP="006B3955">
      <w:pPr>
        <w:pStyle w:val="NormalWeb"/>
        <w:shd w:val="clear" w:color="auto" w:fill="FFFFFF"/>
        <w:spacing w:before="0" w:beforeAutospacing="0" w:after="150" w:afterAutospacing="0"/>
        <w:rPr>
          <w:rFonts w:ascii="Arial" w:hAnsi="Arial" w:cs="Arial"/>
          <w:sz w:val="22"/>
          <w:szCs w:val="22"/>
        </w:rPr>
      </w:pPr>
      <w:r w:rsidRPr="006B436F">
        <w:rPr>
          <w:noProof/>
        </w:rPr>
        <w:drawing>
          <wp:anchor distT="0" distB="0" distL="114300" distR="114300" simplePos="0" relativeHeight="251983872" behindDoc="1" locked="0" layoutInCell="1" allowOverlap="1">
            <wp:simplePos x="0" y="0"/>
            <wp:positionH relativeFrom="column">
              <wp:posOffset>3810</wp:posOffset>
            </wp:positionH>
            <wp:positionV relativeFrom="paragraph">
              <wp:posOffset>1905</wp:posOffset>
            </wp:positionV>
            <wp:extent cx="2647950" cy="1379140"/>
            <wp:effectExtent l="0" t="0" r="0" b="0"/>
            <wp:wrapTight wrapText="bothSides">
              <wp:wrapPolygon edited="0">
                <wp:start x="0" y="0"/>
                <wp:lineTo x="0" y="21192"/>
                <wp:lineTo x="21445" y="21192"/>
                <wp:lineTo x="21445" y="0"/>
                <wp:lineTo x="0" y="0"/>
              </wp:wrapPolygon>
            </wp:wrapTight>
            <wp:docPr id="25" name="Picture 25" descr="A woodland path with the text 'Don't lose your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odland path with the text 'Don't lose your way'"/>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47950" cy="1379140"/>
                    </a:xfrm>
                    <a:prstGeom prst="rect">
                      <a:avLst/>
                    </a:prstGeom>
                    <a:noFill/>
                    <a:ln>
                      <a:noFill/>
                    </a:ln>
                  </pic:spPr>
                </pic:pic>
              </a:graphicData>
            </a:graphic>
          </wp:anchor>
        </w:drawing>
      </w:r>
      <w:r w:rsidRPr="006B436F">
        <w:rPr>
          <w:rFonts w:ascii="Arial" w:hAnsi="Arial" w:cs="Arial"/>
          <w:sz w:val="22"/>
          <w:szCs w:val="22"/>
        </w:rPr>
        <w:t>According to the Ramblers well over 140,000 miles of public paths criss-cross England and Wales. This network has evolved over centuries with many paths dating back to medieval times - or earlier! These paths link villages, hamlets, roads and towns – they describe how generations before us travelled to the pub, field or shops and reflect the changing patterns of human interaction with the landscape. To this day, millions of people across our towns, cities and countryside, use this fantastic network. However, miles and miles of our public paths are unrecorded and if they are not put on the map by 1 January 2026, they will be lost forever.</w:t>
      </w:r>
    </w:p>
    <w:p w:rsidR="00E25F79" w:rsidRDefault="006B3955" w:rsidP="00B13CAD">
      <w:pPr>
        <w:pStyle w:val="NormalWeb"/>
        <w:shd w:val="clear" w:color="auto" w:fill="FFFFFF"/>
        <w:spacing w:before="0" w:beforeAutospacing="0" w:after="150" w:afterAutospacing="0"/>
        <w:rPr>
          <w:rFonts w:ascii="Arial" w:hAnsi="Arial" w:cs="Arial"/>
          <w:sz w:val="22"/>
          <w:szCs w:val="22"/>
        </w:rPr>
      </w:pPr>
      <w:r w:rsidRPr="006B436F">
        <w:rPr>
          <w:rFonts w:ascii="Arial" w:hAnsi="Arial" w:cs="Arial"/>
          <w:sz w:val="22"/>
          <w:szCs w:val="22"/>
        </w:rPr>
        <w:t xml:space="preserve">The Ramblers have a guide which you can </w:t>
      </w:r>
      <w:hyperlink r:id="rId51" w:history="1">
        <w:r w:rsidRPr="006B436F">
          <w:rPr>
            <w:rStyle w:val="Hyperlink"/>
            <w:rFonts w:ascii="Arial" w:hAnsi="Arial" w:cs="Arial"/>
            <w:color w:val="auto"/>
            <w:sz w:val="22"/>
            <w:szCs w:val="22"/>
          </w:rPr>
          <w:t>download</w:t>
        </w:r>
      </w:hyperlink>
      <w:r w:rsidRPr="006B436F">
        <w:rPr>
          <w:rFonts w:ascii="Arial" w:hAnsi="Arial" w:cs="Arial"/>
          <w:sz w:val="22"/>
          <w:szCs w:val="22"/>
        </w:rPr>
        <w:t xml:space="preserve"> to </w:t>
      </w:r>
      <w:r w:rsidR="00866DDE" w:rsidRPr="006B436F">
        <w:rPr>
          <w:rFonts w:ascii="Arial" w:hAnsi="Arial" w:cs="Arial"/>
          <w:sz w:val="22"/>
          <w:szCs w:val="22"/>
        </w:rPr>
        <w:t>finding lost rights of way.</w:t>
      </w:r>
    </w:p>
    <w:p w:rsidR="006B436F" w:rsidRPr="006B436F" w:rsidRDefault="006B436F" w:rsidP="00B13CAD">
      <w:pPr>
        <w:pStyle w:val="NormalWeb"/>
        <w:shd w:val="clear" w:color="auto" w:fill="FFFFFF"/>
        <w:spacing w:before="0" w:beforeAutospacing="0" w:after="150" w:afterAutospacing="0"/>
        <w:rPr>
          <w:rFonts w:ascii="Arial" w:hAnsi="Arial" w:cs="Arial"/>
          <w:sz w:val="22"/>
          <w:szCs w:val="22"/>
        </w:rPr>
      </w:pPr>
    </w:p>
    <w:p w:rsidR="00E6784C" w:rsidRPr="00E6784C" w:rsidRDefault="00E6784C" w:rsidP="00E6784C">
      <w:pPr>
        <w:pStyle w:val="Heading2"/>
        <w:rPr>
          <w:rFonts w:ascii="Arial" w:hAnsi="Arial" w:cs="Arial"/>
        </w:rPr>
      </w:pPr>
      <w:r w:rsidRPr="00E6784C">
        <w:rPr>
          <w:rFonts w:ascii="Arial" w:hAnsi="Arial" w:cs="Arial"/>
        </w:rPr>
        <w:t>NALC Smaller Councils Committee – your chance to participate at national level</w:t>
      </w:r>
    </w:p>
    <w:p w:rsidR="00E6784C" w:rsidRDefault="006B436F" w:rsidP="00E6784C">
      <w:pPr>
        <w:rPr>
          <w:rFonts w:ascii="Arial" w:hAnsi="Arial" w:cs="Arial"/>
        </w:rPr>
      </w:pPr>
      <w:r>
        <w:rPr>
          <w:rFonts w:ascii="Arial" w:hAnsi="Arial" w:cs="Arial"/>
          <w:noProof/>
          <w:lang w:eastAsia="en-US"/>
        </w:rPr>
        <w:drawing>
          <wp:anchor distT="0" distB="0" distL="114300" distR="114300" simplePos="0" relativeHeight="251969536" behindDoc="1" locked="0" layoutInCell="1" allowOverlap="1">
            <wp:simplePos x="0" y="0"/>
            <wp:positionH relativeFrom="column">
              <wp:posOffset>3810</wp:posOffset>
            </wp:positionH>
            <wp:positionV relativeFrom="paragraph">
              <wp:posOffset>80010</wp:posOffset>
            </wp:positionV>
            <wp:extent cx="1428750" cy="823838"/>
            <wp:effectExtent l="0" t="0" r="0" b="0"/>
            <wp:wrapTight wrapText="bothSides">
              <wp:wrapPolygon edited="0">
                <wp:start x="0" y="0"/>
                <wp:lineTo x="0" y="20984"/>
                <wp:lineTo x="21312" y="20984"/>
                <wp:lineTo x="213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alc-teal-logo-website.jp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28750" cy="823838"/>
                    </a:xfrm>
                    <a:prstGeom prst="rect">
                      <a:avLst/>
                    </a:prstGeom>
                  </pic:spPr>
                </pic:pic>
              </a:graphicData>
            </a:graphic>
          </wp:anchor>
        </w:drawing>
      </w:r>
    </w:p>
    <w:p w:rsidR="00E25F79" w:rsidRPr="00F24EFF" w:rsidRDefault="00E6784C" w:rsidP="00873FC4">
      <w:pPr>
        <w:rPr>
          <w:rFonts w:ascii="Arial" w:hAnsi="Arial" w:cs="Arial"/>
        </w:rPr>
      </w:pPr>
      <w:r w:rsidRPr="00E6784C">
        <w:rPr>
          <w:rFonts w:ascii="Arial" w:hAnsi="Arial" w:cs="Arial"/>
        </w:rPr>
        <w:t xml:space="preserve">Nominations are now open for candidates to NALC’s Smaller Councils Committee for 2020/1. The committee oversees NALC's work programme for smaller local councils (with an electorate under 6,000), including sharing good practice, preparing advice and guidance and identifying issues relevant to smaller local councils. There are three vacancies which are open to both councillors and clerks of smaller councils who are in membership of their county association and NALC. The deadline for nominations is </w:t>
      </w:r>
      <w:r w:rsidRPr="00E6784C">
        <w:rPr>
          <w:rFonts w:ascii="Arial" w:hAnsi="Arial" w:cs="Arial"/>
          <w:b/>
          <w:bCs/>
          <w:u w:val="single"/>
        </w:rPr>
        <w:t>Friday 8 November 2019</w:t>
      </w:r>
      <w:r w:rsidRPr="00E6784C">
        <w:rPr>
          <w:rFonts w:ascii="Arial" w:hAnsi="Arial" w:cs="Arial"/>
          <w:u w:val="single"/>
        </w:rPr>
        <w:t>,</w:t>
      </w:r>
      <w:r w:rsidRPr="00E6784C">
        <w:rPr>
          <w:rFonts w:ascii="Arial" w:hAnsi="Arial" w:cs="Arial"/>
        </w:rPr>
        <w:t xml:space="preserve"> more information and the link to the nomination form can be found </w:t>
      </w:r>
      <w:hyperlink r:id="rId53" w:history="1">
        <w:r w:rsidRPr="00E6784C">
          <w:rPr>
            <w:rStyle w:val="Hyperlink"/>
            <w:rFonts w:ascii="Arial" w:hAnsi="Arial" w:cs="Arial"/>
          </w:rPr>
          <w:t>here</w:t>
        </w:r>
      </w:hyperlink>
      <w:r w:rsidR="00F24EFF">
        <w:rPr>
          <w:rFonts w:ascii="Arial" w:hAnsi="Arial" w:cs="Arial"/>
        </w:rPr>
        <w:t xml:space="preserve">. </w:t>
      </w:r>
    </w:p>
    <w:p w:rsidR="00E25F79" w:rsidRPr="00E25F79" w:rsidRDefault="00E25F79" w:rsidP="00E25F79">
      <w:pPr>
        <w:pStyle w:val="Heading2"/>
        <w:rPr>
          <w:rFonts w:ascii="Arial" w:hAnsi="Arial" w:cs="Arial"/>
        </w:rPr>
      </w:pPr>
      <w:r w:rsidRPr="00E25F79">
        <w:rPr>
          <w:rFonts w:ascii="Arial" w:hAnsi="Arial" w:cs="Arial"/>
        </w:rPr>
        <w:t xml:space="preserve">National Design Guide </w:t>
      </w:r>
      <w:r>
        <w:rPr>
          <w:rFonts w:ascii="Arial" w:hAnsi="Arial" w:cs="Arial"/>
        </w:rPr>
        <w:t>– September 2019</w:t>
      </w:r>
    </w:p>
    <w:p w:rsidR="00E25F79" w:rsidRDefault="00E25F79" w:rsidP="00B13CAD">
      <w:pPr>
        <w:pStyle w:val="NormalWeb"/>
        <w:shd w:val="clear" w:color="auto" w:fill="FFFFFF"/>
        <w:spacing w:before="0" w:beforeAutospacing="0" w:after="150" w:afterAutospacing="0"/>
        <w:rPr>
          <w:rFonts w:ascii="Arial" w:hAnsi="Arial" w:cs="Arial"/>
          <w:sz w:val="22"/>
          <w:szCs w:val="22"/>
          <w:highlight w:val="lightGray"/>
        </w:rPr>
      </w:pPr>
    </w:p>
    <w:p w:rsidR="00E25F79" w:rsidRPr="00E25F79" w:rsidRDefault="00E25F79" w:rsidP="00E25F79">
      <w:pPr>
        <w:pStyle w:val="NormalWeb"/>
        <w:shd w:val="clear" w:color="auto" w:fill="FFFFFF"/>
        <w:spacing w:before="0" w:after="150"/>
        <w:rPr>
          <w:rFonts w:ascii="Arial" w:hAnsi="Arial" w:cs="Arial"/>
          <w:sz w:val="22"/>
          <w:szCs w:val="22"/>
        </w:rPr>
      </w:pPr>
      <w:r>
        <w:rPr>
          <w:rFonts w:ascii="Arial" w:hAnsi="Arial" w:cs="Arial"/>
          <w:noProof/>
          <w:sz w:val="22"/>
          <w:szCs w:val="22"/>
        </w:rPr>
        <w:drawing>
          <wp:anchor distT="0" distB="0" distL="114300" distR="114300" simplePos="0" relativeHeight="251976704" behindDoc="1" locked="0" layoutInCell="1" allowOverlap="1">
            <wp:simplePos x="0" y="0"/>
            <wp:positionH relativeFrom="column">
              <wp:posOffset>3810</wp:posOffset>
            </wp:positionH>
            <wp:positionV relativeFrom="paragraph">
              <wp:posOffset>86995</wp:posOffset>
            </wp:positionV>
            <wp:extent cx="1676400" cy="1257300"/>
            <wp:effectExtent l="0" t="0" r="0" b="0"/>
            <wp:wrapTight wrapText="bothSides">
              <wp:wrapPolygon edited="0">
                <wp:start x="0" y="0"/>
                <wp:lineTo x="0" y="21273"/>
                <wp:lineTo x="21355" y="21273"/>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onal Design guide.jpg"/>
                    <pic:cNvPicPr/>
                  </pic:nvPicPr>
                  <pic:blipFill>
                    <a:blip r:embed="rId54">
                      <a:extLst>
                        <a:ext uri="{28A0092B-C50C-407E-A947-70E740481C1C}">
                          <a14:useLocalDpi xmlns:a14="http://schemas.microsoft.com/office/drawing/2010/main" val="0"/>
                        </a:ext>
                      </a:extLst>
                    </a:blip>
                    <a:stretch>
                      <a:fillRect/>
                    </a:stretch>
                  </pic:blipFill>
                  <pic:spPr>
                    <a:xfrm>
                      <a:off x="0" y="0"/>
                      <a:ext cx="1676400" cy="1257300"/>
                    </a:xfrm>
                    <a:prstGeom prst="rect">
                      <a:avLst/>
                    </a:prstGeom>
                  </pic:spPr>
                </pic:pic>
              </a:graphicData>
            </a:graphic>
          </wp:anchor>
        </w:drawing>
      </w:r>
      <w:r w:rsidRPr="00E25F79">
        <w:rPr>
          <w:rFonts w:ascii="Arial" w:hAnsi="Arial" w:cs="Arial"/>
          <w:sz w:val="22"/>
          <w:szCs w:val="22"/>
        </w:rPr>
        <w:t xml:space="preserve">The National </w:t>
      </w:r>
      <w:r>
        <w:rPr>
          <w:rFonts w:ascii="Arial" w:hAnsi="Arial" w:cs="Arial"/>
          <w:sz w:val="22"/>
          <w:szCs w:val="22"/>
        </w:rPr>
        <w:t xml:space="preserve">Planning Policy Framework makes </w:t>
      </w:r>
      <w:r w:rsidRPr="00E25F79">
        <w:rPr>
          <w:rFonts w:ascii="Arial" w:hAnsi="Arial" w:cs="Arial"/>
          <w:sz w:val="22"/>
          <w:szCs w:val="22"/>
        </w:rPr>
        <w:t>clear that creating hi</w:t>
      </w:r>
      <w:r>
        <w:rPr>
          <w:rFonts w:ascii="Arial" w:hAnsi="Arial" w:cs="Arial"/>
          <w:sz w:val="22"/>
          <w:szCs w:val="22"/>
        </w:rPr>
        <w:t xml:space="preserve">gh quality buildings and places </w:t>
      </w:r>
      <w:r w:rsidRPr="00E25F79">
        <w:rPr>
          <w:rFonts w:ascii="Arial" w:hAnsi="Arial" w:cs="Arial"/>
          <w:sz w:val="22"/>
          <w:szCs w:val="22"/>
        </w:rPr>
        <w:t>is fundamental to wh</w:t>
      </w:r>
      <w:r>
        <w:rPr>
          <w:rFonts w:ascii="Arial" w:hAnsi="Arial" w:cs="Arial"/>
          <w:sz w:val="22"/>
          <w:szCs w:val="22"/>
        </w:rPr>
        <w:t xml:space="preserve">at the planning and development </w:t>
      </w:r>
      <w:r w:rsidRPr="00E25F79">
        <w:rPr>
          <w:rFonts w:ascii="Arial" w:hAnsi="Arial" w:cs="Arial"/>
          <w:sz w:val="22"/>
          <w:szCs w:val="22"/>
        </w:rPr>
        <w:t xml:space="preserve">process should achieve. </w:t>
      </w:r>
      <w:r>
        <w:rPr>
          <w:rFonts w:ascii="Arial" w:hAnsi="Arial" w:cs="Arial"/>
          <w:sz w:val="22"/>
          <w:szCs w:val="22"/>
        </w:rPr>
        <w:t xml:space="preserve">This design guide, </w:t>
      </w:r>
      <w:hyperlink r:id="rId55" w:history="1">
        <w:r w:rsidRPr="006B5676">
          <w:rPr>
            <w:rStyle w:val="Hyperlink"/>
            <w:rFonts w:ascii="Arial" w:hAnsi="Arial" w:cs="Arial"/>
            <w:sz w:val="22"/>
            <w:szCs w:val="22"/>
          </w:rPr>
          <w:t>the National Design Guide</w:t>
        </w:r>
      </w:hyperlink>
      <w:r w:rsidRPr="00E25F79">
        <w:rPr>
          <w:rFonts w:ascii="Arial" w:hAnsi="Arial" w:cs="Arial"/>
          <w:sz w:val="22"/>
          <w:szCs w:val="22"/>
        </w:rPr>
        <w:t>, illustrate</w:t>
      </w:r>
      <w:r>
        <w:rPr>
          <w:rFonts w:ascii="Arial" w:hAnsi="Arial" w:cs="Arial"/>
          <w:sz w:val="22"/>
          <w:szCs w:val="22"/>
        </w:rPr>
        <w:t xml:space="preserve">s how well-designed places that </w:t>
      </w:r>
      <w:r w:rsidRPr="00E25F79">
        <w:rPr>
          <w:rFonts w:ascii="Arial" w:hAnsi="Arial" w:cs="Arial"/>
          <w:sz w:val="22"/>
          <w:szCs w:val="22"/>
        </w:rPr>
        <w:t>are beautiful, enduring and successful can be achieved in</w:t>
      </w:r>
      <w:r>
        <w:rPr>
          <w:rFonts w:ascii="Arial" w:hAnsi="Arial" w:cs="Arial"/>
          <w:sz w:val="22"/>
          <w:szCs w:val="22"/>
        </w:rPr>
        <w:t xml:space="preserve"> </w:t>
      </w:r>
      <w:r w:rsidRPr="00E25F79">
        <w:rPr>
          <w:rFonts w:ascii="Arial" w:hAnsi="Arial" w:cs="Arial"/>
          <w:sz w:val="22"/>
          <w:szCs w:val="22"/>
        </w:rPr>
        <w:t>practice. It forms part of the Government’s collection of</w:t>
      </w:r>
      <w:r>
        <w:rPr>
          <w:rFonts w:ascii="Arial" w:hAnsi="Arial" w:cs="Arial"/>
          <w:sz w:val="22"/>
          <w:szCs w:val="22"/>
        </w:rPr>
        <w:t xml:space="preserve"> </w:t>
      </w:r>
      <w:r w:rsidRPr="00E25F79">
        <w:rPr>
          <w:rFonts w:ascii="Arial" w:hAnsi="Arial" w:cs="Arial"/>
          <w:sz w:val="22"/>
          <w:szCs w:val="22"/>
        </w:rPr>
        <w:t>planning practice guidance and should be read alongside</w:t>
      </w:r>
      <w:r>
        <w:rPr>
          <w:rFonts w:ascii="Arial" w:hAnsi="Arial" w:cs="Arial"/>
          <w:sz w:val="22"/>
          <w:szCs w:val="22"/>
        </w:rPr>
        <w:t xml:space="preserve"> </w:t>
      </w:r>
      <w:r w:rsidRPr="00E25F79">
        <w:rPr>
          <w:rFonts w:ascii="Arial" w:hAnsi="Arial" w:cs="Arial"/>
          <w:sz w:val="22"/>
          <w:szCs w:val="22"/>
        </w:rPr>
        <w:t>the separate planning practi</w:t>
      </w:r>
      <w:r>
        <w:rPr>
          <w:rFonts w:ascii="Arial" w:hAnsi="Arial" w:cs="Arial"/>
          <w:sz w:val="22"/>
          <w:szCs w:val="22"/>
        </w:rPr>
        <w:t xml:space="preserve">ce guidance on design process </w:t>
      </w:r>
      <w:r w:rsidRPr="00E25F79">
        <w:rPr>
          <w:rFonts w:ascii="Arial" w:hAnsi="Arial" w:cs="Arial"/>
          <w:sz w:val="22"/>
          <w:szCs w:val="22"/>
        </w:rPr>
        <w:t>and tools.</w:t>
      </w:r>
    </w:p>
    <w:p w:rsidR="00E25F79" w:rsidRPr="000C5CE1" w:rsidRDefault="000C5CE1" w:rsidP="000C5CE1">
      <w:pPr>
        <w:pStyle w:val="Heading2"/>
        <w:rPr>
          <w:rFonts w:ascii="Arial" w:hAnsi="Arial" w:cs="Arial"/>
        </w:rPr>
      </w:pPr>
      <w:r w:rsidRPr="000C5CE1">
        <w:rPr>
          <w:rFonts w:ascii="Arial" w:hAnsi="Arial" w:cs="Arial"/>
        </w:rPr>
        <w:t>NALC Election survey update</w:t>
      </w:r>
    </w:p>
    <w:p w:rsidR="003A67BD" w:rsidRDefault="003A67BD" w:rsidP="000C5CE1">
      <w:pPr>
        <w:pStyle w:val="NormalWeb"/>
        <w:shd w:val="clear" w:color="auto" w:fill="F7F7F7"/>
        <w:spacing w:before="0" w:beforeAutospacing="0" w:after="158" w:afterAutospacing="0"/>
        <w:rPr>
          <w:rFonts w:ascii="Arial" w:hAnsi="Arial" w:cs="Arial"/>
          <w:sz w:val="22"/>
          <w:szCs w:val="22"/>
        </w:rPr>
      </w:pPr>
    </w:p>
    <w:p w:rsidR="000C5CE1" w:rsidRDefault="003A67BD" w:rsidP="000C5CE1">
      <w:pPr>
        <w:pStyle w:val="NormalWeb"/>
        <w:shd w:val="clear" w:color="auto" w:fill="F7F7F7"/>
        <w:spacing w:before="0" w:beforeAutospacing="0" w:after="158" w:afterAutospacing="0"/>
        <w:rPr>
          <w:rFonts w:ascii="Arial" w:hAnsi="Arial" w:cs="Arial"/>
          <w:sz w:val="22"/>
          <w:szCs w:val="22"/>
        </w:rPr>
      </w:pPr>
      <w:r>
        <w:rPr>
          <w:rFonts w:ascii="Arial" w:hAnsi="Arial" w:cs="Arial"/>
          <w:sz w:val="22"/>
          <w:szCs w:val="22"/>
        </w:rPr>
        <w:t>NALC has</w:t>
      </w:r>
      <w:r w:rsidR="000C5CE1" w:rsidRPr="000C5CE1">
        <w:rPr>
          <w:rFonts w:ascii="Arial" w:hAnsi="Arial" w:cs="Arial"/>
          <w:sz w:val="22"/>
          <w:szCs w:val="22"/>
        </w:rPr>
        <w:t xml:space="preserve"> </w:t>
      </w:r>
      <w:r w:rsidR="000C5CE1">
        <w:rPr>
          <w:rFonts w:ascii="Arial" w:hAnsi="Arial" w:cs="Arial"/>
          <w:sz w:val="22"/>
          <w:szCs w:val="22"/>
        </w:rPr>
        <w:t xml:space="preserve">been pleased with the responses so far </w:t>
      </w:r>
      <w:r w:rsidR="000C00EB">
        <w:rPr>
          <w:rFonts w:ascii="Arial" w:hAnsi="Arial" w:cs="Arial"/>
          <w:sz w:val="22"/>
          <w:szCs w:val="22"/>
        </w:rPr>
        <w:t xml:space="preserve">to their election survey </w:t>
      </w:r>
      <w:r w:rsidR="000C5CE1">
        <w:rPr>
          <w:rFonts w:ascii="Arial" w:hAnsi="Arial" w:cs="Arial"/>
          <w:sz w:val="22"/>
          <w:szCs w:val="22"/>
        </w:rPr>
        <w:t>and</w:t>
      </w:r>
      <w:r w:rsidR="000C00EB">
        <w:rPr>
          <w:rFonts w:ascii="Arial" w:hAnsi="Arial" w:cs="Arial"/>
          <w:sz w:val="22"/>
          <w:szCs w:val="22"/>
        </w:rPr>
        <w:t xml:space="preserve"> have decided to keep it</w:t>
      </w:r>
      <w:r w:rsidR="000C5CE1">
        <w:rPr>
          <w:rFonts w:ascii="Arial" w:hAnsi="Arial" w:cs="Arial"/>
          <w:sz w:val="22"/>
          <w:szCs w:val="22"/>
        </w:rPr>
        <w:t xml:space="preserve"> open until 20</w:t>
      </w:r>
      <w:r w:rsidR="000C5CE1" w:rsidRPr="000C5CE1">
        <w:rPr>
          <w:rFonts w:ascii="Arial" w:hAnsi="Arial" w:cs="Arial"/>
          <w:sz w:val="22"/>
          <w:szCs w:val="22"/>
          <w:vertAlign w:val="superscript"/>
        </w:rPr>
        <w:t>th</w:t>
      </w:r>
      <w:r w:rsidR="000C5CE1">
        <w:rPr>
          <w:rFonts w:ascii="Arial" w:hAnsi="Arial" w:cs="Arial"/>
          <w:sz w:val="22"/>
          <w:szCs w:val="22"/>
        </w:rPr>
        <w:t xml:space="preserve"> December</w:t>
      </w:r>
      <w:r w:rsidR="000C00EB">
        <w:rPr>
          <w:rFonts w:ascii="Arial" w:hAnsi="Arial" w:cs="Arial"/>
          <w:sz w:val="22"/>
          <w:szCs w:val="22"/>
        </w:rPr>
        <w:t>. S</w:t>
      </w:r>
      <w:r w:rsidR="000C5CE1">
        <w:rPr>
          <w:rFonts w:ascii="Arial" w:hAnsi="Arial" w:cs="Arial"/>
          <w:sz w:val="22"/>
          <w:szCs w:val="22"/>
        </w:rPr>
        <w:t xml:space="preserve">o if your council or you as a councillor have experience of the May </w:t>
      </w:r>
      <w:r>
        <w:rPr>
          <w:rFonts w:ascii="Arial" w:hAnsi="Arial" w:cs="Arial"/>
          <w:sz w:val="22"/>
          <w:szCs w:val="22"/>
        </w:rPr>
        <w:t xml:space="preserve">2019 </w:t>
      </w:r>
      <w:r w:rsidR="000C5CE1">
        <w:rPr>
          <w:rFonts w:ascii="Arial" w:hAnsi="Arial" w:cs="Arial"/>
          <w:sz w:val="22"/>
          <w:szCs w:val="22"/>
        </w:rPr>
        <w:t>elections, please feel free to complete the survey</w:t>
      </w:r>
    </w:p>
    <w:p w:rsidR="000C5CE1" w:rsidRDefault="00446742" w:rsidP="000C5CE1">
      <w:pPr>
        <w:pStyle w:val="NormalWeb"/>
        <w:shd w:val="clear" w:color="auto" w:fill="F7F7F7"/>
        <w:spacing w:before="0" w:beforeAutospacing="0" w:after="158" w:afterAutospacing="0"/>
        <w:rPr>
          <w:rFonts w:ascii="Arial" w:hAnsi="Arial" w:cs="Arial"/>
          <w:color w:val="002A54"/>
        </w:rPr>
      </w:pPr>
      <w:hyperlink r:id="rId56" w:history="1">
        <w:r w:rsidR="000C5CE1">
          <w:rPr>
            <w:rStyle w:val="Hyperlink"/>
            <w:rFonts w:ascii="Arial" w:eastAsiaTheme="majorEastAsia" w:hAnsi="Arial" w:cs="Arial"/>
            <w:b/>
            <w:bCs/>
            <w:color w:val="267BA6"/>
          </w:rPr>
          <w:t>Complete the local council survey</w:t>
        </w:r>
      </w:hyperlink>
    </w:p>
    <w:p w:rsidR="000C5CE1" w:rsidRDefault="00446742" w:rsidP="000C5CE1">
      <w:pPr>
        <w:pStyle w:val="NormalWeb"/>
        <w:shd w:val="clear" w:color="auto" w:fill="F7F7F7"/>
        <w:spacing w:before="0" w:beforeAutospacing="0" w:after="158" w:afterAutospacing="0"/>
        <w:rPr>
          <w:rFonts w:ascii="Arial" w:hAnsi="Arial" w:cs="Arial"/>
          <w:color w:val="002A54"/>
        </w:rPr>
      </w:pPr>
      <w:hyperlink r:id="rId57" w:history="1">
        <w:r w:rsidR="000C5CE1">
          <w:rPr>
            <w:rStyle w:val="Hyperlink"/>
            <w:rFonts w:ascii="Arial" w:eastAsiaTheme="majorEastAsia" w:hAnsi="Arial" w:cs="Arial"/>
            <w:b/>
            <w:bCs/>
            <w:color w:val="267BA6"/>
          </w:rPr>
          <w:t>Complete the councillor survey</w:t>
        </w:r>
      </w:hyperlink>
    </w:p>
    <w:p w:rsidR="000C5CE1" w:rsidRPr="000C5CE1" w:rsidRDefault="000C5CE1" w:rsidP="00B13CAD">
      <w:pPr>
        <w:pStyle w:val="NormalWeb"/>
        <w:shd w:val="clear" w:color="auto" w:fill="FFFFFF"/>
        <w:spacing w:before="0" w:beforeAutospacing="0" w:after="150" w:afterAutospacing="0"/>
        <w:rPr>
          <w:rFonts w:ascii="Arial" w:hAnsi="Arial" w:cs="Arial"/>
          <w:sz w:val="22"/>
          <w:szCs w:val="22"/>
        </w:rPr>
      </w:pPr>
      <w:r w:rsidRPr="000C5CE1">
        <w:rPr>
          <w:rFonts w:ascii="Arial" w:hAnsi="Arial" w:cs="Arial"/>
          <w:sz w:val="22"/>
          <w:szCs w:val="22"/>
        </w:rPr>
        <w:t>Here are some headline results from the councillor survey</w:t>
      </w:r>
      <w:r w:rsidR="000C00EB">
        <w:rPr>
          <w:rFonts w:ascii="Arial" w:hAnsi="Arial" w:cs="Arial"/>
          <w:sz w:val="22"/>
          <w:szCs w:val="22"/>
        </w:rPr>
        <w:t xml:space="preserve"> so far</w:t>
      </w:r>
      <w:r w:rsidRPr="000C5CE1">
        <w:rPr>
          <w:rFonts w:ascii="Arial" w:hAnsi="Arial" w:cs="Arial"/>
          <w:sz w:val="22"/>
          <w:szCs w:val="22"/>
        </w:rPr>
        <w:t>:</w:t>
      </w:r>
    </w:p>
    <w:p w:rsidR="00EB1622" w:rsidRDefault="000C5CE1" w:rsidP="00EB1622">
      <w:pPr>
        <w:pStyle w:val="NormalWeb"/>
        <w:numPr>
          <w:ilvl w:val="0"/>
          <w:numId w:val="2"/>
        </w:numPr>
        <w:shd w:val="clear" w:color="auto" w:fill="FFFFFF"/>
        <w:spacing w:before="0" w:beforeAutospacing="0" w:after="150" w:afterAutospacing="0"/>
        <w:rPr>
          <w:rFonts w:ascii="Arial" w:hAnsi="Arial" w:cs="Arial"/>
          <w:sz w:val="22"/>
          <w:szCs w:val="22"/>
        </w:rPr>
      </w:pPr>
      <w:r w:rsidRPr="000C5CE1">
        <w:rPr>
          <w:rFonts w:ascii="Arial" w:hAnsi="Arial" w:cs="Arial"/>
          <w:sz w:val="22"/>
          <w:szCs w:val="22"/>
        </w:rPr>
        <w:t>25% of councillors elected at the 2019 elections are new</w:t>
      </w:r>
    </w:p>
    <w:p w:rsidR="000C5CE1" w:rsidRPr="00EB1622" w:rsidRDefault="000C5CE1" w:rsidP="00EB1622">
      <w:pPr>
        <w:pStyle w:val="NormalWeb"/>
        <w:numPr>
          <w:ilvl w:val="0"/>
          <w:numId w:val="2"/>
        </w:numPr>
        <w:shd w:val="clear" w:color="auto" w:fill="FFFFFF"/>
        <w:spacing w:before="0" w:beforeAutospacing="0" w:after="150" w:afterAutospacing="0"/>
        <w:rPr>
          <w:rFonts w:ascii="Arial" w:hAnsi="Arial" w:cs="Arial"/>
          <w:sz w:val="22"/>
          <w:szCs w:val="22"/>
        </w:rPr>
      </w:pPr>
      <w:r w:rsidRPr="00EB1622">
        <w:rPr>
          <w:rFonts w:ascii="Arial" w:hAnsi="Arial" w:cs="Arial"/>
          <w:sz w:val="22"/>
          <w:szCs w:val="22"/>
        </w:rPr>
        <w:t>89% became a councillor to serve their community</w:t>
      </w:r>
    </w:p>
    <w:p w:rsidR="000C5CE1" w:rsidRDefault="000C5CE1" w:rsidP="000C5CE1">
      <w:pPr>
        <w:pStyle w:val="NormalWeb"/>
        <w:numPr>
          <w:ilvl w:val="0"/>
          <w:numId w:val="2"/>
        </w:numPr>
        <w:shd w:val="clear" w:color="auto" w:fill="FFFFFF"/>
        <w:spacing w:before="0" w:beforeAutospacing="0" w:after="150" w:afterAutospacing="0"/>
        <w:rPr>
          <w:rFonts w:ascii="Arial" w:hAnsi="Arial" w:cs="Arial"/>
          <w:sz w:val="22"/>
          <w:szCs w:val="22"/>
        </w:rPr>
      </w:pPr>
      <w:r>
        <w:rPr>
          <w:rFonts w:ascii="Arial" w:hAnsi="Arial" w:cs="Arial"/>
          <w:sz w:val="22"/>
          <w:szCs w:val="22"/>
        </w:rPr>
        <w:t>59% are male; 38% female</w:t>
      </w:r>
    </w:p>
    <w:p w:rsidR="000C5CE1" w:rsidRDefault="000C5CE1" w:rsidP="000C5CE1">
      <w:pPr>
        <w:pStyle w:val="NormalWeb"/>
        <w:numPr>
          <w:ilvl w:val="0"/>
          <w:numId w:val="2"/>
        </w:numPr>
        <w:shd w:val="clear" w:color="auto" w:fill="FFFFFF"/>
        <w:spacing w:before="0" w:beforeAutospacing="0" w:after="150" w:afterAutospacing="0"/>
        <w:rPr>
          <w:rFonts w:ascii="Arial" w:hAnsi="Arial" w:cs="Arial"/>
          <w:sz w:val="22"/>
          <w:szCs w:val="22"/>
        </w:rPr>
      </w:pPr>
      <w:r>
        <w:rPr>
          <w:rFonts w:ascii="Arial" w:hAnsi="Arial" w:cs="Arial"/>
          <w:sz w:val="22"/>
          <w:szCs w:val="22"/>
        </w:rPr>
        <w:t>57% think that more information around the election would make it easier to stand</w:t>
      </w:r>
    </w:p>
    <w:p w:rsidR="000C5CE1" w:rsidRDefault="000C5CE1" w:rsidP="000C5CE1">
      <w:pPr>
        <w:pStyle w:val="NormalWeb"/>
        <w:shd w:val="clear" w:color="auto" w:fill="FFFFFF"/>
        <w:spacing w:before="0" w:beforeAutospacing="0" w:after="150" w:afterAutospacing="0"/>
        <w:rPr>
          <w:rFonts w:ascii="Arial" w:hAnsi="Arial" w:cs="Arial"/>
          <w:sz w:val="22"/>
          <w:szCs w:val="22"/>
        </w:rPr>
      </w:pPr>
      <w:r w:rsidRPr="000C5CE1">
        <w:rPr>
          <w:rFonts w:ascii="Arial" w:hAnsi="Arial" w:cs="Arial"/>
          <w:sz w:val="22"/>
          <w:szCs w:val="22"/>
        </w:rPr>
        <w:t xml:space="preserve">Here are some headline results from the </w:t>
      </w:r>
      <w:r>
        <w:rPr>
          <w:rFonts w:ascii="Arial" w:hAnsi="Arial" w:cs="Arial"/>
          <w:sz w:val="22"/>
          <w:szCs w:val="22"/>
        </w:rPr>
        <w:t>council</w:t>
      </w:r>
      <w:r w:rsidRPr="000C5CE1">
        <w:rPr>
          <w:rFonts w:ascii="Arial" w:hAnsi="Arial" w:cs="Arial"/>
          <w:sz w:val="22"/>
          <w:szCs w:val="22"/>
        </w:rPr>
        <w:t xml:space="preserve"> survey:</w:t>
      </w:r>
    </w:p>
    <w:p w:rsidR="000C5CE1" w:rsidRDefault="00876F1B" w:rsidP="0066185F">
      <w:pPr>
        <w:pStyle w:val="NormalWeb"/>
        <w:numPr>
          <w:ilvl w:val="0"/>
          <w:numId w:val="17"/>
        </w:numPr>
        <w:shd w:val="clear" w:color="auto" w:fill="FFFFFF"/>
        <w:spacing w:before="0" w:beforeAutospacing="0" w:after="150" w:afterAutospacing="0"/>
        <w:rPr>
          <w:rFonts w:ascii="Arial" w:hAnsi="Arial" w:cs="Arial"/>
          <w:sz w:val="22"/>
          <w:szCs w:val="22"/>
        </w:rPr>
      </w:pPr>
      <w:r>
        <w:rPr>
          <w:rFonts w:ascii="Arial" w:hAnsi="Arial" w:cs="Arial"/>
          <w:sz w:val="22"/>
          <w:szCs w:val="22"/>
        </w:rPr>
        <w:t>95% of councils state that the election is between 0-10% of their budget</w:t>
      </w:r>
    </w:p>
    <w:p w:rsidR="00876F1B" w:rsidRDefault="00876F1B" w:rsidP="0066185F">
      <w:pPr>
        <w:pStyle w:val="NormalWeb"/>
        <w:numPr>
          <w:ilvl w:val="0"/>
          <w:numId w:val="17"/>
        </w:numPr>
        <w:shd w:val="clear" w:color="auto" w:fill="FFFFFF"/>
        <w:spacing w:before="0" w:beforeAutospacing="0" w:after="150" w:afterAutospacing="0"/>
        <w:rPr>
          <w:rFonts w:ascii="Arial" w:hAnsi="Arial" w:cs="Arial"/>
          <w:sz w:val="22"/>
          <w:szCs w:val="22"/>
        </w:rPr>
      </w:pPr>
      <w:r>
        <w:rPr>
          <w:rFonts w:ascii="Arial" w:hAnsi="Arial" w:cs="Arial"/>
          <w:sz w:val="22"/>
          <w:szCs w:val="22"/>
        </w:rPr>
        <w:t>71% of principal authorities provide briefing documents; 51% provide officer support; 38% provide training and 22% provide joint briefing events</w:t>
      </w:r>
    </w:p>
    <w:p w:rsidR="00876F1B" w:rsidRDefault="00876F1B" w:rsidP="0066185F">
      <w:pPr>
        <w:pStyle w:val="NormalWeb"/>
        <w:numPr>
          <w:ilvl w:val="0"/>
          <w:numId w:val="17"/>
        </w:numPr>
        <w:shd w:val="clear" w:color="auto" w:fill="FFFFFF"/>
        <w:spacing w:before="0" w:beforeAutospacing="0" w:after="150" w:afterAutospacing="0"/>
        <w:rPr>
          <w:rFonts w:ascii="Arial" w:hAnsi="Arial" w:cs="Arial"/>
          <w:sz w:val="22"/>
          <w:szCs w:val="22"/>
        </w:rPr>
      </w:pPr>
      <w:r>
        <w:rPr>
          <w:rFonts w:ascii="Arial" w:hAnsi="Arial" w:cs="Arial"/>
          <w:sz w:val="22"/>
          <w:szCs w:val="22"/>
        </w:rPr>
        <w:t>70% of councils agree with an online voting pilot for local elections</w:t>
      </w:r>
    </w:p>
    <w:p w:rsidR="00876F1B" w:rsidRPr="000C5CE1" w:rsidRDefault="00876F1B" w:rsidP="0066185F">
      <w:pPr>
        <w:pStyle w:val="NormalWeb"/>
        <w:numPr>
          <w:ilvl w:val="0"/>
          <w:numId w:val="17"/>
        </w:numPr>
        <w:shd w:val="clear" w:color="auto" w:fill="FFFFFF"/>
        <w:spacing w:before="0" w:beforeAutospacing="0" w:after="150" w:afterAutospacing="0"/>
        <w:rPr>
          <w:rFonts w:ascii="Arial" w:hAnsi="Arial" w:cs="Arial"/>
          <w:sz w:val="22"/>
          <w:szCs w:val="22"/>
        </w:rPr>
      </w:pPr>
      <w:r>
        <w:rPr>
          <w:rFonts w:ascii="Arial" w:hAnsi="Arial" w:cs="Arial"/>
          <w:sz w:val="22"/>
          <w:szCs w:val="22"/>
        </w:rPr>
        <w:t>62% of councils would like to see simplified forms</w:t>
      </w:r>
    </w:p>
    <w:p w:rsidR="000C5CE1" w:rsidRPr="00494CA2" w:rsidRDefault="00494CA2" w:rsidP="00494CA2">
      <w:pPr>
        <w:pStyle w:val="Heading2"/>
        <w:rPr>
          <w:rFonts w:ascii="Arial" w:hAnsi="Arial" w:cs="Arial"/>
        </w:rPr>
      </w:pPr>
      <w:r w:rsidRPr="00494CA2">
        <w:rPr>
          <w:rFonts w:ascii="Arial" w:hAnsi="Arial" w:cs="Arial"/>
        </w:rPr>
        <w:t>Neighbourhood planning and health and wellbeing</w:t>
      </w:r>
    </w:p>
    <w:p w:rsidR="00494CA2" w:rsidRDefault="00494CA2" w:rsidP="00B13CAD">
      <w:pPr>
        <w:pStyle w:val="NormalWeb"/>
        <w:shd w:val="clear" w:color="auto" w:fill="FFFFFF"/>
        <w:spacing w:before="0" w:beforeAutospacing="0" w:after="150" w:afterAutospacing="0"/>
        <w:rPr>
          <w:rFonts w:asciiTheme="minorHAnsi" w:eastAsiaTheme="minorEastAsia" w:hAnsiTheme="minorHAnsi" w:cstheme="minorBidi"/>
          <w:sz w:val="22"/>
          <w:szCs w:val="22"/>
          <w:lang w:eastAsia="ja-JP"/>
        </w:rPr>
      </w:pPr>
    </w:p>
    <w:p w:rsidR="000C5CE1" w:rsidRPr="00494CA2" w:rsidRDefault="00494CA2" w:rsidP="00B13CAD">
      <w:pPr>
        <w:pStyle w:val="NormalWeb"/>
        <w:shd w:val="clear" w:color="auto" w:fill="FFFFFF"/>
        <w:spacing w:before="0" w:beforeAutospacing="0" w:after="150" w:afterAutospacing="0"/>
        <w:rPr>
          <w:rFonts w:ascii="Arial" w:hAnsi="Arial" w:cs="Arial"/>
          <w:sz w:val="22"/>
          <w:szCs w:val="22"/>
          <w:highlight w:val="lightGray"/>
        </w:rPr>
      </w:pPr>
      <w:r w:rsidRPr="00494CA2">
        <w:rPr>
          <w:rFonts w:ascii="Arial" w:eastAsiaTheme="minorEastAsia" w:hAnsi="Arial" w:cs="Arial"/>
          <w:sz w:val="22"/>
          <w:szCs w:val="22"/>
          <w:lang w:eastAsia="ja-JP"/>
        </w:rPr>
        <w:t xml:space="preserve">NALC together with </w:t>
      </w:r>
      <w:r w:rsidRPr="00494CA2">
        <w:rPr>
          <w:rFonts w:ascii="Arial" w:eastAsiaTheme="minorEastAsia" w:hAnsi="Arial" w:cs="Arial"/>
          <w:i/>
          <w:iCs/>
          <w:sz w:val="22"/>
          <w:szCs w:val="22"/>
          <w:lang w:eastAsia="ja-JP"/>
        </w:rPr>
        <w:t>All Things Neighbourhood Planning</w:t>
      </w:r>
      <w:r w:rsidRPr="00494CA2">
        <w:rPr>
          <w:rFonts w:ascii="Arial" w:eastAsiaTheme="minorEastAsia" w:hAnsi="Arial" w:cs="Arial"/>
          <w:sz w:val="22"/>
          <w:szCs w:val="22"/>
          <w:lang w:eastAsia="ja-JP"/>
        </w:rPr>
        <w:t xml:space="preserve"> has put together a briefing on how health and wellbeing issues can be addressed in Neighbourhood Plans with concrete examples of such things as tackling pollution, encouraging healthy eating, and improving access to open space etc. The briefing is in the M</w:t>
      </w:r>
      <w:r w:rsidR="00A50634">
        <w:rPr>
          <w:rFonts w:ascii="Arial" w:eastAsiaTheme="minorEastAsia" w:hAnsi="Arial" w:cs="Arial"/>
          <w:sz w:val="22"/>
          <w:szCs w:val="22"/>
          <w:lang w:eastAsia="ja-JP"/>
        </w:rPr>
        <w:t xml:space="preserve">embers Area of the OALC website or it can be accessed </w:t>
      </w:r>
      <w:r w:rsidR="00EB1622">
        <w:rPr>
          <w:rFonts w:ascii="Arial" w:eastAsiaTheme="minorEastAsia" w:hAnsi="Arial" w:cs="Arial"/>
          <w:sz w:val="22"/>
          <w:szCs w:val="22"/>
          <w:lang w:eastAsia="ja-JP"/>
        </w:rPr>
        <w:t xml:space="preserve">via this link </w:t>
      </w:r>
      <w:hyperlink r:id="rId58" w:history="1">
        <w:r w:rsidR="00A50634" w:rsidRPr="00A50634">
          <w:rPr>
            <w:rStyle w:val="Hyperlink"/>
            <w:rFonts w:ascii="Arial" w:eastAsiaTheme="minorEastAsia" w:hAnsi="Arial" w:cs="Arial"/>
            <w:sz w:val="22"/>
            <w:szCs w:val="22"/>
            <w:lang w:eastAsia="ja-JP"/>
          </w:rPr>
          <w:t>here</w:t>
        </w:r>
      </w:hyperlink>
    </w:p>
    <w:p w:rsidR="000C5CE1" w:rsidRDefault="000C5CE1" w:rsidP="00B13CAD">
      <w:pPr>
        <w:pStyle w:val="NormalWeb"/>
        <w:shd w:val="clear" w:color="auto" w:fill="FFFFFF"/>
        <w:spacing w:before="0" w:beforeAutospacing="0" w:after="150" w:afterAutospacing="0"/>
        <w:rPr>
          <w:rFonts w:ascii="Arial" w:hAnsi="Arial" w:cs="Arial"/>
          <w:sz w:val="22"/>
          <w:szCs w:val="22"/>
          <w:highlight w:val="lightGray"/>
        </w:rPr>
      </w:pPr>
    </w:p>
    <w:p w:rsidR="003E29FC" w:rsidRPr="00CF7B6F" w:rsidRDefault="003E29FC" w:rsidP="00CF7B6F">
      <w:pPr>
        <w:pStyle w:val="Heading2"/>
        <w:rPr>
          <w:rFonts w:ascii="Arial" w:hAnsi="Arial" w:cs="Arial"/>
        </w:rPr>
      </w:pPr>
      <w:r w:rsidRPr="003E29FC">
        <w:rPr>
          <w:rFonts w:ascii="Arial" w:hAnsi="Arial" w:cs="Arial"/>
        </w:rPr>
        <w:t>No referendum principles (precept capping) for one more year</w:t>
      </w:r>
    </w:p>
    <w:p w:rsidR="003E29FC" w:rsidRPr="003E29FC" w:rsidRDefault="003E29FC" w:rsidP="003E29FC">
      <w:pPr>
        <w:pStyle w:val="NormalWeb"/>
        <w:shd w:val="clear" w:color="auto" w:fill="FFFFFF"/>
        <w:spacing w:before="0" w:after="150"/>
        <w:rPr>
          <w:rFonts w:ascii="Arial" w:eastAsiaTheme="minorEastAsia" w:hAnsi="Arial" w:cs="Arial"/>
          <w:sz w:val="22"/>
          <w:szCs w:val="22"/>
          <w:lang w:eastAsia="ja-JP"/>
        </w:rPr>
      </w:pPr>
      <w:r>
        <w:rPr>
          <w:rFonts w:ascii="Arial" w:eastAsiaTheme="minorEastAsia" w:hAnsi="Arial" w:cs="Arial"/>
          <w:sz w:val="22"/>
          <w:szCs w:val="22"/>
          <w:lang w:eastAsia="ja-JP"/>
        </w:rPr>
        <w:t xml:space="preserve">The Government has previously announced a programme of reforms to </w:t>
      </w:r>
      <w:r w:rsidRPr="003E29FC">
        <w:rPr>
          <w:rFonts w:ascii="Arial" w:eastAsiaTheme="minorEastAsia" w:hAnsi="Arial" w:cs="Arial"/>
          <w:sz w:val="22"/>
          <w:szCs w:val="22"/>
          <w:lang w:eastAsia="ja-JP"/>
        </w:rPr>
        <w:t>the local government finance system. These reforms include:</w:t>
      </w:r>
    </w:p>
    <w:p w:rsidR="003E29FC" w:rsidRPr="003E29FC" w:rsidRDefault="003E29FC" w:rsidP="003E29FC">
      <w:pPr>
        <w:pStyle w:val="NormalWeb"/>
        <w:shd w:val="clear" w:color="auto" w:fill="FFFFFF"/>
        <w:spacing w:before="0" w:after="150"/>
        <w:rPr>
          <w:rFonts w:ascii="Arial" w:eastAsiaTheme="minorEastAsia" w:hAnsi="Arial" w:cs="Arial"/>
          <w:sz w:val="22"/>
          <w:szCs w:val="22"/>
          <w:lang w:eastAsia="ja-JP"/>
        </w:rPr>
      </w:pPr>
      <w:r w:rsidRPr="003E29FC">
        <w:rPr>
          <w:rFonts w:ascii="Arial" w:eastAsiaTheme="minorEastAsia" w:hAnsi="Arial" w:cs="Arial"/>
          <w:sz w:val="22"/>
          <w:szCs w:val="22"/>
          <w:lang w:eastAsia="ja-JP"/>
        </w:rPr>
        <w:t>• increasing the proportion of business rates retained by the sec</w:t>
      </w:r>
      <w:r>
        <w:rPr>
          <w:rFonts w:ascii="Arial" w:eastAsiaTheme="minorEastAsia" w:hAnsi="Arial" w:cs="Arial"/>
          <w:sz w:val="22"/>
          <w:szCs w:val="22"/>
          <w:lang w:eastAsia="ja-JP"/>
        </w:rPr>
        <w:t xml:space="preserve">tor, to </w:t>
      </w:r>
      <w:r w:rsidRPr="003E29FC">
        <w:rPr>
          <w:rFonts w:ascii="Arial" w:eastAsiaTheme="minorEastAsia" w:hAnsi="Arial" w:cs="Arial"/>
          <w:sz w:val="22"/>
          <w:szCs w:val="22"/>
          <w:lang w:eastAsia="ja-JP"/>
        </w:rPr>
        <w:t>ensure local authorities have more contro</w:t>
      </w:r>
      <w:r>
        <w:rPr>
          <w:rFonts w:ascii="Arial" w:eastAsiaTheme="minorEastAsia" w:hAnsi="Arial" w:cs="Arial"/>
          <w:sz w:val="22"/>
          <w:szCs w:val="22"/>
          <w:lang w:eastAsia="ja-JP"/>
        </w:rPr>
        <w:t>l over the money they raise and</w:t>
      </w:r>
      <w:r w:rsidRPr="003E29FC">
        <w:rPr>
          <w:rFonts w:ascii="Arial" w:eastAsiaTheme="minorEastAsia" w:hAnsi="Arial" w:cs="Arial"/>
          <w:sz w:val="22"/>
          <w:szCs w:val="22"/>
          <w:lang w:eastAsia="ja-JP"/>
        </w:rPr>
        <w:t xml:space="preserve"> incentives to grow and reinvest in their local economies;</w:t>
      </w:r>
    </w:p>
    <w:p w:rsidR="003E29FC" w:rsidRPr="003E29FC" w:rsidRDefault="003E29FC" w:rsidP="003E29FC">
      <w:pPr>
        <w:pStyle w:val="NormalWeb"/>
        <w:shd w:val="clear" w:color="auto" w:fill="FFFFFF"/>
        <w:spacing w:before="0" w:after="150"/>
        <w:rPr>
          <w:rFonts w:ascii="Arial" w:eastAsiaTheme="minorEastAsia" w:hAnsi="Arial" w:cs="Arial"/>
          <w:sz w:val="22"/>
          <w:szCs w:val="22"/>
          <w:lang w:eastAsia="ja-JP"/>
        </w:rPr>
      </w:pPr>
      <w:r w:rsidRPr="003E29FC">
        <w:rPr>
          <w:rFonts w:ascii="Arial" w:eastAsiaTheme="minorEastAsia" w:hAnsi="Arial" w:cs="Arial"/>
          <w:sz w:val="22"/>
          <w:szCs w:val="22"/>
          <w:lang w:eastAsia="ja-JP"/>
        </w:rPr>
        <w:t>• introducing reforms to the business rate</w:t>
      </w:r>
      <w:r>
        <w:rPr>
          <w:rFonts w:ascii="Arial" w:eastAsiaTheme="minorEastAsia" w:hAnsi="Arial" w:cs="Arial"/>
          <w:sz w:val="22"/>
          <w:szCs w:val="22"/>
          <w:lang w:eastAsia="ja-JP"/>
        </w:rPr>
        <w:t xml:space="preserve">s retention system, to increase </w:t>
      </w:r>
      <w:r w:rsidRPr="003E29FC">
        <w:rPr>
          <w:rFonts w:ascii="Arial" w:eastAsiaTheme="minorEastAsia" w:hAnsi="Arial" w:cs="Arial"/>
          <w:sz w:val="22"/>
          <w:szCs w:val="22"/>
          <w:lang w:eastAsia="ja-JP"/>
        </w:rPr>
        <w:t>stability and certainty;</w:t>
      </w:r>
    </w:p>
    <w:p w:rsidR="003E29FC" w:rsidRPr="003E29FC" w:rsidRDefault="003E29FC" w:rsidP="003E29FC">
      <w:pPr>
        <w:pStyle w:val="NormalWeb"/>
        <w:shd w:val="clear" w:color="auto" w:fill="FFFFFF"/>
        <w:spacing w:before="0" w:after="150"/>
        <w:rPr>
          <w:rFonts w:ascii="Arial" w:eastAsiaTheme="minorEastAsia" w:hAnsi="Arial" w:cs="Arial"/>
          <w:sz w:val="22"/>
          <w:szCs w:val="22"/>
          <w:lang w:eastAsia="ja-JP"/>
        </w:rPr>
      </w:pPr>
      <w:r w:rsidRPr="003E29FC">
        <w:rPr>
          <w:rFonts w:ascii="Arial" w:eastAsiaTheme="minorEastAsia" w:hAnsi="Arial" w:cs="Arial"/>
          <w:sz w:val="22"/>
          <w:szCs w:val="22"/>
          <w:lang w:eastAsia="ja-JP"/>
        </w:rPr>
        <w:t>• and reviewing the funding formula that</w:t>
      </w:r>
      <w:r>
        <w:rPr>
          <w:rFonts w:ascii="Arial" w:eastAsiaTheme="minorEastAsia" w:hAnsi="Arial" w:cs="Arial"/>
          <w:sz w:val="22"/>
          <w:szCs w:val="22"/>
          <w:lang w:eastAsia="ja-JP"/>
        </w:rPr>
        <w:t xml:space="preserve"> determines funding allocations </w:t>
      </w:r>
      <w:r w:rsidRPr="003E29FC">
        <w:rPr>
          <w:rFonts w:ascii="Arial" w:eastAsiaTheme="minorEastAsia" w:hAnsi="Arial" w:cs="Arial"/>
          <w:sz w:val="22"/>
          <w:szCs w:val="22"/>
          <w:lang w:eastAsia="ja-JP"/>
        </w:rPr>
        <w:t>through the annual local government finance se</w:t>
      </w:r>
      <w:r>
        <w:rPr>
          <w:rFonts w:ascii="Arial" w:eastAsiaTheme="minorEastAsia" w:hAnsi="Arial" w:cs="Arial"/>
          <w:sz w:val="22"/>
          <w:szCs w:val="22"/>
          <w:lang w:eastAsia="ja-JP"/>
        </w:rPr>
        <w:t xml:space="preserve">ttlement, based on a fairer and </w:t>
      </w:r>
      <w:r w:rsidRPr="003E29FC">
        <w:rPr>
          <w:rFonts w:ascii="Arial" w:eastAsiaTheme="minorEastAsia" w:hAnsi="Arial" w:cs="Arial"/>
          <w:sz w:val="22"/>
          <w:szCs w:val="22"/>
          <w:lang w:eastAsia="ja-JP"/>
        </w:rPr>
        <w:t>more up-to-date assessment of councils’ relative needs and resources.</w:t>
      </w:r>
    </w:p>
    <w:p w:rsidR="003E29FC" w:rsidRDefault="003E29FC" w:rsidP="003E29FC">
      <w:pPr>
        <w:pStyle w:val="NormalWeb"/>
        <w:shd w:val="clear" w:color="auto" w:fill="FFFFFF"/>
        <w:spacing w:before="0" w:after="150"/>
        <w:rPr>
          <w:rFonts w:ascii="Arial" w:eastAsiaTheme="minorEastAsia" w:hAnsi="Arial" w:cs="Arial"/>
          <w:sz w:val="22"/>
          <w:szCs w:val="22"/>
          <w:lang w:eastAsia="ja-JP"/>
        </w:rPr>
      </w:pPr>
      <w:r>
        <w:rPr>
          <w:rFonts w:ascii="Arial" w:eastAsiaTheme="minorEastAsia" w:hAnsi="Arial" w:cs="Arial"/>
          <w:sz w:val="22"/>
          <w:szCs w:val="22"/>
          <w:lang w:eastAsia="ja-JP"/>
        </w:rPr>
        <w:t>S</w:t>
      </w:r>
      <w:r w:rsidRPr="003E29FC">
        <w:rPr>
          <w:rFonts w:ascii="Arial" w:eastAsiaTheme="minorEastAsia" w:hAnsi="Arial" w:cs="Arial"/>
          <w:sz w:val="22"/>
          <w:szCs w:val="22"/>
          <w:lang w:eastAsia="ja-JP"/>
        </w:rPr>
        <w:t>uch fundamental reforms</w:t>
      </w:r>
      <w:r>
        <w:rPr>
          <w:rFonts w:ascii="Arial" w:eastAsiaTheme="minorEastAsia" w:hAnsi="Arial" w:cs="Arial"/>
          <w:sz w:val="22"/>
          <w:szCs w:val="22"/>
          <w:lang w:eastAsia="ja-JP"/>
        </w:rPr>
        <w:t xml:space="preserve"> require time and local authorities are concerned</w:t>
      </w:r>
      <w:r w:rsidRPr="003E29FC">
        <w:rPr>
          <w:rFonts w:ascii="Arial" w:eastAsiaTheme="minorEastAsia" w:hAnsi="Arial" w:cs="Arial"/>
          <w:sz w:val="22"/>
          <w:szCs w:val="22"/>
          <w:lang w:eastAsia="ja-JP"/>
        </w:rPr>
        <w:t xml:space="preserve"> </w:t>
      </w:r>
      <w:r>
        <w:rPr>
          <w:rFonts w:ascii="Arial" w:eastAsiaTheme="minorEastAsia" w:hAnsi="Arial" w:cs="Arial"/>
          <w:sz w:val="22"/>
          <w:szCs w:val="22"/>
          <w:lang w:eastAsia="ja-JP"/>
        </w:rPr>
        <w:t xml:space="preserve">about the need for </w:t>
      </w:r>
      <w:r w:rsidRPr="003E29FC">
        <w:rPr>
          <w:rFonts w:ascii="Arial" w:eastAsiaTheme="minorEastAsia" w:hAnsi="Arial" w:cs="Arial"/>
          <w:sz w:val="22"/>
          <w:szCs w:val="22"/>
          <w:lang w:eastAsia="ja-JP"/>
        </w:rPr>
        <w:t>certainty and stability to enable budget planning</w:t>
      </w:r>
      <w:r w:rsidR="00B0496F">
        <w:rPr>
          <w:rFonts w:ascii="Arial" w:eastAsiaTheme="minorEastAsia" w:hAnsi="Arial" w:cs="Arial"/>
          <w:sz w:val="22"/>
          <w:szCs w:val="22"/>
          <w:lang w:eastAsia="ja-JP"/>
        </w:rPr>
        <w:t xml:space="preserve">. </w:t>
      </w:r>
      <w:r w:rsidRPr="003E29FC">
        <w:rPr>
          <w:rFonts w:ascii="Arial" w:eastAsiaTheme="minorEastAsia" w:hAnsi="Arial" w:cs="Arial"/>
          <w:sz w:val="22"/>
          <w:szCs w:val="22"/>
          <w:lang w:eastAsia="ja-JP"/>
        </w:rPr>
        <w:t xml:space="preserve">Reflecting </w:t>
      </w:r>
      <w:r>
        <w:rPr>
          <w:rFonts w:ascii="Arial" w:eastAsiaTheme="minorEastAsia" w:hAnsi="Arial" w:cs="Arial"/>
          <w:sz w:val="22"/>
          <w:szCs w:val="22"/>
          <w:lang w:eastAsia="ja-JP"/>
        </w:rPr>
        <w:t xml:space="preserve">on </w:t>
      </w:r>
      <w:r w:rsidRPr="003E29FC">
        <w:rPr>
          <w:rFonts w:ascii="Arial" w:eastAsiaTheme="minorEastAsia" w:hAnsi="Arial" w:cs="Arial"/>
          <w:sz w:val="22"/>
          <w:szCs w:val="22"/>
          <w:lang w:eastAsia="ja-JP"/>
        </w:rPr>
        <w:t xml:space="preserve">this, </w:t>
      </w:r>
      <w:r>
        <w:rPr>
          <w:rFonts w:ascii="Arial" w:eastAsiaTheme="minorEastAsia" w:hAnsi="Arial" w:cs="Arial"/>
          <w:sz w:val="22"/>
          <w:szCs w:val="22"/>
          <w:lang w:eastAsia="ja-JP"/>
        </w:rPr>
        <w:t>the government</w:t>
      </w:r>
      <w:r w:rsidRPr="003E29FC">
        <w:rPr>
          <w:rFonts w:ascii="Arial" w:eastAsiaTheme="minorEastAsia" w:hAnsi="Arial" w:cs="Arial"/>
          <w:sz w:val="22"/>
          <w:szCs w:val="22"/>
          <w:lang w:eastAsia="ja-JP"/>
        </w:rPr>
        <w:t xml:space="preserve"> propose to implement a ‘roll</w:t>
      </w:r>
      <w:r>
        <w:rPr>
          <w:rFonts w:ascii="Arial" w:eastAsiaTheme="minorEastAsia" w:hAnsi="Arial" w:cs="Arial"/>
          <w:sz w:val="22"/>
          <w:szCs w:val="22"/>
          <w:lang w:eastAsia="ja-JP"/>
        </w:rPr>
        <w:t xml:space="preserve"> </w:t>
      </w:r>
      <w:r w:rsidRPr="003E29FC">
        <w:rPr>
          <w:rFonts w:ascii="Arial" w:eastAsiaTheme="minorEastAsia" w:hAnsi="Arial" w:cs="Arial"/>
          <w:sz w:val="22"/>
          <w:szCs w:val="22"/>
          <w:lang w:eastAsia="ja-JP"/>
        </w:rPr>
        <w:t>f</w:t>
      </w:r>
      <w:r w:rsidR="00A50634">
        <w:rPr>
          <w:rFonts w:ascii="Arial" w:eastAsiaTheme="minorEastAsia" w:hAnsi="Arial" w:cs="Arial"/>
          <w:sz w:val="22"/>
          <w:szCs w:val="22"/>
          <w:lang w:eastAsia="ja-JP"/>
        </w:rPr>
        <w:t>orward’ settlement for 2020-21</w:t>
      </w:r>
      <w:r w:rsidRPr="003E29FC">
        <w:rPr>
          <w:rFonts w:ascii="Arial" w:eastAsiaTheme="minorEastAsia" w:hAnsi="Arial" w:cs="Arial"/>
          <w:sz w:val="22"/>
          <w:szCs w:val="22"/>
          <w:lang w:eastAsia="ja-JP"/>
        </w:rPr>
        <w:t xml:space="preserve"> which will provide stabil</w:t>
      </w:r>
      <w:r>
        <w:rPr>
          <w:rFonts w:ascii="Arial" w:eastAsiaTheme="minorEastAsia" w:hAnsi="Arial" w:cs="Arial"/>
          <w:sz w:val="22"/>
          <w:szCs w:val="22"/>
          <w:lang w:eastAsia="ja-JP"/>
        </w:rPr>
        <w:t xml:space="preserve">ity for the majority of </w:t>
      </w:r>
      <w:r w:rsidRPr="003E29FC">
        <w:rPr>
          <w:rFonts w:ascii="Arial" w:eastAsiaTheme="minorEastAsia" w:hAnsi="Arial" w:cs="Arial"/>
          <w:sz w:val="22"/>
          <w:szCs w:val="22"/>
          <w:lang w:eastAsia="ja-JP"/>
        </w:rPr>
        <w:t>fundin</w:t>
      </w:r>
      <w:r>
        <w:rPr>
          <w:rFonts w:ascii="Arial" w:eastAsiaTheme="minorEastAsia" w:hAnsi="Arial" w:cs="Arial"/>
          <w:sz w:val="22"/>
          <w:szCs w:val="22"/>
          <w:lang w:eastAsia="ja-JP"/>
        </w:rPr>
        <w:t xml:space="preserve">g sources for local government. In 2020 </w:t>
      </w:r>
      <w:r w:rsidRPr="003E29FC">
        <w:rPr>
          <w:rFonts w:ascii="Arial" w:eastAsiaTheme="minorEastAsia" w:hAnsi="Arial" w:cs="Arial"/>
          <w:sz w:val="22"/>
          <w:szCs w:val="22"/>
          <w:lang w:eastAsia="ja-JP"/>
        </w:rPr>
        <w:t>the Government plans to carry out a multi-year Spen</w:t>
      </w:r>
      <w:r>
        <w:rPr>
          <w:rFonts w:ascii="Arial" w:eastAsiaTheme="minorEastAsia" w:hAnsi="Arial" w:cs="Arial"/>
          <w:sz w:val="22"/>
          <w:szCs w:val="22"/>
          <w:lang w:eastAsia="ja-JP"/>
        </w:rPr>
        <w:t xml:space="preserve">ding Review, which will lay the </w:t>
      </w:r>
      <w:r w:rsidRPr="003E29FC">
        <w:rPr>
          <w:rFonts w:ascii="Arial" w:eastAsiaTheme="minorEastAsia" w:hAnsi="Arial" w:cs="Arial"/>
          <w:sz w:val="22"/>
          <w:szCs w:val="22"/>
          <w:lang w:eastAsia="ja-JP"/>
        </w:rPr>
        <w:t>groundwork for reforms.</w:t>
      </w:r>
    </w:p>
    <w:p w:rsidR="003E29FC" w:rsidRPr="003E29FC" w:rsidRDefault="00B0496F" w:rsidP="003E29FC">
      <w:pPr>
        <w:pStyle w:val="NormalWeb"/>
        <w:shd w:val="clear" w:color="auto" w:fill="FFFFFF"/>
        <w:spacing w:before="0" w:beforeAutospacing="0" w:after="150" w:afterAutospacing="0"/>
        <w:rPr>
          <w:rFonts w:ascii="Arial" w:eastAsiaTheme="minorEastAsia" w:hAnsi="Arial" w:cs="Arial"/>
          <w:sz w:val="22"/>
          <w:szCs w:val="22"/>
          <w:lang w:eastAsia="ja-JP"/>
        </w:rPr>
      </w:pPr>
      <w:r>
        <w:rPr>
          <w:rFonts w:ascii="Arial" w:eastAsiaTheme="minorEastAsia" w:hAnsi="Arial" w:cs="Arial"/>
          <w:sz w:val="22"/>
          <w:szCs w:val="22"/>
          <w:lang w:eastAsia="ja-JP"/>
        </w:rPr>
        <w:t>Importantly for town and parish councils t</w:t>
      </w:r>
      <w:r w:rsidR="003E29FC" w:rsidRPr="003E29FC">
        <w:rPr>
          <w:rFonts w:ascii="Arial" w:eastAsiaTheme="minorEastAsia" w:hAnsi="Arial" w:cs="Arial"/>
          <w:sz w:val="22"/>
          <w:szCs w:val="22"/>
          <w:lang w:eastAsia="ja-JP"/>
        </w:rPr>
        <w:t>he Government has announced that it does not propose to set ‘referendum principles’ for town and parish councils in England for 2020/21. However</w:t>
      </w:r>
      <w:r w:rsidR="003E29FC">
        <w:rPr>
          <w:rFonts w:ascii="Arial" w:eastAsiaTheme="minorEastAsia" w:hAnsi="Arial" w:cs="Arial"/>
          <w:sz w:val="22"/>
          <w:szCs w:val="22"/>
          <w:lang w:eastAsia="ja-JP"/>
        </w:rPr>
        <w:t>,</w:t>
      </w:r>
      <w:r w:rsidR="003E29FC" w:rsidRPr="003E29FC">
        <w:rPr>
          <w:rFonts w:ascii="Arial" w:eastAsiaTheme="minorEastAsia" w:hAnsi="Arial" w:cs="Arial"/>
          <w:sz w:val="22"/>
          <w:szCs w:val="22"/>
          <w:lang w:eastAsia="ja-JP"/>
        </w:rPr>
        <w:t xml:space="preserve"> the Government ‘</w:t>
      </w:r>
      <w:r w:rsidR="003E29FC" w:rsidRPr="003E29FC">
        <w:rPr>
          <w:rFonts w:ascii="Arial" w:eastAsiaTheme="minorEastAsia" w:hAnsi="Arial" w:cs="Arial"/>
          <w:i/>
          <w:sz w:val="22"/>
          <w:szCs w:val="22"/>
          <w:lang w:eastAsia="ja-JP"/>
        </w:rPr>
        <w:t>remains concerned about the pressure placed on taxpayers from thousands of town and parish councils across England’</w:t>
      </w:r>
      <w:r w:rsidR="003E29FC" w:rsidRPr="003E29FC">
        <w:rPr>
          <w:rFonts w:ascii="Arial" w:eastAsiaTheme="minorEastAsia" w:hAnsi="Arial" w:cs="Arial"/>
          <w:sz w:val="22"/>
          <w:szCs w:val="22"/>
          <w:lang w:eastAsia="ja-JP"/>
        </w:rPr>
        <w:t xml:space="preserve"> and expects them to exercise ‘</w:t>
      </w:r>
      <w:r w:rsidR="003E29FC" w:rsidRPr="003E29FC">
        <w:rPr>
          <w:rFonts w:ascii="Arial" w:eastAsiaTheme="minorEastAsia" w:hAnsi="Arial" w:cs="Arial"/>
          <w:i/>
          <w:sz w:val="22"/>
          <w:szCs w:val="22"/>
          <w:lang w:eastAsia="ja-JP"/>
        </w:rPr>
        <w:t>even greater restraint’</w:t>
      </w:r>
      <w:r w:rsidR="003E29FC" w:rsidRPr="003E29FC">
        <w:rPr>
          <w:rFonts w:ascii="Arial" w:eastAsiaTheme="minorEastAsia" w:hAnsi="Arial" w:cs="Arial"/>
          <w:sz w:val="22"/>
          <w:szCs w:val="22"/>
          <w:lang w:eastAsia="ja-JP"/>
        </w:rPr>
        <w:t xml:space="preserve"> for 2020/21. The Government will keep the matter under ‘</w:t>
      </w:r>
      <w:r w:rsidR="003E29FC" w:rsidRPr="003E29FC">
        <w:rPr>
          <w:rFonts w:ascii="Arial" w:eastAsiaTheme="minorEastAsia" w:hAnsi="Arial" w:cs="Arial"/>
          <w:i/>
          <w:sz w:val="22"/>
          <w:szCs w:val="22"/>
          <w:lang w:eastAsia="ja-JP"/>
        </w:rPr>
        <w:t>active review’</w:t>
      </w:r>
      <w:r w:rsidR="003E29FC" w:rsidRPr="003E29FC">
        <w:rPr>
          <w:rFonts w:ascii="Arial" w:eastAsiaTheme="minorEastAsia" w:hAnsi="Arial" w:cs="Arial"/>
          <w:sz w:val="22"/>
          <w:szCs w:val="22"/>
          <w:lang w:eastAsia="ja-JP"/>
        </w:rPr>
        <w:t xml:space="preserve"> for future years.</w:t>
      </w:r>
    </w:p>
    <w:p w:rsidR="000C5CE1" w:rsidRPr="003E29FC" w:rsidRDefault="003E29FC" w:rsidP="00B13CAD">
      <w:pPr>
        <w:pStyle w:val="NormalWeb"/>
        <w:shd w:val="clear" w:color="auto" w:fill="FFFFFF"/>
        <w:spacing w:before="0" w:beforeAutospacing="0" w:after="150" w:afterAutospacing="0"/>
        <w:rPr>
          <w:rFonts w:ascii="Arial" w:hAnsi="Arial" w:cs="Arial"/>
          <w:sz w:val="22"/>
          <w:szCs w:val="22"/>
        </w:rPr>
      </w:pPr>
      <w:r w:rsidRPr="003E29FC">
        <w:rPr>
          <w:rFonts w:ascii="Arial" w:hAnsi="Arial" w:cs="Arial"/>
          <w:sz w:val="22"/>
          <w:szCs w:val="22"/>
        </w:rPr>
        <w:t xml:space="preserve">The details are </w:t>
      </w:r>
      <w:hyperlink r:id="rId59" w:history="1">
        <w:r w:rsidRPr="003E29FC">
          <w:rPr>
            <w:rStyle w:val="Hyperlink"/>
            <w:rFonts w:ascii="Arial" w:hAnsi="Arial" w:cs="Arial"/>
            <w:sz w:val="22"/>
            <w:szCs w:val="22"/>
          </w:rPr>
          <w:t>here</w:t>
        </w:r>
      </w:hyperlink>
      <w:r>
        <w:rPr>
          <w:rFonts w:ascii="Arial" w:hAnsi="Arial" w:cs="Arial"/>
          <w:sz w:val="22"/>
          <w:szCs w:val="22"/>
        </w:rPr>
        <w:t xml:space="preserve"> at Local Government Financial Settlement 2020 to 2021: technical consultation, summary para 3.2.1</w:t>
      </w:r>
    </w:p>
    <w:p w:rsidR="00060AFD" w:rsidRPr="00060AFD" w:rsidRDefault="00060AFD" w:rsidP="00060AFD">
      <w:pPr>
        <w:pStyle w:val="Heading2"/>
        <w:rPr>
          <w:rFonts w:ascii="Arial" w:hAnsi="Arial" w:cs="Arial"/>
        </w:rPr>
      </w:pPr>
      <w:r w:rsidRPr="00060AFD">
        <w:rPr>
          <w:rFonts w:ascii="Arial" w:hAnsi="Arial" w:cs="Arial"/>
        </w:rPr>
        <w:t xml:space="preserve"> Public Bodies (Abolition of Public Works Loan Commissioners) Order 2019 </w:t>
      </w:r>
    </w:p>
    <w:p w:rsidR="00EB1622" w:rsidRDefault="00675CCB" w:rsidP="006B061D">
      <w:pPr>
        <w:pStyle w:val="cite"/>
        <w:rPr>
          <w:rFonts w:ascii="Arial" w:hAnsi="Arial" w:cs="Arial"/>
          <w:sz w:val="16"/>
          <w:szCs w:val="16"/>
          <w:lang w:val="en"/>
        </w:rPr>
      </w:pPr>
      <w:r w:rsidRPr="00675CCB">
        <w:rPr>
          <w:rFonts w:ascii="Arial" w:hAnsi="Arial" w:cs="Arial"/>
          <w:sz w:val="16"/>
          <w:szCs w:val="16"/>
          <w:lang w:val="en"/>
        </w:rPr>
        <w:t>LexisNexis Butterworth’s News 15/10/2019</w:t>
      </w:r>
    </w:p>
    <w:p w:rsidR="0053519B" w:rsidRPr="006B061D" w:rsidRDefault="006B061D" w:rsidP="006B061D">
      <w:pPr>
        <w:pStyle w:val="cite"/>
        <w:rPr>
          <w:rFonts w:ascii="Arial" w:hAnsi="Arial" w:cs="Arial"/>
          <w:sz w:val="16"/>
          <w:szCs w:val="16"/>
          <w:lang w:val="en"/>
        </w:rPr>
      </w:pPr>
      <w:r>
        <w:rPr>
          <w:noProof/>
          <w:lang w:val="en-US" w:eastAsia="en-US"/>
        </w:rPr>
        <w:drawing>
          <wp:anchor distT="0" distB="0" distL="114300" distR="114300" simplePos="0" relativeHeight="251977728" behindDoc="1" locked="0" layoutInCell="1" allowOverlap="1">
            <wp:simplePos x="0" y="0"/>
            <wp:positionH relativeFrom="column">
              <wp:posOffset>3810</wp:posOffset>
            </wp:positionH>
            <wp:positionV relativeFrom="paragraph">
              <wp:posOffset>-3175</wp:posOffset>
            </wp:positionV>
            <wp:extent cx="1990725" cy="1095375"/>
            <wp:effectExtent l="0" t="0" r="9525" b="9525"/>
            <wp:wrapTight wrapText="bothSides">
              <wp:wrapPolygon edited="0">
                <wp:start x="0" y="0"/>
                <wp:lineTo x="0" y="21412"/>
                <wp:lineTo x="21497" y="21412"/>
                <wp:lineTo x="21497" y="0"/>
                <wp:lineTo x="0" y="0"/>
              </wp:wrapPolygon>
            </wp:wrapTight>
            <wp:docPr id="15" name="Picture 15" descr="Image result for public works loa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blic works loan boar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90725" cy="1095375"/>
                    </a:xfrm>
                    <a:prstGeom prst="rect">
                      <a:avLst/>
                    </a:prstGeom>
                    <a:noFill/>
                    <a:ln>
                      <a:noFill/>
                    </a:ln>
                  </pic:spPr>
                </pic:pic>
              </a:graphicData>
            </a:graphic>
          </wp:anchor>
        </w:drawing>
      </w:r>
      <w:r w:rsidR="00675CCB" w:rsidRPr="00675CCB">
        <w:rPr>
          <w:rFonts w:ascii="Arial" w:hAnsi="Arial" w:cs="Arial"/>
          <w:sz w:val="22"/>
          <w:szCs w:val="22"/>
          <w:lang w:val="en"/>
        </w:rPr>
        <w:t>For those that have a fondness for bodies with old fash</w:t>
      </w:r>
      <w:r w:rsidR="00EB1622">
        <w:rPr>
          <w:rFonts w:ascii="Arial" w:hAnsi="Arial" w:cs="Arial"/>
          <w:sz w:val="22"/>
          <w:szCs w:val="22"/>
          <w:lang w:val="en"/>
        </w:rPr>
        <w:t>ioned names there is sad news</w:t>
      </w:r>
      <w:r w:rsidR="0053519B">
        <w:rPr>
          <w:rFonts w:ascii="Arial" w:hAnsi="Arial" w:cs="Arial"/>
          <w:sz w:val="22"/>
          <w:szCs w:val="22"/>
          <w:lang w:val="en"/>
        </w:rPr>
        <w:t xml:space="preserve">. </w:t>
      </w:r>
    </w:p>
    <w:p w:rsidR="00EB1622" w:rsidRDefault="0053519B" w:rsidP="0053519B">
      <w:pPr>
        <w:pStyle w:val="NormalWeb"/>
        <w:rPr>
          <w:rFonts w:ascii="Arial" w:hAnsi="Arial" w:cs="Arial"/>
          <w:sz w:val="22"/>
          <w:szCs w:val="22"/>
          <w:lang w:val="en"/>
        </w:rPr>
      </w:pPr>
      <w:r w:rsidRPr="0053519B">
        <w:rPr>
          <w:rFonts w:ascii="Arial" w:hAnsi="Arial" w:cs="Arial"/>
          <w:sz w:val="22"/>
          <w:szCs w:val="22"/>
          <w:lang w:val="en"/>
        </w:rPr>
        <w:t>The government recently consulted on changes to the P</w:t>
      </w:r>
      <w:r>
        <w:rPr>
          <w:rFonts w:ascii="Arial" w:hAnsi="Arial" w:cs="Arial"/>
          <w:sz w:val="22"/>
          <w:szCs w:val="22"/>
          <w:lang w:val="en"/>
        </w:rPr>
        <w:t xml:space="preserve">ublic </w:t>
      </w:r>
      <w:r w:rsidRPr="0053519B">
        <w:rPr>
          <w:rFonts w:ascii="Arial" w:hAnsi="Arial" w:cs="Arial"/>
          <w:sz w:val="22"/>
          <w:szCs w:val="22"/>
          <w:lang w:val="en"/>
        </w:rPr>
        <w:t>W</w:t>
      </w:r>
      <w:r>
        <w:rPr>
          <w:rFonts w:ascii="Arial" w:hAnsi="Arial" w:cs="Arial"/>
          <w:sz w:val="22"/>
          <w:szCs w:val="22"/>
          <w:lang w:val="en"/>
        </w:rPr>
        <w:t xml:space="preserve">orks </w:t>
      </w:r>
      <w:r w:rsidRPr="0053519B">
        <w:rPr>
          <w:rFonts w:ascii="Arial" w:hAnsi="Arial" w:cs="Arial"/>
          <w:sz w:val="22"/>
          <w:szCs w:val="22"/>
          <w:lang w:val="en"/>
        </w:rPr>
        <w:t>L</w:t>
      </w:r>
      <w:r>
        <w:rPr>
          <w:rFonts w:ascii="Arial" w:hAnsi="Arial" w:cs="Arial"/>
          <w:sz w:val="22"/>
          <w:szCs w:val="22"/>
          <w:lang w:val="en"/>
        </w:rPr>
        <w:t xml:space="preserve">oan </w:t>
      </w:r>
      <w:r w:rsidRPr="0053519B">
        <w:rPr>
          <w:rFonts w:ascii="Arial" w:hAnsi="Arial" w:cs="Arial"/>
          <w:sz w:val="22"/>
          <w:szCs w:val="22"/>
          <w:lang w:val="en"/>
        </w:rPr>
        <w:t>B</w:t>
      </w:r>
      <w:r>
        <w:rPr>
          <w:rFonts w:ascii="Arial" w:hAnsi="Arial" w:cs="Arial"/>
          <w:sz w:val="22"/>
          <w:szCs w:val="22"/>
          <w:lang w:val="en"/>
        </w:rPr>
        <w:t>oard</w:t>
      </w:r>
      <w:r w:rsidRPr="0053519B">
        <w:rPr>
          <w:rFonts w:ascii="Arial" w:hAnsi="Arial" w:cs="Arial"/>
          <w:sz w:val="22"/>
          <w:szCs w:val="22"/>
          <w:lang w:val="en"/>
        </w:rPr>
        <w:t>’s governance arrangements and subsequently announced that the PWLB as a statutory body (including the statutory role of the Commissioners) will be abolished and its functions will be transferred to H</w:t>
      </w:r>
      <w:r>
        <w:rPr>
          <w:rFonts w:ascii="Arial" w:hAnsi="Arial" w:cs="Arial"/>
          <w:sz w:val="22"/>
          <w:szCs w:val="22"/>
          <w:lang w:val="en"/>
        </w:rPr>
        <w:t>M Treasury</w:t>
      </w:r>
      <w:r w:rsidRPr="0053519B">
        <w:rPr>
          <w:rFonts w:ascii="Arial" w:hAnsi="Arial" w:cs="Arial"/>
          <w:sz w:val="22"/>
          <w:szCs w:val="22"/>
          <w:lang w:val="en"/>
        </w:rPr>
        <w:t>.</w:t>
      </w:r>
      <w:r w:rsidR="00EB1622">
        <w:rPr>
          <w:rFonts w:ascii="Arial" w:hAnsi="Arial" w:cs="Arial"/>
          <w:sz w:val="22"/>
          <w:szCs w:val="22"/>
          <w:lang w:val="en"/>
        </w:rPr>
        <w:t xml:space="preserve"> </w:t>
      </w:r>
    </w:p>
    <w:p w:rsidR="00675CCB" w:rsidRPr="00675CCB" w:rsidRDefault="00EB1622" w:rsidP="0053519B">
      <w:pPr>
        <w:pStyle w:val="NormalWeb"/>
        <w:rPr>
          <w:rFonts w:ascii="Arial" w:hAnsi="Arial" w:cs="Arial"/>
          <w:sz w:val="22"/>
          <w:szCs w:val="22"/>
          <w:lang w:val="en"/>
        </w:rPr>
      </w:pPr>
      <w:r>
        <w:rPr>
          <w:rFonts w:ascii="Arial" w:hAnsi="Arial" w:cs="Arial"/>
          <w:sz w:val="22"/>
          <w:szCs w:val="22"/>
          <w:lang w:val="en"/>
        </w:rPr>
        <w:t>Town and parish councils still have to seek permission to borrow money but it will be the Debt Management Office, HM Treasury that will now deal with applications rather than PWLB.</w:t>
      </w:r>
    </w:p>
    <w:p w:rsidR="00456E9B" w:rsidRDefault="00456E9B" w:rsidP="00352BAA">
      <w:pPr>
        <w:pStyle w:val="NormalWeb"/>
        <w:spacing w:before="0" w:after="150"/>
        <w:rPr>
          <w:rFonts w:ascii="Arial" w:hAnsi="Arial" w:cs="Arial"/>
          <w:sz w:val="22"/>
          <w:szCs w:val="22"/>
        </w:rPr>
      </w:pPr>
      <w:r w:rsidRPr="00456E9B">
        <w:rPr>
          <w:rStyle w:val="Strong"/>
          <w:rFonts w:ascii="Arial" w:eastAsiaTheme="majorEastAsia" w:hAnsi="Arial" w:cs="Arial"/>
          <w:sz w:val="22"/>
          <w:szCs w:val="22"/>
        </w:rPr>
        <w:t>Public Works Loan Board interest rate increase</w:t>
      </w:r>
      <w:r w:rsidRPr="00456E9B">
        <w:rPr>
          <w:rFonts w:ascii="Arial" w:hAnsi="Arial" w:cs="Arial"/>
          <w:sz w:val="22"/>
          <w:szCs w:val="22"/>
        </w:rPr>
        <w:br/>
      </w:r>
      <w:r w:rsidRPr="00456E9B">
        <w:rPr>
          <w:rFonts w:ascii="Arial" w:hAnsi="Arial" w:cs="Arial"/>
          <w:sz w:val="22"/>
          <w:szCs w:val="22"/>
        </w:rPr>
        <w:br/>
        <w:t xml:space="preserve">Last week the Treasury made a surprise announcement of a whole percentage point increase in the rate of borrowing from the </w:t>
      </w:r>
      <w:hyperlink r:id="rId61" w:history="1">
        <w:r w:rsidRPr="00456E9B">
          <w:rPr>
            <w:rStyle w:val="Hyperlink"/>
            <w:rFonts w:ascii="Arial" w:hAnsi="Arial" w:cs="Arial"/>
            <w:sz w:val="22"/>
            <w:szCs w:val="22"/>
          </w:rPr>
          <w:t>Public Works Loan Board</w:t>
        </w:r>
      </w:hyperlink>
      <w:r w:rsidRPr="00456E9B">
        <w:rPr>
          <w:rFonts w:ascii="Arial" w:hAnsi="Arial" w:cs="Arial"/>
          <w:sz w:val="22"/>
          <w:szCs w:val="22"/>
        </w:rPr>
        <w:t xml:space="preserve"> for new loans. </w:t>
      </w:r>
    </w:p>
    <w:p w:rsidR="00456E9B" w:rsidRDefault="00456E9B" w:rsidP="00352BAA">
      <w:pPr>
        <w:pStyle w:val="NormalWeb"/>
        <w:spacing w:before="0" w:after="150"/>
        <w:rPr>
          <w:rFonts w:ascii="Arial" w:hAnsi="Arial" w:cs="Arial"/>
          <w:sz w:val="22"/>
          <w:szCs w:val="22"/>
        </w:rPr>
      </w:pPr>
      <w:r w:rsidRPr="00456E9B">
        <w:rPr>
          <w:rFonts w:ascii="Arial" w:hAnsi="Arial" w:cs="Arial"/>
          <w:sz w:val="22"/>
          <w:szCs w:val="22"/>
        </w:rPr>
        <w:t xml:space="preserve">Borrowing from the loan facility has </w:t>
      </w:r>
      <w:r>
        <w:rPr>
          <w:rFonts w:ascii="Arial" w:hAnsi="Arial" w:cs="Arial"/>
          <w:sz w:val="22"/>
          <w:szCs w:val="22"/>
        </w:rPr>
        <w:t>increased</w:t>
      </w:r>
      <w:r w:rsidRPr="00456E9B">
        <w:rPr>
          <w:rFonts w:ascii="Arial" w:hAnsi="Arial" w:cs="Arial"/>
          <w:sz w:val="22"/>
          <w:szCs w:val="22"/>
        </w:rPr>
        <w:t xml:space="preserve"> in recent years d</w:t>
      </w:r>
      <w:r w:rsidR="00EF4043">
        <w:rPr>
          <w:rFonts w:ascii="Arial" w:hAnsi="Arial" w:cs="Arial"/>
          <w:sz w:val="22"/>
          <w:szCs w:val="22"/>
        </w:rPr>
        <w:t>ue to record low rates on offer</w:t>
      </w:r>
      <w:r>
        <w:rPr>
          <w:rFonts w:ascii="Arial" w:hAnsi="Arial" w:cs="Arial"/>
          <w:sz w:val="22"/>
          <w:szCs w:val="22"/>
        </w:rPr>
        <w:t xml:space="preserve">. </w:t>
      </w:r>
    </w:p>
    <w:p w:rsidR="00930829" w:rsidRPr="000C00EB" w:rsidRDefault="00456E9B" w:rsidP="00375128">
      <w:pPr>
        <w:pStyle w:val="NormalWeb"/>
        <w:spacing w:before="0" w:after="150"/>
        <w:rPr>
          <w:rFonts w:ascii="Arial" w:hAnsi="Arial" w:cs="Arial"/>
          <w:sz w:val="22"/>
          <w:szCs w:val="22"/>
          <w:highlight w:val="lightGray"/>
        </w:rPr>
      </w:pPr>
      <w:r>
        <w:rPr>
          <w:rFonts w:ascii="Arial" w:hAnsi="Arial" w:cs="Arial"/>
          <w:sz w:val="22"/>
          <w:szCs w:val="22"/>
        </w:rPr>
        <w:t>NALC is</w:t>
      </w:r>
      <w:r w:rsidRPr="00456E9B">
        <w:rPr>
          <w:rFonts w:ascii="Arial" w:hAnsi="Arial" w:cs="Arial"/>
          <w:sz w:val="22"/>
          <w:szCs w:val="22"/>
        </w:rPr>
        <w:t xml:space="preserve"> following this up with government, </w:t>
      </w:r>
      <w:r>
        <w:rPr>
          <w:rFonts w:ascii="Arial" w:hAnsi="Arial" w:cs="Arial"/>
          <w:sz w:val="22"/>
          <w:szCs w:val="22"/>
        </w:rPr>
        <w:t>NALC would</w:t>
      </w:r>
      <w:r w:rsidRPr="00456E9B">
        <w:rPr>
          <w:rFonts w:ascii="Arial" w:hAnsi="Arial" w:cs="Arial"/>
          <w:sz w:val="22"/>
          <w:szCs w:val="22"/>
        </w:rPr>
        <w:t xml:space="preserve"> like to hear from you about the impact on local councils, both in the short and long term – please email NALC at </w:t>
      </w:r>
      <w:hyperlink r:id="rId62" w:tgtFrame="_blank" w:history="1">
        <w:r w:rsidRPr="00456E9B">
          <w:rPr>
            <w:rStyle w:val="Strong"/>
            <w:rFonts w:ascii="Arial" w:eastAsiaTheme="majorEastAsia" w:hAnsi="Arial" w:cs="Arial"/>
            <w:color w:val="00879B"/>
            <w:sz w:val="22"/>
            <w:szCs w:val="22"/>
          </w:rPr>
          <w:t>policycomms@nalc.gov.uk</w:t>
        </w:r>
      </w:hyperlink>
    </w:p>
    <w:p w:rsidR="00930829" w:rsidRPr="00930829" w:rsidRDefault="00930829" w:rsidP="00930829">
      <w:pPr>
        <w:pStyle w:val="Heading2"/>
        <w:rPr>
          <w:rFonts w:ascii="Arial" w:hAnsi="Arial" w:cs="Arial"/>
          <w:lang w:val="en-GB" w:eastAsia="en-GB"/>
        </w:rPr>
      </w:pPr>
      <w:r w:rsidRPr="00930829">
        <w:rPr>
          <w:rFonts w:ascii="Arial" w:hAnsi="Arial" w:cs="Arial"/>
          <w:lang w:val="en-GB" w:eastAsia="en-GB"/>
        </w:rPr>
        <w:t>Forestry Commission</w:t>
      </w:r>
    </w:p>
    <w:p w:rsidR="00930829" w:rsidRDefault="00930829" w:rsidP="00930829">
      <w:pPr>
        <w:pStyle w:val="text"/>
        <w:shd w:val="clear" w:color="auto" w:fill="FFFFFF"/>
        <w:rPr>
          <w:rFonts w:ascii="Arial" w:hAnsi="Arial" w:cs="Arial"/>
          <w:color w:val="000000"/>
        </w:rPr>
      </w:pPr>
      <w:r>
        <w:rPr>
          <w:rFonts w:ascii="Arial" w:hAnsi="Arial" w:cs="Arial"/>
          <w:color w:val="000000"/>
        </w:rPr>
        <w:t xml:space="preserve">The Forestry Commission has updated their 'Tree Felling - getting permission' booklet which can be found on their website </w:t>
      </w:r>
      <w:hyperlink r:id="rId63" w:tgtFrame="_blank" w:tooltip="External Link: https://www.gov.uk/guidance/tree-felling-licence-when-you-need-to-apply" w:history="1">
        <w:r>
          <w:rPr>
            <w:rStyle w:val="Hyperlink"/>
            <w:rFonts w:ascii="Arial" w:eastAsiaTheme="majorEastAsia" w:hAnsi="Arial" w:cs="Arial"/>
          </w:rPr>
          <w:t>https://www.gov.uk/guidance/tree-felling-licence-when-you-need-to-apply</w:t>
        </w:r>
      </w:hyperlink>
      <w:r>
        <w:rPr>
          <w:rFonts w:ascii="Arial" w:hAnsi="Arial" w:cs="Arial"/>
          <w:color w:val="000000"/>
        </w:rPr>
        <w:t xml:space="preserve"> It is a really clear explanation of how and when to apply for a felling licence, with lots of links to further guidance.</w:t>
      </w:r>
    </w:p>
    <w:p w:rsidR="00930829" w:rsidRDefault="00930829" w:rsidP="00930829">
      <w:pPr>
        <w:pStyle w:val="text"/>
        <w:shd w:val="clear" w:color="auto" w:fill="FFFFFF"/>
        <w:rPr>
          <w:rFonts w:ascii="Arial" w:hAnsi="Arial" w:cs="Arial"/>
          <w:color w:val="000000"/>
        </w:rPr>
      </w:pPr>
      <w:r>
        <w:rPr>
          <w:rFonts w:ascii="Arial" w:hAnsi="Arial" w:cs="Arial"/>
          <w:color w:val="000000"/>
        </w:rPr>
        <w:t>It particularly draws attention to the section on hedgerow protection, since their Woodland Officers have been following up a lot of reports in relation to hedgerow work. Trees outside woodlands, including those in hedgerows, are covered by the same legislation and subject to the same volume thresholds and exemptions. It covers the regulations around the felling of trees in hedgerows.</w:t>
      </w:r>
    </w:p>
    <w:p w:rsidR="00930829" w:rsidRPr="00A50634" w:rsidRDefault="00930829" w:rsidP="00A50634">
      <w:pPr>
        <w:pStyle w:val="text"/>
        <w:shd w:val="clear" w:color="auto" w:fill="FFFFFF"/>
        <w:rPr>
          <w:rFonts w:ascii="Arial" w:hAnsi="Arial" w:cs="Arial"/>
          <w:color w:val="000000"/>
        </w:rPr>
      </w:pPr>
      <w:r>
        <w:rPr>
          <w:rFonts w:ascii="Arial" w:hAnsi="Arial" w:cs="Arial"/>
          <w:color w:val="000000"/>
        </w:rPr>
        <w:t xml:space="preserve">They have also recently produced new guidance on the management of ash trees affected by ash dieback. Their website is a useful resource </w:t>
      </w:r>
      <w:hyperlink r:id="rId64" w:tgtFrame="_blank" w:tooltip="External Link: https://www.gov.uk/government/organisations/forestry-commission" w:history="1">
        <w:r>
          <w:rPr>
            <w:rStyle w:val="Hyperlink"/>
            <w:rFonts w:ascii="Arial" w:eastAsiaTheme="majorEastAsia" w:hAnsi="Arial" w:cs="Arial"/>
          </w:rPr>
          <w:t>https://www.gov.uk/government/organisations/forestry-commission</w:t>
        </w:r>
      </w:hyperlink>
    </w:p>
    <w:p w:rsidR="004136CD" w:rsidRPr="00172540" w:rsidRDefault="004136CD" w:rsidP="004136CD">
      <w:pPr>
        <w:pStyle w:val="Heading2"/>
        <w:rPr>
          <w:rFonts w:ascii="Arial" w:hAnsi="Arial" w:cs="Arial"/>
          <w:lang w:val="en-GB" w:eastAsia="en-GB"/>
        </w:rPr>
      </w:pPr>
      <w:r w:rsidRPr="00172540">
        <w:rPr>
          <w:rFonts w:ascii="Arial" w:hAnsi="Arial" w:cs="Arial"/>
          <w:lang w:val="en-GB" w:eastAsia="en-GB"/>
        </w:rPr>
        <w:t>requirement for Accessible websites for parish councils</w:t>
      </w:r>
      <w:r w:rsidR="00391DA6" w:rsidRPr="00172540">
        <w:rPr>
          <w:rFonts w:ascii="Arial" w:hAnsi="Arial" w:cs="Arial"/>
          <w:lang w:val="en-GB" w:eastAsia="en-GB"/>
        </w:rPr>
        <w:t xml:space="preserve"> by next year – </w:t>
      </w:r>
      <w:r w:rsidR="00391DA6" w:rsidRPr="00172540">
        <w:rPr>
          <w:rFonts w:ascii="Arial" w:hAnsi="Arial" w:cs="Arial"/>
          <w:b/>
          <w:u w:val="single"/>
          <w:lang w:val="en-GB" w:eastAsia="en-GB"/>
        </w:rPr>
        <w:t>september 2020</w:t>
      </w:r>
    </w:p>
    <w:p w:rsidR="00E37D14" w:rsidRPr="009F2C33" w:rsidRDefault="009F2C33" w:rsidP="004878E0">
      <w:pPr>
        <w:jc w:val="center"/>
        <w:rPr>
          <w:rFonts w:ascii="Arial" w:hAnsi="Arial" w:cs="Arial"/>
          <w:b/>
          <w:color w:val="FF0000"/>
          <w:sz w:val="28"/>
          <w:szCs w:val="28"/>
        </w:rPr>
      </w:pPr>
      <w:r>
        <w:rPr>
          <w:rFonts w:ascii="Arial" w:hAnsi="Arial" w:cs="Arial"/>
          <w:b/>
          <w:color w:val="FF0000"/>
          <w:sz w:val="28"/>
          <w:szCs w:val="28"/>
        </w:rPr>
        <w:t>***</w:t>
      </w:r>
      <w:r w:rsidR="004878E0">
        <w:rPr>
          <w:rFonts w:ascii="Arial" w:hAnsi="Arial" w:cs="Arial"/>
          <w:b/>
          <w:color w:val="FF0000"/>
          <w:sz w:val="28"/>
          <w:szCs w:val="28"/>
        </w:rPr>
        <w:t>New training 22</w:t>
      </w:r>
      <w:r w:rsidR="004878E0" w:rsidRPr="004878E0">
        <w:rPr>
          <w:rFonts w:ascii="Arial" w:hAnsi="Arial" w:cs="Arial"/>
          <w:b/>
          <w:color w:val="FF0000"/>
          <w:sz w:val="28"/>
          <w:szCs w:val="28"/>
          <w:vertAlign w:val="superscript"/>
        </w:rPr>
        <w:t>nd</w:t>
      </w:r>
      <w:r w:rsidR="004878E0">
        <w:rPr>
          <w:rFonts w:ascii="Arial" w:hAnsi="Arial" w:cs="Arial"/>
          <w:b/>
          <w:color w:val="FF0000"/>
          <w:sz w:val="28"/>
          <w:szCs w:val="28"/>
        </w:rPr>
        <w:t xml:space="preserve"> January. Limited </w:t>
      </w:r>
      <w:r w:rsidR="00211496">
        <w:rPr>
          <w:rFonts w:ascii="Arial" w:hAnsi="Arial" w:cs="Arial"/>
          <w:b/>
          <w:color w:val="FF0000"/>
          <w:sz w:val="28"/>
          <w:szCs w:val="28"/>
        </w:rPr>
        <w:t xml:space="preserve">(20) </w:t>
      </w:r>
      <w:r w:rsidR="004878E0">
        <w:rPr>
          <w:rFonts w:ascii="Arial" w:hAnsi="Arial" w:cs="Arial"/>
          <w:b/>
          <w:color w:val="FF0000"/>
          <w:sz w:val="28"/>
          <w:szCs w:val="28"/>
        </w:rPr>
        <w:t xml:space="preserve">places available. Please book through the website. </w:t>
      </w:r>
      <w:hyperlink r:id="rId65" w:history="1">
        <w:r w:rsidR="004878E0" w:rsidRPr="00172540">
          <w:rPr>
            <w:rStyle w:val="Hyperlink"/>
            <w:rFonts w:ascii="Arial" w:hAnsi="Arial" w:cs="Arial"/>
          </w:rPr>
          <w:t>https://www.oalc.org.uk/events</w:t>
        </w:r>
      </w:hyperlink>
      <w:r>
        <w:rPr>
          <w:rStyle w:val="Hyperlink"/>
          <w:rFonts w:ascii="Arial" w:hAnsi="Arial" w:cs="Arial"/>
        </w:rPr>
        <w:t xml:space="preserve"> </w:t>
      </w:r>
      <w:r w:rsidRPr="009F2C33">
        <w:rPr>
          <w:rStyle w:val="Hyperlink"/>
          <w:rFonts w:ascii="Arial" w:hAnsi="Arial" w:cs="Arial"/>
          <w:b/>
          <w:color w:val="FF0000"/>
          <w:sz w:val="28"/>
          <w:szCs w:val="28"/>
          <w:u w:val="none"/>
        </w:rPr>
        <w:t>***</w:t>
      </w:r>
    </w:p>
    <w:p w:rsidR="00E37D14" w:rsidRDefault="00E37D14" w:rsidP="00B072A1">
      <w:pPr>
        <w:rPr>
          <w:rStyle w:val="Strong"/>
          <w:rFonts w:ascii="Helvetica" w:hAnsi="Helvetica"/>
          <w:color w:val="5C5C5C"/>
          <w:sz w:val="21"/>
          <w:szCs w:val="21"/>
        </w:rPr>
      </w:pPr>
      <w:r w:rsidRPr="00E37D14">
        <w:rPr>
          <w:rFonts w:ascii="Arial" w:hAnsi="Arial" w:cs="Arial"/>
        </w:rPr>
        <w:t xml:space="preserve">Last </w:t>
      </w:r>
      <w:r w:rsidR="00EF4043">
        <w:rPr>
          <w:rFonts w:ascii="Arial" w:hAnsi="Arial" w:cs="Arial"/>
        </w:rPr>
        <w:t>year the government introduced R</w:t>
      </w:r>
      <w:r w:rsidRPr="00E37D14">
        <w:rPr>
          <w:rFonts w:ascii="Arial" w:hAnsi="Arial" w:cs="Arial"/>
        </w:rPr>
        <w:t>egulations for public sector bodies’ websit</w:t>
      </w:r>
      <w:r>
        <w:rPr>
          <w:rFonts w:ascii="Arial" w:hAnsi="Arial" w:cs="Arial"/>
        </w:rPr>
        <w:t>es, which is applicable to town and parish</w:t>
      </w:r>
      <w:r w:rsidRPr="00E37D14">
        <w:rPr>
          <w:rFonts w:ascii="Arial" w:hAnsi="Arial" w:cs="Arial"/>
        </w:rPr>
        <w:t xml:space="preserve"> councils. For websites published before 23 September 2018, they will need to be compliant by 23 September 2020. The Government Digital Service recently published guidance for smaller organisations doing</w:t>
      </w:r>
      <w:r>
        <w:rPr>
          <w:rFonts w:ascii="Arial" w:hAnsi="Arial" w:cs="Arial"/>
        </w:rPr>
        <w:t xml:space="preserve"> a basic accessibility check, NALC has</w:t>
      </w:r>
      <w:r w:rsidRPr="00E37D14">
        <w:rPr>
          <w:rFonts w:ascii="Arial" w:hAnsi="Arial" w:cs="Arial"/>
        </w:rPr>
        <w:t xml:space="preserve"> also created a PowerPoint presentation which provides a summary of the regulations and some actions to help local councils with preparations</w:t>
      </w:r>
      <w:r w:rsidRPr="00E37D14">
        <w:rPr>
          <w:rFonts w:ascii="Helvetica" w:hAnsi="Helvetica"/>
          <w:sz w:val="21"/>
          <w:szCs w:val="21"/>
        </w:rPr>
        <w:t xml:space="preserve"> </w:t>
      </w:r>
      <w:r>
        <w:rPr>
          <w:rFonts w:ascii="Helvetica" w:hAnsi="Helvetica"/>
          <w:color w:val="5C5C5C"/>
          <w:sz w:val="21"/>
          <w:szCs w:val="21"/>
        </w:rPr>
        <w:t xml:space="preserve">– </w:t>
      </w:r>
      <w:hyperlink r:id="rId66" w:tgtFrame="_blank" w:history="1">
        <w:r>
          <w:rPr>
            <w:rStyle w:val="Hyperlink"/>
            <w:rFonts w:ascii="Helvetica" w:hAnsi="Helvetica"/>
            <w:b/>
            <w:bCs/>
            <w:color w:val="00879B"/>
            <w:sz w:val="21"/>
            <w:szCs w:val="21"/>
          </w:rPr>
          <w:t>read more and access these</w:t>
        </w:r>
        <w:r w:rsidR="00EF4043">
          <w:rPr>
            <w:rStyle w:val="Hyperlink"/>
            <w:rFonts w:ascii="Helvetica" w:hAnsi="Helvetica"/>
            <w:b/>
            <w:bCs/>
            <w:color w:val="00879B"/>
            <w:sz w:val="21"/>
            <w:szCs w:val="21"/>
          </w:rPr>
          <w:t xml:space="preserve"> resources in the NALC</w:t>
        </w:r>
        <w:r>
          <w:rPr>
            <w:rStyle w:val="Hyperlink"/>
            <w:rFonts w:ascii="Helvetica" w:hAnsi="Helvetica"/>
            <w:b/>
            <w:bCs/>
            <w:color w:val="00879B"/>
            <w:sz w:val="21"/>
            <w:szCs w:val="21"/>
          </w:rPr>
          <w:t xml:space="preserve"> news story</w:t>
        </w:r>
      </w:hyperlink>
    </w:p>
    <w:p w:rsidR="00E37D14" w:rsidRPr="00E37D14" w:rsidRDefault="00E37D14" w:rsidP="00B072A1">
      <w:pPr>
        <w:rPr>
          <w:rFonts w:ascii="Arial" w:hAnsi="Arial" w:cs="Arial"/>
          <w:b/>
        </w:rPr>
      </w:pPr>
      <w:r w:rsidRPr="00E37D14">
        <w:rPr>
          <w:rStyle w:val="Strong"/>
          <w:rFonts w:ascii="Arial" w:hAnsi="Arial" w:cs="Arial"/>
          <w:b w:val="0"/>
        </w:rPr>
        <w:t xml:space="preserve">This is a summary of the PowerPoint presentation - </w:t>
      </w:r>
    </w:p>
    <w:p w:rsidR="00B072A1" w:rsidRPr="002A04F0" w:rsidRDefault="00B072A1" w:rsidP="00B072A1">
      <w:pPr>
        <w:spacing w:before="0" w:after="160" w:line="259" w:lineRule="auto"/>
        <w:rPr>
          <w:rFonts w:ascii="Arial" w:hAnsi="Arial" w:cs="Arial"/>
          <w:b/>
        </w:rPr>
      </w:pPr>
      <w:r w:rsidRPr="002A04F0">
        <w:rPr>
          <w:rFonts w:ascii="Arial" w:hAnsi="Arial" w:cs="Arial"/>
          <w:b/>
        </w:rPr>
        <w:t>Background</w:t>
      </w:r>
    </w:p>
    <w:p w:rsidR="00B072A1" w:rsidRPr="00D07441" w:rsidRDefault="00B072A1" w:rsidP="00D07441">
      <w:pPr>
        <w:numPr>
          <w:ilvl w:val="0"/>
          <w:numId w:val="18"/>
        </w:numPr>
        <w:spacing w:before="0" w:after="160" w:line="259" w:lineRule="auto"/>
        <w:rPr>
          <w:rFonts w:ascii="Arial" w:hAnsi="Arial" w:cs="Arial"/>
        </w:rPr>
      </w:pPr>
      <w:r w:rsidRPr="002A04F0">
        <w:rPr>
          <w:rFonts w:ascii="Arial" w:hAnsi="Arial" w:cs="Arial"/>
        </w:rPr>
        <w:t>The Public Sector Bodies (Websites and Mobile Applications) (No. 2) Accessibility Regulations 2018 came into force on the 23</w:t>
      </w:r>
      <w:r w:rsidRPr="002A04F0">
        <w:rPr>
          <w:rFonts w:ascii="Arial" w:hAnsi="Arial" w:cs="Arial"/>
          <w:vertAlign w:val="superscript"/>
        </w:rPr>
        <w:t>rd</w:t>
      </w:r>
      <w:r w:rsidRPr="002A04F0">
        <w:rPr>
          <w:rFonts w:ascii="Arial" w:hAnsi="Arial" w:cs="Arial"/>
        </w:rPr>
        <w:t xml:space="preserve"> September 2018. </w:t>
      </w:r>
      <w:r w:rsidRPr="00D07441">
        <w:rPr>
          <w:rFonts w:ascii="Arial" w:hAnsi="Arial" w:cs="Arial"/>
        </w:rPr>
        <w:t xml:space="preserve">Click </w:t>
      </w:r>
      <w:hyperlink r:id="rId67" w:history="1">
        <w:r w:rsidRPr="00D07441">
          <w:rPr>
            <w:rStyle w:val="Hyperlink"/>
            <w:rFonts w:ascii="Arial" w:hAnsi="Arial" w:cs="Arial"/>
          </w:rPr>
          <w:t>here</w:t>
        </w:r>
      </w:hyperlink>
      <w:r w:rsidRPr="00D07441">
        <w:rPr>
          <w:rFonts w:ascii="Arial" w:hAnsi="Arial" w:cs="Arial"/>
        </w:rPr>
        <w:t xml:space="preserve"> to view the legislation. </w:t>
      </w:r>
    </w:p>
    <w:p w:rsidR="00B072A1" w:rsidRPr="002A04F0" w:rsidRDefault="00B072A1" w:rsidP="0066185F">
      <w:pPr>
        <w:numPr>
          <w:ilvl w:val="0"/>
          <w:numId w:val="18"/>
        </w:numPr>
        <w:spacing w:before="0" w:after="160" w:line="259" w:lineRule="auto"/>
        <w:rPr>
          <w:rFonts w:ascii="Arial" w:hAnsi="Arial" w:cs="Arial"/>
        </w:rPr>
      </w:pPr>
      <w:r w:rsidRPr="002A04F0">
        <w:rPr>
          <w:rFonts w:ascii="Arial" w:hAnsi="Arial" w:cs="Arial"/>
        </w:rPr>
        <w:t>This regulation impacts public sector bodies including: central government and local government organisations. Local councils are considered to be included as part of this.</w:t>
      </w:r>
    </w:p>
    <w:p w:rsidR="00B072A1" w:rsidRPr="002A04F0" w:rsidRDefault="00B072A1" w:rsidP="0066185F">
      <w:pPr>
        <w:numPr>
          <w:ilvl w:val="0"/>
          <w:numId w:val="18"/>
        </w:numPr>
        <w:spacing w:before="0" w:after="160" w:line="259" w:lineRule="auto"/>
        <w:rPr>
          <w:rFonts w:ascii="Arial" w:hAnsi="Arial" w:cs="Arial"/>
        </w:rPr>
      </w:pPr>
      <w:r w:rsidRPr="002A04F0">
        <w:rPr>
          <w:rFonts w:ascii="Arial" w:hAnsi="Arial" w:cs="Arial"/>
        </w:rPr>
        <w:t xml:space="preserve">The regulations support other legal obligations, particularly the Equality Act 2010 – reasonable adjustments.  </w:t>
      </w:r>
    </w:p>
    <w:p w:rsidR="00B072A1" w:rsidRPr="002A04F0" w:rsidRDefault="00B072A1" w:rsidP="00B072A1">
      <w:pPr>
        <w:spacing w:before="0" w:after="160" w:line="259" w:lineRule="auto"/>
        <w:rPr>
          <w:rFonts w:ascii="Arial" w:hAnsi="Arial" w:cs="Arial"/>
          <w:b/>
        </w:rPr>
      </w:pPr>
      <w:r w:rsidRPr="002A04F0">
        <w:rPr>
          <w:rFonts w:ascii="Arial" w:hAnsi="Arial" w:cs="Arial"/>
          <w:b/>
        </w:rPr>
        <w:t xml:space="preserve">Why this is important </w:t>
      </w:r>
    </w:p>
    <w:p w:rsidR="00B072A1" w:rsidRPr="002A04F0" w:rsidRDefault="00B072A1" w:rsidP="0066185F">
      <w:pPr>
        <w:numPr>
          <w:ilvl w:val="0"/>
          <w:numId w:val="19"/>
        </w:numPr>
        <w:spacing w:before="0" w:after="160" w:line="259" w:lineRule="auto"/>
        <w:rPr>
          <w:rFonts w:ascii="Arial" w:hAnsi="Arial" w:cs="Arial"/>
        </w:rPr>
      </w:pPr>
      <w:r w:rsidRPr="002A04F0">
        <w:rPr>
          <w:rFonts w:ascii="Arial" w:hAnsi="Arial" w:cs="Arial"/>
        </w:rPr>
        <w:t xml:space="preserve">According to disability charities, there are over 13 million </w:t>
      </w:r>
      <w:r>
        <w:rPr>
          <w:rFonts w:ascii="Arial" w:hAnsi="Arial" w:cs="Arial"/>
        </w:rPr>
        <w:t xml:space="preserve">people </w:t>
      </w:r>
      <w:r w:rsidRPr="002A04F0">
        <w:rPr>
          <w:rFonts w:ascii="Arial" w:hAnsi="Arial" w:cs="Arial"/>
        </w:rPr>
        <w:t>with a disability in the UK. This equates to around 1 in 5 of th</w:t>
      </w:r>
      <w:r>
        <w:rPr>
          <w:rFonts w:ascii="Arial" w:hAnsi="Arial" w:cs="Arial"/>
        </w:rPr>
        <w:t>e UK population.</w:t>
      </w:r>
      <w:r w:rsidR="00EF4043">
        <w:rPr>
          <w:rFonts w:ascii="Arial" w:hAnsi="Arial" w:cs="Arial"/>
        </w:rPr>
        <w:t xml:space="preserve"> </w:t>
      </w:r>
      <w:r w:rsidRPr="002A04F0">
        <w:rPr>
          <w:rFonts w:ascii="Arial" w:hAnsi="Arial" w:cs="Arial"/>
        </w:rPr>
        <w:t xml:space="preserve">Source: Scope. Click </w:t>
      </w:r>
      <w:hyperlink r:id="rId68" w:history="1">
        <w:r w:rsidRPr="002A04F0">
          <w:rPr>
            <w:rStyle w:val="Hyperlink"/>
            <w:rFonts w:ascii="Arial" w:hAnsi="Arial" w:cs="Arial"/>
          </w:rPr>
          <w:t>here</w:t>
        </w:r>
      </w:hyperlink>
    </w:p>
    <w:p w:rsidR="00B072A1" w:rsidRPr="002A04F0" w:rsidRDefault="00B072A1" w:rsidP="0066185F">
      <w:pPr>
        <w:numPr>
          <w:ilvl w:val="0"/>
          <w:numId w:val="19"/>
        </w:numPr>
        <w:spacing w:before="0" w:after="160" w:line="259" w:lineRule="auto"/>
        <w:rPr>
          <w:rFonts w:ascii="Arial" w:hAnsi="Arial" w:cs="Arial"/>
        </w:rPr>
      </w:pPr>
      <w:r w:rsidRPr="002A04F0">
        <w:rPr>
          <w:rFonts w:ascii="Arial" w:hAnsi="Arial" w:cs="Arial"/>
        </w:rPr>
        <w:t>GOV.UK claims that 4 in 10 local council homepages failed the</w:t>
      </w:r>
      <w:r w:rsidR="00EF4043">
        <w:rPr>
          <w:rFonts w:ascii="Arial" w:hAnsi="Arial" w:cs="Arial"/>
        </w:rPr>
        <w:t xml:space="preserve"> basic tests for accessibility. </w:t>
      </w:r>
      <w:r w:rsidRPr="002A04F0">
        <w:rPr>
          <w:rFonts w:ascii="Arial" w:hAnsi="Arial" w:cs="Arial"/>
        </w:rPr>
        <w:t xml:space="preserve">Source: GOV.UK. Click </w:t>
      </w:r>
      <w:hyperlink r:id="rId69" w:history="1">
        <w:r w:rsidRPr="002A04F0">
          <w:rPr>
            <w:rStyle w:val="Hyperlink"/>
            <w:rFonts w:ascii="Arial" w:hAnsi="Arial" w:cs="Arial"/>
          </w:rPr>
          <w:t>here</w:t>
        </w:r>
      </w:hyperlink>
      <w:r w:rsidRPr="002A04F0">
        <w:rPr>
          <w:rFonts w:ascii="Arial" w:hAnsi="Arial" w:cs="Arial"/>
        </w:rPr>
        <w:t xml:space="preserve"> </w:t>
      </w:r>
    </w:p>
    <w:p w:rsidR="00B072A1" w:rsidRPr="002A04F0" w:rsidRDefault="00B072A1" w:rsidP="0066185F">
      <w:pPr>
        <w:numPr>
          <w:ilvl w:val="0"/>
          <w:numId w:val="19"/>
        </w:numPr>
        <w:spacing w:before="0" w:after="160" w:line="259" w:lineRule="auto"/>
        <w:rPr>
          <w:rFonts w:ascii="Arial" w:hAnsi="Arial" w:cs="Arial"/>
        </w:rPr>
      </w:pPr>
      <w:r w:rsidRPr="002A04F0">
        <w:rPr>
          <w:rFonts w:ascii="Arial" w:hAnsi="Arial" w:cs="Arial"/>
        </w:rPr>
        <w:t xml:space="preserve">Accessibility is about ensuring that everyone can </w:t>
      </w:r>
      <w:r w:rsidR="00EF4043">
        <w:rPr>
          <w:rFonts w:ascii="Arial" w:hAnsi="Arial" w:cs="Arial"/>
        </w:rPr>
        <w:t xml:space="preserve">have </w:t>
      </w:r>
      <w:r w:rsidRPr="002A04F0">
        <w:rPr>
          <w:rFonts w:ascii="Arial" w:hAnsi="Arial" w:cs="Arial"/>
        </w:rPr>
        <w:t xml:space="preserve">access to public life in the easiest way possible, including online access. </w:t>
      </w:r>
    </w:p>
    <w:p w:rsidR="00B072A1" w:rsidRPr="002A04F0" w:rsidRDefault="00B072A1" w:rsidP="00B072A1">
      <w:pPr>
        <w:spacing w:before="0" w:after="160" w:line="259" w:lineRule="auto"/>
        <w:rPr>
          <w:rFonts w:ascii="Arial" w:hAnsi="Arial" w:cs="Arial"/>
          <w:b/>
        </w:rPr>
      </w:pPr>
      <w:r w:rsidRPr="002A04F0">
        <w:rPr>
          <w:rFonts w:ascii="Arial" w:hAnsi="Arial" w:cs="Arial"/>
          <w:b/>
        </w:rPr>
        <w:t>Brief Summary of the Regulations</w:t>
      </w:r>
    </w:p>
    <w:p w:rsidR="00B072A1" w:rsidRPr="002A04F0" w:rsidRDefault="00B072A1" w:rsidP="0066185F">
      <w:pPr>
        <w:numPr>
          <w:ilvl w:val="0"/>
          <w:numId w:val="20"/>
        </w:numPr>
        <w:spacing w:before="0" w:after="160" w:line="259" w:lineRule="auto"/>
        <w:rPr>
          <w:rFonts w:ascii="Arial" w:hAnsi="Arial" w:cs="Arial"/>
        </w:rPr>
      </w:pPr>
      <w:r w:rsidRPr="002A04F0">
        <w:rPr>
          <w:rFonts w:ascii="Arial" w:hAnsi="Arial" w:cs="Arial"/>
          <w:b/>
        </w:rPr>
        <w:t>Accessibility Requirement</w:t>
      </w:r>
      <w:r w:rsidRPr="002A04F0">
        <w:rPr>
          <w:rFonts w:ascii="Arial" w:hAnsi="Arial" w:cs="Arial"/>
        </w:rPr>
        <w:t xml:space="preserve"> – Regulation 6: Public sector bodies must comply with the accessibility requirement. This means making their website or mobile application perceivable, operable, understandable and robust.</w:t>
      </w:r>
    </w:p>
    <w:p w:rsidR="00B072A1" w:rsidRPr="002A04F0" w:rsidRDefault="00B072A1" w:rsidP="0066185F">
      <w:pPr>
        <w:numPr>
          <w:ilvl w:val="0"/>
          <w:numId w:val="20"/>
        </w:numPr>
        <w:spacing w:before="0" w:after="160" w:line="259" w:lineRule="auto"/>
        <w:rPr>
          <w:rFonts w:ascii="Arial" w:hAnsi="Arial" w:cs="Arial"/>
        </w:rPr>
      </w:pPr>
      <w:r w:rsidRPr="002A04F0">
        <w:rPr>
          <w:rFonts w:ascii="Arial" w:hAnsi="Arial" w:cs="Arial"/>
          <w:b/>
        </w:rPr>
        <w:t>Disproportionate Burden</w:t>
      </w:r>
      <w:r w:rsidRPr="002A04F0">
        <w:rPr>
          <w:rFonts w:ascii="Arial" w:hAnsi="Arial" w:cs="Arial"/>
        </w:rPr>
        <w:t xml:space="preserve"> – Regulation 7:  a public sector body does not have to comply with the accessibility requirement if doing so would impose a disproportionate burden on the public sector body. However this is not an excuse not to comply. </w:t>
      </w:r>
    </w:p>
    <w:p w:rsidR="00B072A1" w:rsidRPr="002A04F0" w:rsidRDefault="00B072A1" w:rsidP="0066185F">
      <w:pPr>
        <w:numPr>
          <w:ilvl w:val="0"/>
          <w:numId w:val="20"/>
        </w:numPr>
        <w:spacing w:before="0" w:after="160" w:line="259" w:lineRule="auto"/>
        <w:rPr>
          <w:rFonts w:ascii="Arial" w:hAnsi="Arial" w:cs="Arial"/>
        </w:rPr>
      </w:pPr>
      <w:r w:rsidRPr="002A04F0">
        <w:rPr>
          <w:rFonts w:ascii="Arial" w:hAnsi="Arial" w:cs="Arial"/>
          <w:b/>
        </w:rPr>
        <w:t>Accessibility Statement</w:t>
      </w:r>
      <w:r w:rsidRPr="002A04F0">
        <w:rPr>
          <w:rFonts w:ascii="Arial" w:hAnsi="Arial" w:cs="Arial"/>
        </w:rPr>
        <w:t xml:space="preserve"> – Regulation 8 :  Public sector body must provide an accessibility statement in accordance with the model accessibility statement, and keep that statement under regular review</w:t>
      </w:r>
    </w:p>
    <w:p w:rsidR="00B072A1" w:rsidRPr="002A04F0" w:rsidRDefault="00B072A1" w:rsidP="0066185F">
      <w:pPr>
        <w:numPr>
          <w:ilvl w:val="0"/>
          <w:numId w:val="20"/>
        </w:numPr>
        <w:spacing w:before="0" w:after="160" w:line="259" w:lineRule="auto"/>
        <w:rPr>
          <w:rFonts w:ascii="Arial" w:hAnsi="Arial" w:cs="Arial"/>
        </w:rPr>
      </w:pPr>
      <w:r w:rsidRPr="002A04F0">
        <w:rPr>
          <w:rFonts w:ascii="Arial" w:hAnsi="Arial" w:cs="Arial"/>
          <w:b/>
        </w:rPr>
        <w:t>Standards</w:t>
      </w:r>
      <w:r w:rsidRPr="002A04F0">
        <w:rPr>
          <w:rFonts w:ascii="Arial" w:hAnsi="Arial" w:cs="Arial"/>
        </w:rPr>
        <w:t xml:space="preserve"> – Regulation 9: websites should meet the international web accessibility standard or its European equivalent</w:t>
      </w:r>
    </w:p>
    <w:p w:rsidR="00B072A1" w:rsidRPr="002A04F0" w:rsidRDefault="00B072A1" w:rsidP="0066185F">
      <w:pPr>
        <w:numPr>
          <w:ilvl w:val="0"/>
          <w:numId w:val="20"/>
        </w:numPr>
        <w:spacing w:before="0" w:after="160" w:line="259" w:lineRule="auto"/>
        <w:rPr>
          <w:rFonts w:ascii="Arial" w:hAnsi="Arial" w:cs="Arial"/>
        </w:rPr>
      </w:pPr>
      <w:r w:rsidRPr="002A04F0">
        <w:rPr>
          <w:rFonts w:ascii="Arial" w:hAnsi="Arial" w:cs="Arial"/>
          <w:b/>
        </w:rPr>
        <w:t>Monitoring</w:t>
      </w:r>
      <w:r w:rsidRPr="002A04F0">
        <w:rPr>
          <w:rFonts w:ascii="Arial" w:hAnsi="Arial" w:cs="Arial"/>
        </w:rPr>
        <w:t xml:space="preserve"> – Regulation 10: The Minister for the Cabinet Office must monitor the compliance by public sector bodies of their websites and mobile applications                                                                                                                                        with the accessibility requirement. </w:t>
      </w:r>
    </w:p>
    <w:p w:rsidR="00B072A1" w:rsidRPr="00533D2F" w:rsidRDefault="00B072A1" w:rsidP="00533D2F">
      <w:pPr>
        <w:numPr>
          <w:ilvl w:val="0"/>
          <w:numId w:val="20"/>
        </w:numPr>
        <w:spacing w:before="0" w:after="160" w:line="259" w:lineRule="auto"/>
        <w:rPr>
          <w:rFonts w:ascii="Arial" w:hAnsi="Arial" w:cs="Arial"/>
        </w:rPr>
      </w:pPr>
      <w:r w:rsidRPr="002A04F0">
        <w:rPr>
          <w:rFonts w:ascii="Arial" w:hAnsi="Arial" w:cs="Arial"/>
          <w:b/>
        </w:rPr>
        <w:t>Enforcement</w:t>
      </w:r>
      <w:r w:rsidRPr="002A04F0">
        <w:rPr>
          <w:rFonts w:ascii="Arial" w:hAnsi="Arial" w:cs="Arial"/>
        </w:rPr>
        <w:t xml:space="preserve"> – Regulation 11: The Equality and Human Rights Commission* are the enforcement body for the website accessibility requirements. </w:t>
      </w:r>
    </w:p>
    <w:p w:rsidR="00B072A1" w:rsidRPr="002A04F0" w:rsidRDefault="00B072A1" w:rsidP="00B072A1">
      <w:pPr>
        <w:spacing w:before="0" w:after="160" w:line="259" w:lineRule="auto"/>
        <w:ind w:left="360"/>
        <w:rPr>
          <w:rFonts w:ascii="Arial" w:hAnsi="Arial" w:cs="Arial"/>
          <w:b/>
        </w:rPr>
      </w:pPr>
      <w:r w:rsidRPr="002A04F0">
        <w:rPr>
          <w:rFonts w:ascii="Arial" w:hAnsi="Arial" w:cs="Arial"/>
          <w:b/>
        </w:rPr>
        <w:t xml:space="preserve">Exceptions </w:t>
      </w:r>
    </w:p>
    <w:p w:rsidR="00B072A1" w:rsidRPr="00EF4043" w:rsidRDefault="00B072A1" w:rsidP="00EF4043">
      <w:pPr>
        <w:numPr>
          <w:ilvl w:val="0"/>
          <w:numId w:val="21"/>
        </w:numPr>
        <w:spacing w:before="0" w:after="160" w:line="259" w:lineRule="auto"/>
        <w:rPr>
          <w:rFonts w:ascii="Arial" w:hAnsi="Arial" w:cs="Arial"/>
        </w:rPr>
      </w:pPr>
      <w:r w:rsidRPr="002A04F0">
        <w:rPr>
          <w:rFonts w:ascii="Arial" w:hAnsi="Arial" w:cs="Arial"/>
        </w:rPr>
        <w:t xml:space="preserve">Regulation 4 </w:t>
      </w:r>
      <w:r w:rsidR="00EF4043">
        <w:rPr>
          <w:rFonts w:ascii="Arial" w:hAnsi="Arial" w:cs="Arial"/>
        </w:rPr>
        <w:t xml:space="preserve">: </w:t>
      </w:r>
      <w:r w:rsidRPr="00EF4043">
        <w:rPr>
          <w:rFonts w:ascii="Arial" w:hAnsi="Arial" w:cs="Arial"/>
        </w:rPr>
        <w:t xml:space="preserve">The following content on websites and mobile applications do not have to comply with the website accessibility regulations: </w:t>
      </w:r>
    </w:p>
    <w:p w:rsidR="00B072A1" w:rsidRPr="002A04F0" w:rsidRDefault="00B072A1" w:rsidP="0066185F">
      <w:pPr>
        <w:numPr>
          <w:ilvl w:val="1"/>
          <w:numId w:val="21"/>
        </w:numPr>
        <w:spacing w:before="0" w:after="160" w:line="259" w:lineRule="auto"/>
        <w:rPr>
          <w:rFonts w:ascii="Arial" w:hAnsi="Arial" w:cs="Arial"/>
        </w:rPr>
      </w:pPr>
      <w:r w:rsidRPr="002A04F0">
        <w:rPr>
          <w:rFonts w:ascii="Arial" w:hAnsi="Arial" w:cs="Arial"/>
        </w:rPr>
        <w:t>Information (office files)  published before 23</w:t>
      </w:r>
      <w:r w:rsidRPr="002A04F0">
        <w:rPr>
          <w:rFonts w:ascii="Arial" w:hAnsi="Arial" w:cs="Arial"/>
          <w:vertAlign w:val="superscript"/>
        </w:rPr>
        <w:t>rd</w:t>
      </w:r>
      <w:r w:rsidRPr="002A04F0">
        <w:rPr>
          <w:rFonts w:ascii="Arial" w:hAnsi="Arial" w:cs="Arial"/>
        </w:rPr>
        <w:t xml:space="preserve"> September 2018, unless it is essential for the council’s services </w:t>
      </w:r>
    </w:p>
    <w:p w:rsidR="00B072A1" w:rsidRPr="002A04F0" w:rsidRDefault="00B072A1" w:rsidP="0066185F">
      <w:pPr>
        <w:numPr>
          <w:ilvl w:val="1"/>
          <w:numId w:val="21"/>
        </w:numPr>
        <w:spacing w:before="0" w:after="160" w:line="259" w:lineRule="auto"/>
        <w:rPr>
          <w:rFonts w:ascii="Arial" w:hAnsi="Arial" w:cs="Arial"/>
        </w:rPr>
      </w:pPr>
      <w:r w:rsidRPr="002A04F0">
        <w:rPr>
          <w:rFonts w:ascii="Arial" w:hAnsi="Arial" w:cs="Arial"/>
        </w:rPr>
        <w:t xml:space="preserve">Third party content </w:t>
      </w:r>
    </w:p>
    <w:p w:rsidR="00B072A1" w:rsidRPr="002A04F0" w:rsidRDefault="00B072A1" w:rsidP="0066185F">
      <w:pPr>
        <w:numPr>
          <w:ilvl w:val="1"/>
          <w:numId w:val="21"/>
        </w:numPr>
        <w:spacing w:before="0" w:after="160" w:line="259" w:lineRule="auto"/>
        <w:rPr>
          <w:rFonts w:ascii="Arial" w:hAnsi="Arial" w:cs="Arial"/>
        </w:rPr>
      </w:pPr>
      <w:r w:rsidRPr="002A04F0">
        <w:rPr>
          <w:rFonts w:ascii="Arial" w:hAnsi="Arial" w:cs="Arial"/>
        </w:rPr>
        <w:t xml:space="preserve">Audio, Video  </w:t>
      </w:r>
    </w:p>
    <w:p w:rsidR="00B072A1" w:rsidRPr="002A04F0" w:rsidRDefault="00B072A1" w:rsidP="0066185F">
      <w:pPr>
        <w:numPr>
          <w:ilvl w:val="1"/>
          <w:numId w:val="21"/>
        </w:numPr>
        <w:spacing w:before="0" w:after="160" w:line="259" w:lineRule="auto"/>
        <w:rPr>
          <w:rFonts w:ascii="Arial" w:hAnsi="Arial" w:cs="Arial"/>
        </w:rPr>
      </w:pPr>
      <w:r w:rsidRPr="002A04F0">
        <w:rPr>
          <w:rFonts w:ascii="Arial" w:hAnsi="Arial" w:cs="Arial"/>
        </w:rPr>
        <w:t>Heritage documents</w:t>
      </w:r>
    </w:p>
    <w:p w:rsidR="00B072A1" w:rsidRPr="002A04F0" w:rsidRDefault="00B072A1" w:rsidP="00B072A1">
      <w:pPr>
        <w:spacing w:before="0" w:after="160" w:line="259" w:lineRule="auto"/>
        <w:ind w:left="360"/>
        <w:rPr>
          <w:rFonts w:ascii="Arial" w:hAnsi="Arial" w:cs="Arial"/>
          <w:b/>
        </w:rPr>
      </w:pPr>
      <w:r w:rsidRPr="002A04F0">
        <w:rPr>
          <w:rFonts w:ascii="Arial" w:hAnsi="Arial" w:cs="Arial"/>
          <w:b/>
        </w:rPr>
        <w:t>Timescales</w:t>
      </w:r>
    </w:p>
    <w:p w:rsidR="00B072A1" w:rsidRPr="002A04F0" w:rsidRDefault="00B072A1" w:rsidP="0066185F">
      <w:pPr>
        <w:numPr>
          <w:ilvl w:val="0"/>
          <w:numId w:val="22"/>
        </w:numPr>
        <w:spacing w:before="0" w:after="160" w:line="259" w:lineRule="auto"/>
        <w:rPr>
          <w:rFonts w:ascii="Arial" w:hAnsi="Arial" w:cs="Arial"/>
        </w:rPr>
      </w:pPr>
      <w:r w:rsidRPr="002A04F0">
        <w:rPr>
          <w:rFonts w:ascii="Arial" w:hAnsi="Arial" w:cs="Arial"/>
        </w:rPr>
        <w:t>Existing websites – 23</w:t>
      </w:r>
      <w:r w:rsidRPr="002A04F0">
        <w:rPr>
          <w:rFonts w:ascii="Arial" w:hAnsi="Arial" w:cs="Arial"/>
          <w:vertAlign w:val="superscript"/>
        </w:rPr>
        <w:t>rd</w:t>
      </w:r>
      <w:r w:rsidRPr="002A04F0">
        <w:rPr>
          <w:rFonts w:ascii="Arial" w:hAnsi="Arial" w:cs="Arial"/>
        </w:rPr>
        <w:t xml:space="preserve"> September 2020</w:t>
      </w:r>
    </w:p>
    <w:p w:rsidR="00B072A1" w:rsidRPr="002A04F0" w:rsidRDefault="00B072A1" w:rsidP="0066185F">
      <w:pPr>
        <w:numPr>
          <w:ilvl w:val="0"/>
          <w:numId w:val="22"/>
        </w:numPr>
        <w:spacing w:before="0" w:after="160" w:line="259" w:lineRule="auto"/>
        <w:rPr>
          <w:rFonts w:ascii="Arial" w:hAnsi="Arial" w:cs="Arial"/>
        </w:rPr>
      </w:pPr>
      <w:r w:rsidRPr="002A04F0">
        <w:rPr>
          <w:rFonts w:ascii="Arial" w:hAnsi="Arial" w:cs="Arial"/>
        </w:rPr>
        <w:t>New websites created on or after 23</w:t>
      </w:r>
      <w:r w:rsidRPr="002A04F0">
        <w:rPr>
          <w:rFonts w:ascii="Arial" w:hAnsi="Arial" w:cs="Arial"/>
          <w:vertAlign w:val="superscript"/>
        </w:rPr>
        <w:t>rd</w:t>
      </w:r>
      <w:r w:rsidRPr="002A04F0">
        <w:rPr>
          <w:rFonts w:ascii="Arial" w:hAnsi="Arial" w:cs="Arial"/>
        </w:rPr>
        <w:t xml:space="preserve"> September 2018 – 23</w:t>
      </w:r>
      <w:r w:rsidRPr="002A04F0">
        <w:rPr>
          <w:rFonts w:ascii="Arial" w:hAnsi="Arial" w:cs="Arial"/>
          <w:vertAlign w:val="superscript"/>
        </w:rPr>
        <w:t>rd</w:t>
      </w:r>
      <w:r w:rsidRPr="002A04F0">
        <w:rPr>
          <w:rFonts w:ascii="Arial" w:hAnsi="Arial" w:cs="Arial"/>
        </w:rPr>
        <w:t xml:space="preserve">  September 2019</w:t>
      </w:r>
    </w:p>
    <w:p w:rsidR="00B072A1" w:rsidRPr="0087126F" w:rsidRDefault="00B072A1" w:rsidP="0087126F">
      <w:pPr>
        <w:numPr>
          <w:ilvl w:val="0"/>
          <w:numId w:val="22"/>
        </w:numPr>
        <w:spacing w:before="0" w:after="160" w:line="259" w:lineRule="auto"/>
        <w:rPr>
          <w:rFonts w:ascii="Arial" w:hAnsi="Arial" w:cs="Arial"/>
        </w:rPr>
      </w:pPr>
      <w:r w:rsidRPr="002A04F0">
        <w:rPr>
          <w:rFonts w:ascii="Arial" w:hAnsi="Arial" w:cs="Arial"/>
        </w:rPr>
        <w:t>All mobile apps – 23</w:t>
      </w:r>
      <w:r w:rsidRPr="002A04F0">
        <w:rPr>
          <w:rFonts w:ascii="Arial" w:hAnsi="Arial" w:cs="Arial"/>
          <w:vertAlign w:val="superscript"/>
        </w:rPr>
        <w:t>rd</w:t>
      </w:r>
      <w:r w:rsidRPr="002A04F0">
        <w:rPr>
          <w:rFonts w:ascii="Arial" w:hAnsi="Arial" w:cs="Arial"/>
        </w:rPr>
        <w:t xml:space="preserve"> June 2021</w:t>
      </w:r>
    </w:p>
    <w:p w:rsidR="00B072A1" w:rsidRPr="00EF4043" w:rsidRDefault="00B072A1" w:rsidP="00B072A1">
      <w:pPr>
        <w:spacing w:before="0" w:after="160" w:line="259" w:lineRule="auto"/>
        <w:ind w:left="360"/>
        <w:rPr>
          <w:rFonts w:ascii="Arial" w:hAnsi="Arial" w:cs="Arial"/>
          <w:b/>
          <w:color w:val="FF0000"/>
        </w:rPr>
      </w:pPr>
      <w:r w:rsidRPr="00EF4043">
        <w:rPr>
          <w:rFonts w:ascii="Arial" w:hAnsi="Arial" w:cs="Arial"/>
          <w:b/>
          <w:color w:val="FF0000"/>
        </w:rPr>
        <w:t xml:space="preserve">Actions </w:t>
      </w:r>
      <w:r w:rsidR="00D07441">
        <w:rPr>
          <w:rFonts w:ascii="Arial" w:hAnsi="Arial" w:cs="Arial"/>
          <w:b/>
          <w:color w:val="FF0000"/>
        </w:rPr>
        <w:t>– this is the important bit</w:t>
      </w:r>
    </w:p>
    <w:p w:rsidR="00B072A1" w:rsidRPr="002A04F0" w:rsidRDefault="00B072A1" w:rsidP="00B072A1">
      <w:pPr>
        <w:spacing w:before="0" w:after="160" w:line="259" w:lineRule="auto"/>
        <w:ind w:left="360"/>
        <w:rPr>
          <w:rFonts w:ascii="Arial" w:hAnsi="Arial" w:cs="Arial"/>
        </w:rPr>
      </w:pPr>
      <w:r w:rsidRPr="002A04F0">
        <w:rPr>
          <w:rFonts w:ascii="Arial" w:hAnsi="Arial" w:cs="Arial"/>
        </w:rPr>
        <w:t xml:space="preserve">Here are some suggestions of actions you can begin to take to help you meet the website accessibility requirements. </w:t>
      </w:r>
    </w:p>
    <w:p w:rsidR="00B072A1" w:rsidRPr="002A04F0" w:rsidRDefault="00B072A1" w:rsidP="0087126F">
      <w:pPr>
        <w:numPr>
          <w:ilvl w:val="0"/>
          <w:numId w:val="45"/>
        </w:numPr>
        <w:spacing w:before="0" w:after="160" w:line="259" w:lineRule="auto"/>
        <w:rPr>
          <w:rFonts w:ascii="Arial" w:hAnsi="Arial" w:cs="Arial"/>
        </w:rPr>
      </w:pPr>
      <w:r w:rsidRPr="002A04F0">
        <w:rPr>
          <w:rFonts w:ascii="Arial" w:hAnsi="Arial" w:cs="Arial"/>
        </w:rPr>
        <w:t xml:space="preserve">Contact your web provider to ensure compliance and if you need an accessibility statement. </w:t>
      </w:r>
    </w:p>
    <w:p w:rsidR="00B072A1" w:rsidRPr="002A04F0" w:rsidRDefault="00B072A1" w:rsidP="0087126F">
      <w:pPr>
        <w:numPr>
          <w:ilvl w:val="0"/>
          <w:numId w:val="45"/>
        </w:numPr>
        <w:spacing w:before="0" w:after="160" w:line="259" w:lineRule="auto"/>
        <w:rPr>
          <w:rFonts w:ascii="Arial" w:hAnsi="Arial" w:cs="Arial"/>
        </w:rPr>
      </w:pPr>
      <w:r w:rsidRPr="002A04F0">
        <w:rPr>
          <w:rFonts w:ascii="Arial" w:hAnsi="Arial" w:cs="Arial"/>
        </w:rPr>
        <w:t xml:space="preserve">Look at the government guidance </w:t>
      </w:r>
      <w:hyperlink r:id="rId70" w:history="1">
        <w:r w:rsidRPr="002A04F0">
          <w:rPr>
            <w:rStyle w:val="Hyperlink"/>
            <w:rFonts w:ascii="Arial" w:hAnsi="Arial" w:cs="Arial"/>
          </w:rPr>
          <w:t>here</w:t>
        </w:r>
      </w:hyperlink>
      <w:r w:rsidRPr="002A04F0">
        <w:rPr>
          <w:rFonts w:ascii="Arial" w:hAnsi="Arial" w:cs="Arial"/>
        </w:rPr>
        <w:t xml:space="preserve"> to conduct a basic accessibility check. </w:t>
      </w:r>
    </w:p>
    <w:p w:rsidR="00B072A1" w:rsidRPr="002A04F0" w:rsidRDefault="00B072A1" w:rsidP="0087126F">
      <w:pPr>
        <w:numPr>
          <w:ilvl w:val="0"/>
          <w:numId w:val="45"/>
        </w:numPr>
        <w:spacing w:before="0" w:after="160" w:line="259" w:lineRule="auto"/>
        <w:rPr>
          <w:rFonts w:ascii="Arial" w:hAnsi="Arial" w:cs="Arial"/>
        </w:rPr>
      </w:pPr>
      <w:r w:rsidRPr="002A04F0">
        <w:rPr>
          <w:rFonts w:ascii="Arial" w:hAnsi="Arial" w:cs="Arial"/>
        </w:rPr>
        <w:t>Make s</w:t>
      </w:r>
      <w:r w:rsidR="009F68AE">
        <w:rPr>
          <w:rFonts w:ascii="Arial" w:hAnsi="Arial" w:cs="Arial"/>
        </w:rPr>
        <w:t>ure there is a budget in place</w:t>
      </w:r>
      <w:r w:rsidRPr="002A04F0">
        <w:rPr>
          <w:rFonts w:ascii="Arial" w:hAnsi="Arial" w:cs="Arial"/>
        </w:rPr>
        <w:t xml:space="preserve"> for any costs that may arise. </w:t>
      </w:r>
    </w:p>
    <w:p w:rsidR="00B072A1" w:rsidRPr="002A04F0" w:rsidRDefault="00B072A1" w:rsidP="0087126F">
      <w:pPr>
        <w:numPr>
          <w:ilvl w:val="0"/>
          <w:numId w:val="45"/>
        </w:numPr>
        <w:spacing w:before="0" w:after="160" w:line="259" w:lineRule="auto"/>
        <w:rPr>
          <w:rFonts w:ascii="Arial" w:hAnsi="Arial" w:cs="Arial"/>
        </w:rPr>
      </w:pPr>
      <w:r w:rsidRPr="002A04F0">
        <w:rPr>
          <w:rFonts w:ascii="Arial" w:hAnsi="Arial" w:cs="Arial"/>
        </w:rPr>
        <w:t>Start preparing early, to avoid unnecessary panic.</w:t>
      </w:r>
    </w:p>
    <w:p w:rsidR="001601E9" w:rsidRPr="00D07441" w:rsidRDefault="00B51EB5" w:rsidP="0034273C">
      <w:pPr>
        <w:pStyle w:val="NormalWeb"/>
        <w:spacing w:before="0" w:beforeAutospacing="0" w:after="150" w:afterAutospacing="0"/>
        <w:rPr>
          <w:rFonts w:ascii="Arial" w:hAnsi="Arial" w:cs="Arial"/>
          <w:color w:val="FF0000"/>
          <w:sz w:val="22"/>
          <w:szCs w:val="22"/>
          <w:u w:val="single"/>
        </w:rPr>
      </w:pPr>
      <w:r w:rsidRPr="00D07441">
        <w:rPr>
          <w:rFonts w:ascii="Arial" w:hAnsi="Arial" w:cs="Arial"/>
          <w:color w:val="FF0000"/>
          <w:sz w:val="22"/>
          <w:szCs w:val="22"/>
          <w:u w:val="single"/>
        </w:rPr>
        <w:t>Th</w:t>
      </w:r>
      <w:r w:rsidR="00E37D14" w:rsidRPr="00D07441">
        <w:rPr>
          <w:rFonts w:ascii="Arial" w:hAnsi="Arial" w:cs="Arial"/>
          <w:color w:val="FF0000"/>
          <w:sz w:val="22"/>
          <w:szCs w:val="22"/>
          <w:u w:val="single"/>
        </w:rPr>
        <w:t xml:space="preserve">ere is a sample accessibility </w:t>
      </w:r>
      <w:r w:rsidRPr="00D07441">
        <w:rPr>
          <w:rFonts w:ascii="Arial" w:hAnsi="Arial" w:cs="Arial"/>
          <w:color w:val="FF0000"/>
          <w:sz w:val="22"/>
          <w:szCs w:val="22"/>
          <w:u w:val="single"/>
        </w:rPr>
        <w:t>statement for you to adapt for your council in the Members Area of our website</w:t>
      </w:r>
      <w:r w:rsidR="00533D2F" w:rsidRPr="00D07441">
        <w:rPr>
          <w:rFonts w:ascii="Arial" w:hAnsi="Arial" w:cs="Arial"/>
          <w:color w:val="FF0000"/>
          <w:sz w:val="22"/>
          <w:szCs w:val="22"/>
          <w:u w:val="single"/>
        </w:rPr>
        <w:t xml:space="preserve"> or</w:t>
      </w:r>
      <w:hyperlink r:id="rId71" w:history="1">
        <w:r w:rsidR="00533D2F" w:rsidRPr="00D07441">
          <w:rPr>
            <w:rStyle w:val="Hyperlink"/>
            <w:rFonts w:ascii="Arial" w:hAnsi="Arial" w:cs="Arial"/>
            <w:color w:val="FF0000"/>
            <w:sz w:val="22"/>
            <w:szCs w:val="22"/>
          </w:rPr>
          <w:t xml:space="preserve"> here</w:t>
        </w:r>
      </w:hyperlink>
    </w:p>
    <w:p w:rsidR="00172540" w:rsidRDefault="00172540" w:rsidP="0034273C">
      <w:pPr>
        <w:pStyle w:val="NormalWeb"/>
        <w:spacing w:before="0" w:beforeAutospacing="0" w:after="150" w:afterAutospacing="0"/>
        <w:rPr>
          <w:rFonts w:ascii="Arial" w:hAnsi="Arial" w:cs="Arial"/>
          <w:b/>
          <w:sz w:val="22"/>
          <w:szCs w:val="22"/>
          <w:highlight w:val="lightGray"/>
          <w:u w:val="single"/>
        </w:rPr>
      </w:pPr>
    </w:p>
    <w:p w:rsidR="00172540" w:rsidRPr="00172540" w:rsidRDefault="00172540" w:rsidP="00172540">
      <w:pPr>
        <w:pStyle w:val="Heading2"/>
        <w:rPr>
          <w:rFonts w:ascii="Arial" w:hAnsi="Arial" w:cs="Arial"/>
          <w:lang w:val="en-GB" w:eastAsia="en-GB"/>
        </w:rPr>
      </w:pPr>
      <w:r w:rsidRPr="00172540">
        <w:rPr>
          <w:rFonts w:ascii="Arial" w:hAnsi="Arial" w:cs="Arial"/>
          <w:lang w:val="en-GB" w:eastAsia="en-GB"/>
        </w:rPr>
        <w:t>A</w:t>
      </w:r>
      <w:r>
        <w:rPr>
          <w:rFonts w:ascii="Arial" w:hAnsi="Arial" w:cs="Arial"/>
          <w:lang w:val="en-GB" w:eastAsia="en-GB"/>
        </w:rPr>
        <w:t xml:space="preserve"> </w:t>
      </w:r>
      <w:r w:rsidRPr="00172540">
        <w:rPr>
          <w:rFonts w:ascii="Arial" w:hAnsi="Arial" w:cs="Arial"/>
          <w:lang w:val="en-GB" w:eastAsia="en-GB"/>
        </w:rPr>
        <w:t xml:space="preserve">new </w:t>
      </w:r>
      <w:r>
        <w:rPr>
          <w:rFonts w:ascii="Arial" w:hAnsi="Arial" w:cs="Arial"/>
          <w:lang w:val="en-GB" w:eastAsia="en-GB"/>
        </w:rPr>
        <w:t>green standard for new build ho</w:t>
      </w:r>
      <w:r w:rsidRPr="00172540">
        <w:rPr>
          <w:rFonts w:ascii="Arial" w:hAnsi="Arial" w:cs="Arial"/>
          <w:lang w:val="en-GB" w:eastAsia="en-GB"/>
        </w:rPr>
        <w:t>mes</w:t>
      </w:r>
    </w:p>
    <w:p w:rsidR="00172540" w:rsidRPr="00A60252" w:rsidRDefault="00172540" w:rsidP="0034273C">
      <w:pPr>
        <w:pStyle w:val="NormalWeb"/>
        <w:spacing w:before="0" w:beforeAutospacing="0" w:after="150" w:afterAutospacing="0"/>
        <w:rPr>
          <w:rFonts w:ascii="Arial" w:hAnsi="Arial" w:cs="Arial"/>
          <w:sz w:val="22"/>
          <w:szCs w:val="22"/>
        </w:rPr>
      </w:pPr>
      <w:r w:rsidRPr="00A60252">
        <w:rPr>
          <w:rFonts w:ascii="Arial" w:hAnsi="Arial" w:cs="Arial"/>
          <w:sz w:val="22"/>
          <w:szCs w:val="22"/>
        </w:rPr>
        <w:t>On 1</w:t>
      </w:r>
      <w:r w:rsidRPr="00A60252">
        <w:rPr>
          <w:rFonts w:ascii="Arial" w:hAnsi="Arial" w:cs="Arial"/>
          <w:sz w:val="22"/>
          <w:szCs w:val="22"/>
          <w:vertAlign w:val="superscript"/>
        </w:rPr>
        <w:t>st</w:t>
      </w:r>
      <w:r w:rsidRPr="00A60252">
        <w:rPr>
          <w:rFonts w:ascii="Arial" w:hAnsi="Arial" w:cs="Arial"/>
          <w:sz w:val="22"/>
          <w:szCs w:val="22"/>
        </w:rPr>
        <w:t xml:space="preserve"> October the</w:t>
      </w:r>
      <w:r w:rsidR="00A60252" w:rsidRPr="00A60252">
        <w:rPr>
          <w:rFonts w:ascii="Arial" w:hAnsi="Arial" w:cs="Arial"/>
          <w:sz w:val="22"/>
          <w:szCs w:val="22"/>
          <w:lang w:val="en"/>
        </w:rPr>
        <w:t xml:space="preserve"> </w:t>
      </w:r>
      <w:r w:rsidRPr="00A60252">
        <w:rPr>
          <w:rFonts w:ascii="Arial" w:hAnsi="Arial" w:cs="Arial"/>
          <w:sz w:val="22"/>
          <w:szCs w:val="22"/>
          <w:lang w:val="en"/>
        </w:rPr>
        <w:t xml:space="preserve">Housing Secretary, Rt Hon Robert Jenrick MP </w:t>
      </w:r>
      <w:r w:rsidRPr="00A60252">
        <w:rPr>
          <w:rFonts w:ascii="Arial" w:hAnsi="Arial" w:cs="Arial"/>
          <w:sz w:val="22"/>
          <w:szCs w:val="22"/>
        </w:rPr>
        <w:t xml:space="preserve">announced - </w:t>
      </w:r>
    </w:p>
    <w:p w:rsidR="00A60252" w:rsidRPr="00A60252" w:rsidRDefault="00A60252" w:rsidP="0066185F">
      <w:pPr>
        <w:numPr>
          <w:ilvl w:val="0"/>
          <w:numId w:val="16"/>
        </w:numPr>
        <w:spacing w:before="100" w:beforeAutospacing="1" w:after="100" w:afterAutospacing="1" w:line="240" w:lineRule="auto"/>
        <w:rPr>
          <w:rFonts w:ascii="Arial" w:eastAsia="Times New Roman" w:hAnsi="Arial" w:cs="Arial"/>
          <w:lang w:val="en" w:eastAsia="en-GB"/>
        </w:rPr>
      </w:pPr>
      <w:r w:rsidRPr="00A60252">
        <w:rPr>
          <w:rFonts w:ascii="Arial" w:eastAsia="Times New Roman" w:hAnsi="Arial" w:cs="Arial"/>
          <w:lang w:val="en" w:eastAsia="en-GB"/>
        </w:rPr>
        <w:t>A n</w:t>
      </w:r>
      <w:r w:rsidR="00172540" w:rsidRPr="00A60252">
        <w:rPr>
          <w:rFonts w:ascii="Arial" w:eastAsia="Times New Roman" w:hAnsi="Arial" w:cs="Arial"/>
          <w:lang w:val="en" w:eastAsia="en-GB"/>
        </w:rPr>
        <w:t>ew green standard for all new build homes – the Future Homes Standard will see polluting fossil fuel heating systems such as gas boilers banned from new homes by 2025 and replaced with the latest generation of clean technology – such as air source heat pumps and cutting-edge solar panels.</w:t>
      </w:r>
    </w:p>
    <w:p w:rsidR="00172540" w:rsidRPr="00A60252" w:rsidRDefault="00A60252" w:rsidP="0066185F">
      <w:pPr>
        <w:numPr>
          <w:ilvl w:val="0"/>
          <w:numId w:val="16"/>
        </w:numPr>
        <w:spacing w:before="100" w:beforeAutospacing="1" w:after="100" w:afterAutospacing="1" w:line="240" w:lineRule="auto"/>
        <w:rPr>
          <w:rFonts w:ascii="Arial" w:eastAsia="Times New Roman" w:hAnsi="Arial" w:cs="Arial"/>
          <w:lang w:val="en" w:eastAsia="en-GB"/>
        </w:rPr>
      </w:pPr>
      <w:r w:rsidRPr="00A60252">
        <w:rPr>
          <w:rFonts w:ascii="Arial" w:eastAsia="Times New Roman" w:hAnsi="Arial" w:cs="Arial"/>
          <w:lang w:val="en" w:eastAsia="en-GB"/>
        </w:rPr>
        <w:t xml:space="preserve">Ministers will </w:t>
      </w:r>
      <w:r w:rsidR="00172540" w:rsidRPr="00A60252">
        <w:rPr>
          <w:rFonts w:ascii="Arial" w:eastAsia="Times New Roman" w:hAnsi="Arial" w:cs="Arial"/>
          <w:lang w:val="en" w:eastAsia="en-GB"/>
        </w:rPr>
        <w:t>consult on a new blueprint to overhaul the planning system in order to create a simpler, fairer system that works for everyone – from home owners to small and medium businesses, local communities to housing developers.</w:t>
      </w:r>
    </w:p>
    <w:p w:rsidR="00172540" w:rsidRPr="00A60252" w:rsidRDefault="00A60252" w:rsidP="0066185F">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A60252">
        <w:rPr>
          <w:rFonts w:ascii="Arial" w:eastAsia="Times New Roman" w:hAnsi="Arial" w:cs="Arial"/>
          <w:lang w:val="en" w:eastAsia="en-GB"/>
        </w:rPr>
        <w:t>The government</w:t>
      </w:r>
      <w:r w:rsidR="00172540" w:rsidRPr="00A60252">
        <w:rPr>
          <w:rFonts w:ascii="Arial" w:eastAsia="Times New Roman" w:hAnsi="Arial" w:cs="Arial"/>
          <w:lang w:val="en" w:eastAsia="en-GB"/>
        </w:rPr>
        <w:t xml:space="preserve"> also announced plans for a new national design code that will ensure developers build beautiful, well designed homes that people are proud to live in.</w:t>
      </w:r>
    </w:p>
    <w:p w:rsidR="00172540" w:rsidRDefault="00A60252" w:rsidP="0034273C">
      <w:pPr>
        <w:pStyle w:val="NormalWeb"/>
        <w:spacing w:before="0" w:beforeAutospacing="0" w:after="150" w:afterAutospacing="0"/>
        <w:rPr>
          <w:rFonts w:ascii="Arial" w:hAnsi="Arial" w:cs="Arial"/>
          <w:sz w:val="22"/>
          <w:szCs w:val="22"/>
          <w:u w:val="single"/>
        </w:rPr>
      </w:pPr>
      <w:r w:rsidRPr="00A60252">
        <w:rPr>
          <w:rFonts w:ascii="Arial" w:hAnsi="Arial" w:cs="Arial"/>
          <w:sz w:val="22"/>
          <w:szCs w:val="22"/>
        </w:rPr>
        <w:t xml:space="preserve">More information here </w:t>
      </w:r>
      <w:hyperlink r:id="rId72" w:history="1">
        <w:r w:rsidRPr="00A60252">
          <w:rPr>
            <w:rStyle w:val="Hyperlink"/>
            <w:rFonts w:ascii="Arial" w:hAnsi="Arial" w:cs="Arial"/>
            <w:sz w:val="22"/>
            <w:szCs w:val="22"/>
          </w:rPr>
          <w:t>https://www.gov.uk/government/news/housing-secretary-unveils-green-housing-revolution</w:t>
        </w:r>
      </w:hyperlink>
      <w:r w:rsidRPr="00A60252">
        <w:rPr>
          <w:rFonts w:ascii="Arial" w:hAnsi="Arial" w:cs="Arial"/>
          <w:sz w:val="22"/>
          <w:szCs w:val="22"/>
          <w:u w:val="single"/>
        </w:rPr>
        <w:t xml:space="preserve"> </w:t>
      </w:r>
    </w:p>
    <w:p w:rsidR="008335DB" w:rsidRDefault="008335DB" w:rsidP="0034273C">
      <w:pPr>
        <w:pStyle w:val="NormalWeb"/>
        <w:spacing w:before="0" w:beforeAutospacing="0" w:after="150" w:afterAutospacing="0"/>
        <w:rPr>
          <w:rFonts w:ascii="Arial" w:hAnsi="Arial" w:cs="Arial"/>
          <w:sz w:val="22"/>
          <w:szCs w:val="22"/>
          <w:u w:val="single"/>
        </w:rPr>
      </w:pPr>
    </w:p>
    <w:p w:rsidR="004C556E" w:rsidRPr="00A60252" w:rsidRDefault="004C556E" w:rsidP="0034273C">
      <w:pPr>
        <w:pStyle w:val="NormalWeb"/>
        <w:spacing w:before="0" w:beforeAutospacing="0" w:after="150" w:afterAutospacing="0"/>
        <w:rPr>
          <w:rFonts w:ascii="Arial" w:hAnsi="Arial" w:cs="Arial"/>
          <w:sz w:val="22"/>
          <w:szCs w:val="22"/>
        </w:rPr>
      </w:pPr>
    </w:p>
    <w:p w:rsidR="004B509C" w:rsidRPr="00172540" w:rsidRDefault="004B509C" w:rsidP="004B509C">
      <w:pPr>
        <w:pStyle w:val="Heading2"/>
        <w:rPr>
          <w:rFonts w:ascii="Arial" w:hAnsi="Arial" w:cs="Arial"/>
          <w:lang w:val="en-GB" w:eastAsia="en-GB"/>
        </w:rPr>
      </w:pPr>
      <w:r w:rsidRPr="00172540">
        <w:rPr>
          <w:rFonts w:ascii="Arial" w:hAnsi="Arial" w:cs="Arial"/>
          <w:lang w:val="en-GB" w:eastAsia="en-GB"/>
        </w:rPr>
        <w:t xml:space="preserve">Tree Charter </w:t>
      </w:r>
      <w:r w:rsidR="0050147F" w:rsidRPr="00172540">
        <w:rPr>
          <w:rFonts w:ascii="Arial" w:hAnsi="Arial" w:cs="Arial"/>
          <w:lang w:val="en-GB" w:eastAsia="en-GB"/>
        </w:rPr>
        <w:t>day</w:t>
      </w:r>
      <w:r w:rsidRPr="00172540">
        <w:rPr>
          <w:rFonts w:ascii="Arial" w:hAnsi="Arial" w:cs="Arial"/>
          <w:lang w:val="en-GB" w:eastAsia="en-GB"/>
        </w:rPr>
        <w:t>– 30</w:t>
      </w:r>
      <w:r w:rsidRPr="00172540">
        <w:rPr>
          <w:rFonts w:ascii="Arial" w:hAnsi="Arial" w:cs="Arial"/>
          <w:vertAlign w:val="superscript"/>
          <w:lang w:val="en-GB" w:eastAsia="en-GB"/>
        </w:rPr>
        <w:t>th</w:t>
      </w:r>
      <w:r w:rsidRPr="00172540">
        <w:rPr>
          <w:rFonts w:ascii="Arial" w:hAnsi="Arial" w:cs="Arial"/>
          <w:lang w:val="en-GB" w:eastAsia="en-GB"/>
        </w:rPr>
        <w:t xml:space="preserve"> november 2019</w:t>
      </w:r>
    </w:p>
    <w:p w:rsidR="00E60085" w:rsidRDefault="004B509C" w:rsidP="004B509C">
      <w:pPr>
        <w:rPr>
          <w:rFonts w:ascii="Arial" w:hAnsi="Arial" w:cs="Arial"/>
        </w:rPr>
      </w:pPr>
      <w:r w:rsidRPr="00172540">
        <w:rPr>
          <w:rFonts w:ascii="Arial" w:hAnsi="Arial" w:cs="Arial"/>
        </w:rPr>
        <w:t xml:space="preserve">A date for your diaries! </w:t>
      </w:r>
    </w:p>
    <w:p w:rsidR="00E60085" w:rsidRDefault="004B509C" w:rsidP="004B509C">
      <w:pPr>
        <w:rPr>
          <w:rFonts w:ascii="Arial" w:hAnsi="Arial" w:cs="Arial"/>
        </w:rPr>
      </w:pPr>
      <w:r w:rsidRPr="00172540">
        <w:rPr>
          <w:rFonts w:ascii="Arial" w:hAnsi="Arial" w:cs="Arial"/>
        </w:rPr>
        <w:t xml:space="preserve">As you </w:t>
      </w:r>
      <w:r w:rsidR="008F4FE8" w:rsidRPr="00172540">
        <w:rPr>
          <w:rFonts w:ascii="Arial" w:hAnsi="Arial" w:cs="Arial"/>
        </w:rPr>
        <w:t xml:space="preserve">may </w:t>
      </w:r>
      <w:r w:rsidRPr="00172540">
        <w:rPr>
          <w:rFonts w:ascii="Arial" w:hAnsi="Arial" w:cs="Arial"/>
        </w:rPr>
        <w:t xml:space="preserve">know, NALC is a partner in the Woodland Trust’s Tree Charter project. This year’s Tree Charter Day will be held on 30 November with a </w:t>
      </w:r>
      <w:r w:rsidRPr="00172540">
        <w:rPr>
          <w:rFonts w:ascii="Arial" w:hAnsi="Arial" w:cs="Arial"/>
          <w:b/>
          <w:u w:val="single"/>
        </w:rPr>
        <w:t>planned mass planting.</w:t>
      </w:r>
      <w:r w:rsidRPr="00172540">
        <w:rPr>
          <w:rFonts w:ascii="Arial" w:hAnsi="Arial" w:cs="Arial"/>
        </w:rPr>
        <w:t xml:space="preserve"> </w:t>
      </w:r>
      <w:r w:rsidR="00B63F9B" w:rsidRPr="00172540">
        <w:rPr>
          <w:rFonts w:ascii="Arial" w:hAnsi="Arial" w:cs="Arial"/>
        </w:rPr>
        <w:t>Planting trees is good fo</w:t>
      </w:r>
      <w:r w:rsidR="00E60085">
        <w:rPr>
          <w:rFonts w:ascii="Arial" w:hAnsi="Arial" w:cs="Arial"/>
        </w:rPr>
        <w:t xml:space="preserve">r addressing </w:t>
      </w:r>
      <w:r w:rsidR="004C556E">
        <w:rPr>
          <w:rFonts w:ascii="Arial" w:hAnsi="Arial" w:cs="Arial"/>
        </w:rPr>
        <w:t xml:space="preserve">the </w:t>
      </w:r>
      <w:r w:rsidR="00E60085">
        <w:rPr>
          <w:rFonts w:ascii="Arial" w:hAnsi="Arial" w:cs="Arial"/>
        </w:rPr>
        <w:t xml:space="preserve">Climate Emergency. </w:t>
      </w:r>
      <w:r w:rsidRPr="00172540">
        <w:rPr>
          <w:rFonts w:ascii="Arial" w:hAnsi="Arial" w:cs="Arial"/>
        </w:rPr>
        <w:t xml:space="preserve">You can find out more about how to get involved in the Tree Charter on the project page on the NALC website </w:t>
      </w:r>
      <w:hyperlink r:id="rId73" w:history="1">
        <w:r w:rsidRPr="00172540">
          <w:rPr>
            <w:rStyle w:val="Hyperlink"/>
            <w:rFonts w:ascii="Arial" w:hAnsi="Arial" w:cs="Arial"/>
          </w:rPr>
          <w:t>here,</w:t>
        </w:r>
      </w:hyperlink>
      <w:r w:rsidRPr="00172540">
        <w:rPr>
          <w:rFonts w:ascii="Arial" w:hAnsi="Arial" w:cs="Arial"/>
        </w:rPr>
        <w:t xml:space="preserve"> and watch the video </w:t>
      </w:r>
      <w:r w:rsidR="00E60085">
        <w:rPr>
          <w:rFonts w:ascii="Arial" w:hAnsi="Arial" w:cs="Arial"/>
        </w:rPr>
        <w:t xml:space="preserve">too on the Woodland Trust website </w:t>
      </w:r>
      <w:hyperlink r:id="rId74" w:history="1">
        <w:r w:rsidR="00E60085" w:rsidRPr="00E60085">
          <w:rPr>
            <w:rStyle w:val="Hyperlink"/>
            <w:rFonts w:ascii="Arial" w:hAnsi="Arial" w:cs="Arial"/>
          </w:rPr>
          <w:t>here</w:t>
        </w:r>
      </w:hyperlink>
    </w:p>
    <w:p w:rsidR="00DF7AC7" w:rsidRDefault="00E60085" w:rsidP="001E251C">
      <w:pPr>
        <w:rPr>
          <w:rFonts w:ascii="Arial" w:hAnsi="Arial" w:cs="Arial"/>
        </w:rPr>
      </w:pPr>
      <w:r>
        <w:rPr>
          <w:rFonts w:ascii="Arial" w:hAnsi="Arial" w:cs="Arial"/>
          <w:noProof/>
          <w:lang w:eastAsia="en-US"/>
        </w:rPr>
        <w:drawing>
          <wp:anchor distT="0" distB="0" distL="114300" distR="114300" simplePos="0" relativeHeight="251981824" behindDoc="1" locked="0" layoutInCell="1" allowOverlap="1">
            <wp:simplePos x="0" y="0"/>
            <wp:positionH relativeFrom="column">
              <wp:posOffset>3810</wp:posOffset>
            </wp:positionH>
            <wp:positionV relativeFrom="paragraph">
              <wp:posOffset>-635</wp:posOffset>
            </wp:positionV>
            <wp:extent cx="2838450" cy="1609725"/>
            <wp:effectExtent l="0" t="0" r="0" b="9525"/>
            <wp:wrapTight wrapText="bothSides">
              <wp:wrapPolygon edited="0">
                <wp:start x="0" y="0"/>
                <wp:lineTo x="0" y="21472"/>
                <wp:lineTo x="21455" y="21472"/>
                <wp:lineTo x="214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odlan Trust.jpg"/>
                    <pic:cNvPicPr/>
                  </pic:nvPicPr>
                  <pic:blipFill>
                    <a:blip r:embed="rId75">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anchor>
        </w:drawing>
      </w:r>
      <w:r w:rsidR="008F4FE8" w:rsidRPr="00172540">
        <w:rPr>
          <w:rFonts w:ascii="Arial" w:hAnsi="Arial" w:cs="Arial"/>
        </w:rPr>
        <w:t>Jonathan Owen, CEO of NALC would like to</w:t>
      </w:r>
      <w:r w:rsidR="004B509C" w:rsidRPr="00172540">
        <w:rPr>
          <w:rFonts w:ascii="Arial" w:hAnsi="Arial" w:cs="Arial"/>
        </w:rPr>
        <w:t xml:space="preserve"> encourage you to sign the Tree Charter </w:t>
      </w:r>
      <w:hyperlink r:id="rId76" w:history="1">
        <w:r w:rsidR="004B509C" w:rsidRPr="00172540">
          <w:rPr>
            <w:rStyle w:val="Hyperlink"/>
            <w:rFonts w:ascii="Arial" w:hAnsi="Arial" w:cs="Arial"/>
          </w:rPr>
          <w:t>here,</w:t>
        </w:r>
      </w:hyperlink>
      <w:r w:rsidR="008F4FE8" w:rsidRPr="00172540">
        <w:rPr>
          <w:rFonts w:ascii="Arial" w:hAnsi="Arial" w:cs="Arial"/>
        </w:rPr>
        <w:t xml:space="preserve"> and to</w:t>
      </w:r>
      <w:r w:rsidR="004B509C" w:rsidRPr="00172540">
        <w:rPr>
          <w:rFonts w:ascii="Arial" w:hAnsi="Arial" w:cs="Arial"/>
        </w:rPr>
        <w:t xml:space="preserve"> let </w:t>
      </w:r>
      <w:r w:rsidR="008F4FE8" w:rsidRPr="00172540">
        <w:rPr>
          <w:rFonts w:ascii="Arial" w:hAnsi="Arial" w:cs="Arial"/>
        </w:rPr>
        <w:t>NALC</w:t>
      </w:r>
      <w:r w:rsidR="004B509C" w:rsidRPr="00172540">
        <w:rPr>
          <w:rFonts w:ascii="Arial" w:hAnsi="Arial" w:cs="Arial"/>
        </w:rPr>
        <w:t xml:space="preserve"> know at </w:t>
      </w:r>
      <w:hyperlink r:id="rId77" w:history="1">
        <w:r w:rsidR="004B509C" w:rsidRPr="00172540">
          <w:rPr>
            <w:rStyle w:val="Hyperlink"/>
            <w:rFonts w:ascii="Arial" w:hAnsi="Arial" w:cs="Arial"/>
          </w:rPr>
          <w:t>policycomms@nalc.gov.uk</w:t>
        </w:r>
      </w:hyperlink>
      <w:r w:rsidR="004B509C" w:rsidRPr="00172540">
        <w:rPr>
          <w:rFonts w:ascii="Arial" w:hAnsi="Arial" w:cs="Arial"/>
        </w:rPr>
        <w:t xml:space="preserve"> </w:t>
      </w:r>
      <w:r w:rsidR="008F4FE8" w:rsidRPr="00172540">
        <w:rPr>
          <w:rFonts w:ascii="Arial" w:hAnsi="Arial" w:cs="Arial"/>
        </w:rPr>
        <w:t xml:space="preserve"> about any tree</w:t>
      </w:r>
      <w:r w:rsidR="004B509C" w:rsidRPr="00172540">
        <w:rPr>
          <w:rFonts w:ascii="Arial" w:hAnsi="Arial" w:cs="Arial"/>
        </w:rPr>
        <w:t xml:space="preserve"> and woods related activity or p</w:t>
      </w:r>
      <w:r w:rsidR="008F4FE8" w:rsidRPr="00172540">
        <w:rPr>
          <w:rFonts w:ascii="Arial" w:hAnsi="Arial" w:cs="Arial"/>
        </w:rPr>
        <w:t>rojects so they</w:t>
      </w:r>
      <w:r w:rsidR="00EA198B" w:rsidRPr="00172540">
        <w:rPr>
          <w:rFonts w:ascii="Arial" w:hAnsi="Arial" w:cs="Arial"/>
        </w:rPr>
        <w:t xml:space="preserve"> can share and celebrate it.</w:t>
      </w:r>
    </w:p>
    <w:p w:rsidR="00E60085" w:rsidRDefault="00E60085" w:rsidP="001E251C">
      <w:pPr>
        <w:rPr>
          <w:rFonts w:ascii="Arial" w:hAnsi="Arial" w:cs="Arial"/>
        </w:rPr>
      </w:pPr>
    </w:p>
    <w:p w:rsidR="008335DB" w:rsidRDefault="008335DB" w:rsidP="001E251C">
      <w:pPr>
        <w:rPr>
          <w:rFonts w:ascii="Arial" w:hAnsi="Arial" w:cs="Arial"/>
        </w:rPr>
      </w:pPr>
    </w:p>
    <w:p w:rsidR="00E60085" w:rsidRDefault="00E60085" w:rsidP="001E251C">
      <w:pPr>
        <w:rPr>
          <w:rFonts w:ascii="Arial" w:hAnsi="Arial" w:cs="Arial"/>
        </w:rPr>
      </w:pPr>
    </w:p>
    <w:p w:rsidR="005657AC" w:rsidRPr="00BB26A5" w:rsidRDefault="00BB26A5" w:rsidP="00BB26A5">
      <w:pPr>
        <w:pStyle w:val="Heading2"/>
        <w:rPr>
          <w:rFonts w:ascii="Arial" w:hAnsi="Arial" w:cs="Arial"/>
        </w:rPr>
      </w:pPr>
      <w:r w:rsidRPr="00BB26A5">
        <w:rPr>
          <w:rFonts w:ascii="Arial" w:hAnsi="Arial" w:cs="Arial"/>
        </w:rPr>
        <w:t xml:space="preserve">New edition of The Clerks Manual </w:t>
      </w:r>
    </w:p>
    <w:p w:rsidR="00BB26A5" w:rsidRPr="00BB26A5" w:rsidRDefault="00BB26A5" w:rsidP="00BB26A5">
      <w:pPr>
        <w:rPr>
          <w:rFonts w:ascii="Arial" w:hAnsi="Arial" w:cs="Arial"/>
          <w:color w:val="000000"/>
        </w:rPr>
      </w:pPr>
      <w:r>
        <w:rPr>
          <w:noProof/>
          <w:lang w:eastAsia="en-US"/>
        </w:rPr>
        <w:drawing>
          <wp:anchor distT="0" distB="0" distL="114300" distR="114300" simplePos="0" relativeHeight="251974656" behindDoc="1" locked="0" layoutInCell="1" allowOverlap="1">
            <wp:simplePos x="0" y="0"/>
            <wp:positionH relativeFrom="column">
              <wp:posOffset>3810</wp:posOffset>
            </wp:positionH>
            <wp:positionV relativeFrom="paragraph">
              <wp:posOffset>77470</wp:posOffset>
            </wp:positionV>
            <wp:extent cx="1019175" cy="1462144"/>
            <wp:effectExtent l="0" t="0" r="0" b="5080"/>
            <wp:wrapTight wrapText="bothSides">
              <wp:wrapPolygon edited="0">
                <wp:start x="0" y="0"/>
                <wp:lineTo x="0" y="21394"/>
                <wp:lineTo x="20994" y="21394"/>
                <wp:lineTo x="209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rks Manual.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019175" cy="1462144"/>
                    </a:xfrm>
                    <a:prstGeom prst="rect">
                      <a:avLst/>
                    </a:prstGeom>
                  </pic:spPr>
                </pic:pic>
              </a:graphicData>
            </a:graphic>
          </wp:anchor>
        </w:drawing>
      </w:r>
      <w:r>
        <w:rPr>
          <w:rFonts w:ascii="Arial" w:hAnsi="Arial" w:cs="Arial"/>
          <w:color w:val="000000"/>
        </w:rPr>
        <w:t>A</w:t>
      </w:r>
      <w:r w:rsidRPr="00BB26A5">
        <w:rPr>
          <w:rFonts w:ascii="Arial" w:hAnsi="Arial" w:cs="Arial"/>
          <w:color w:val="000000"/>
        </w:rPr>
        <w:t xml:space="preserve"> fully updated edition of The Clerks’ Manual is now available from SLCC. </w:t>
      </w:r>
    </w:p>
    <w:p w:rsidR="00BB26A5" w:rsidRPr="00BB26A5" w:rsidRDefault="00BB26A5" w:rsidP="00BB26A5">
      <w:pPr>
        <w:rPr>
          <w:rFonts w:ascii="Arial" w:hAnsi="Arial" w:cs="Arial"/>
        </w:rPr>
      </w:pPr>
      <w:r w:rsidRPr="00BB26A5">
        <w:rPr>
          <w:rFonts w:ascii="Arial" w:hAnsi="Arial" w:cs="Arial"/>
        </w:rPr>
        <w:t>The law in this country is ever-changing and the 2019 edition of The Clerks’ Manual has been brought firmly into the digital era, without losing the wealth of knowledge which it has always included. The Manual covers English and Welsh law and has over 80 different categories from Accounting and Audit through to Websites, Newsletters and Council Publicity</w:t>
      </w:r>
    </w:p>
    <w:p w:rsidR="00BB26A5" w:rsidRPr="00BB26A5" w:rsidRDefault="00BB26A5" w:rsidP="00BB26A5">
      <w:pPr>
        <w:rPr>
          <w:rFonts w:ascii="Arial" w:hAnsi="Arial" w:cs="Arial"/>
        </w:rPr>
      </w:pPr>
      <w:r>
        <w:rPr>
          <w:rFonts w:ascii="Arial" w:hAnsi="Arial" w:cs="Arial"/>
        </w:rPr>
        <w:t xml:space="preserve">Non-members price £67.50                            </w:t>
      </w:r>
      <w:r w:rsidRPr="00BB26A5">
        <w:rPr>
          <w:rFonts w:ascii="Arial" w:hAnsi="Arial" w:cs="Arial"/>
        </w:rPr>
        <w:t>Members price: £47.50</w:t>
      </w:r>
    </w:p>
    <w:p w:rsidR="00BB26A5" w:rsidRDefault="00BB26A5" w:rsidP="00BB26A5">
      <w:pPr>
        <w:rPr>
          <w:rStyle w:val="Hyperlink"/>
          <w:rFonts w:ascii="Arial" w:hAnsi="Arial" w:cs="Arial"/>
        </w:rPr>
      </w:pPr>
      <w:r w:rsidRPr="00BB26A5">
        <w:rPr>
          <w:rFonts w:ascii="Arial" w:hAnsi="Arial" w:cs="Arial"/>
        </w:rPr>
        <w:t xml:space="preserve">Order from the SLCC website </w:t>
      </w:r>
      <w:hyperlink r:id="rId79" w:history="1">
        <w:r w:rsidRPr="00BB26A5">
          <w:rPr>
            <w:rStyle w:val="Hyperlink"/>
            <w:rFonts w:ascii="Arial" w:hAnsi="Arial" w:cs="Arial"/>
          </w:rPr>
          <w:t>here</w:t>
        </w:r>
      </w:hyperlink>
    </w:p>
    <w:p w:rsidR="00E60085" w:rsidRPr="00BB26A5" w:rsidRDefault="00E60085" w:rsidP="00BB26A5">
      <w:pPr>
        <w:rPr>
          <w:rFonts w:ascii="Arial" w:hAnsi="Arial" w:cs="Arial"/>
        </w:rPr>
      </w:pPr>
    </w:p>
    <w:p w:rsidR="009278C3" w:rsidRPr="00172540" w:rsidRDefault="008678E0" w:rsidP="008678E0">
      <w:pPr>
        <w:pStyle w:val="Heading1"/>
        <w:rPr>
          <w:rFonts w:ascii="Arial" w:hAnsi="Arial" w:cs="Arial"/>
        </w:rPr>
      </w:pPr>
      <w:r w:rsidRPr="00172540">
        <w:rPr>
          <w:rFonts w:ascii="Arial" w:hAnsi="Arial" w:cs="Arial"/>
        </w:rPr>
        <w:t>Employment Briefing</w:t>
      </w:r>
    </w:p>
    <w:p w:rsidR="008678E0" w:rsidRPr="00172540" w:rsidRDefault="008678E0" w:rsidP="008678E0"/>
    <w:p w:rsidR="00BE713D" w:rsidRPr="00172540" w:rsidRDefault="00BC4859" w:rsidP="009278C3">
      <w:pPr>
        <w:pStyle w:val="NormalWeb"/>
        <w:shd w:val="clear" w:color="auto" w:fill="FFFFFF" w:themeFill="background1"/>
        <w:rPr>
          <w:rFonts w:ascii="Arial" w:hAnsi="Arial" w:cs="Arial"/>
          <w:sz w:val="22"/>
          <w:szCs w:val="22"/>
        </w:rPr>
      </w:pPr>
      <w:r w:rsidRPr="00172540">
        <w:rPr>
          <w:rFonts w:ascii="Arial" w:hAnsi="Arial" w:cs="Arial"/>
          <w:sz w:val="22"/>
          <w:szCs w:val="22"/>
        </w:rPr>
        <w:t>Employment law is complex and specialized so while OALC can assist with general employment queries we retain the services o</w:t>
      </w:r>
      <w:r w:rsidRPr="00172540">
        <w:rPr>
          <w:noProof/>
        </w:rPr>
        <w:drawing>
          <wp:anchor distT="0" distB="0" distL="114300" distR="114300" simplePos="0" relativeHeight="251916288" behindDoc="1" locked="0" layoutInCell="1" allowOverlap="1">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80">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sidRPr="00172540">
        <w:rPr>
          <w:rFonts w:ascii="Arial" w:hAnsi="Arial" w:cs="Arial"/>
          <w:sz w:val="22"/>
          <w:szCs w:val="22"/>
        </w:rPr>
        <w:t xml:space="preserve">f </w:t>
      </w:r>
      <w:r w:rsidR="00D82A6F" w:rsidRPr="00172540">
        <w:rPr>
          <w:rFonts w:ascii="Arial" w:hAnsi="Arial" w:cs="Arial"/>
          <w:sz w:val="22"/>
          <w:szCs w:val="22"/>
        </w:rPr>
        <w:t>Chris Moses, Pers</w:t>
      </w:r>
      <w:r w:rsidRPr="00172540">
        <w:rPr>
          <w:rFonts w:ascii="Arial" w:hAnsi="Arial" w:cs="Arial"/>
          <w:sz w:val="22"/>
          <w:szCs w:val="22"/>
        </w:rPr>
        <w:t>onnel Advice and Solutions Ltd. to provide expert advice to our member councils. Chris</w:t>
      </w:r>
      <w:r w:rsidR="00D82A6F" w:rsidRPr="00172540">
        <w:rPr>
          <w:rFonts w:ascii="Arial" w:hAnsi="Arial" w:cs="Arial"/>
          <w:sz w:val="22"/>
          <w:szCs w:val="22"/>
        </w:rPr>
        <w:t xml:space="preserve"> holds a </w:t>
      </w:r>
      <w:r w:rsidRPr="00172540">
        <w:rPr>
          <w:rFonts w:ascii="Arial" w:hAnsi="Arial" w:cs="Arial"/>
          <w:sz w:val="22"/>
          <w:szCs w:val="22"/>
        </w:rPr>
        <w:t>Master’s</w:t>
      </w:r>
      <w:r w:rsidR="00D82A6F" w:rsidRPr="00172540">
        <w:rPr>
          <w:rFonts w:ascii="Arial" w:hAnsi="Arial" w:cs="Arial"/>
          <w:sz w:val="22"/>
          <w:szCs w:val="22"/>
        </w:rPr>
        <w:t xml:space="preserve"> Degree in Employment Law and is a Chartered Fellow of the Chartered Institute of Personnel and Development, he has over twenty y</w:t>
      </w:r>
      <w:r w:rsidRPr="00172540">
        <w:rPr>
          <w:rFonts w:ascii="Arial" w:hAnsi="Arial" w:cs="Arial"/>
          <w:sz w:val="22"/>
          <w:szCs w:val="22"/>
        </w:rPr>
        <w:t>ears front line HR experience. </w:t>
      </w:r>
      <w:r w:rsidR="00D82A6F" w:rsidRPr="00172540">
        <w:rPr>
          <w:rFonts w:ascii="Arial" w:hAnsi="Arial" w:cs="Arial"/>
          <w:sz w:val="22"/>
          <w:szCs w:val="22"/>
        </w:rPr>
        <w:t>In addition he has over fifteen years’ experience of helping town and parish councils comply with their legal obliga</w:t>
      </w:r>
      <w:r w:rsidR="00BA6FE9" w:rsidRPr="00172540">
        <w:rPr>
          <w:rFonts w:ascii="Arial" w:hAnsi="Arial" w:cs="Arial"/>
          <w:sz w:val="22"/>
          <w:szCs w:val="22"/>
        </w:rPr>
        <w:t>tions as e</w:t>
      </w:r>
      <w:r w:rsidR="00D82A6F" w:rsidRPr="00172540">
        <w:rPr>
          <w:rFonts w:ascii="Arial" w:hAnsi="Arial" w:cs="Arial"/>
          <w:sz w:val="22"/>
          <w:szCs w:val="22"/>
        </w:rPr>
        <w:t>mployers</w:t>
      </w:r>
      <w:r w:rsidR="00BA6FE9" w:rsidRPr="00172540">
        <w:rPr>
          <w:rFonts w:ascii="Arial" w:hAnsi="Arial" w:cs="Arial"/>
          <w:sz w:val="22"/>
          <w:szCs w:val="22"/>
        </w:rPr>
        <w:t xml:space="preserve">. </w:t>
      </w:r>
      <w:r w:rsidRPr="00172540">
        <w:rPr>
          <w:rFonts w:ascii="Arial" w:hAnsi="Arial" w:cs="Arial"/>
          <w:sz w:val="22"/>
          <w:szCs w:val="22"/>
        </w:rPr>
        <w:t>We have retained Chris for</w:t>
      </w:r>
      <w:r w:rsidR="00BA6FE9" w:rsidRPr="00172540">
        <w:rPr>
          <w:rFonts w:ascii="Arial" w:hAnsi="Arial" w:cs="Arial"/>
          <w:sz w:val="22"/>
          <w:szCs w:val="22"/>
        </w:rPr>
        <w:t xml:space="preserve"> four hours per month available free of charge to member councils. OALC pay for this, because we believe it is an important and valuable service to our member councils. </w:t>
      </w:r>
    </w:p>
    <w:p w:rsidR="006E1439" w:rsidRPr="00172540" w:rsidRDefault="00BE713D" w:rsidP="009278C3">
      <w:pPr>
        <w:pStyle w:val="NormalWeb"/>
        <w:shd w:val="clear" w:color="auto" w:fill="FFFFFF" w:themeFill="background1"/>
        <w:rPr>
          <w:rFonts w:ascii="Arial" w:hAnsi="Arial" w:cs="Arial"/>
          <w:sz w:val="22"/>
          <w:szCs w:val="22"/>
        </w:rPr>
      </w:pPr>
      <w:r w:rsidRPr="00172540">
        <w:rPr>
          <w:rFonts w:ascii="Arial" w:hAnsi="Arial" w:cs="Arial"/>
          <w:sz w:val="22"/>
          <w:szCs w:val="22"/>
        </w:rPr>
        <w:t>This month</w:t>
      </w:r>
      <w:r w:rsidR="00E855C6">
        <w:rPr>
          <w:rFonts w:ascii="Arial" w:hAnsi="Arial" w:cs="Arial"/>
          <w:sz w:val="22"/>
          <w:szCs w:val="22"/>
        </w:rPr>
        <w:t xml:space="preserve"> </w:t>
      </w:r>
      <w:r w:rsidR="00172540" w:rsidRPr="00172540">
        <w:rPr>
          <w:rFonts w:ascii="Arial" w:hAnsi="Arial" w:cs="Arial"/>
          <w:sz w:val="22"/>
          <w:szCs w:val="22"/>
        </w:rPr>
        <w:t>–</w:t>
      </w:r>
      <w:r w:rsidR="00EF057B" w:rsidRPr="00172540">
        <w:rPr>
          <w:rFonts w:ascii="Arial" w:hAnsi="Arial" w:cs="Arial"/>
          <w:sz w:val="22"/>
          <w:szCs w:val="22"/>
        </w:rPr>
        <w:t xml:space="preserve"> </w:t>
      </w:r>
    </w:p>
    <w:p w:rsidR="00E855C6" w:rsidRPr="00753A5A" w:rsidRDefault="00E855C6" w:rsidP="00E855C6">
      <w:pPr>
        <w:jc w:val="center"/>
        <w:rPr>
          <w:rFonts w:ascii="Arial" w:hAnsi="Arial" w:cs="Arial"/>
        </w:rPr>
      </w:pPr>
      <w:r w:rsidRPr="00753A5A">
        <w:rPr>
          <w:rFonts w:ascii="Arial" w:hAnsi="Arial" w:cs="Arial"/>
          <w:sz w:val="36"/>
          <w:szCs w:val="36"/>
        </w:rPr>
        <w:t>Dealing with problem Councillors following the</w:t>
      </w:r>
      <w:r w:rsidRPr="00753A5A">
        <w:rPr>
          <w:rFonts w:ascii="Arial" w:hAnsi="Arial" w:cs="Arial"/>
          <w:i/>
          <w:iCs/>
          <w:sz w:val="36"/>
          <w:szCs w:val="36"/>
        </w:rPr>
        <w:t xml:space="preserve"> Ledbury</w:t>
      </w:r>
      <w:r w:rsidRPr="00753A5A">
        <w:rPr>
          <w:rFonts w:ascii="Arial" w:hAnsi="Arial" w:cs="Arial"/>
          <w:sz w:val="36"/>
          <w:szCs w:val="36"/>
        </w:rPr>
        <w:t xml:space="preserve"> judgement </w:t>
      </w:r>
      <w:r w:rsidRPr="00753A5A">
        <w:rPr>
          <w:rFonts w:ascii="Arial" w:hAnsi="Arial" w:cs="Arial"/>
        </w:rPr>
        <w:t>(</w:t>
      </w:r>
      <w:r w:rsidRPr="00753A5A">
        <w:rPr>
          <w:rFonts w:ascii="Arial" w:hAnsi="Arial" w:cs="Arial"/>
          <w:i/>
          <w:iCs/>
        </w:rPr>
        <w:t>Harvey v Ledbury Town Council</w:t>
      </w:r>
      <w:r w:rsidR="00FF2E9F">
        <w:rPr>
          <w:rFonts w:ascii="Arial" w:hAnsi="Arial" w:cs="Arial"/>
          <w:i/>
          <w:iCs/>
        </w:rPr>
        <w:t xml:space="preserve"> </w:t>
      </w:r>
      <w:r w:rsidRPr="00753A5A">
        <w:rPr>
          <w:rFonts w:ascii="Arial" w:hAnsi="Arial" w:cs="Arial"/>
          <w:i/>
          <w:iCs/>
        </w:rPr>
        <w:t>[2018] EWHC 1151</w:t>
      </w:r>
      <w:r w:rsidRPr="00753A5A">
        <w:rPr>
          <w:rFonts w:ascii="Arial" w:hAnsi="Arial" w:cs="Arial"/>
        </w:rPr>
        <w:t>)</w:t>
      </w:r>
    </w:p>
    <w:p w:rsidR="00E855C6" w:rsidRPr="00753A5A" w:rsidRDefault="00E855C6" w:rsidP="00E855C6">
      <w:pPr>
        <w:rPr>
          <w:rFonts w:ascii="Arial" w:hAnsi="Arial" w:cs="Arial"/>
        </w:rPr>
      </w:pPr>
      <w:r w:rsidRPr="00753A5A">
        <w:rPr>
          <w:rFonts w:ascii="Arial" w:hAnsi="Arial" w:cs="Arial"/>
        </w:rPr>
        <w:t>Any complaints regarding the conduct of Councillors towards Council staff are the responsibility of the Council to address.  If a Councillor takes it upon themselves to act in an unacceptable manner towards employees of the Council, and the member of staff complains, the Council as a whole is liable for that behaviour.</w:t>
      </w:r>
    </w:p>
    <w:p w:rsidR="00E855C6" w:rsidRPr="00753A5A" w:rsidRDefault="00E855C6" w:rsidP="00E855C6">
      <w:pPr>
        <w:rPr>
          <w:rFonts w:ascii="Arial" w:hAnsi="Arial" w:cs="Arial"/>
        </w:rPr>
      </w:pPr>
      <w:r w:rsidRPr="00753A5A">
        <w:rPr>
          <w:rFonts w:ascii="Arial" w:hAnsi="Arial" w:cs="Arial"/>
        </w:rPr>
        <w:t>Consequently if an Employee complains that they have been on the receiving end of threats, insults, hostility or unacceptable conduct by an Elected Member, it is the responsibility of the Council to address the matter.</w:t>
      </w:r>
    </w:p>
    <w:p w:rsidR="00E855C6" w:rsidRPr="00753A5A" w:rsidRDefault="00E855C6" w:rsidP="00E855C6">
      <w:pPr>
        <w:rPr>
          <w:rFonts w:ascii="Arial" w:hAnsi="Arial" w:cs="Arial"/>
        </w:rPr>
      </w:pPr>
      <w:r w:rsidRPr="00753A5A">
        <w:rPr>
          <w:rFonts w:ascii="Arial" w:hAnsi="Arial" w:cs="Arial"/>
        </w:rPr>
        <w:t>Failure to do so can expose a Council to claims at an Employment Tribunal for Constructive Dismissal and / or Harassment and Discrimination. Depending on the nature of the unacceptable conduct, an Employee may also have grounds to claim personal injury as a result of stress and depression.</w:t>
      </w:r>
    </w:p>
    <w:p w:rsidR="00E855C6" w:rsidRPr="00753A5A" w:rsidRDefault="00E855C6" w:rsidP="00E855C6">
      <w:pPr>
        <w:rPr>
          <w:rFonts w:ascii="Arial" w:hAnsi="Arial" w:cs="Arial"/>
        </w:rPr>
      </w:pPr>
      <w:r w:rsidRPr="00753A5A">
        <w:rPr>
          <w:rFonts w:ascii="Arial" w:hAnsi="Arial" w:cs="Arial"/>
        </w:rPr>
        <w:t xml:space="preserve">However following the </w:t>
      </w:r>
      <w:r w:rsidRPr="00753A5A">
        <w:rPr>
          <w:rFonts w:ascii="Arial" w:hAnsi="Arial" w:cs="Arial"/>
          <w:i/>
          <w:iCs/>
        </w:rPr>
        <w:t xml:space="preserve">Ledbury </w:t>
      </w:r>
      <w:r w:rsidRPr="00753A5A">
        <w:rPr>
          <w:rFonts w:ascii="Arial" w:hAnsi="Arial" w:cs="Arial"/>
        </w:rPr>
        <w:t xml:space="preserve">ruling a Council cannot conduct its own formal grievance proceedings if the complaint refers to a named Councillor. According to the Supreme Court judgement:  </w:t>
      </w:r>
    </w:p>
    <w:p w:rsidR="00E855C6" w:rsidRPr="00753A5A" w:rsidRDefault="00E855C6" w:rsidP="00E855C6">
      <w:pPr>
        <w:rPr>
          <w:rFonts w:ascii="Arial" w:hAnsi="Arial" w:cs="Arial"/>
        </w:rPr>
      </w:pPr>
      <w:r w:rsidRPr="00753A5A">
        <w:rPr>
          <w:rFonts w:ascii="Arial" w:hAnsi="Arial" w:cs="Arial"/>
        </w:rPr>
        <w:t>“</w:t>
      </w:r>
      <w:r w:rsidRPr="00753A5A">
        <w:rPr>
          <w:rFonts w:ascii="Arial" w:hAnsi="Arial" w:cs="Arial"/>
          <w:i/>
          <w:iCs/>
        </w:rPr>
        <w:t>to run a Grievance Procedure process in tandem with, or as an alternative to the Code of Conduct process envisaged by the 2011 Act …. cannot be the case, because to do so would be contrary to the intention of Parliament</w:t>
      </w:r>
      <w:r w:rsidRPr="00753A5A">
        <w:rPr>
          <w:rFonts w:ascii="Arial" w:hAnsi="Arial" w:cs="Arial"/>
        </w:rPr>
        <w:t>”  para 103 of Cockerill LJ’s ruling in Ledbury</w:t>
      </w:r>
    </w:p>
    <w:p w:rsidR="00E855C6" w:rsidRPr="00753A5A" w:rsidRDefault="00E855C6" w:rsidP="00E855C6">
      <w:pPr>
        <w:rPr>
          <w:rFonts w:ascii="Arial" w:hAnsi="Arial" w:cs="Arial"/>
        </w:rPr>
      </w:pPr>
      <w:r w:rsidRPr="00753A5A">
        <w:rPr>
          <w:rFonts w:ascii="Arial" w:hAnsi="Arial" w:cs="Arial"/>
        </w:rPr>
        <w:t xml:space="preserve">‘(The Grievance Hearing) </w:t>
      </w:r>
      <w:r w:rsidRPr="00753A5A">
        <w:rPr>
          <w:rFonts w:ascii="Arial" w:hAnsi="Arial" w:cs="Arial"/>
          <w:i/>
          <w:iCs/>
        </w:rPr>
        <w:t>was in effect a disciplinary process</w:t>
      </w:r>
      <w:r w:rsidRPr="00753A5A">
        <w:rPr>
          <w:rFonts w:ascii="Arial" w:hAnsi="Arial" w:cs="Arial"/>
        </w:rPr>
        <w:t xml:space="preserve"> (against the Councillor)’. para 173 of Cockerill LJ’s ruling in Ledbury</w:t>
      </w:r>
    </w:p>
    <w:p w:rsidR="00E855C6" w:rsidRPr="00753A5A" w:rsidRDefault="00E855C6" w:rsidP="00E855C6">
      <w:pPr>
        <w:rPr>
          <w:rFonts w:ascii="Arial" w:hAnsi="Arial" w:cs="Arial"/>
        </w:rPr>
      </w:pPr>
      <w:r w:rsidRPr="00753A5A">
        <w:rPr>
          <w:rFonts w:ascii="Arial" w:hAnsi="Arial" w:cs="Arial"/>
        </w:rPr>
        <w:t xml:space="preserve">In light of this decision, the </w:t>
      </w:r>
      <w:r w:rsidR="00753A5A" w:rsidRPr="00753A5A">
        <w:rPr>
          <w:rFonts w:ascii="Arial" w:hAnsi="Arial" w:cs="Arial"/>
        </w:rPr>
        <w:t>e</w:t>
      </w:r>
      <w:r w:rsidRPr="00753A5A">
        <w:rPr>
          <w:rFonts w:ascii="Arial" w:hAnsi="Arial" w:cs="Arial"/>
        </w:rPr>
        <w:t>mployee’s complaint should be treated as a Code of Conduct issue.  Therefore Councils should arrange for a referral to the Monitoring Officer to be conducted without unreasonable delay after a grievance is received. However</w:t>
      </w:r>
      <w:r w:rsidR="00753A5A" w:rsidRPr="00753A5A">
        <w:rPr>
          <w:rFonts w:ascii="Arial" w:hAnsi="Arial" w:cs="Arial"/>
        </w:rPr>
        <w:t>,</w:t>
      </w:r>
      <w:r w:rsidRPr="00753A5A">
        <w:rPr>
          <w:rFonts w:ascii="Arial" w:hAnsi="Arial" w:cs="Arial"/>
        </w:rPr>
        <w:t xml:space="preserve"> this does not absolve the Council from its responsibility to address the problem.  If the outcome of the complaint to the Monitoring </w:t>
      </w:r>
      <w:r w:rsidR="00753A5A" w:rsidRPr="00753A5A">
        <w:rPr>
          <w:rFonts w:ascii="Arial" w:hAnsi="Arial" w:cs="Arial"/>
        </w:rPr>
        <w:t>Officer is unacceptable to the e</w:t>
      </w:r>
      <w:r w:rsidRPr="00753A5A">
        <w:rPr>
          <w:rFonts w:ascii="Arial" w:hAnsi="Arial" w:cs="Arial"/>
        </w:rPr>
        <w:t>mployee, their next course of action could be to take the Council to the Employment Tribunal.</w:t>
      </w:r>
    </w:p>
    <w:p w:rsidR="00E855C6" w:rsidRPr="00753A5A" w:rsidRDefault="00E855C6" w:rsidP="00E855C6">
      <w:pPr>
        <w:rPr>
          <w:rFonts w:ascii="Arial" w:hAnsi="Arial" w:cs="Arial"/>
        </w:rPr>
      </w:pPr>
      <w:r w:rsidRPr="00753A5A">
        <w:rPr>
          <w:rFonts w:ascii="Arial" w:hAnsi="Arial" w:cs="Arial"/>
        </w:rPr>
        <w:t>This potentially puts the Council at risk of a very uncertain outcome, which is out of their hands.  However</w:t>
      </w:r>
      <w:r w:rsidR="00753A5A" w:rsidRPr="00753A5A">
        <w:rPr>
          <w:rFonts w:ascii="Arial" w:hAnsi="Arial" w:cs="Arial"/>
        </w:rPr>
        <w:t>,</w:t>
      </w:r>
      <w:r w:rsidRPr="00753A5A">
        <w:rPr>
          <w:rFonts w:ascii="Arial" w:hAnsi="Arial" w:cs="Arial"/>
        </w:rPr>
        <w:t xml:space="preserve"> there are steps that a Council can take to move the balance in their favour.</w:t>
      </w:r>
    </w:p>
    <w:p w:rsidR="00E855C6" w:rsidRPr="00753A5A" w:rsidRDefault="00E855C6" w:rsidP="00E855C6">
      <w:pPr>
        <w:rPr>
          <w:rFonts w:ascii="Arial" w:hAnsi="Arial" w:cs="Arial"/>
        </w:rPr>
      </w:pPr>
      <w:r w:rsidRPr="00753A5A">
        <w:rPr>
          <w:rFonts w:ascii="Arial" w:hAnsi="Arial" w:cs="Arial"/>
        </w:rPr>
        <w:t>In a recent harassment claim against Leeds City Council, the Judge found that the Authority had taken all reasonable steps within its capabilities to prevent such acts by its Employees. As a result, the Judge dropped the claim against the Council, but proceeded against the Supervisor who committed the harassment.  Clearly if a Council has done its best to prevent problems, it has a defence. Such steps would involve:</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Having a simple and accessible Dispute Resolution Procedure to help staff have their concerns heard and appropriate action taken.</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Setting up a Panel of Councillors (2-3) to conduct an informal investigation into Employee grievances, and support them i</w:t>
      </w:r>
      <w:r w:rsidR="00753A5A" w:rsidRPr="00753A5A">
        <w:rPr>
          <w:rFonts w:ascii="Arial" w:hAnsi="Arial" w:cs="Arial"/>
        </w:rPr>
        <w:t>n submitting a Code of Conduct c</w:t>
      </w:r>
      <w:r w:rsidRPr="00753A5A">
        <w:rPr>
          <w:rFonts w:ascii="Arial" w:hAnsi="Arial" w:cs="Arial"/>
        </w:rPr>
        <w:t>omplaint if appropriate.</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Have a simple and accessible anti-harassment policy and procedure that staff can use to raise their concerns.</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Ensure Standing Orders are clear about confidentiality, and prevent Members from posting personal data about Employees on Social Media.</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Implement a stress management policy and procedure to help Employees.</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Conduct a Stress Risk Assessment, based on the Health and Safety Executive’s six point assessment tool.</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 xml:space="preserve">Ensure staff </w:t>
      </w:r>
      <w:r w:rsidR="00753A5A" w:rsidRPr="00753A5A">
        <w:rPr>
          <w:rFonts w:ascii="Arial" w:hAnsi="Arial" w:cs="Arial"/>
        </w:rPr>
        <w:t>a</w:t>
      </w:r>
      <w:r w:rsidRPr="00753A5A">
        <w:rPr>
          <w:rFonts w:ascii="Arial" w:hAnsi="Arial" w:cs="Arial"/>
        </w:rPr>
        <w:t xml:space="preserve">ppraisals are conducted regularly and that resultant action plans are implemented. </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Have an Internet &amp; Social Media policy and procedure to address abusive behaviour on the internet.</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Provide a Mediation option for staff to address their complaints.</w:t>
      </w:r>
    </w:p>
    <w:p w:rsidR="00E855C6" w:rsidRPr="00753A5A" w:rsidRDefault="00E855C6" w:rsidP="00E855C6">
      <w:pPr>
        <w:numPr>
          <w:ilvl w:val="0"/>
          <w:numId w:val="31"/>
        </w:numPr>
        <w:spacing w:before="0" w:after="160" w:line="259" w:lineRule="auto"/>
        <w:rPr>
          <w:rFonts w:ascii="Arial" w:hAnsi="Arial" w:cs="Arial"/>
        </w:rPr>
      </w:pPr>
      <w:r w:rsidRPr="00753A5A">
        <w:rPr>
          <w:rFonts w:ascii="Arial" w:hAnsi="Arial" w:cs="Arial"/>
        </w:rPr>
        <w:t>Have a conduct protocol which could include:</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 xml:space="preserve">Where Councillors have concerns about </w:t>
      </w:r>
      <w:r w:rsidR="00753A5A" w:rsidRPr="00753A5A">
        <w:rPr>
          <w:rFonts w:ascii="Arial" w:hAnsi="Arial" w:cs="Arial"/>
          <w:i/>
          <w:iCs/>
        </w:rPr>
        <w:t>individual employees, or e</w:t>
      </w:r>
      <w:r w:rsidRPr="00753A5A">
        <w:rPr>
          <w:rFonts w:ascii="Arial" w:hAnsi="Arial" w:cs="Arial"/>
          <w:i/>
          <w:iCs/>
        </w:rPr>
        <w:t xml:space="preserve">mployees have concerns relating to Councillors, these should be pursued with the Town/Parish Clerk and/or Chair of the Council, only. </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 xml:space="preserve">Any formal disciplinary action will only be initiated by the Clerk or </w:t>
      </w:r>
      <w:r w:rsidR="00753A5A" w:rsidRPr="00753A5A">
        <w:rPr>
          <w:rFonts w:ascii="Arial" w:hAnsi="Arial" w:cs="Arial"/>
          <w:i/>
          <w:iCs/>
        </w:rPr>
        <w:t>the Full</w:t>
      </w:r>
      <w:r w:rsidRPr="00753A5A">
        <w:rPr>
          <w:rFonts w:ascii="Arial" w:hAnsi="Arial" w:cs="Arial"/>
          <w:i/>
          <w:iCs/>
        </w:rPr>
        <w:t xml:space="preserve"> Council /appropriate committee with delegated powers.  No individual Elected Member has the ability to unilaterally initiate formal disciplinary action.</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Employees are employed by the Council as a whole, and are directed by the Full Council, committees and working groups alone, not by individual Councillors.</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 xml:space="preserve"> No Employee </w:t>
      </w:r>
      <w:r w:rsidR="00753A5A" w:rsidRPr="00753A5A">
        <w:rPr>
          <w:rFonts w:ascii="Arial" w:hAnsi="Arial" w:cs="Arial"/>
          <w:i/>
          <w:iCs/>
        </w:rPr>
        <w:t>shall take</w:t>
      </w:r>
      <w:r w:rsidRPr="00753A5A">
        <w:rPr>
          <w:rFonts w:ascii="Arial" w:hAnsi="Arial" w:cs="Arial"/>
          <w:i/>
          <w:iCs/>
        </w:rPr>
        <w:t xml:space="preserve"> action upon the instruction of an individual Councillor. </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 xml:space="preserve">If an Employee has a grievance or wishes to comment on </w:t>
      </w:r>
      <w:r w:rsidR="00753A5A" w:rsidRPr="00753A5A">
        <w:rPr>
          <w:rFonts w:ascii="Arial" w:hAnsi="Arial" w:cs="Arial"/>
          <w:i/>
          <w:iCs/>
        </w:rPr>
        <w:t>Council policy</w:t>
      </w:r>
      <w:r w:rsidRPr="00753A5A">
        <w:rPr>
          <w:rFonts w:ascii="Arial" w:hAnsi="Arial" w:cs="Arial"/>
          <w:i/>
          <w:iCs/>
        </w:rPr>
        <w:t xml:space="preserve"> so far as it affects him or her as an Employee, he or she will take the matter up with his or her immediate line Manager.</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Councillors should not raise matters relating to the conduct or capability of Employees at meetings held in public.</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 xml:space="preserve">Councillors and should not abuse officers in public or through the press, or seek to undermine their position by abuse, </w:t>
      </w:r>
      <w:r w:rsidR="00753A5A" w:rsidRPr="00753A5A">
        <w:rPr>
          <w:rFonts w:ascii="Arial" w:hAnsi="Arial" w:cs="Arial"/>
          <w:i/>
          <w:iCs/>
        </w:rPr>
        <w:t>rudeness or</w:t>
      </w:r>
      <w:r w:rsidRPr="00753A5A">
        <w:rPr>
          <w:rFonts w:ascii="Arial" w:hAnsi="Arial" w:cs="Arial"/>
          <w:i/>
          <w:iCs/>
        </w:rPr>
        <w:t xml:space="preserve"> ridicule.</w:t>
      </w:r>
    </w:p>
    <w:p w:rsidR="00E855C6" w:rsidRPr="00753A5A" w:rsidRDefault="00E855C6" w:rsidP="00E855C6">
      <w:pPr>
        <w:numPr>
          <w:ilvl w:val="0"/>
          <w:numId w:val="32"/>
        </w:numPr>
        <w:spacing w:before="0" w:after="160" w:line="259" w:lineRule="auto"/>
        <w:rPr>
          <w:rFonts w:ascii="Arial" w:hAnsi="Arial" w:cs="Arial"/>
          <w:i/>
          <w:iCs/>
        </w:rPr>
      </w:pPr>
      <w:r w:rsidRPr="00753A5A">
        <w:rPr>
          <w:rFonts w:ascii="Arial" w:hAnsi="Arial" w:cs="Arial"/>
          <w:i/>
          <w:iCs/>
        </w:rPr>
        <w:t>In meetings, individual Chairs should be aware of discussions which may become abusive towards an Employee and must protect that Employee</w:t>
      </w:r>
    </w:p>
    <w:p w:rsidR="00E855C6" w:rsidRPr="00753A5A" w:rsidRDefault="00E855C6" w:rsidP="00E855C6">
      <w:pPr>
        <w:rPr>
          <w:rFonts w:ascii="Arial" w:hAnsi="Arial" w:cs="Arial"/>
        </w:rPr>
      </w:pPr>
    </w:p>
    <w:p w:rsidR="00E855C6" w:rsidRPr="00753A5A" w:rsidRDefault="00E855C6" w:rsidP="00E855C6">
      <w:pPr>
        <w:rPr>
          <w:rFonts w:ascii="Arial" w:hAnsi="Arial" w:cs="Arial"/>
          <w:b/>
          <w:bCs/>
        </w:rPr>
      </w:pPr>
      <w:r w:rsidRPr="00753A5A">
        <w:rPr>
          <w:rFonts w:ascii="Arial" w:hAnsi="Arial" w:cs="Arial"/>
          <w:b/>
          <w:bCs/>
        </w:rPr>
        <w:t>What to do if the Employee’s health is affected by the conduct of an Elected Member.</w:t>
      </w:r>
    </w:p>
    <w:p w:rsidR="00E855C6" w:rsidRPr="00753A5A" w:rsidRDefault="00E855C6" w:rsidP="00E855C6">
      <w:pPr>
        <w:rPr>
          <w:rFonts w:ascii="Arial" w:hAnsi="Arial" w:cs="Arial"/>
        </w:rPr>
      </w:pPr>
      <w:r w:rsidRPr="00753A5A">
        <w:rPr>
          <w:rFonts w:ascii="Arial" w:hAnsi="Arial" w:cs="Arial"/>
        </w:rPr>
        <w:t>It’s not uncommon for staff to be affected by stress, anxiety and depression when on the receiving end of ongoing confrontational behaviour. Depr</w:t>
      </w:r>
      <w:r w:rsidR="00753A5A" w:rsidRPr="00753A5A">
        <w:rPr>
          <w:rFonts w:ascii="Arial" w:hAnsi="Arial" w:cs="Arial"/>
        </w:rPr>
        <w:t>ession can become a disability i</w:t>
      </w:r>
      <w:r w:rsidRPr="00753A5A">
        <w:rPr>
          <w:rFonts w:ascii="Arial" w:hAnsi="Arial" w:cs="Arial"/>
        </w:rPr>
        <w:t>f it affects the Employee’s day to day ability to do their job for a period of twelve months or more.  Consequently</w:t>
      </w:r>
      <w:r w:rsidR="00753A5A" w:rsidRPr="00753A5A">
        <w:rPr>
          <w:rFonts w:ascii="Arial" w:hAnsi="Arial" w:cs="Arial"/>
        </w:rPr>
        <w:t>,</w:t>
      </w:r>
      <w:r w:rsidRPr="00753A5A">
        <w:rPr>
          <w:rFonts w:ascii="Arial" w:hAnsi="Arial" w:cs="Arial"/>
        </w:rPr>
        <w:t xml:space="preserve"> the Council could be on the receiving end of a claim for Disability Discrimination and / or Personnel Injury, if it fails to effectively manage the problem.</w:t>
      </w:r>
    </w:p>
    <w:p w:rsidR="00E855C6" w:rsidRPr="00753A5A" w:rsidRDefault="00E855C6" w:rsidP="00E855C6">
      <w:pPr>
        <w:rPr>
          <w:rFonts w:ascii="Arial" w:hAnsi="Arial" w:cs="Arial"/>
        </w:rPr>
      </w:pPr>
      <w:r w:rsidRPr="00753A5A">
        <w:rPr>
          <w:rFonts w:ascii="Arial" w:hAnsi="Arial" w:cs="Arial"/>
        </w:rPr>
        <w:t>Faced with such a scenario, a Council would be well advised to:</w:t>
      </w:r>
    </w:p>
    <w:p w:rsidR="00E855C6" w:rsidRPr="00753A5A" w:rsidRDefault="00E855C6" w:rsidP="00E855C6">
      <w:pPr>
        <w:numPr>
          <w:ilvl w:val="0"/>
          <w:numId w:val="33"/>
        </w:numPr>
        <w:spacing w:before="0" w:after="160" w:line="259" w:lineRule="auto"/>
        <w:rPr>
          <w:rFonts w:ascii="Arial" w:hAnsi="Arial" w:cs="Arial"/>
        </w:rPr>
      </w:pPr>
      <w:r w:rsidRPr="00753A5A">
        <w:rPr>
          <w:rFonts w:ascii="Arial" w:hAnsi="Arial" w:cs="Arial"/>
        </w:rPr>
        <w:t xml:space="preserve">Conduct an informal investigatory meeting with the Employee to find out what has caused the problem, what support they need, can adjustments </w:t>
      </w:r>
      <w:r w:rsidR="00753A5A" w:rsidRPr="00753A5A">
        <w:rPr>
          <w:rFonts w:ascii="Arial" w:hAnsi="Arial" w:cs="Arial"/>
        </w:rPr>
        <w:t>be made to overcome it, and if they will</w:t>
      </w:r>
      <w:r w:rsidRPr="00753A5A">
        <w:rPr>
          <w:rFonts w:ascii="Arial" w:hAnsi="Arial" w:cs="Arial"/>
        </w:rPr>
        <w:t xml:space="preserve"> give their consent to attend a medical assessment.</w:t>
      </w:r>
    </w:p>
    <w:p w:rsidR="00E855C6" w:rsidRPr="00753A5A" w:rsidRDefault="00E855C6" w:rsidP="00E855C6">
      <w:pPr>
        <w:numPr>
          <w:ilvl w:val="0"/>
          <w:numId w:val="33"/>
        </w:numPr>
        <w:spacing w:before="0" w:after="160" w:line="259" w:lineRule="auto"/>
        <w:rPr>
          <w:rFonts w:ascii="Arial" w:hAnsi="Arial" w:cs="Arial"/>
        </w:rPr>
      </w:pPr>
      <w:r w:rsidRPr="00753A5A">
        <w:rPr>
          <w:rFonts w:ascii="Arial" w:hAnsi="Arial" w:cs="Arial"/>
        </w:rPr>
        <w:t>Arrange for an Occupational Health / GP assessment to confirm the diagnosis, the cause of the problem, and to advise on what the Council needs to do to protect the Employee.</w:t>
      </w:r>
    </w:p>
    <w:p w:rsidR="00E855C6" w:rsidRPr="00753A5A" w:rsidRDefault="00E855C6" w:rsidP="00E855C6">
      <w:pPr>
        <w:numPr>
          <w:ilvl w:val="0"/>
          <w:numId w:val="33"/>
        </w:numPr>
        <w:spacing w:before="0" w:after="160" w:line="259" w:lineRule="auto"/>
        <w:rPr>
          <w:rFonts w:ascii="Arial" w:hAnsi="Arial" w:cs="Arial"/>
        </w:rPr>
      </w:pPr>
      <w:r w:rsidRPr="00753A5A">
        <w:rPr>
          <w:rFonts w:ascii="Arial" w:hAnsi="Arial" w:cs="Arial"/>
        </w:rPr>
        <w:t>Conduct a Stress Risk Assessment based on HSE Guidelines.</w:t>
      </w:r>
    </w:p>
    <w:p w:rsidR="00E855C6" w:rsidRPr="00753A5A" w:rsidRDefault="00E855C6" w:rsidP="00E855C6">
      <w:pPr>
        <w:rPr>
          <w:rFonts w:ascii="Arial" w:hAnsi="Arial" w:cs="Arial"/>
        </w:rPr>
      </w:pPr>
      <w:r w:rsidRPr="00753A5A">
        <w:rPr>
          <w:rFonts w:ascii="Arial" w:hAnsi="Arial" w:cs="Arial"/>
        </w:rPr>
        <w:t>If work is seen as the cause of the problem, the Council has a legal obligation to ensure, ‘</w:t>
      </w:r>
      <w:r w:rsidRPr="00753A5A">
        <w:rPr>
          <w:rFonts w:ascii="Arial" w:hAnsi="Arial" w:cs="Arial"/>
          <w:i/>
        </w:rPr>
        <w:t>so far as reasonably practicable’</w:t>
      </w:r>
      <w:r w:rsidRPr="00753A5A">
        <w:rPr>
          <w:rFonts w:ascii="Arial" w:hAnsi="Arial" w:cs="Arial"/>
        </w:rPr>
        <w:t>, the Health, Safety and Welfare at Work of the Employee (s2 HASAWA 1974). Failure to comply can result in claims for Personal Injury.</w:t>
      </w:r>
    </w:p>
    <w:p w:rsidR="00E855C6" w:rsidRPr="00753A5A" w:rsidRDefault="00E855C6" w:rsidP="00E855C6">
      <w:pPr>
        <w:rPr>
          <w:rFonts w:ascii="Arial" w:hAnsi="Arial" w:cs="Arial"/>
        </w:rPr>
      </w:pPr>
      <w:r w:rsidRPr="00753A5A">
        <w:rPr>
          <w:rFonts w:ascii="Arial" w:hAnsi="Arial" w:cs="Arial"/>
        </w:rPr>
        <w:t>A Council has a statutory obligation to remove or reduce the risk to health, where reasonably practical.  If a named Councillor is identified as the cause of the problem, the Council cannot sack the Elected Member, but can investigate the effects of their conduct on the health of Employee. It can also report the results of the medical Assessment to the Monitoring Officer, and discuss how the Council can limit contact between a Councillor and Employee(s), to reduce or remove unacceptable risks to health.</w:t>
      </w:r>
    </w:p>
    <w:p w:rsidR="00E855C6" w:rsidRPr="00753A5A" w:rsidRDefault="00E855C6" w:rsidP="00E855C6">
      <w:pPr>
        <w:rPr>
          <w:rFonts w:ascii="Arial" w:hAnsi="Arial" w:cs="Arial"/>
          <w:b/>
          <w:bCs/>
        </w:rPr>
      </w:pPr>
      <w:r w:rsidRPr="00753A5A">
        <w:rPr>
          <w:rFonts w:ascii="Arial" w:hAnsi="Arial" w:cs="Arial"/>
          <w:b/>
          <w:bCs/>
        </w:rPr>
        <w:t>Does an Employee’s Complaint / Grievance about Internet Posts Constitute a Protected Disclosure?</w:t>
      </w:r>
    </w:p>
    <w:p w:rsidR="00E855C6" w:rsidRPr="00753A5A" w:rsidRDefault="00E855C6" w:rsidP="00E855C6">
      <w:pPr>
        <w:rPr>
          <w:rFonts w:ascii="Arial" w:hAnsi="Arial" w:cs="Arial"/>
        </w:rPr>
      </w:pPr>
      <w:r w:rsidRPr="00753A5A">
        <w:rPr>
          <w:rFonts w:ascii="Arial" w:hAnsi="Arial" w:cs="Arial"/>
        </w:rPr>
        <w:t>There is a definite increase</w:t>
      </w:r>
      <w:r w:rsidR="00753A5A" w:rsidRPr="00753A5A">
        <w:rPr>
          <w:rFonts w:ascii="Arial" w:hAnsi="Arial" w:cs="Arial"/>
        </w:rPr>
        <w:t xml:space="preserve"> in the use of Social Media by parish g</w:t>
      </w:r>
      <w:r w:rsidRPr="00753A5A">
        <w:rPr>
          <w:rFonts w:ascii="Arial" w:hAnsi="Arial" w:cs="Arial"/>
        </w:rPr>
        <w:t xml:space="preserve">roups and Elected Members, and it is not uncommon for specific criticisms to be made about a Clerk’s performance, or the amount of money that Employees are paid.  </w:t>
      </w:r>
    </w:p>
    <w:p w:rsidR="00E855C6" w:rsidRPr="00753A5A" w:rsidRDefault="00E855C6" w:rsidP="00E855C6">
      <w:pPr>
        <w:rPr>
          <w:rFonts w:ascii="Arial" w:hAnsi="Arial" w:cs="Arial"/>
        </w:rPr>
      </w:pPr>
      <w:r w:rsidRPr="00753A5A">
        <w:rPr>
          <w:rFonts w:ascii="Arial" w:hAnsi="Arial" w:cs="Arial"/>
        </w:rPr>
        <w:t>If a Councillor has exposed such sensitive personal data, without the Employee’s consent, they can be in breach of Data Protection legislation.  Consequently they have committed a criminal offence.  In complaining about such conduct, an Employee could claim that they are doing so in the public interest, by drawing attention to illegal conduct by a Councillor.   This means that they can claim Whistle Blower protection.</w:t>
      </w:r>
    </w:p>
    <w:p w:rsidR="00172540" w:rsidRPr="00753A5A" w:rsidRDefault="00E855C6" w:rsidP="00753A5A">
      <w:pPr>
        <w:rPr>
          <w:rFonts w:ascii="Arial" w:hAnsi="Arial" w:cs="Arial"/>
        </w:rPr>
      </w:pPr>
      <w:r w:rsidRPr="00753A5A">
        <w:rPr>
          <w:rFonts w:ascii="Arial" w:hAnsi="Arial" w:cs="Arial"/>
        </w:rPr>
        <w:t xml:space="preserve">Any subsequent action against that Employee could result in them being able to claim Unfair / Constructive Dismissal at an Employment Tribunal, even without two years continuous Employment, as a result of a breach of their statutory rights under Whistle Blower protection legislation.  </w:t>
      </w:r>
    </w:p>
    <w:p w:rsidR="00C9283E" w:rsidRPr="00EB5C40" w:rsidRDefault="009148B0" w:rsidP="00EB5C40">
      <w:pPr>
        <w:shd w:val="clear" w:color="auto" w:fill="FFFFFF" w:themeFill="background1"/>
        <w:spacing w:before="100" w:beforeAutospacing="1" w:after="100" w:afterAutospacing="1"/>
        <w:outlineLvl w:val="1"/>
        <w:rPr>
          <w:rFonts w:ascii="Arial" w:eastAsia="Times New Roman" w:hAnsi="Arial" w:cs="Arial"/>
          <w:lang w:val="en" w:eastAsia="en-GB"/>
        </w:rPr>
      </w:pPr>
      <w:r w:rsidRPr="00753A5A">
        <w:rPr>
          <w:rFonts w:ascii="Arial" w:hAnsi="Arial" w:cs="Arial"/>
          <w:lang w:val="en" w:eastAsia="en-GB"/>
        </w:rPr>
        <w:t>Furt</w:t>
      </w:r>
      <w:r w:rsidR="009F0B4A" w:rsidRPr="00753A5A">
        <w:rPr>
          <w:rFonts w:ascii="Arial" w:hAnsi="Arial" w:cs="Arial"/>
          <w:lang w:val="en" w:eastAsia="en-GB"/>
        </w:rPr>
        <w:t>her information and advice for c</w:t>
      </w:r>
      <w:r w:rsidRPr="00753A5A">
        <w:rPr>
          <w:rFonts w:ascii="Arial" w:hAnsi="Arial" w:cs="Arial"/>
          <w:lang w:val="en" w:eastAsia="en-GB"/>
        </w:rPr>
        <w:t xml:space="preserve">ouncils can be found by visiting </w:t>
      </w:r>
      <w:hyperlink r:id="rId81" w:history="1">
        <w:r w:rsidR="00B15E96" w:rsidRPr="00753A5A">
          <w:rPr>
            <w:rStyle w:val="Hyperlink"/>
            <w:rFonts w:ascii="Arial" w:hAnsi="Arial" w:cs="Arial"/>
            <w:lang w:val="en" w:eastAsia="en-GB"/>
          </w:rPr>
          <w:t>www.personneladviceandsolutions.co.uk/factsheets</w:t>
        </w:r>
      </w:hyperlink>
      <w:r w:rsidR="00B15E96" w:rsidRPr="00753A5A">
        <w:rPr>
          <w:rFonts w:ascii="Arial" w:hAnsi="Arial" w:cs="Arial"/>
          <w:lang w:val="en" w:eastAsia="en-GB"/>
        </w:rPr>
        <w:t xml:space="preserve"> </w:t>
      </w:r>
    </w:p>
    <w:p w:rsidR="00EB5C40" w:rsidRDefault="00EB5C40" w:rsidP="00F32084">
      <w:pPr>
        <w:tabs>
          <w:tab w:val="left" w:pos="6480"/>
        </w:tabs>
        <w:rPr>
          <w:rFonts w:ascii="Arial" w:hAnsi="Arial" w:cs="Arial"/>
        </w:rPr>
      </w:pPr>
    </w:p>
    <w:p w:rsidR="00EB5C40" w:rsidRPr="00A66A17" w:rsidRDefault="00EB5C40" w:rsidP="00EB5C40">
      <w:pPr>
        <w:pStyle w:val="Heading1"/>
        <w:rPr>
          <w:rStyle w:val="Strong"/>
          <w:rFonts w:ascii="Arial" w:hAnsi="Arial" w:cs="Arial"/>
          <w:b w:val="0"/>
          <w:bCs w:val="0"/>
        </w:rPr>
      </w:pPr>
      <w:r w:rsidRPr="00A66A17">
        <w:rPr>
          <w:rFonts w:ascii="Arial" w:hAnsi="Arial" w:cs="Arial"/>
        </w:rPr>
        <w:t>Financial Briefing</w:t>
      </w:r>
      <w:r w:rsidRPr="00A66A17">
        <w:rPr>
          <w:rFonts w:ascii="Arial" w:hAnsi="Arial" w:cs="Arial"/>
          <w:noProof/>
          <w:lang w:eastAsia="en-US"/>
        </w:rPr>
        <w:drawing>
          <wp:anchor distT="0" distB="0" distL="114300" distR="114300" simplePos="0" relativeHeight="251979776" behindDoc="1" locked="0" layoutInCell="1" allowOverlap="1" wp14:anchorId="4244283C" wp14:editId="4BC85DD6">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82">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EB5C40" w:rsidRPr="00A66A17" w:rsidRDefault="00EB5C40" w:rsidP="00EB5C40">
      <w:pPr>
        <w:rPr>
          <w:rFonts w:ascii="Arial" w:hAnsi="Arial" w:cs="Arial"/>
          <w:bCs/>
          <w:color w:val="000000"/>
          <w:shd w:val="clear" w:color="auto" w:fill="FFFFFF"/>
        </w:rPr>
      </w:pPr>
      <w:r w:rsidRPr="00A66A17">
        <w:rPr>
          <w:rStyle w:val="Strong"/>
          <w:rFonts w:ascii="Arial" w:hAnsi="Arial" w:cs="Arial"/>
          <w:b w:val="0"/>
          <w:color w:val="000000"/>
          <w:shd w:val="clear" w:color="auto" w:fill="FFFFFF"/>
        </w:rPr>
        <w:t>OALC also offers its member councils the benefit of advice from Steve Parkinson, our Finance, Audit and VAT advisor. If you have any problems or queries concerning finance, VAT, accounting process or financial governance we will send them on to Steve so that you can benefit from his extensive experience. Please send us an email (</w:t>
      </w:r>
      <w:hyperlink r:id="rId83" w:history="1">
        <w:r w:rsidRPr="00A66A17">
          <w:rPr>
            <w:rStyle w:val="Hyperlink"/>
            <w:rFonts w:ascii="Arial" w:hAnsi="Arial" w:cs="Arial"/>
            <w:shd w:val="clear" w:color="auto" w:fill="FFFFFF"/>
          </w:rPr>
          <w:t>info@oalc.org.uk</w:t>
        </w:r>
      </w:hyperlink>
      <w:r w:rsidRPr="00A66A17">
        <w:rPr>
          <w:rStyle w:val="Strong"/>
          <w:rFonts w:ascii="Arial" w:hAnsi="Arial" w:cs="Arial"/>
          <w:b w:val="0"/>
          <w:color w:val="000000"/>
          <w:shd w:val="clear" w:color="auto" w:fill="FFFFFF"/>
        </w:rPr>
        <w:t xml:space="preserve"> ) with a clear description of your problem with as much background information as possible. We will send it on to Steve and get back to you with his response.</w:t>
      </w:r>
    </w:p>
    <w:p w:rsidR="00D66B67" w:rsidRPr="00EB5C40" w:rsidRDefault="00EB5C40" w:rsidP="00EB5C40">
      <w:pPr>
        <w:rPr>
          <w:rFonts w:ascii="Arial" w:hAnsi="Arial" w:cs="Arial"/>
          <w:color w:val="000000"/>
          <w:shd w:val="clear" w:color="auto" w:fill="FFFFFF"/>
        </w:rPr>
      </w:pPr>
      <w:r w:rsidRPr="00A66A17">
        <w:rPr>
          <w:rFonts w:ascii="Arial" w:hAnsi="Arial" w:cs="Arial"/>
          <w:color w:val="000000"/>
          <w:shd w:val="clear" w:color="auto" w:fill="FFFFFF"/>
        </w:rPr>
        <w:t xml:space="preserve">As part of his work for us Steve writes a short article each month. We will put these articles in our Member’s Area for reference as well. This month it is on </w:t>
      </w:r>
      <w:r>
        <w:rPr>
          <w:rFonts w:ascii="Arial" w:hAnsi="Arial" w:cs="Arial"/>
          <w:color w:val="000000"/>
          <w:shd w:val="clear" w:color="auto" w:fill="FFFFFF"/>
        </w:rPr>
        <w:t xml:space="preserve">- </w:t>
      </w:r>
    </w:p>
    <w:p w:rsidR="00D66B67" w:rsidRPr="00EB5C40" w:rsidRDefault="00D66B67" w:rsidP="00D66B67">
      <w:pPr>
        <w:rPr>
          <w:rFonts w:ascii="Arial" w:hAnsi="Arial" w:cs="Arial"/>
        </w:rPr>
      </w:pPr>
      <w:r w:rsidRPr="00EB5C40">
        <w:rPr>
          <w:rFonts w:ascii="Arial" w:hAnsi="Arial" w:cs="Arial"/>
          <w:b/>
          <w:bCs/>
        </w:rPr>
        <w:t>The need to register for VAT</w:t>
      </w:r>
    </w:p>
    <w:p w:rsidR="00D66B67" w:rsidRPr="00EB5C40" w:rsidRDefault="00D66B67" w:rsidP="00D66B67">
      <w:pPr>
        <w:jc w:val="both"/>
        <w:rPr>
          <w:rFonts w:ascii="Arial" w:hAnsi="Arial" w:cs="Arial"/>
        </w:rPr>
      </w:pPr>
      <w:r w:rsidRPr="00EB5C40">
        <w:rPr>
          <w:rFonts w:ascii="Arial" w:hAnsi="Arial" w:cs="Arial"/>
        </w:rPr>
        <w:t xml:space="preserve">Unlike businesses, the VAT registration threshold of £85,000 does not apply to local authorities. Under section 42 of the VAT Act 1994 a council that makes any taxable supplies of goods or services in return for payment is liable to be registered for VAT, regardless of the value of the supplies. </w:t>
      </w:r>
    </w:p>
    <w:p w:rsidR="00D66B67" w:rsidRPr="00EB5C40" w:rsidRDefault="00D66B67" w:rsidP="00D66B67">
      <w:pPr>
        <w:jc w:val="both"/>
        <w:rPr>
          <w:rFonts w:ascii="Arial" w:hAnsi="Arial" w:cs="Arial"/>
        </w:rPr>
      </w:pPr>
      <w:r w:rsidRPr="00EB5C40">
        <w:rPr>
          <w:rFonts w:ascii="Arial" w:hAnsi="Arial" w:cs="Arial"/>
        </w:rPr>
        <w:t xml:space="preserve">In practice HMRC only enforce this where the VAT due on sales by a council is at least £1,000 a year, although a council that makes any taxable supplies can choose to register for VAT. </w:t>
      </w:r>
    </w:p>
    <w:p w:rsidR="00D66B67" w:rsidRPr="00EB5C40" w:rsidRDefault="00D66B67" w:rsidP="00D66B67">
      <w:pPr>
        <w:jc w:val="both"/>
        <w:rPr>
          <w:rFonts w:ascii="Arial" w:hAnsi="Arial" w:cs="Arial"/>
        </w:rPr>
      </w:pPr>
      <w:r w:rsidRPr="00EB5C40">
        <w:rPr>
          <w:rFonts w:ascii="Arial" w:hAnsi="Arial" w:cs="Arial"/>
        </w:rPr>
        <w:t>Where a council that has taxable sales is not VAT registered, it cannot charge VAT on those sales, but it is not entitled to recover VAT on associated costs.</w:t>
      </w:r>
    </w:p>
    <w:p w:rsidR="00D66B67" w:rsidRPr="00EB5C40" w:rsidRDefault="00D66B67" w:rsidP="00D66B67">
      <w:pPr>
        <w:jc w:val="both"/>
        <w:rPr>
          <w:rFonts w:ascii="Arial" w:hAnsi="Arial" w:cs="Arial"/>
        </w:rPr>
      </w:pPr>
      <w:r w:rsidRPr="00EB5C40">
        <w:rPr>
          <w:rFonts w:ascii="Arial" w:hAnsi="Arial" w:cs="Arial"/>
        </w:rPr>
        <w:t>There are a number of areas that catch councils out, where they may be making taxable supplies of goods or services without realising it.</w:t>
      </w:r>
    </w:p>
    <w:p w:rsidR="00D66B67" w:rsidRPr="00EB5C40"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Bar and café sales</w:t>
      </w:r>
    </w:p>
    <w:p w:rsidR="00D66B67" w:rsidRPr="00EB5C40"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Advertising and sponsorship</w:t>
      </w:r>
    </w:p>
    <w:p w:rsidR="00D66B67" w:rsidRPr="00EB5C40"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Casual sports bookings</w:t>
      </w:r>
    </w:p>
    <w:p w:rsidR="00D66B67" w:rsidRPr="00EB5C40"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Event admission</w:t>
      </w:r>
    </w:p>
    <w:p w:rsidR="00D66B67" w:rsidRPr="00EB5C40"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Car parking</w:t>
      </w:r>
    </w:p>
    <w:p w:rsidR="00D66B67" w:rsidRDefault="00D66B67" w:rsidP="00D66B67">
      <w:pPr>
        <w:numPr>
          <w:ilvl w:val="0"/>
          <w:numId w:val="44"/>
        </w:numPr>
        <w:suppressAutoHyphens/>
        <w:spacing w:before="0" w:after="0" w:line="240" w:lineRule="auto"/>
        <w:jc w:val="both"/>
        <w:rPr>
          <w:rFonts w:ascii="Arial" w:hAnsi="Arial" w:cs="Arial"/>
        </w:rPr>
      </w:pPr>
      <w:r w:rsidRPr="00EB5C40">
        <w:rPr>
          <w:rFonts w:ascii="Arial" w:hAnsi="Arial" w:cs="Arial"/>
        </w:rPr>
        <w:t>Boat moorings</w:t>
      </w:r>
    </w:p>
    <w:p w:rsidR="00EB5C40" w:rsidRPr="00EB5C40" w:rsidRDefault="00EB5C40" w:rsidP="00F600CD">
      <w:pPr>
        <w:suppressAutoHyphens/>
        <w:spacing w:before="0" w:after="0" w:line="240" w:lineRule="auto"/>
        <w:ind w:left="720"/>
        <w:jc w:val="both"/>
        <w:rPr>
          <w:rFonts w:ascii="Arial" w:hAnsi="Arial" w:cs="Arial"/>
        </w:rPr>
      </w:pPr>
    </w:p>
    <w:p w:rsidR="00D66B67" w:rsidRPr="00EB5C40" w:rsidRDefault="00D66B67" w:rsidP="00D66B67">
      <w:pPr>
        <w:pStyle w:val="BodyTextIndent"/>
        <w:spacing w:after="0"/>
        <w:ind w:left="0"/>
        <w:jc w:val="both"/>
        <w:rPr>
          <w:rFonts w:ascii="Arial" w:hAnsi="Arial" w:cs="Arial"/>
          <w:sz w:val="22"/>
          <w:szCs w:val="22"/>
        </w:rPr>
      </w:pPr>
      <w:r w:rsidRPr="00EB5C40">
        <w:rPr>
          <w:rFonts w:ascii="Arial" w:hAnsi="Arial" w:cs="Arial"/>
          <w:sz w:val="22"/>
          <w:szCs w:val="22"/>
        </w:rPr>
        <w:t>Where a council fails to register at the correct time, VAT will still be due on sales from that date.  In some cases, a council’s liability for VAT on its income can go back several years.  A council that received £60,000 of income from café sales in a year would owe £10,000 in VAT on those sales, even though it wasn’t registered and didn’t charge VAT to customers.  They may also be liable to penalties and interest.</w:t>
      </w:r>
    </w:p>
    <w:p w:rsidR="00D66B67" w:rsidRPr="00EB5C40" w:rsidRDefault="00D66B67" w:rsidP="00D66B67">
      <w:pPr>
        <w:pStyle w:val="BodyTextIndent"/>
        <w:spacing w:after="0"/>
        <w:ind w:left="0"/>
        <w:jc w:val="both"/>
        <w:rPr>
          <w:rFonts w:ascii="Arial" w:hAnsi="Arial" w:cs="Arial"/>
          <w:sz w:val="22"/>
          <w:szCs w:val="22"/>
        </w:rPr>
      </w:pPr>
    </w:p>
    <w:p w:rsidR="00D66B67" w:rsidRPr="00EB5C40" w:rsidRDefault="00D66B67" w:rsidP="00D66B67">
      <w:pPr>
        <w:pStyle w:val="BodyTextIndent"/>
        <w:spacing w:after="0"/>
        <w:ind w:left="0"/>
        <w:jc w:val="both"/>
        <w:rPr>
          <w:rFonts w:ascii="Arial" w:hAnsi="Arial" w:cs="Arial"/>
          <w:sz w:val="22"/>
          <w:szCs w:val="22"/>
        </w:rPr>
      </w:pPr>
      <w:r w:rsidRPr="00EB5C40">
        <w:rPr>
          <w:rFonts w:ascii="Arial" w:hAnsi="Arial" w:cs="Arial"/>
          <w:sz w:val="22"/>
          <w:szCs w:val="22"/>
        </w:rPr>
        <w:t>Being registered for VAT requires a council to charge VAT (at the appropriate rate) on all taxable supplies that it makes, but also allows it to reclaim VAT incurred on costs relating to all taxable business activities it undertakes.  Registration may be beneficial where a council incurs a lot of cost to provide a service for a modest fee.</w:t>
      </w:r>
    </w:p>
    <w:p w:rsidR="00D66B67" w:rsidRPr="00EB5C40" w:rsidRDefault="00D66B67" w:rsidP="00D66B67">
      <w:pPr>
        <w:pStyle w:val="BodyTextIndent"/>
        <w:spacing w:after="0"/>
        <w:ind w:left="0"/>
        <w:jc w:val="both"/>
        <w:rPr>
          <w:rFonts w:ascii="Arial" w:hAnsi="Arial" w:cs="Arial"/>
          <w:sz w:val="22"/>
          <w:szCs w:val="22"/>
        </w:rPr>
      </w:pPr>
    </w:p>
    <w:p w:rsidR="00D66B67" w:rsidRPr="00EB5C40" w:rsidRDefault="00D66B67" w:rsidP="00D66B67">
      <w:pPr>
        <w:pStyle w:val="BodyTextIndent"/>
        <w:spacing w:after="0"/>
        <w:ind w:left="0"/>
        <w:jc w:val="both"/>
        <w:rPr>
          <w:rFonts w:ascii="Arial" w:hAnsi="Arial" w:cs="Arial"/>
          <w:sz w:val="22"/>
          <w:szCs w:val="22"/>
        </w:rPr>
      </w:pPr>
      <w:r w:rsidRPr="00EB5C40">
        <w:rPr>
          <w:rFonts w:ascii="Arial" w:hAnsi="Arial" w:cs="Arial"/>
          <w:sz w:val="22"/>
          <w:szCs w:val="22"/>
        </w:rPr>
        <w:t>VAT registration has no effect on any VAT exempt business activities a council undertakes (such as room hire, leases or markets) nor does it change a council’s entitlement to reclaim VAT incurred in relation to its non-business activities.</w:t>
      </w:r>
    </w:p>
    <w:p w:rsidR="00D66B67" w:rsidRPr="00EB5C40" w:rsidRDefault="00D66B67" w:rsidP="00D66B67">
      <w:pPr>
        <w:pStyle w:val="BodyTextIndent"/>
        <w:spacing w:after="0"/>
        <w:ind w:left="0"/>
        <w:jc w:val="both"/>
        <w:rPr>
          <w:rFonts w:ascii="Arial" w:hAnsi="Arial" w:cs="Arial"/>
          <w:sz w:val="22"/>
          <w:szCs w:val="22"/>
        </w:rPr>
      </w:pPr>
    </w:p>
    <w:p w:rsidR="00C87239" w:rsidRDefault="00D66B67" w:rsidP="00EB5C40">
      <w:pPr>
        <w:pStyle w:val="BodyTextIndent"/>
        <w:spacing w:after="0"/>
        <w:ind w:left="0"/>
        <w:jc w:val="both"/>
        <w:rPr>
          <w:rFonts w:ascii="Arial" w:hAnsi="Arial" w:cs="Arial"/>
          <w:sz w:val="22"/>
          <w:szCs w:val="22"/>
        </w:rPr>
      </w:pPr>
      <w:r w:rsidRPr="00EB5C40">
        <w:rPr>
          <w:rFonts w:ascii="Arial" w:hAnsi="Arial" w:cs="Arial"/>
          <w:sz w:val="22"/>
          <w:szCs w:val="22"/>
        </w:rPr>
        <w:t>R</w:t>
      </w:r>
      <w:r w:rsidRPr="00F600CD">
        <w:rPr>
          <w:rFonts w:ascii="Arial" w:hAnsi="Arial" w:cs="Arial"/>
          <w:sz w:val="22"/>
          <w:szCs w:val="22"/>
        </w:rPr>
        <w:t>egistration should be done o</w:t>
      </w:r>
      <w:r w:rsidR="00EB5C40" w:rsidRPr="00F600CD">
        <w:rPr>
          <w:rFonts w:ascii="Arial" w:hAnsi="Arial" w:cs="Arial"/>
          <w:sz w:val="22"/>
          <w:szCs w:val="22"/>
        </w:rPr>
        <w:t xml:space="preserve">nline </w:t>
      </w:r>
      <w:r w:rsidR="00F600CD" w:rsidRPr="00F600CD">
        <w:rPr>
          <w:rFonts w:ascii="Arial" w:hAnsi="Arial" w:cs="Arial"/>
          <w:sz w:val="22"/>
          <w:szCs w:val="22"/>
        </w:rPr>
        <w:t xml:space="preserve">here  </w:t>
      </w:r>
      <w:hyperlink r:id="rId84" w:history="1">
        <w:r w:rsidR="00F600CD" w:rsidRPr="00F600CD">
          <w:rPr>
            <w:rStyle w:val="Hyperlink"/>
            <w:rFonts w:ascii="Arial" w:eastAsiaTheme="majorEastAsia" w:hAnsi="Arial" w:cs="Arial"/>
            <w:sz w:val="22"/>
            <w:szCs w:val="22"/>
          </w:rPr>
          <w:t>https://www.gov.uk/vat-registration</w:t>
        </w:r>
      </w:hyperlink>
    </w:p>
    <w:p w:rsidR="00EB5C40" w:rsidRPr="00EB5C40" w:rsidRDefault="00EB5C40" w:rsidP="00EB5C40">
      <w:pPr>
        <w:pStyle w:val="BodyTextIndent"/>
        <w:spacing w:after="0"/>
        <w:ind w:left="0"/>
        <w:jc w:val="both"/>
        <w:rPr>
          <w:rFonts w:ascii="Arial" w:hAnsi="Arial" w:cs="Arial"/>
          <w:sz w:val="22"/>
          <w:szCs w:val="22"/>
        </w:rPr>
      </w:pPr>
    </w:p>
    <w:p w:rsidR="009713C0" w:rsidRPr="00172540" w:rsidRDefault="00CE6E50" w:rsidP="00C13F81">
      <w:pPr>
        <w:pStyle w:val="Heading1"/>
        <w:rPr>
          <w:rFonts w:ascii="Arial" w:hAnsi="Arial" w:cs="Arial"/>
        </w:rPr>
      </w:pPr>
      <w:r w:rsidRPr="00172540">
        <w:rPr>
          <w:rFonts w:ascii="Arial" w:hAnsi="Arial" w:cs="Arial"/>
        </w:rPr>
        <w:t>Training and Development</w:t>
      </w:r>
    </w:p>
    <w:p w:rsidR="00317C15" w:rsidRPr="00172540" w:rsidRDefault="00317C15" w:rsidP="00861FC3">
      <w:pPr>
        <w:pStyle w:val="Heading2"/>
        <w:rPr>
          <w:rFonts w:ascii="Arial" w:hAnsi="Arial" w:cs="Arial"/>
        </w:rPr>
      </w:pPr>
      <w:r w:rsidRPr="00172540">
        <w:rPr>
          <w:rFonts w:ascii="Arial" w:hAnsi="Arial" w:cs="Arial"/>
        </w:rPr>
        <w:t>OALC Training programme</w:t>
      </w:r>
    </w:p>
    <w:p w:rsidR="00022BD5" w:rsidRDefault="00CF4517" w:rsidP="00B0475F">
      <w:pPr>
        <w:rPr>
          <w:rFonts w:ascii="Arial" w:hAnsi="Arial" w:cs="Arial"/>
        </w:rPr>
      </w:pPr>
      <w:r w:rsidRPr="00172540">
        <w:rPr>
          <w:rFonts w:ascii="Arial" w:hAnsi="Arial" w:cs="Arial"/>
        </w:rPr>
        <w:t xml:space="preserve">Please book your places via the website </w:t>
      </w:r>
      <w:hyperlink r:id="rId85" w:history="1">
        <w:r w:rsidR="00AB2C6B" w:rsidRPr="00172540">
          <w:rPr>
            <w:rStyle w:val="Hyperlink"/>
            <w:rFonts w:ascii="Arial" w:hAnsi="Arial" w:cs="Arial"/>
          </w:rPr>
          <w:t>https://www.oalc.org.uk/events</w:t>
        </w:r>
      </w:hyperlink>
      <w:r w:rsidR="00AB2C6B" w:rsidRPr="00172540">
        <w:rPr>
          <w:rFonts w:ascii="Arial" w:hAnsi="Arial" w:cs="Arial"/>
        </w:rPr>
        <w:t xml:space="preserve"> </w:t>
      </w:r>
    </w:p>
    <w:p w:rsidR="00EB5C40" w:rsidRPr="00172540" w:rsidRDefault="00203D92" w:rsidP="00B0475F">
      <w:pPr>
        <w:rPr>
          <w:rFonts w:ascii="Arial" w:hAnsi="Arial" w:cs="Arial"/>
        </w:rPr>
      </w:pPr>
      <w:r>
        <w:rPr>
          <w:rFonts w:ascii="Arial" w:hAnsi="Arial" w:cs="Arial"/>
        </w:rPr>
        <w:t>The l</w:t>
      </w:r>
      <w:r w:rsidR="00EB5C40">
        <w:rPr>
          <w:rFonts w:ascii="Arial" w:hAnsi="Arial" w:cs="Arial"/>
        </w:rPr>
        <w:t>ast event in 2019</w:t>
      </w:r>
      <w:r>
        <w:rPr>
          <w:rFonts w:ascii="Arial" w:hAnsi="Arial" w:cs="Arial"/>
        </w:rPr>
        <w:t xml:space="preserve"> (Planning</w:t>
      </w:r>
      <w:r w:rsidR="007A478C">
        <w:rPr>
          <w:rFonts w:ascii="Arial" w:hAnsi="Arial" w:cs="Arial"/>
        </w:rPr>
        <w:t>) is</w:t>
      </w:r>
      <w:r>
        <w:rPr>
          <w:rFonts w:ascii="Arial" w:hAnsi="Arial" w:cs="Arial"/>
        </w:rPr>
        <w:t xml:space="preserve"> fully booked so</w:t>
      </w:r>
      <w:r w:rsidR="00EB5C40">
        <w:rPr>
          <w:rFonts w:ascii="Arial" w:hAnsi="Arial" w:cs="Arial"/>
        </w:rPr>
        <w:t xml:space="preserve"> we have organized an additional planning session in February 2020.</w:t>
      </w:r>
    </w:p>
    <w:tbl>
      <w:tblPr>
        <w:tblStyle w:val="TableGrid"/>
        <w:tblW w:w="0" w:type="auto"/>
        <w:tblLook w:val="04A0" w:firstRow="1" w:lastRow="0" w:firstColumn="1" w:lastColumn="0" w:noHBand="0" w:noVBand="1"/>
      </w:tblPr>
      <w:tblGrid>
        <w:gridCol w:w="1378"/>
        <w:gridCol w:w="2030"/>
        <w:gridCol w:w="2139"/>
        <w:gridCol w:w="1559"/>
        <w:gridCol w:w="2812"/>
      </w:tblGrid>
      <w:tr w:rsidR="00C11D97" w:rsidRPr="00172540" w:rsidTr="00203D92">
        <w:tc>
          <w:tcPr>
            <w:tcW w:w="1378" w:type="dxa"/>
            <w:shd w:val="clear" w:color="auto" w:fill="D9D9D9" w:themeFill="background1" w:themeFillShade="D9"/>
          </w:tcPr>
          <w:p w:rsidR="00C11D97" w:rsidRPr="00172540" w:rsidRDefault="00C11D97" w:rsidP="00785D17">
            <w:pPr>
              <w:rPr>
                <w:rFonts w:ascii="Arial" w:hAnsi="Arial" w:cs="Arial"/>
                <w:color w:val="2C2C2C" w:themeColor="text1"/>
              </w:rPr>
            </w:pPr>
            <w:r w:rsidRPr="00172540">
              <w:rPr>
                <w:rFonts w:ascii="Arial" w:hAnsi="Arial" w:cs="Arial"/>
                <w:color w:val="2C2C2C" w:themeColor="text1"/>
              </w:rPr>
              <w:t>date</w:t>
            </w:r>
          </w:p>
        </w:tc>
        <w:tc>
          <w:tcPr>
            <w:tcW w:w="2030" w:type="dxa"/>
            <w:shd w:val="clear" w:color="auto" w:fill="D9D9D9" w:themeFill="background1" w:themeFillShade="D9"/>
          </w:tcPr>
          <w:p w:rsidR="00C11D97" w:rsidRPr="00172540" w:rsidRDefault="00C11D97" w:rsidP="00785D17">
            <w:pPr>
              <w:rPr>
                <w:rFonts w:ascii="Arial" w:hAnsi="Arial" w:cs="Arial"/>
                <w:color w:val="2C2C2C" w:themeColor="text1"/>
              </w:rPr>
            </w:pPr>
            <w:r w:rsidRPr="00172540">
              <w:rPr>
                <w:rFonts w:ascii="Arial" w:hAnsi="Arial" w:cs="Arial"/>
                <w:color w:val="2C2C2C" w:themeColor="text1"/>
              </w:rPr>
              <w:t>subject</w:t>
            </w:r>
          </w:p>
        </w:tc>
        <w:tc>
          <w:tcPr>
            <w:tcW w:w="2139" w:type="dxa"/>
            <w:shd w:val="clear" w:color="auto" w:fill="D9D9D9" w:themeFill="background1" w:themeFillShade="D9"/>
          </w:tcPr>
          <w:p w:rsidR="00C11D97" w:rsidRPr="00172540" w:rsidRDefault="00C11D97" w:rsidP="00785D17">
            <w:pPr>
              <w:rPr>
                <w:rFonts w:ascii="Arial" w:hAnsi="Arial" w:cs="Arial"/>
                <w:color w:val="2C2C2C" w:themeColor="text1"/>
              </w:rPr>
            </w:pPr>
            <w:r w:rsidRPr="00172540">
              <w:rPr>
                <w:rFonts w:ascii="Arial" w:hAnsi="Arial" w:cs="Arial"/>
                <w:color w:val="2C2C2C" w:themeColor="text1"/>
              </w:rPr>
              <w:t>Half/full day</w:t>
            </w:r>
          </w:p>
        </w:tc>
        <w:tc>
          <w:tcPr>
            <w:tcW w:w="1559" w:type="dxa"/>
            <w:shd w:val="clear" w:color="auto" w:fill="D9D9D9" w:themeFill="background1" w:themeFillShade="D9"/>
          </w:tcPr>
          <w:p w:rsidR="00C11D97" w:rsidRPr="00172540" w:rsidRDefault="00C11D97" w:rsidP="00785D17">
            <w:pPr>
              <w:rPr>
                <w:rFonts w:ascii="Arial" w:hAnsi="Arial" w:cs="Arial"/>
                <w:color w:val="2C2C2C" w:themeColor="text1"/>
              </w:rPr>
            </w:pPr>
            <w:r w:rsidRPr="00172540">
              <w:rPr>
                <w:rFonts w:ascii="Arial" w:hAnsi="Arial" w:cs="Arial"/>
                <w:color w:val="2C2C2C" w:themeColor="text1"/>
              </w:rPr>
              <w:t>trainer</w:t>
            </w:r>
          </w:p>
        </w:tc>
        <w:tc>
          <w:tcPr>
            <w:tcW w:w="2812" w:type="dxa"/>
            <w:shd w:val="clear" w:color="auto" w:fill="D9D9D9" w:themeFill="background1" w:themeFillShade="D9"/>
          </w:tcPr>
          <w:p w:rsidR="00C11D97" w:rsidRPr="00172540" w:rsidRDefault="00C11D97" w:rsidP="00785D17">
            <w:pPr>
              <w:rPr>
                <w:rFonts w:ascii="Arial" w:hAnsi="Arial" w:cs="Arial"/>
                <w:color w:val="2C2C2C" w:themeColor="text1"/>
              </w:rPr>
            </w:pPr>
            <w:r w:rsidRPr="00172540">
              <w:rPr>
                <w:rFonts w:ascii="Arial" w:hAnsi="Arial" w:cs="Arial"/>
                <w:color w:val="2C2C2C" w:themeColor="text1"/>
              </w:rPr>
              <w:t>location</w:t>
            </w:r>
          </w:p>
        </w:tc>
      </w:tr>
      <w:tr w:rsidR="001E6420" w:rsidRPr="00172540" w:rsidTr="00203D92">
        <w:tc>
          <w:tcPr>
            <w:tcW w:w="1378" w:type="dxa"/>
            <w:shd w:val="clear" w:color="auto" w:fill="FFFFFF" w:themeFill="background1"/>
          </w:tcPr>
          <w:p w:rsidR="001E6420" w:rsidRPr="00172540" w:rsidRDefault="001E6420" w:rsidP="00AF5BD2">
            <w:pPr>
              <w:rPr>
                <w:rFonts w:ascii="Arial" w:hAnsi="Arial" w:cs="Arial"/>
              </w:rPr>
            </w:pPr>
            <w:r w:rsidRPr="00172540">
              <w:rPr>
                <w:rFonts w:ascii="Arial" w:hAnsi="Arial" w:cs="Arial"/>
              </w:rPr>
              <w:t>Thursday 21</w:t>
            </w:r>
            <w:r w:rsidRPr="00172540">
              <w:rPr>
                <w:rFonts w:ascii="Arial" w:hAnsi="Arial" w:cs="Arial"/>
                <w:vertAlign w:val="superscript"/>
              </w:rPr>
              <w:t>st</w:t>
            </w:r>
            <w:r w:rsidRPr="00172540">
              <w:rPr>
                <w:rFonts w:ascii="Arial" w:hAnsi="Arial" w:cs="Arial"/>
              </w:rPr>
              <w:t xml:space="preserve"> November</w:t>
            </w:r>
          </w:p>
          <w:p w:rsidR="00C05090" w:rsidRDefault="00172540" w:rsidP="00AF5BD2">
            <w:pPr>
              <w:rPr>
                <w:rFonts w:ascii="Arial" w:hAnsi="Arial" w:cs="Arial"/>
                <w:color w:val="FF0000"/>
              </w:rPr>
            </w:pPr>
            <w:r w:rsidRPr="00172540">
              <w:rPr>
                <w:rFonts w:ascii="Arial" w:hAnsi="Arial" w:cs="Arial"/>
                <w:color w:val="FF0000"/>
              </w:rPr>
              <w:t>FULLY BOOKED</w:t>
            </w:r>
          </w:p>
          <w:p w:rsidR="005A2C6E" w:rsidRPr="00172540" w:rsidRDefault="005A2C6E" w:rsidP="00AF5BD2">
            <w:pPr>
              <w:rPr>
                <w:rFonts w:ascii="Arial" w:hAnsi="Arial" w:cs="Arial"/>
              </w:rPr>
            </w:pPr>
          </w:p>
        </w:tc>
        <w:tc>
          <w:tcPr>
            <w:tcW w:w="2030" w:type="dxa"/>
            <w:shd w:val="clear" w:color="auto" w:fill="FFFFFF" w:themeFill="background1"/>
          </w:tcPr>
          <w:p w:rsidR="001E6420" w:rsidRPr="00172540" w:rsidRDefault="001E6420" w:rsidP="001E6420">
            <w:pPr>
              <w:rPr>
                <w:rFonts w:ascii="Arial" w:hAnsi="Arial" w:cs="Arial"/>
              </w:rPr>
            </w:pPr>
            <w:r w:rsidRPr="00172540">
              <w:rPr>
                <w:rFonts w:ascii="Arial" w:hAnsi="Arial" w:cs="Arial"/>
                <w:color w:val="2C2C2C" w:themeColor="text1"/>
              </w:rPr>
              <w:t xml:space="preserve">Planning – How local councils fit into the planning system and effective responses to planning applications </w:t>
            </w:r>
          </w:p>
        </w:tc>
        <w:tc>
          <w:tcPr>
            <w:tcW w:w="2139" w:type="dxa"/>
            <w:shd w:val="clear" w:color="auto" w:fill="FFFFFF" w:themeFill="background1"/>
          </w:tcPr>
          <w:p w:rsidR="001E6420" w:rsidRPr="00172540" w:rsidRDefault="001E6420" w:rsidP="001E6420">
            <w:pPr>
              <w:rPr>
                <w:rFonts w:ascii="Arial" w:hAnsi="Arial" w:cs="Arial"/>
              </w:rPr>
            </w:pPr>
            <w:r w:rsidRPr="00172540">
              <w:rPr>
                <w:rFonts w:ascii="Arial" w:hAnsi="Arial" w:cs="Arial"/>
              </w:rPr>
              <w:t>Half/ morning</w:t>
            </w:r>
          </w:p>
          <w:p w:rsidR="001E6420" w:rsidRPr="00172540" w:rsidRDefault="001E6420" w:rsidP="00AF5BD2">
            <w:pPr>
              <w:rPr>
                <w:rFonts w:ascii="Arial" w:hAnsi="Arial" w:cs="Arial"/>
              </w:rPr>
            </w:pPr>
          </w:p>
        </w:tc>
        <w:tc>
          <w:tcPr>
            <w:tcW w:w="1559" w:type="dxa"/>
            <w:shd w:val="clear" w:color="auto" w:fill="FFFFFF" w:themeFill="background1"/>
          </w:tcPr>
          <w:p w:rsidR="001E6420" w:rsidRPr="00172540" w:rsidRDefault="001E6420" w:rsidP="00AF5BD2">
            <w:pPr>
              <w:rPr>
                <w:rFonts w:ascii="Arial" w:hAnsi="Arial" w:cs="Arial"/>
              </w:rPr>
            </w:pPr>
            <w:r w:rsidRPr="00172540">
              <w:rPr>
                <w:rFonts w:ascii="Arial" w:hAnsi="Arial" w:cs="Arial"/>
              </w:rPr>
              <w:t>Phil Shaw</w:t>
            </w:r>
          </w:p>
        </w:tc>
        <w:tc>
          <w:tcPr>
            <w:tcW w:w="2812" w:type="dxa"/>
            <w:shd w:val="clear" w:color="auto" w:fill="FFFFFF" w:themeFill="background1"/>
          </w:tcPr>
          <w:p w:rsidR="001E6420" w:rsidRPr="00172540" w:rsidRDefault="001E6420" w:rsidP="00AF5BD2">
            <w:pPr>
              <w:rPr>
                <w:rFonts w:ascii="Arial" w:hAnsi="Arial" w:cs="Arial"/>
              </w:rPr>
            </w:pPr>
            <w:r w:rsidRPr="00172540">
              <w:rPr>
                <w:rFonts w:ascii="Arial" w:hAnsi="Arial" w:cs="Arial"/>
              </w:rPr>
              <w:t>West Oxfordshire District Council, Witney, OX28 1NB</w:t>
            </w:r>
          </w:p>
        </w:tc>
      </w:tr>
    </w:tbl>
    <w:p w:rsidR="000F3E7E" w:rsidRPr="00172540" w:rsidRDefault="000F3E7E" w:rsidP="000F3E7E">
      <w:pPr>
        <w:pStyle w:val="BodyText1"/>
      </w:pPr>
      <w:r w:rsidRPr="00172540">
        <w:t>Training 2020</w:t>
      </w:r>
    </w:p>
    <w:tbl>
      <w:tblPr>
        <w:tblStyle w:val="TableGrid"/>
        <w:tblW w:w="0" w:type="auto"/>
        <w:tblInd w:w="-5" w:type="dxa"/>
        <w:tblLook w:val="04A0" w:firstRow="1" w:lastRow="0" w:firstColumn="1" w:lastColumn="0" w:noHBand="0" w:noVBand="1"/>
      </w:tblPr>
      <w:tblGrid>
        <w:gridCol w:w="1404"/>
        <w:gridCol w:w="1898"/>
        <w:gridCol w:w="1889"/>
        <w:gridCol w:w="2181"/>
        <w:gridCol w:w="2595"/>
      </w:tblGrid>
      <w:tr w:rsidR="000F3E7E" w:rsidRPr="00172540" w:rsidTr="00EB5C40">
        <w:tc>
          <w:tcPr>
            <w:tcW w:w="1404" w:type="dxa"/>
            <w:shd w:val="clear" w:color="auto" w:fill="D9D9D9" w:themeFill="background1" w:themeFillShade="D9"/>
          </w:tcPr>
          <w:p w:rsidR="000F3E7E" w:rsidRPr="00172540" w:rsidRDefault="000F3E7E" w:rsidP="000F3E7E">
            <w:pPr>
              <w:rPr>
                <w:rFonts w:ascii="Arial" w:hAnsi="Arial" w:cs="Arial"/>
              </w:rPr>
            </w:pPr>
            <w:r w:rsidRPr="00172540">
              <w:rPr>
                <w:rFonts w:ascii="Arial" w:hAnsi="Arial" w:cs="Arial"/>
              </w:rPr>
              <w:t>date</w:t>
            </w:r>
          </w:p>
        </w:tc>
        <w:tc>
          <w:tcPr>
            <w:tcW w:w="1898" w:type="dxa"/>
            <w:shd w:val="clear" w:color="auto" w:fill="D9D9D9" w:themeFill="background1" w:themeFillShade="D9"/>
          </w:tcPr>
          <w:p w:rsidR="000F3E7E" w:rsidRPr="00172540" w:rsidRDefault="000F3E7E" w:rsidP="000F3E7E">
            <w:pPr>
              <w:rPr>
                <w:rFonts w:ascii="Arial" w:hAnsi="Arial" w:cs="Arial"/>
              </w:rPr>
            </w:pPr>
            <w:r w:rsidRPr="00172540">
              <w:rPr>
                <w:rFonts w:ascii="Arial" w:hAnsi="Arial" w:cs="Arial"/>
              </w:rPr>
              <w:t>subject</w:t>
            </w:r>
          </w:p>
        </w:tc>
        <w:tc>
          <w:tcPr>
            <w:tcW w:w="1889" w:type="dxa"/>
            <w:shd w:val="clear" w:color="auto" w:fill="D9D9D9" w:themeFill="background1" w:themeFillShade="D9"/>
          </w:tcPr>
          <w:p w:rsidR="000F3E7E" w:rsidRPr="00172540" w:rsidRDefault="000F3E7E" w:rsidP="000F3E7E">
            <w:pPr>
              <w:rPr>
                <w:rFonts w:ascii="Arial" w:hAnsi="Arial" w:cs="Arial"/>
              </w:rPr>
            </w:pPr>
            <w:r w:rsidRPr="00172540">
              <w:rPr>
                <w:rFonts w:ascii="Arial" w:hAnsi="Arial" w:cs="Arial"/>
              </w:rPr>
              <w:t>Half/full day</w:t>
            </w:r>
          </w:p>
        </w:tc>
        <w:tc>
          <w:tcPr>
            <w:tcW w:w="2181" w:type="dxa"/>
            <w:shd w:val="clear" w:color="auto" w:fill="D9D9D9" w:themeFill="background1" w:themeFillShade="D9"/>
          </w:tcPr>
          <w:p w:rsidR="000F3E7E" w:rsidRPr="00172540" w:rsidRDefault="000F3E7E" w:rsidP="000F3E7E">
            <w:pPr>
              <w:rPr>
                <w:rFonts w:ascii="Arial" w:hAnsi="Arial" w:cs="Arial"/>
              </w:rPr>
            </w:pPr>
            <w:r w:rsidRPr="00172540">
              <w:rPr>
                <w:rFonts w:ascii="Arial" w:hAnsi="Arial" w:cs="Arial"/>
              </w:rPr>
              <w:t>trainer</w:t>
            </w:r>
          </w:p>
        </w:tc>
        <w:tc>
          <w:tcPr>
            <w:tcW w:w="2595" w:type="dxa"/>
            <w:shd w:val="clear" w:color="auto" w:fill="D9D9D9" w:themeFill="background1" w:themeFillShade="D9"/>
          </w:tcPr>
          <w:p w:rsidR="000F3E7E" w:rsidRPr="00172540" w:rsidRDefault="000F3E7E" w:rsidP="000F3E7E">
            <w:pPr>
              <w:rPr>
                <w:rFonts w:ascii="Arial" w:hAnsi="Arial" w:cs="Arial"/>
              </w:rPr>
            </w:pPr>
            <w:r w:rsidRPr="00172540">
              <w:rPr>
                <w:rFonts w:ascii="Arial" w:hAnsi="Arial" w:cs="Arial"/>
              </w:rPr>
              <w:t>location</w:t>
            </w:r>
          </w:p>
        </w:tc>
      </w:tr>
      <w:tr w:rsidR="009E5A45" w:rsidRPr="00172540" w:rsidTr="00EB5C40">
        <w:tc>
          <w:tcPr>
            <w:tcW w:w="1404" w:type="dxa"/>
            <w:shd w:val="clear" w:color="auto" w:fill="FFC000" w:themeFill="accent1"/>
          </w:tcPr>
          <w:p w:rsidR="009E5A45" w:rsidRPr="00172540" w:rsidRDefault="009E5A45" w:rsidP="000F3E7E">
            <w:pPr>
              <w:rPr>
                <w:rFonts w:ascii="Arial" w:hAnsi="Arial" w:cs="Arial"/>
              </w:rPr>
            </w:pPr>
            <w:r>
              <w:rPr>
                <w:rFonts w:ascii="Arial" w:hAnsi="Arial" w:cs="Arial"/>
              </w:rPr>
              <w:t>Wednesday 22</w:t>
            </w:r>
            <w:r w:rsidRPr="009E5A45">
              <w:rPr>
                <w:rFonts w:ascii="Arial" w:hAnsi="Arial" w:cs="Arial"/>
                <w:vertAlign w:val="superscript"/>
              </w:rPr>
              <w:t>nd</w:t>
            </w:r>
            <w:r>
              <w:rPr>
                <w:rFonts w:ascii="Arial" w:hAnsi="Arial" w:cs="Arial"/>
              </w:rPr>
              <w:t xml:space="preserve"> January</w:t>
            </w:r>
          </w:p>
        </w:tc>
        <w:tc>
          <w:tcPr>
            <w:tcW w:w="1898" w:type="dxa"/>
            <w:shd w:val="clear" w:color="auto" w:fill="FFC000" w:themeFill="accent1"/>
          </w:tcPr>
          <w:p w:rsidR="009E5A45" w:rsidRPr="00172540" w:rsidRDefault="00BA0620" w:rsidP="000F3E7E">
            <w:pPr>
              <w:rPr>
                <w:rFonts w:ascii="Arial" w:hAnsi="Arial" w:cs="Arial"/>
              </w:rPr>
            </w:pPr>
            <w:r>
              <w:rPr>
                <w:rFonts w:ascii="Arial" w:hAnsi="Arial" w:cs="Arial"/>
                <w:color w:val="FF0000"/>
              </w:rPr>
              <w:t xml:space="preserve">New Training </w:t>
            </w:r>
            <w:r w:rsidR="009E5A45">
              <w:rPr>
                <w:rFonts w:ascii="Arial" w:hAnsi="Arial" w:cs="Arial"/>
              </w:rPr>
              <w:t>Website Accessibility</w:t>
            </w:r>
          </w:p>
        </w:tc>
        <w:tc>
          <w:tcPr>
            <w:tcW w:w="1889" w:type="dxa"/>
            <w:shd w:val="clear" w:color="auto" w:fill="FFC000" w:themeFill="accent1"/>
          </w:tcPr>
          <w:p w:rsidR="009E5A45" w:rsidRDefault="009E5A45" w:rsidP="000F3E7E">
            <w:pPr>
              <w:rPr>
                <w:rFonts w:ascii="Arial" w:hAnsi="Arial" w:cs="Arial"/>
              </w:rPr>
            </w:pPr>
            <w:r>
              <w:rPr>
                <w:rFonts w:ascii="Arial" w:hAnsi="Arial" w:cs="Arial"/>
              </w:rPr>
              <w:t>Half/morning</w:t>
            </w:r>
          </w:p>
          <w:p w:rsidR="009E5A45" w:rsidRPr="00172540" w:rsidRDefault="009E5A45" w:rsidP="000F3E7E">
            <w:pPr>
              <w:rPr>
                <w:rFonts w:ascii="Arial" w:hAnsi="Arial" w:cs="Arial"/>
              </w:rPr>
            </w:pPr>
            <w:r>
              <w:rPr>
                <w:rFonts w:ascii="Arial" w:hAnsi="Arial" w:cs="Arial"/>
              </w:rPr>
              <w:t>10-12.30</w:t>
            </w:r>
          </w:p>
        </w:tc>
        <w:tc>
          <w:tcPr>
            <w:tcW w:w="2181" w:type="dxa"/>
            <w:shd w:val="clear" w:color="auto" w:fill="FFC000" w:themeFill="accent1"/>
          </w:tcPr>
          <w:p w:rsidR="009E5A45" w:rsidRPr="00172540" w:rsidRDefault="009E5A45" w:rsidP="000F3E7E">
            <w:pPr>
              <w:rPr>
                <w:rFonts w:ascii="Arial" w:hAnsi="Arial" w:cs="Arial"/>
              </w:rPr>
            </w:pPr>
            <w:r>
              <w:rPr>
                <w:noProof/>
                <w:color w:val="1F497D"/>
                <w:lang w:eastAsia="en-US"/>
              </w:rPr>
              <w:drawing>
                <wp:inline distT="0" distB="0" distL="0" distR="0">
                  <wp:extent cx="1247775" cy="393238"/>
                  <wp:effectExtent l="0" t="0" r="0" b="6985"/>
                  <wp:docPr id="13" name="Picture 13" descr="cid:image001.png@01CDF997.FC56B050">
                    <a:hlinkClick xmlns:a="http://schemas.openxmlformats.org/drawingml/2006/main" r:id="rId86" tooltip="&quot;Oxfordshire Association for the Bli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F997.FC56B050"/>
                          <pic:cNvPicPr>
                            <a:picLocks noChangeAspect="1" noChangeArrowheads="1"/>
                          </pic:cNvPicPr>
                        </pic:nvPicPr>
                        <pic:blipFill>
                          <a:blip r:embed="rId87" r:link="rId88">
                            <a:extLst>
                              <a:ext uri="{28A0092B-C50C-407E-A947-70E740481C1C}">
                                <a14:useLocalDpi xmlns:a14="http://schemas.microsoft.com/office/drawing/2010/main" val="0"/>
                              </a:ext>
                            </a:extLst>
                          </a:blip>
                          <a:srcRect/>
                          <a:stretch>
                            <a:fillRect/>
                          </a:stretch>
                        </pic:blipFill>
                        <pic:spPr bwMode="auto">
                          <a:xfrm>
                            <a:off x="0" y="0"/>
                            <a:ext cx="1266466" cy="399129"/>
                          </a:xfrm>
                          <a:prstGeom prst="rect">
                            <a:avLst/>
                          </a:prstGeom>
                          <a:noFill/>
                          <a:ln>
                            <a:noFill/>
                          </a:ln>
                        </pic:spPr>
                      </pic:pic>
                    </a:graphicData>
                  </a:graphic>
                </wp:inline>
              </w:drawing>
            </w:r>
          </w:p>
        </w:tc>
        <w:tc>
          <w:tcPr>
            <w:tcW w:w="2595" w:type="dxa"/>
            <w:shd w:val="clear" w:color="auto" w:fill="FFC000" w:themeFill="accent1"/>
          </w:tcPr>
          <w:p w:rsidR="009E5A45" w:rsidRPr="009E5A45" w:rsidRDefault="009E5A45" w:rsidP="009E5A45">
            <w:pPr>
              <w:spacing w:before="0"/>
              <w:rPr>
                <w:rFonts w:ascii="Arial" w:hAnsi="Arial" w:cs="Arial"/>
              </w:rPr>
            </w:pPr>
            <w:r w:rsidRPr="009E5A45">
              <w:rPr>
                <w:rFonts w:ascii="Arial" w:hAnsi="Arial" w:cs="Arial"/>
              </w:rPr>
              <w:t>Oxfordshire Association for the Blind</w:t>
            </w:r>
          </w:p>
          <w:p w:rsidR="009E5A45" w:rsidRPr="009E5A45" w:rsidRDefault="009E5A45" w:rsidP="009E5A45">
            <w:pPr>
              <w:spacing w:before="0"/>
              <w:rPr>
                <w:rFonts w:ascii="Arial" w:hAnsi="Arial" w:cs="Arial"/>
              </w:rPr>
            </w:pPr>
            <w:r w:rsidRPr="009E5A45">
              <w:rPr>
                <w:rFonts w:ascii="Arial" w:hAnsi="Arial" w:cs="Arial"/>
              </w:rPr>
              <w:t>Bradbury Lodge</w:t>
            </w:r>
            <w:r w:rsidR="00557DF1">
              <w:rPr>
                <w:rFonts w:ascii="Arial" w:hAnsi="Arial" w:cs="Arial"/>
              </w:rPr>
              <w:t>,</w:t>
            </w:r>
          </w:p>
          <w:p w:rsidR="009E5A45" w:rsidRPr="009E5A45" w:rsidRDefault="009E5A45" w:rsidP="009E5A45">
            <w:pPr>
              <w:spacing w:before="0"/>
              <w:rPr>
                <w:rFonts w:ascii="Arial" w:hAnsi="Arial" w:cs="Arial"/>
              </w:rPr>
            </w:pPr>
            <w:r w:rsidRPr="009E5A45">
              <w:rPr>
                <w:rFonts w:ascii="Arial" w:hAnsi="Arial" w:cs="Arial"/>
              </w:rPr>
              <w:t>Gordon Woodward Way</w:t>
            </w:r>
          </w:p>
          <w:p w:rsidR="009E5A45" w:rsidRDefault="009E5A45" w:rsidP="009E5A45">
            <w:pPr>
              <w:spacing w:before="0"/>
              <w:rPr>
                <w:rFonts w:ascii="Arial" w:hAnsi="Arial" w:cs="Arial"/>
              </w:rPr>
            </w:pPr>
            <w:r w:rsidRPr="009E5A45">
              <w:rPr>
                <w:rFonts w:ascii="Arial" w:hAnsi="Arial" w:cs="Arial"/>
              </w:rPr>
              <w:t>Oxford, OX1 4XL</w:t>
            </w:r>
          </w:p>
          <w:p w:rsidR="00EB5C40" w:rsidRPr="00172540" w:rsidRDefault="00EB5C40" w:rsidP="009E5A45">
            <w:pPr>
              <w:spacing w:before="0"/>
              <w:rPr>
                <w:rFonts w:ascii="Arial" w:hAnsi="Arial" w:cs="Arial"/>
              </w:rPr>
            </w:pPr>
            <w:r>
              <w:rPr>
                <w:rFonts w:ascii="Arial" w:hAnsi="Arial" w:cs="Arial"/>
              </w:rPr>
              <w:t>(near Redbridge Park &amp; Ride)</w:t>
            </w:r>
          </w:p>
        </w:tc>
      </w:tr>
      <w:tr w:rsidR="000F3E7E" w:rsidRPr="00172540" w:rsidTr="00EB5C40">
        <w:tc>
          <w:tcPr>
            <w:tcW w:w="1404" w:type="dxa"/>
          </w:tcPr>
          <w:p w:rsidR="000F3E7E" w:rsidRPr="00172540" w:rsidRDefault="000F3E7E" w:rsidP="000F3E7E">
            <w:pPr>
              <w:rPr>
                <w:rFonts w:ascii="Arial" w:hAnsi="Arial" w:cs="Arial"/>
              </w:rPr>
            </w:pPr>
            <w:r w:rsidRPr="00172540">
              <w:rPr>
                <w:rFonts w:ascii="Arial" w:hAnsi="Arial" w:cs="Arial"/>
              </w:rPr>
              <w:t>Thursday 30</w:t>
            </w:r>
            <w:r w:rsidRPr="00172540">
              <w:rPr>
                <w:rFonts w:ascii="Arial" w:hAnsi="Arial" w:cs="Arial"/>
                <w:vertAlign w:val="superscript"/>
              </w:rPr>
              <w:t>th</w:t>
            </w:r>
            <w:r w:rsidRPr="00172540">
              <w:rPr>
                <w:rFonts w:ascii="Arial" w:hAnsi="Arial" w:cs="Arial"/>
              </w:rPr>
              <w:t xml:space="preserve"> January</w:t>
            </w:r>
          </w:p>
        </w:tc>
        <w:tc>
          <w:tcPr>
            <w:tcW w:w="1898" w:type="dxa"/>
          </w:tcPr>
          <w:p w:rsidR="000F3E7E" w:rsidRPr="00172540" w:rsidRDefault="000F3E7E" w:rsidP="000F3E7E">
            <w:pPr>
              <w:rPr>
                <w:rFonts w:ascii="Arial" w:hAnsi="Arial" w:cs="Arial"/>
              </w:rPr>
            </w:pPr>
            <w:r w:rsidRPr="00172540">
              <w:rPr>
                <w:rFonts w:ascii="Arial" w:hAnsi="Arial" w:cs="Arial"/>
              </w:rPr>
              <w:t>Parish Meetings</w:t>
            </w:r>
          </w:p>
        </w:tc>
        <w:tc>
          <w:tcPr>
            <w:tcW w:w="1889" w:type="dxa"/>
          </w:tcPr>
          <w:p w:rsidR="000F3E7E" w:rsidRPr="00172540" w:rsidRDefault="000F3E7E" w:rsidP="000F3E7E">
            <w:pPr>
              <w:rPr>
                <w:rFonts w:ascii="Arial" w:hAnsi="Arial" w:cs="Arial"/>
              </w:rPr>
            </w:pPr>
            <w:r w:rsidRPr="00172540">
              <w:rPr>
                <w:rFonts w:ascii="Arial" w:hAnsi="Arial" w:cs="Arial"/>
              </w:rPr>
              <w:t>Half/morning</w:t>
            </w:r>
          </w:p>
          <w:p w:rsidR="000F3E7E" w:rsidRPr="00172540" w:rsidRDefault="000F3E7E" w:rsidP="000F3E7E">
            <w:pPr>
              <w:rPr>
                <w:rFonts w:ascii="Arial" w:hAnsi="Arial" w:cs="Arial"/>
              </w:rPr>
            </w:pPr>
            <w:r w:rsidRPr="00172540">
              <w:rPr>
                <w:rFonts w:ascii="Arial" w:hAnsi="Arial" w:cs="Arial"/>
              </w:rPr>
              <w:t>10-12.30</w:t>
            </w:r>
          </w:p>
        </w:tc>
        <w:tc>
          <w:tcPr>
            <w:tcW w:w="2181" w:type="dxa"/>
          </w:tcPr>
          <w:p w:rsidR="000F3E7E" w:rsidRPr="00172540" w:rsidRDefault="000F3E7E" w:rsidP="000F3E7E">
            <w:pPr>
              <w:rPr>
                <w:rFonts w:ascii="Arial" w:hAnsi="Arial" w:cs="Arial"/>
              </w:rPr>
            </w:pPr>
            <w:r w:rsidRPr="00172540">
              <w:rPr>
                <w:rFonts w:ascii="Arial" w:hAnsi="Arial" w:cs="Arial"/>
              </w:rPr>
              <w:t xml:space="preserve">Frances </w:t>
            </w:r>
          </w:p>
          <w:p w:rsidR="000F3E7E" w:rsidRPr="00172540" w:rsidRDefault="000F3E7E" w:rsidP="000F3E7E">
            <w:pPr>
              <w:rPr>
                <w:rFonts w:ascii="Arial" w:hAnsi="Arial" w:cs="Arial"/>
              </w:rPr>
            </w:pPr>
            <w:r w:rsidRPr="00172540">
              <w:rPr>
                <w:rFonts w:ascii="Arial" w:hAnsi="Arial" w:cs="Arial"/>
              </w:rPr>
              <w:t>Webster, solicitor</w:t>
            </w:r>
          </w:p>
          <w:p w:rsidR="000F3E7E" w:rsidRPr="00172540" w:rsidRDefault="000F3E7E" w:rsidP="000F3E7E">
            <w:pPr>
              <w:rPr>
                <w:rFonts w:ascii="Arial" w:hAnsi="Arial" w:cs="Arial"/>
              </w:rPr>
            </w:pPr>
            <w:r w:rsidRPr="00172540">
              <w:rPr>
                <w:rFonts w:ascii="Arial" w:hAnsi="Arial" w:cs="Arial"/>
              </w:rPr>
              <w:t>Wellers Hedleys</w:t>
            </w:r>
          </w:p>
        </w:tc>
        <w:tc>
          <w:tcPr>
            <w:tcW w:w="2595" w:type="dxa"/>
          </w:tcPr>
          <w:p w:rsidR="000F3E7E" w:rsidRPr="00172540" w:rsidRDefault="000F3E7E" w:rsidP="000F3E7E">
            <w:pPr>
              <w:rPr>
                <w:rFonts w:ascii="Arial" w:hAnsi="Arial" w:cs="Arial"/>
              </w:rPr>
            </w:pPr>
            <w:r w:rsidRPr="00172540">
              <w:rPr>
                <w:rFonts w:ascii="Arial" w:hAnsi="Arial" w:cs="Arial"/>
              </w:rPr>
              <w:t xml:space="preserve">West Oxfordshire District Council </w:t>
            </w:r>
            <w:r w:rsidR="00557DF1">
              <w:rPr>
                <w:rFonts w:ascii="Arial" w:hAnsi="Arial" w:cs="Arial"/>
              </w:rPr>
              <w:t xml:space="preserve">Offices, Witney </w:t>
            </w:r>
            <w:r w:rsidRPr="00172540">
              <w:rPr>
                <w:rFonts w:ascii="Arial" w:hAnsi="Arial" w:cs="Arial"/>
              </w:rPr>
              <w:t>OX28 1NB</w:t>
            </w:r>
          </w:p>
        </w:tc>
      </w:tr>
      <w:tr w:rsidR="000F3E7E" w:rsidRPr="00172540" w:rsidTr="00EB5C40">
        <w:tc>
          <w:tcPr>
            <w:tcW w:w="1404" w:type="dxa"/>
          </w:tcPr>
          <w:p w:rsidR="000F3E7E" w:rsidRPr="00172540" w:rsidRDefault="000F3E7E" w:rsidP="000F3E7E">
            <w:pPr>
              <w:rPr>
                <w:rFonts w:ascii="Arial" w:hAnsi="Arial" w:cs="Arial"/>
              </w:rPr>
            </w:pPr>
            <w:r w:rsidRPr="00172540">
              <w:rPr>
                <w:rFonts w:ascii="Arial" w:hAnsi="Arial" w:cs="Arial"/>
              </w:rPr>
              <w:t xml:space="preserve">Wednesday 5th February </w:t>
            </w:r>
          </w:p>
        </w:tc>
        <w:tc>
          <w:tcPr>
            <w:tcW w:w="1898" w:type="dxa"/>
          </w:tcPr>
          <w:p w:rsidR="000F3E7E" w:rsidRPr="00172540" w:rsidRDefault="000F3E7E" w:rsidP="000F3E7E">
            <w:pPr>
              <w:rPr>
                <w:rFonts w:ascii="Arial" w:hAnsi="Arial" w:cs="Arial"/>
              </w:rPr>
            </w:pPr>
            <w:r w:rsidRPr="00172540">
              <w:rPr>
                <w:rFonts w:ascii="Arial" w:hAnsi="Arial" w:cs="Arial"/>
              </w:rPr>
              <w:t>Preparing for End of Year Audit</w:t>
            </w:r>
          </w:p>
          <w:p w:rsidR="000F3E7E" w:rsidRPr="00172540" w:rsidRDefault="000F3E7E" w:rsidP="000F3E7E">
            <w:pPr>
              <w:rPr>
                <w:rFonts w:ascii="Arial" w:hAnsi="Arial" w:cs="Arial"/>
              </w:rPr>
            </w:pPr>
          </w:p>
          <w:p w:rsidR="000F3E7E" w:rsidRPr="00172540" w:rsidRDefault="000F3E7E" w:rsidP="000F3E7E">
            <w:pPr>
              <w:rPr>
                <w:rFonts w:ascii="Arial" w:hAnsi="Arial" w:cs="Arial"/>
              </w:rPr>
            </w:pPr>
            <w:r w:rsidRPr="00172540">
              <w:rPr>
                <w:rFonts w:ascii="Arial" w:hAnsi="Arial" w:cs="Arial"/>
              </w:rPr>
              <w:t>Understanding Internal Audit</w:t>
            </w:r>
          </w:p>
        </w:tc>
        <w:tc>
          <w:tcPr>
            <w:tcW w:w="1889" w:type="dxa"/>
          </w:tcPr>
          <w:p w:rsidR="000F3E7E" w:rsidRPr="00172540" w:rsidRDefault="000F3E7E" w:rsidP="000F3E7E">
            <w:pPr>
              <w:rPr>
                <w:rFonts w:ascii="Arial" w:hAnsi="Arial" w:cs="Arial"/>
              </w:rPr>
            </w:pPr>
            <w:r w:rsidRPr="00172540">
              <w:rPr>
                <w:rFonts w:ascii="Arial" w:hAnsi="Arial" w:cs="Arial"/>
              </w:rPr>
              <w:t>Half /morning</w:t>
            </w:r>
          </w:p>
          <w:p w:rsidR="000F3E7E" w:rsidRPr="00172540" w:rsidRDefault="000F3E7E" w:rsidP="000F3E7E">
            <w:pPr>
              <w:rPr>
                <w:rFonts w:ascii="Arial" w:hAnsi="Arial" w:cs="Arial"/>
              </w:rPr>
            </w:pPr>
            <w:r w:rsidRPr="00172540">
              <w:rPr>
                <w:rFonts w:ascii="Arial" w:hAnsi="Arial" w:cs="Arial"/>
              </w:rPr>
              <w:t>10-12.30</w:t>
            </w:r>
          </w:p>
          <w:p w:rsidR="000F3E7E" w:rsidRPr="00172540" w:rsidRDefault="000F3E7E" w:rsidP="000F3E7E">
            <w:pPr>
              <w:rPr>
                <w:rFonts w:ascii="Arial" w:hAnsi="Arial" w:cs="Arial"/>
              </w:rPr>
            </w:pPr>
          </w:p>
          <w:p w:rsidR="000F3E7E" w:rsidRPr="00172540" w:rsidRDefault="000F3E7E" w:rsidP="000F3E7E">
            <w:pPr>
              <w:rPr>
                <w:rFonts w:ascii="Arial" w:hAnsi="Arial" w:cs="Arial"/>
              </w:rPr>
            </w:pPr>
            <w:r w:rsidRPr="00172540">
              <w:rPr>
                <w:rFonts w:ascii="Arial" w:hAnsi="Arial" w:cs="Arial"/>
              </w:rPr>
              <w:t>Half /afternoon</w:t>
            </w:r>
          </w:p>
          <w:p w:rsidR="000F3E7E" w:rsidRPr="00172540" w:rsidRDefault="000F3E7E" w:rsidP="000F3E7E">
            <w:pPr>
              <w:rPr>
                <w:rFonts w:ascii="Arial" w:hAnsi="Arial" w:cs="Arial"/>
              </w:rPr>
            </w:pPr>
            <w:r w:rsidRPr="00172540">
              <w:rPr>
                <w:rFonts w:ascii="Arial" w:hAnsi="Arial" w:cs="Arial"/>
              </w:rPr>
              <w:t>2-4.30</w:t>
            </w:r>
          </w:p>
        </w:tc>
        <w:tc>
          <w:tcPr>
            <w:tcW w:w="2181" w:type="dxa"/>
          </w:tcPr>
          <w:p w:rsidR="000F3E7E" w:rsidRPr="00172540" w:rsidRDefault="000F3E7E" w:rsidP="000F3E7E">
            <w:pPr>
              <w:rPr>
                <w:rFonts w:ascii="Arial" w:hAnsi="Arial" w:cs="Arial"/>
              </w:rPr>
            </w:pPr>
            <w:r w:rsidRPr="00172540">
              <w:rPr>
                <w:rFonts w:ascii="Arial" w:hAnsi="Arial" w:cs="Arial"/>
              </w:rPr>
              <w:t>Steve Parkinson</w:t>
            </w:r>
          </w:p>
          <w:p w:rsidR="000F3E7E" w:rsidRPr="00172540" w:rsidRDefault="000F3E7E" w:rsidP="000F3E7E">
            <w:pPr>
              <w:rPr>
                <w:rFonts w:ascii="Arial" w:hAnsi="Arial" w:cs="Arial"/>
              </w:rPr>
            </w:pPr>
          </w:p>
        </w:tc>
        <w:tc>
          <w:tcPr>
            <w:tcW w:w="2595" w:type="dxa"/>
          </w:tcPr>
          <w:p w:rsidR="000F3E7E" w:rsidRPr="00172540" w:rsidRDefault="000F3E7E" w:rsidP="000F3E7E">
            <w:pPr>
              <w:rPr>
                <w:rFonts w:ascii="Arial" w:hAnsi="Arial" w:cs="Arial"/>
              </w:rPr>
            </w:pPr>
            <w:r w:rsidRPr="00172540">
              <w:rPr>
                <w:rFonts w:ascii="Arial" w:hAnsi="Arial" w:cs="Arial"/>
              </w:rPr>
              <w:t>Blenheim Room, Begbroke Science Park, Woodstock Room, Begbroke OX5 1PF</w:t>
            </w:r>
          </w:p>
        </w:tc>
      </w:tr>
      <w:tr w:rsidR="000F3E7E" w:rsidRPr="00172540" w:rsidTr="00EB5C40">
        <w:tc>
          <w:tcPr>
            <w:tcW w:w="1404" w:type="dxa"/>
          </w:tcPr>
          <w:p w:rsidR="000F3E7E" w:rsidRPr="00172540" w:rsidRDefault="000F3E7E" w:rsidP="000F3E7E">
            <w:pPr>
              <w:rPr>
                <w:rFonts w:ascii="Arial" w:hAnsi="Arial" w:cs="Arial"/>
              </w:rPr>
            </w:pPr>
            <w:r w:rsidRPr="00172540">
              <w:rPr>
                <w:rFonts w:ascii="Arial" w:hAnsi="Arial" w:cs="Arial"/>
              </w:rPr>
              <w:t>Wednesday 12</w:t>
            </w:r>
            <w:r w:rsidRPr="00172540">
              <w:rPr>
                <w:rFonts w:ascii="Arial" w:hAnsi="Arial" w:cs="Arial"/>
                <w:vertAlign w:val="superscript"/>
              </w:rPr>
              <w:t>th</w:t>
            </w:r>
            <w:r w:rsidRPr="00172540">
              <w:rPr>
                <w:rFonts w:ascii="Arial" w:hAnsi="Arial" w:cs="Arial"/>
              </w:rPr>
              <w:t xml:space="preserve"> February </w:t>
            </w:r>
          </w:p>
          <w:p w:rsidR="000F3E7E" w:rsidRPr="00172540" w:rsidRDefault="000F3E7E" w:rsidP="000F3E7E">
            <w:pPr>
              <w:rPr>
                <w:rFonts w:ascii="Arial" w:hAnsi="Arial" w:cs="Arial"/>
              </w:rPr>
            </w:pPr>
          </w:p>
        </w:tc>
        <w:tc>
          <w:tcPr>
            <w:tcW w:w="1898" w:type="dxa"/>
          </w:tcPr>
          <w:p w:rsidR="000F3E7E" w:rsidRPr="00172540" w:rsidRDefault="000F3E7E" w:rsidP="000F3E7E">
            <w:pPr>
              <w:rPr>
                <w:rFonts w:ascii="Arial" w:hAnsi="Arial" w:cs="Arial"/>
              </w:rPr>
            </w:pPr>
            <w:r w:rsidRPr="00172540">
              <w:rPr>
                <w:rFonts w:ascii="Arial" w:hAnsi="Arial" w:cs="Arial"/>
              </w:rPr>
              <w:t>Charity Law</w:t>
            </w:r>
          </w:p>
          <w:p w:rsidR="000F3E7E" w:rsidRPr="00172540" w:rsidRDefault="000F3E7E" w:rsidP="000F3E7E">
            <w:pPr>
              <w:rPr>
                <w:rFonts w:ascii="Arial" w:hAnsi="Arial" w:cs="Arial"/>
              </w:rPr>
            </w:pPr>
          </w:p>
        </w:tc>
        <w:tc>
          <w:tcPr>
            <w:tcW w:w="1889" w:type="dxa"/>
          </w:tcPr>
          <w:p w:rsidR="000F3E7E" w:rsidRPr="00172540" w:rsidRDefault="000F3E7E" w:rsidP="000F3E7E">
            <w:pPr>
              <w:rPr>
                <w:rFonts w:ascii="Arial" w:hAnsi="Arial" w:cs="Arial"/>
              </w:rPr>
            </w:pPr>
            <w:r w:rsidRPr="00172540">
              <w:rPr>
                <w:rFonts w:ascii="Arial" w:hAnsi="Arial" w:cs="Arial"/>
              </w:rPr>
              <w:t>Full day</w:t>
            </w:r>
          </w:p>
        </w:tc>
        <w:tc>
          <w:tcPr>
            <w:tcW w:w="2181" w:type="dxa"/>
          </w:tcPr>
          <w:p w:rsidR="000F3E7E" w:rsidRPr="00172540" w:rsidRDefault="000F3E7E" w:rsidP="000F3E7E">
            <w:pPr>
              <w:rPr>
                <w:rFonts w:ascii="Arial" w:hAnsi="Arial" w:cs="Arial"/>
              </w:rPr>
            </w:pPr>
            <w:r w:rsidRPr="00172540">
              <w:rPr>
                <w:rFonts w:ascii="Arial" w:hAnsi="Arial" w:cs="Arial"/>
              </w:rPr>
              <w:t>Roger Taylor</w:t>
            </w:r>
          </w:p>
          <w:p w:rsidR="000F3E7E" w:rsidRPr="00172540" w:rsidRDefault="000F3E7E" w:rsidP="000F3E7E">
            <w:pPr>
              <w:rPr>
                <w:rFonts w:ascii="Arial" w:hAnsi="Arial" w:cs="Arial"/>
              </w:rPr>
            </w:pPr>
          </w:p>
        </w:tc>
        <w:tc>
          <w:tcPr>
            <w:tcW w:w="2595" w:type="dxa"/>
          </w:tcPr>
          <w:p w:rsidR="000F3E7E" w:rsidRPr="00172540" w:rsidRDefault="000F3E7E" w:rsidP="000F3E7E">
            <w:pPr>
              <w:rPr>
                <w:rFonts w:ascii="Arial" w:hAnsi="Arial" w:cs="Arial"/>
              </w:rPr>
            </w:pPr>
            <w:r w:rsidRPr="00172540">
              <w:rPr>
                <w:rFonts w:ascii="Arial" w:hAnsi="Arial" w:cs="Arial"/>
              </w:rPr>
              <w:t>Didcot Civic Hall, Britwell Road, Didcot OX11 7JN</w:t>
            </w:r>
          </w:p>
        </w:tc>
      </w:tr>
      <w:tr w:rsidR="00EB5C40" w:rsidRPr="00172540" w:rsidTr="00EB5C40">
        <w:tc>
          <w:tcPr>
            <w:tcW w:w="1404" w:type="dxa"/>
            <w:shd w:val="clear" w:color="auto" w:fill="FFC000" w:themeFill="accent1"/>
          </w:tcPr>
          <w:p w:rsidR="00EB5C40" w:rsidRPr="00172540" w:rsidRDefault="00EB5C40" w:rsidP="00EB5C40">
            <w:pPr>
              <w:rPr>
                <w:rFonts w:ascii="Arial" w:hAnsi="Arial" w:cs="Arial"/>
              </w:rPr>
            </w:pPr>
            <w:r>
              <w:rPr>
                <w:rFonts w:ascii="Arial" w:hAnsi="Arial" w:cs="Arial"/>
              </w:rPr>
              <w:t>Monday 24</w:t>
            </w:r>
            <w:r w:rsidRPr="00EB5C40">
              <w:rPr>
                <w:rFonts w:ascii="Arial" w:hAnsi="Arial" w:cs="Arial"/>
                <w:vertAlign w:val="superscript"/>
              </w:rPr>
              <w:t>th</w:t>
            </w:r>
            <w:r>
              <w:rPr>
                <w:rFonts w:ascii="Arial" w:hAnsi="Arial" w:cs="Arial"/>
              </w:rPr>
              <w:t xml:space="preserve"> February </w:t>
            </w:r>
          </w:p>
        </w:tc>
        <w:tc>
          <w:tcPr>
            <w:tcW w:w="1898" w:type="dxa"/>
            <w:shd w:val="clear" w:color="auto" w:fill="FFC000" w:themeFill="accent1"/>
          </w:tcPr>
          <w:p w:rsidR="00EB5C40" w:rsidRPr="00EB5C40" w:rsidRDefault="00EB5C40" w:rsidP="00EB5C40">
            <w:pPr>
              <w:rPr>
                <w:rFonts w:ascii="Arial" w:hAnsi="Arial" w:cs="Arial"/>
                <w:color w:val="FF0000"/>
              </w:rPr>
            </w:pPr>
            <w:r w:rsidRPr="00EB5C40">
              <w:rPr>
                <w:rFonts w:ascii="Arial" w:hAnsi="Arial" w:cs="Arial"/>
                <w:color w:val="FF0000"/>
              </w:rPr>
              <w:t>Extra Session</w:t>
            </w:r>
          </w:p>
          <w:p w:rsidR="00EB5C40" w:rsidRPr="00172540" w:rsidRDefault="00EB5C40" w:rsidP="00EB5C40">
            <w:pPr>
              <w:rPr>
                <w:rFonts w:ascii="Arial" w:hAnsi="Arial" w:cs="Arial"/>
              </w:rPr>
            </w:pPr>
            <w:r w:rsidRPr="00172540">
              <w:rPr>
                <w:rFonts w:ascii="Arial" w:hAnsi="Arial" w:cs="Arial"/>
                <w:color w:val="2C2C2C" w:themeColor="text1"/>
              </w:rPr>
              <w:t>Planning – How local councils fit into the planning system and effective responses to planning applications</w:t>
            </w:r>
          </w:p>
        </w:tc>
        <w:tc>
          <w:tcPr>
            <w:tcW w:w="1889" w:type="dxa"/>
            <w:shd w:val="clear" w:color="auto" w:fill="FFC000" w:themeFill="accent1"/>
          </w:tcPr>
          <w:p w:rsidR="00EB5C40" w:rsidRPr="00172540" w:rsidRDefault="00EB5C40" w:rsidP="00EB5C40">
            <w:pPr>
              <w:rPr>
                <w:rFonts w:ascii="Arial" w:hAnsi="Arial" w:cs="Arial"/>
              </w:rPr>
            </w:pPr>
            <w:r w:rsidRPr="00172540">
              <w:rPr>
                <w:rFonts w:ascii="Arial" w:hAnsi="Arial" w:cs="Arial"/>
              </w:rPr>
              <w:t>Half/ morning</w:t>
            </w:r>
          </w:p>
          <w:p w:rsidR="00EB5C40" w:rsidRPr="00172540" w:rsidRDefault="00EB5C40" w:rsidP="00EB5C40">
            <w:pPr>
              <w:rPr>
                <w:rFonts w:ascii="Arial" w:hAnsi="Arial" w:cs="Arial"/>
              </w:rPr>
            </w:pPr>
          </w:p>
        </w:tc>
        <w:tc>
          <w:tcPr>
            <w:tcW w:w="2181" w:type="dxa"/>
            <w:shd w:val="clear" w:color="auto" w:fill="FFC000" w:themeFill="accent1"/>
          </w:tcPr>
          <w:p w:rsidR="00EB5C40" w:rsidRPr="00172540" w:rsidRDefault="00EB5C40" w:rsidP="00EB5C40">
            <w:pPr>
              <w:rPr>
                <w:rFonts w:ascii="Arial" w:hAnsi="Arial" w:cs="Arial"/>
              </w:rPr>
            </w:pPr>
            <w:r w:rsidRPr="00172540">
              <w:rPr>
                <w:rFonts w:ascii="Arial" w:hAnsi="Arial" w:cs="Arial"/>
              </w:rPr>
              <w:t>Phil Shaw</w:t>
            </w:r>
          </w:p>
        </w:tc>
        <w:tc>
          <w:tcPr>
            <w:tcW w:w="2595" w:type="dxa"/>
            <w:shd w:val="clear" w:color="auto" w:fill="FFC000" w:themeFill="accent1"/>
          </w:tcPr>
          <w:p w:rsidR="00EB5C40" w:rsidRPr="00172540" w:rsidRDefault="00EB5C40" w:rsidP="00EB5C40">
            <w:pPr>
              <w:rPr>
                <w:rFonts w:ascii="Arial" w:hAnsi="Arial" w:cs="Arial"/>
              </w:rPr>
            </w:pPr>
            <w:r w:rsidRPr="00172540">
              <w:rPr>
                <w:rFonts w:ascii="Arial" w:hAnsi="Arial" w:cs="Arial"/>
              </w:rPr>
              <w:t>West Oxfordshire District Council, Witney, OX28 1NB</w:t>
            </w:r>
          </w:p>
        </w:tc>
      </w:tr>
      <w:tr w:rsidR="000F3E7E" w:rsidRPr="00172540" w:rsidTr="00EB5C40">
        <w:tc>
          <w:tcPr>
            <w:tcW w:w="1404" w:type="dxa"/>
          </w:tcPr>
          <w:p w:rsidR="000F3E7E" w:rsidRPr="00172540" w:rsidRDefault="000F3E7E" w:rsidP="000F3E7E">
            <w:pPr>
              <w:rPr>
                <w:rFonts w:ascii="Arial" w:hAnsi="Arial" w:cs="Arial"/>
              </w:rPr>
            </w:pPr>
            <w:r w:rsidRPr="00172540">
              <w:rPr>
                <w:rFonts w:ascii="Arial" w:hAnsi="Arial" w:cs="Arial"/>
              </w:rPr>
              <w:t>Wednesday 18</w:t>
            </w:r>
            <w:r w:rsidRPr="00172540">
              <w:rPr>
                <w:rFonts w:ascii="Arial" w:hAnsi="Arial" w:cs="Arial"/>
                <w:vertAlign w:val="superscript"/>
              </w:rPr>
              <w:t>th</w:t>
            </w:r>
            <w:r w:rsidRPr="00172540">
              <w:rPr>
                <w:rFonts w:ascii="Arial" w:hAnsi="Arial" w:cs="Arial"/>
              </w:rPr>
              <w:t xml:space="preserve"> March</w:t>
            </w:r>
          </w:p>
        </w:tc>
        <w:tc>
          <w:tcPr>
            <w:tcW w:w="1898" w:type="dxa"/>
          </w:tcPr>
          <w:p w:rsidR="000F3E7E" w:rsidRPr="00172540" w:rsidRDefault="000F3E7E" w:rsidP="000F3E7E">
            <w:pPr>
              <w:rPr>
                <w:rFonts w:ascii="Arial" w:hAnsi="Arial" w:cs="Arial"/>
              </w:rPr>
            </w:pPr>
            <w:r w:rsidRPr="00172540">
              <w:rPr>
                <w:rFonts w:ascii="Arial" w:hAnsi="Arial" w:cs="Arial"/>
              </w:rPr>
              <w:t xml:space="preserve">Roles and Responsibilities for new councillors and clerks </w:t>
            </w:r>
          </w:p>
          <w:p w:rsidR="000F3E7E" w:rsidRPr="00172540" w:rsidRDefault="000F3E7E" w:rsidP="000F3E7E">
            <w:pPr>
              <w:rPr>
                <w:rFonts w:ascii="Arial" w:hAnsi="Arial" w:cs="Arial"/>
              </w:rPr>
            </w:pPr>
          </w:p>
        </w:tc>
        <w:tc>
          <w:tcPr>
            <w:tcW w:w="1889" w:type="dxa"/>
          </w:tcPr>
          <w:p w:rsidR="000F3E7E" w:rsidRPr="00172540" w:rsidRDefault="000F3E7E" w:rsidP="000F3E7E">
            <w:pPr>
              <w:rPr>
                <w:rFonts w:ascii="Arial" w:hAnsi="Arial" w:cs="Arial"/>
              </w:rPr>
            </w:pPr>
            <w:r w:rsidRPr="00172540">
              <w:rPr>
                <w:rFonts w:ascii="Arial" w:hAnsi="Arial" w:cs="Arial"/>
              </w:rPr>
              <w:t>Full day</w:t>
            </w:r>
          </w:p>
        </w:tc>
        <w:tc>
          <w:tcPr>
            <w:tcW w:w="2181" w:type="dxa"/>
          </w:tcPr>
          <w:p w:rsidR="000F3E7E" w:rsidRPr="00172540" w:rsidRDefault="000F3E7E" w:rsidP="000F3E7E">
            <w:pPr>
              <w:rPr>
                <w:rFonts w:ascii="Arial" w:hAnsi="Arial" w:cs="Arial"/>
              </w:rPr>
            </w:pPr>
            <w:r w:rsidRPr="00172540">
              <w:rPr>
                <w:rFonts w:ascii="Arial" w:hAnsi="Arial" w:cs="Arial"/>
              </w:rPr>
              <w:t>Elizabeth Howlett</w:t>
            </w:r>
          </w:p>
          <w:p w:rsidR="000F3E7E" w:rsidRPr="00172540" w:rsidRDefault="000F3E7E" w:rsidP="000F3E7E">
            <w:pPr>
              <w:rPr>
                <w:rFonts w:ascii="Arial" w:hAnsi="Arial" w:cs="Arial"/>
              </w:rPr>
            </w:pPr>
          </w:p>
        </w:tc>
        <w:tc>
          <w:tcPr>
            <w:tcW w:w="2595" w:type="dxa"/>
          </w:tcPr>
          <w:p w:rsidR="000F3E7E" w:rsidRPr="00172540" w:rsidRDefault="000F3E7E" w:rsidP="000F3E7E">
            <w:pPr>
              <w:rPr>
                <w:rFonts w:ascii="Arial" w:hAnsi="Arial" w:cs="Arial"/>
              </w:rPr>
            </w:pPr>
            <w:r w:rsidRPr="00172540">
              <w:rPr>
                <w:rFonts w:ascii="Arial" w:hAnsi="Arial" w:cs="Arial"/>
              </w:rPr>
              <w:t>Didcot Civic Hall, Britwell Road, Didcot OX11 7JN</w:t>
            </w:r>
          </w:p>
        </w:tc>
      </w:tr>
    </w:tbl>
    <w:p w:rsidR="000F3E7E" w:rsidRPr="0018353B" w:rsidRDefault="000F3E7E" w:rsidP="0018353B">
      <w:pPr>
        <w:pStyle w:val="Heading2"/>
        <w:rPr>
          <w:rFonts w:ascii="Arial" w:hAnsi="Arial" w:cs="Arial"/>
        </w:rPr>
      </w:pPr>
      <w:r w:rsidRPr="00172540">
        <w:rPr>
          <w:rFonts w:ascii="Arial" w:hAnsi="Arial" w:cs="Arial"/>
        </w:rPr>
        <w:t>Other training and conference opportunities</w:t>
      </w:r>
    </w:p>
    <w:p w:rsidR="00F5394C" w:rsidRPr="007A478C" w:rsidRDefault="0018353B" w:rsidP="0018353B">
      <w:pPr>
        <w:rPr>
          <w:color w:val="0000FF"/>
          <w:u w:val="single"/>
        </w:rPr>
      </w:pPr>
      <w:r>
        <w:rPr>
          <w:rFonts w:ascii="Arial" w:hAnsi="Arial" w:cs="Arial"/>
          <w:b/>
          <w:bCs/>
          <w:noProof/>
          <w:color w:val="000099"/>
          <w:sz w:val="27"/>
          <w:szCs w:val="27"/>
          <w:lang w:eastAsia="en-US"/>
        </w:rPr>
        <w:drawing>
          <wp:anchor distT="0" distB="0" distL="114300" distR="114300" simplePos="0" relativeHeight="251984896" behindDoc="1" locked="0" layoutInCell="1" allowOverlap="1">
            <wp:simplePos x="0" y="0"/>
            <wp:positionH relativeFrom="column">
              <wp:posOffset>3810</wp:posOffset>
            </wp:positionH>
            <wp:positionV relativeFrom="paragraph">
              <wp:posOffset>1905</wp:posOffset>
            </wp:positionV>
            <wp:extent cx="2271346" cy="885825"/>
            <wp:effectExtent l="0" t="0" r="0" b="0"/>
            <wp:wrapTight wrapText="bothSides">
              <wp:wrapPolygon edited="0">
                <wp:start x="0" y="0"/>
                <wp:lineTo x="0" y="20903"/>
                <wp:lineTo x="21383" y="20903"/>
                <wp:lineTo x="213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VA.jpg"/>
                    <pic:cNvPicPr/>
                  </pic:nvPicPr>
                  <pic:blipFill>
                    <a:blip r:embed="rId89">
                      <a:extLst>
                        <a:ext uri="{28A0092B-C50C-407E-A947-70E740481C1C}">
                          <a14:useLocalDpi xmlns:a14="http://schemas.microsoft.com/office/drawing/2010/main" val="0"/>
                        </a:ext>
                      </a:extLst>
                    </a:blip>
                    <a:stretch>
                      <a:fillRect/>
                    </a:stretch>
                  </pic:blipFill>
                  <pic:spPr>
                    <a:xfrm>
                      <a:off x="0" y="0"/>
                      <a:ext cx="2271346" cy="885825"/>
                    </a:xfrm>
                    <a:prstGeom prst="rect">
                      <a:avLst/>
                    </a:prstGeom>
                  </pic:spPr>
                </pic:pic>
              </a:graphicData>
            </a:graphic>
          </wp:anchor>
        </w:drawing>
      </w:r>
      <w:r w:rsidR="00F5394C" w:rsidRPr="0018353B">
        <w:rPr>
          <w:rStyle w:val="Strong"/>
          <w:rFonts w:ascii="Arial" w:eastAsiaTheme="minorHAnsi" w:hAnsi="Arial" w:cs="Arial"/>
          <w:bCs w:val="0"/>
          <w:color w:val="2C2C2C" w:themeColor="text1"/>
          <w:sz w:val="24"/>
          <w:szCs w:val="24"/>
          <w:u w:val="single"/>
        </w:rPr>
        <w:t>Fire Warden/Marshal Training Level 2</w:t>
      </w:r>
    </w:p>
    <w:p w:rsidR="00F5394C" w:rsidRPr="0018353B" w:rsidRDefault="00F5394C" w:rsidP="00F5394C">
      <w:pPr>
        <w:pStyle w:val="NormalWeb"/>
        <w:spacing w:before="0" w:beforeAutospacing="0" w:after="160" w:afterAutospacing="0"/>
        <w:rPr>
          <w:sz w:val="22"/>
          <w:szCs w:val="22"/>
        </w:rPr>
      </w:pPr>
      <w:r w:rsidRPr="0018353B">
        <w:rPr>
          <w:rFonts w:ascii="Arial" w:hAnsi="Arial" w:cs="Arial"/>
          <w:sz w:val="22"/>
          <w:szCs w:val="22"/>
        </w:rPr>
        <w:t>Did you know that breaches of fire safety laws can result in unlimited fines and even imprisonment?</w:t>
      </w:r>
    </w:p>
    <w:p w:rsidR="00F5394C" w:rsidRPr="0018353B" w:rsidRDefault="00F5394C" w:rsidP="00F5394C">
      <w:pPr>
        <w:pStyle w:val="NormalWeb"/>
        <w:spacing w:before="0" w:beforeAutospacing="0" w:after="160" w:afterAutospacing="0"/>
        <w:rPr>
          <w:sz w:val="22"/>
          <w:szCs w:val="22"/>
        </w:rPr>
      </w:pPr>
      <w:r w:rsidRPr="0018353B">
        <w:rPr>
          <w:rFonts w:ascii="Arial" w:hAnsi="Arial" w:cs="Arial"/>
          <w:sz w:val="22"/>
          <w:szCs w:val="22"/>
        </w:rPr>
        <w:t>The QA Level 2 Award in Fire Safety (QCF) is a regulated and nationally recognised qualification that has been specifically designed for anyone who has a specific responsibility for fire safety in the workplace, such as designated fire wardens/fire marshals.</w:t>
      </w:r>
    </w:p>
    <w:p w:rsidR="00F5394C" w:rsidRPr="0018353B" w:rsidRDefault="00F5394C" w:rsidP="0018353B">
      <w:pPr>
        <w:pStyle w:val="NormalWeb"/>
        <w:spacing w:before="0" w:beforeAutospacing="0" w:after="160" w:afterAutospacing="0"/>
        <w:rPr>
          <w:sz w:val="22"/>
          <w:szCs w:val="22"/>
        </w:rPr>
      </w:pPr>
      <w:r w:rsidRPr="0018353B">
        <w:rPr>
          <w:rFonts w:ascii="Arial" w:hAnsi="Arial" w:cs="Arial"/>
          <w:sz w:val="22"/>
          <w:szCs w:val="22"/>
        </w:rPr>
        <w:t>Successful candidates will gain an understanding of fire safety management at work and the specific roles and responsibilities related to fire safety in the workplace.</w:t>
      </w:r>
    </w:p>
    <w:p w:rsidR="00F5394C" w:rsidRPr="0018353B" w:rsidRDefault="00F5394C" w:rsidP="0018353B">
      <w:pPr>
        <w:pStyle w:val="NormalWeb"/>
        <w:spacing w:before="0" w:beforeAutospacing="0" w:after="160" w:afterAutospacing="0"/>
        <w:rPr>
          <w:b/>
          <w:sz w:val="22"/>
          <w:szCs w:val="22"/>
        </w:rPr>
      </w:pPr>
      <w:r w:rsidRPr="0018353B">
        <w:rPr>
          <w:sz w:val="22"/>
          <w:szCs w:val="22"/>
        </w:rPr>
        <w:br/>
      </w:r>
      <w:r w:rsidRPr="00D3760D">
        <w:rPr>
          <w:rStyle w:val="Strong"/>
          <w:rFonts w:ascii="Arial" w:eastAsiaTheme="majorEastAsia" w:hAnsi="Arial" w:cs="Arial"/>
          <w:color w:val="2C2C2C" w:themeColor="text1"/>
          <w:sz w:val="22"/>
          <w:szCs w:val="22"/>
        </w:rPr>
        <w:t>Date</w:t>
      </w:r>
      <w:r w:rsidRPr="0018353B">
        <w:rPr>
          <w:rStyle w:val="Strong"/>
          <w:rFonts w:ascii="Arial" w:eastAsiaTheme="majorEastAsia" w:hAnsi="Arial" w:cs="Arial"/>
          <w:b w:val="0"/>
          <w:color w:val="2C2C2C" w:themeColor="text1"/>
          <w:sz w:val="22"/>
          <w:szCs w:val="22"/>
        </w:rPr>
        <w:t>:</w:t>
      </w:r>
      <w:r w:rsidR="0018353B" w:rsidRPr="0018353B">
        <w:rPr>
          <w:b/>
          <w:color w:val="2C2C2C" w:themeColor="text1"/>
          <w:sz w:val="22"/>
          <w:szCs w:val="22"/>
        </w:rPr>
        <w:t xml:space="preserve"> </w:t>
      </w:r>
      <w:r w:rsidRPr="0018353B">
        <w:rPr>
          <w:rStyle w:val="Strong"/>
          <w:rFonts w:ascii="Arial" w:eastAsiaTheme="majorEastAsia" w:hAnsi="Arial" w:cs="Arial"/>
          <w:b w:val="0"/>
          <w:color w:val="2C2C2C" w:themeColor="text1"/>
          <w:sz w:val="22"/>
          <w:szCs w:val="22"/>
        </w:rPr>
        <w:t>Wednesday 27th November 2019</w:t>
      </w:r>
    </w:p>
    <w:p w:rsidR="00F5394C" w:rsidRPr="0018353B" w:rsidRDefault="00F5394C" w:rsidP="00F5394C">
      <w:pPr>
        <w:pStyle w:val="NormalWeb"/>
        <w:rPr>
          <w:b/>
          <w:color w:val="2C2C2C" w:themeColor="text1"/>
          <w:sz w:val="22"/>
          <w:szCs w:val="22"/>
        </w:rPr>
      </w:pPr>
      <w:r w:rsidRPr="00D3760D">
        <w:rPr>
          <w:rStyle w:val="Strong"/>
          <w:rFonts w:ascii="Arial" w:eastAsiaTheme="majorEastAsia" w:hAnsi="Arial" w:cs="Arial"/>
          <w:color w:val="2C2C2C" w:themeColor="text1"/>
          <w:sz w:val="22"/>
          <w:szCs w:val="22"/>
        </w:rPr>
        <w:t>Time:</w:t>
      </w:r>
      <w:r w:rsidR="0018353B">
        <w:rPr>
          <w:b/>
          <w:color w:val="2C2C2C" w:themeColor="text1"/>
          <w:sz w:val="22"/>
          <w:szCs w:val="22"/>
        </w:rPr>
        <w:t xml:space="preserve"> </w:t>
      </w:r>
      <w:r w:rsidRPr="0018353B">
        <w:rPr>
          <w:rFonts w:ascii="Arial" w:hAnsi="Arial" w:cs="Arial"/>
          <w:sz w:val="22"/>
          <w:szCs w:val="22"/>
        </w:rPr>
        <w:t>9.45 am arrival for tea, coffee and networking for a 10.00 am start. The course will finish by 2.00pm. </w:t>
      </w:r>
    </w:p>
    <w:p w:rsidR="00F5394C" w:rsidRPr="0018353B" w:rsidRDefault="00F5394C" w:rsidP="00F5394C">
      <w:pPr>
        <w:pStyle w:val="NormalWeb"/>
        <w:rPr>
          <w:color w:val="2C2C2C" w:themeColor="text1"/>
          <w:sz w:val="22"/>
          <w:szCs w:val="22"/>
        </w:rPr>
      </w:pPr>
      <w:r w:rsidRPr="00D3760D">
        <w:rPr>
          <w:rStyle w:val="Strong"/>
          <w:rFonts w:ascii="Arial" w:eastAsiaTheme="majorEastAsia" w:hAnsi="Arial" w:cs="Arial"/>
          <w:color w:val="2C2C2C" w:themeColor="text1"/>
          <w:sz w:val="22"/>
          <w:szCs w:val="22"/>
        </w:rPr>
        <w:t>Cost</w:t>
      </w:r>
      <w:r w:rsidRPr="0018353B">
        <w:rPr>
          <w:rStyle w:val="Strong"/>
          <w:rFonts w:ascii="Arial" w:eastAsiaTheme="majorEastAsia" w:hAnsi="Arial" w:cs="Arial"/>
          <w:b w:val="0"/>
          <w:color w:val="2C2C2C" w:themeColor="text1"/>
          <w:sz w:val="22"/>
          <w:szCs w:val="22"/>
        </w:rPr>
        <w:t>:</w:t>
      </w:r>
      <w:r w:rsidR="0018353B" w:rsidRPr="0018353B">
        <w:rPr>
          <w:color w:val="2C2C2C" w:themeColor="text1"/>
          <w:sz w:val="22"/>
          <w:szCs w:val="22"/>
        </w:rPr>
        <w:t xml:space="preserve"> </w:t>
      </w:r>
      <w:r w:rsidRPr="0018353B">
        <w:rPr>
          <w:rFonts w:ascii="Arial" w:hAnsi="Arial" w:cs="Arial"/>
          <w:color w:val="2C2C2C" w:themeColor="text1"/>
          <w:sz w:val="22"/>
          <w:szCs w:val="22"/>
        </w:rPr>
        <w:t>£80</w:t>
      </w:r>
      <w:r w:rsidR="0018353B" w:rsidRPr="0018353B">
        <w:rPr>
          <w:rFonts w:ascii="Arial" w:hAnsi="Arial" w:cs="Arial"/>
          <w:color w:val="2C2C2C" w:themeColor="text1"/>
          <w:sz w:val="22"/>
          <w:szCs w:val="22"/>
        </w:rPr>
        <w:t> per</w:t>
      </w:r>
      <w:r w:rsidRPr="0018353B">
        <w:rPr>
          <w:rFonts w:ascii="Arial" w:hAnsi="Arial" w:cs="Arial"/>
          <w:color w:val="2C2C2C" w:themeColor="text1"/>
          <w:sz w:val="22"/>
          <w:szCs w:val="22"/>
        </w:rPr>
        <w:t xml:space="preserve"> person for OCVA members</w:t>
      </w:r>
      <w:r w:rsidRPr="0018353B">
        <w:rPr>
          <w:rFonts w:ascii="Arial" w:hAnsi="Arial" w:cs="Arial"/>
          <w:color w:val="2C2C2C" w:themeColor="text1"/>
          <w:sz w:val="22"/>
          <w:szCs w:val="22"/>
        </w:rPr>
        <w:br/>
        <w:t>£95</w:t>
      </w:r>
      <w:r w:rsidR="0018353B" w:rsidRPr="0018353B">
        <w:rPr>
          <w:rFonts w:ascii="Arial" w:hAnsi="Arial" w:cs="Arial"/>
          <w:color w:val="2C2C2C" w:themeColor="text1"/>
          <w:sz w:val="22"/>
          <w:szCs w:val="22"/>
        </w:rPr>
        <w:t> per</w:t>
      </w:r>
      <w:r w:rsidRPr="0018353B">
        <w:rPr>
          <w:rFonts w:ascii="Arial" w:hAnsi="Arial" w:cs="Arial"/>
          <w:color w:val="2C2C2C" w:themeColor="text1"/>
          <w:sz w:val="22"/>
          <w:szCs w:val="22"/>
        </w:rPr>
        <w:t xml:space="preserve"> person from a charitable organisation who are not OCVA members</w:t>
      </w:r>
      <w:r w:rsidRPr="0018353B">
        <w:rPr>
          <w:rFonts w:ascii="Arial" w:hAnsi="Arial" w:cs="Arial"/>
          <w:color w:val="2C2C2C" w:themeColor="text1"/>
          <w:sz w:val="22"/>
          <w:szCs w:val="22"/>
        </w:rPr>
        <w:br/>
        <w:t>£110</w:t>
      </w:r>
      <w:r w:rsidR="0018353B" w:rsidRPr="0018353B">
        <w:rPr>
          <w:rFonts w:ascii="Arial" w:hAnsi="Arial" w:cs="Arial"/>
          <w:color w:val="2C2C2C" w:themeColor="text1"/>
          <w:sz w:val="22"/>
          <w:szCs w:val="22"/>
        </w:rPr>
        <w:t> per</w:t>
      </w:r>
      <w:r w:rsidRPr="0018353B">
        <w:rPr>
          <w:rFonts w:ascii="Arial" w:hAnsi="Arial" w:cs="Arial"/>
          <w:color w:val="2C2C2C" w:themeColor="text1"/>
          <w:sz w:val="22"/>
          <w:szCs w:val="22"/>
        </w:rPr>
        <w:t xml:space="preserve"> person from a non-charitable organisation</w:t>
      </w:r>
    </w:p>
    <w:p w:rsidR="0066185F" w:rsidRPr="0018353B" w:rsidRDefault="00F5394C" w:rsidP="0018353B">
      <w:pPr>
        <w:pStyle w:val="NormalWeb"/>
        <w:rPr>
          <w:sz w:val="22"/>
          <w:szCs w:val="22"/>
        </w:rPr>
      </w:pPr>
      <w:r w:rsidRPr="00D3760D">
        <w:rPr>
          <w:rStyle w:val="Strong"/>
          <w:rFonts w:ascii="Arial" w:eastAsiaTheme="majorEastAsia" w:hAnsi="Arial" w:cs="Arial"/>
          <w:color w:val="2C2C2C" w:themeColor="text1"/>
          <w:sz w:val="22"/>
          <w:szCs w:val="22"/>
        </w:rPr>
        <w:t>Venue:</w:t>
      </w:r>
      <w:r w:rsidR="0018353B" w:rsidRPr="0018353B">
        <w:rPr>
          <w:color w:val="2C2C2C" w:themeColor="text1"/>
          <w:sz w:val="22"/>
          <w:szCs w:val="22"/>
        </w:rPr>
        <w:t xml:space="preserve"> </w:t>
      </w:r>
      <w:r w:rsidRPr="0018353B">
        <w:rPr>
          <w:rFonts w:ascii="Arial" w:hAnsi="Arial" w:cs="Arial"/>
          <w:sz w:val="22"/>
          <w:szCs w:val="22"/>
        </w:rPr>
        <w:t>OCVA</w:t>
      </w:r>
      <w:r w:rsidR="00D3760D">
        <w:rPr>
          <w:rFonts w:ascii="Arial" w:hAnsi="Arial" w:cs="Arial"/>
          <w:sz w:val="22"/>
          <w:szCs w:val="22"/>
        </w:rPr>
        <w:t xml:space="preserve">, </w:t>
      </w:r>
      <w:r w:rsidRPr="0018353B">
        <w:rPr>
          <w:rFonts w:ascii="Arial" w:hAnsi="Arial" w:cs="Arial"/>
          <w:sz w:val="22"/>
          <w:szCs w:val="22"/>
        </w:rPr>
        <w:t xml:space="preserve">Oxford </w:t>
      </w:r>
      <w:r w:rsidR="00D3760D">
        <w:rPr>
          <w:rFonts w:ascii="Arial" w:hAnsi="Arial" w:cs="Arial"/>
          <w:sz w:val="22"/>
          <w:szCs w:val="22"/>
        </w:rPr>
        <w:t>Office Furniture Training Suite, The Old Court House</w:t>
      </w:r>
      <w:r w:rsidR="00D3760D">
        <w:rPr>
          <w:rFonts w:ascii="Arial" w:hAnsi="Arial" w:cs="Arial"/>
          <w:sz w:val="22"/>
          <w:szCs w:val="22"/>
        </w:rPr>
        <w:br/>
        <w:t xml:space="preserve">Floyds Row, St Aldates, Oxford   </w:t>
      </w:r>
      <w:r w:rsidRPr="0018353B">
        <w:rPr>
          <w:rFonts w:ascii="Arial" w:hAnsi="Arial" w:cs="Arial"/>
          <w:sz w:val="22"/>
          <w:szCs w:val="22"/>
        </w:rPr>
        <w:t>OX1 1SS</w:t>
      </w:r>
    </w:p>
    <w:p w:rsidR="0066185F" w:rsidRDefault="0066185F" w:rsidP="0018353B">
      <w:pPr>
        <w:pStyle w:val="NormalWeb"/>
        <w:rPr>
          <w:rFonts w:ascii="Arial" w:hAnsi="Arial" w:cs="Arial"/>
          <w:sz w:val="22"/>
          <w:szCs w:val="22"/>
        </w:rPr>
      </w:pPr>
      <w:r w:rsidRPr="0018353B">
        <w:rPr>
          <w:rStyle w:val="Strong"/>
          <w:rFonts w:ascii="Arial" w:hAnsi="Arial" w:cs="Arial"/>
          <w:b w:val="0"/>
          <w:color w:val="2C2C2C" w:themeColor="text1"/>
          <w:sz w:val="22"/>
          <w:szCs w:val="22"/>
        </w:rPr>
        <w:t>For online booking, please</w:t>
      </w:r>
      <w:hyperlink r:id="rId90" w:history="1">
        <w:r w:rsidRPr="0018353B">
          <w:rPr>
            <w:rStyle w:val="Hyperlink"/>
            <w:rFonts w:ascii="Arial" w:eastAsiaTheme="majorEastAsia" w:hAnsi="Arial" w:cs="Arial"/>
            <w:b/>
            <w:bCs/>
            <w:color w:val="2C2C2C" w:themeColor="text1"/>
            <w:sz w:val="22"/>
            <w:szCs w:val="22"/>
          </w:rPr>
          <w:t xml:space="preserve"> click here.</w:t>
        </w:r>
      </w:hyperlink>
      <w:r w:rsidRPr="0018353B">
        <w:rPr>
          <w:rStyle w:val="Strong"/>
          <w:rFonts w:ascii="Arial" w:hAnsi="Arial" w:cs="Arial"/>
          <w:b w:val="0"/>
          <w:color w:val="2C2C2C" w:themeColor="text1"/>
          <w:sz w:val="22"/>
          <w:szCs w:val="22"/>
        </w:rPr>
        <w:t xml:space="preserve"> </w:t>
      </w:r>
      <w:r w:rsidR="00D3760D">
        <w:rPr>
          <w:b/>
          <w:color w:val="2C2C2C" w:themeColor="text1"/>
          <w:sz w:val="22"/>
          <w:szCs w:val="22"/>
        </w:rPr>
        <w:t xml:space="preserve">    </w:t>
      </w:r>
      <w:r w:rsidRPr="0018353B">
        <w:rPr>
          <w:rFonts w:ascii="Arial" w:hAnsi="Arial" w:cs="Arial"/>
          <w:sz w:val="22"/>
          <w:szCs w:val="22"/>
        </w:rPr>
        <w:t xml:space="preserve">If you have any further questions or need help with booking, please email </w:t>
      </w:r>
      <w:hyperlink r:id="rId91" w:history="1">
        <w:r w:rsidRPr="0018353B">
          <w:rPr>
            <w:rStyle w:val="Hyperlink"/>
            <w:rFonts w:ascii="Arial" w:eastAsiaTheme="majorEastAsia" w:hAnsi="Arial" w:cs="Arial"/>
            <w:sz w:val="22"/>
            <w:szCs w:val="22"/>
          </w:rPr>
          <w:t>training@ocva.org.uk</w:t>
        </w:r>
      </w:hyperlink>
      <w:r w:rsidR="00D3760D">
        <w:rPr>
          <w:rFonts w:ascii="Arial" w:hAnsi="Arial" w:cs="Arial"/>
          <w:sz w:val="22"/>
          <w:szCs w:val="22"/>
        </w:rPr>
        <w:t xml:space="preserve">     </w:t>
      </w:r>
      <w:r w:rsidRPr="0018353B">
        <w:rPr>
          <w:rFonts w:ascii="Arial" w:hAnsi="Arial" w:cs="Arial"/>
          <w:sz w:val="22"/>
          <w:szCs w:val="22"/>
        </w:rPr>
        <w:t>or call 01865 251946.</w:t>
      </w:r>
    </w:p>
    <w:p w:rsidR="00203D92" w:rsidRDefault="00203D92" w:rsidP="0018353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982848" behindDoc="1" locked="0" layoutInCell="1" allowOverlap="1">
            <wp:simplePos x="0" y="0"/>
            <wp:positionH relativeFrom="column">
              <wp:posOffset>3810</wp:posOffset>
            </wp:positionH>
            <wp:positionV relativeFrom="paragraph">
              <wp:posOffset>1905</wp:posOffset>
            </wp:positionV>
            <wp:extent cx="1590675" cy="913563"/>
            <wp:effectExtent l="0" t="0" r="0" b="1270"/>
            <wp:wrapTight wrapText="bothSides">
              <wp:wrapPolygon edited="0">
                <wp:start x="0" y="0"/>
                <wp:lineTo x="0" y="21179"/>
                <wp:lineTo x="21212" y="21179"/>
                <wp:lineTo x="2121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LC new logo.png"/>
                    <pic:cNvPicPr/>
                  </pic:nvPicPr>
                  <pic:blipFill>
                    <a:blip r:embed="rId92">
                      <a:extLst>
                        <a:ext uri="{28A0092B-C50C-407E-A947-70E740481C1C}">
                          <a14:useLocalDpi xmlns:a14="http://schemas.microsoft.com/office/drawing/2010/main" val="0"/>
                        </a:ext>
                      </a:extLst>
                    </a:blip>
                    <a:stretch>
                      <a:fillRect/>
                    </a:stretch>
                  </pic:blipFill>
                  <pic:spPr>
                    <a:xfrm>
                      <a:off x="0" y="0"/>
                      <a:ext cx="1590675" cy="913563"/>
                    </a:xfrm>
                    <a:prstGeom prst="rect">
                      <a:avLst/>
                    </a:prstGeom>
                  </pic:spPr>
                </pic:pic>
              </a:graphicData>
            </a:graphic>
          </wp:anchor>
        </w:drawing>
      </w:r>
    </w:p>
    <w:p w:rsidR="00203D92" w:rsidRDefault="008966FC" w:rsidP="0018353B">
      <w:pPr>
        <w:pStyle w:val="NormalWeb"/>
        <w:rPr>
          <w:rFonts w:ascii="Arial" w:hAnsi="Arial" w:cs="Arial"/>
          <w:sz w:val="22"/>
          <w:szCs w:val="22"/>
        </w:rPr>
      </w:pPr>
      <w:r>
        <w:rPr>
          <w:rFonts w:ascii="Arial" w:hAnsi="Arial" w:cs="Arial"/>
          <w:sz w:val="22"/>
          <w:szCs w:val="22"/>
        </w:rPr>
        <w:t xml:space="preserve">Date for your diary - </w:t>
      </w:r>
      <w:r w:rsidR="007A478C">
        <w:rPr>
          <w:rFonts w:ascii="Arial" w:hAnsi="Arial" w:cs="Arial"/>
          <w:sz w:val="22"/>
          <w:szCs w:val="22"/>
        </w:rPr>
        <w:t xml:space="preserve">NALC Spring Conference </w:t>
      </w:r>
      <w:r w:rsidR="00203D92">
        <w:rPr>
          <w:rFonts w:ascii="Arial" w:hAnsi="Arial" w:cs="Arial"/>
          <w:sz w:val="22"/>
          <w:szCs w:val="22"/>
        </w:rPr>
        <w:t>17</w:t>
      </w:r>
      <w:r w:rsidR="00203D92" w:rsidRPr="00203D92">
        <w:rPr>
          <w:rFonts w:ascii="Arial" w:hAnsi="Arial" w:cs="Arial"/>
          <w:sz w:val="22"/>
          <w:szCs w:val="22"/>
          <w:vertAlign w:val="superscript"/>
        </w:rPr>
        <w:t>th</w:t>
      </w:r>
      <w:r w:rsidR="007A478C">
        <w:rPr>
          <w:rFonts w:ascii="Arial" w:hAnsi="Arial" w:cs="Arial"/>
          <w:sz w:val="22"/>
          <w:szCs w:val="22"/>
        </w:rPr>
        <w:t xml:space="preserve"> March 2020; </w:t>
      </w:r>
      <w:r w:rsidR="00203D92">
        <w:rPr>
          <w:rFonts w:ascii="Arial" w:hAnsi="Arial" w:cs="Arial"/>
          <w:sz w:val="22"/>
          <w:szCs w:val="22"/>
        </w:rPr>
        <w:t xml:space="preserve">Aviva Conference Centre, London will concentrate on the potential town and parish councils have to deliver support in the health and </w:t>
      </w:r>
      <w:r w:rsidR="00421993">
        <w:rPr>
          <w:rFonts w:ascii="Arial" w:hAnsi="Arial" w:cs="Arial"/>
          <w:sz w:val="22"/>
          <w:szCs w:val="22"/>
        </w:rPr>
        <w:t>well-being</w:t>
      </w:r>
      <w:r w:rsidR="00203D92">
        <w:rPr>
          <w:rFonts w:ascii="Arial" w:hAnsi="Arial" w:cs="Arial"/>
          <w:sz w:val="22"/>
          <w:szCs w:val="22"/>
        </w:rPr>
        <w:t xml:space="preserve"> arena. </w:t>
      </w:r>
    </w:p>
    <w:p w:rsidR="00203D92" w:rsidRPr="00D3760D" w:rsidRDefault="00203D92" w:rsidP="0018353B">
      <w:pPr>
        <w:pStyle w:val="NormalWeb"/>
        <w:rPr>
          <w:b/>
          <w:color w:val="2C2C2C" w:themeColor="text1"/>
          <w:sz w:val="22"/>
          <w:szCs w:val="22"/>
        </w:rPr>
      </w:pPr>
      <w:r>
        <w:rPr>
          <w:rFonts w:ascii="Arial" w:hAnsi="Arial" w:cs="Arial"/>
          <w:sz w:val="22"/>
          <w:szCs w:val="22"/>
        </w:rPr>
        <w:t>There will be sessions on social prescribing, rural isolation and local councils working with health businesses</w:t>
      </w:r>
      <w:r w:rsidR="008966FC">
        <w:rPr>
          <w:rFonts w:ascii="Arial" w:hAnsi="Arial" w:cs="Arial"/>
          <w:sz w:val="22"/>
          <w:szCs w:val="22"/>
        </w:rPr>
        <w:t>.</w:t>
      </w:r>
    </w:p>
    <w:p w:rsidR="00FB764E" w:rsidRPr="0018353B" w:rsidRDefault="00F413A4" w:rsidP="00F413A4">
      <w:pPr>
        <w:pStyle w:val="Heading1"/>
        <w:rPr>
          <w:rFonts w:ascii="Arial" w:hAnsi="Arial" w:cs="Arial"/>
        </w:rPr>
      </w:pPr>
      <w:r w:rsidRPr="0018353B">
        <w:rPr>
          <w:rFonts w:ascii="Arial" w:hAnsi="Arial" w:cs="Arial"/>
        </w:rPr>
        <w:t>Vacancies</w:t>
      </w:r>
    </w:p>
    <w:p w:rsidR="0043169D" w:rsidRPr="0018353B" w:rsidRDefault="00595CD0" w:rsidP="0043169D">
      <w:pPr>
        <w:rPr>
          <w:rFonts w:ascii="Arial" w:hAnsi="Arial" w:cs="Arial"/>
        </w:rPr>
      </w:pPr>
      <w:r w:rsidRPr="0018353B">
        <w:rPr>
          <w:rFonts w:ascii="Arial" w:hAnsi="Arial" w:cs="Arial"/>
        </w:rPr>
        <w:t>All v</w:t>
      </w:r>
      <w:r w:rsidR="00AC47AC" w:rsidRPr="0018353B">
        <w:rPr>
          <w:rFonts w:ascii="Arial" w:hAnsi="Arial" w:cs="Arial"/>
        </w:rPr>
        <w:t xml:space="preserve">acancies </w:t>
      </w:r>
      <w:r w:rsidRPr="0018353B">
        <w:rPr>
          <w:rFonts w:ascii="Arial" w:hAnsi="Arial" w:cs="Arial"/>
        </w:rPr>
        <w:t>can be found</w:t>
      </w:r>
      <w:r w:rsidR="00AC47AC" w:rsidRPr="0018353B">
        <w:rPr>
          <w:rFonts w:ascii="Arial" w:hAnsi="Arial" w:cs="Arial"/>
        </w:rPr>
        <w:t xml:space="preserve"> on the </w:t>
      </w:r>
      <w:hyperlink r:id="rId93" w:history="1">
        <w:r w:rsidR="00AC47AC" w:rsidRPr="0018353B">
          <w:rPr>
            <w:rStyle w:val="Hyperlink"/>
            <w:rFonts w:ascii="Arial" w:hAnsi="Arial" w:cs="Arial"/>
          </w:rPr>
          <w:t xml:space="preserve">Local </w:t>
        </w:r>
        <w:r w:rsidR="0026368F" w:rsidRPr="0018353B">
          <w:rPr>
            <w:rStyle w:val="Hyperlink"/>
            <w:rFonts w:ascii="Arial" w:hAnsi="Arial" w:cs="Arial"/>
          </w:rPr>
          <w:t>News</w:t>
        </w:r>
        <w:r w:rsidR="00AC47AC" w:rsidRPr="0018353B">
          <w:rPr>
            <w:rStyle w:val="Hyperlink"/>
            <w:rFonts w:ascii="Arial" w:hAnsi="Arial" w:cs="Arial"/>
          </w:rPr>
          <w:t xml:space="preserve"> section</w:t>
        </w:r>
      </w:hyperlink>
      <w:r w:rsidR="0026368F" w:rsidRPr="0018353B">
        <w:rPr>
          <w:rFonts w:ascii="Arial" w:hAnsi="Arial" w:cs="Arial"/>
        </w:rPr>
        <w:t xml:space="preserve"> of the OALC website, scroll down to the very bottom of the page. We do not charge </w:t>
      </w:r>
      <w:r w:rsidRPr="0018353B">
        <w:rPr>
          <w:rFonts w:ascii="Arial" w:hAnsi="Arial" w:cs="Arial"/>
        </w:rPr>
        <w:t xml:space="preserve">councils to advertise their jobs </w:t>
      </w:r>
      <w:r w:rsidR="0026368F" w:rsidRPr="0018353B">
        <w:rPr>
          <w:rFonts w:ascii="Arial" w:hAnsi="Arial" w:cs="Arial"/>
        </w:rPr>
        <w:t>but we</w:t>
      </w:r>
      <w:r w:rsidR="008A2BA4" w:rsidRPr="0018353B">
        <w:rPr>
          <w:rFonts w:ascii="Arial" w:hAnsi="Arial" w:cs="Arial"/>
        </w:rPr>
        <w:t xml:space="preserve"> do expect all adverts to provide</w:t>
      </w:r>
      <w:r w:rsidR="0026368F" w:rsidRPr="0018353B">
        <w:rPr>
          <w:rFonts w:ascii="Arial" w:hAnsi="Arial" w:cs="Arial"/>
        </w:rPr>
        <w:t xml:space="preserve"> the basic information</w:t>
      </w:r>
      <w:r w:rsidRPr="0018353B">
        <w:rPr>
          <w:rFonts w:ascii="Arial" w:hAnsi="Arial" w:cs="Arial"/>
        </w:rPr>
        <w:t xml:space="preserve"> in </w:t>
      </w:r>
      <w:r w:rsidR="008A2BA4" w:rsidRPr="0018353B">
        <w:rPr>
          <w:rFonts w:ascii="Arial" w:hAnsi="Arial" w:cs="Arial"/>
        </w:rPr>
        <w:t>the</w:t>
      </w:r>
      <w:r w:rsidR="0026368F" w:rsidRPr="0018353B">
        <w:rPr>
          <w:rFonts w:ascii="Arial" w:hAnsi="Arial" w:cs="Arial"/>
        </w:rPr>
        <w:t xml:space="preserve"> template</w:t>
      </w:r>
      <w:r w:rsidR="008A2BA4" w:rsidRPr="0018353B">
        <w:rPr>
          <w:rFonts w:ascii="Arial" w:hAnsi="Arial" w:cs="Arial"/>
        </w:rPr>
        <w:t xml:space="preserve"> we can provide</w:t>
      </w:r>
      <w:r w:rsidR="0026368F" w:rsidRPr="0018353B">
        <w:rPr>
          <w:rFonts w:ascii="Arial" w:hAnsi="Arial" w:cs="Arial"/>
        </w:rPr>
        <w:t>.</w:t>
      </w:r>
    </w:p>
    <w:p w:rsidR="00F71D55" w:rsidRPr="00172540" w:rsidRDefault="00F71D55" w:rsidP="00DB1EE5">
      <w:pPr>
        <w:pStyle w:val="NormalWeb"/>
        <w:spacing w:before="0" w:beforeAutospacing="0" w:after="0" w:afterAutospacing="0"/>
        <w:rPr>
          <w:rFonts w:ascii="Arial" w:hAnsi="Arial" w:cs="Arial"/>
          <w:sz w:val="22"/>
          <w:szCs w:val="22"/>
          <w:highlight w:val="lightGray"/>
        </w:rPr>
      </w:pPr>
    </w:p>
    <w:tbl>
      <w:tblPr>
        <w:tblStyle w:val="TableGrid"/>
        <w:tblW w:w="0" w:type="auto"/>
        <w:tblLook w:val="04A0" w:firstRow="1" w:lastRow="0" w:firstColumn="1" w:lastColumn="0" w:noHBand="0" w:noVBand="1"/>
      </w:tblPr>
      <w:tblGrid>
        <w:gridCol w:w="9962"/>
      </w:tblGrid>
      <w:tr w:rsidR="00325D7A" w:rsidRPr="00172540" w:rsidTr="00325D7A">
        <w:tc>
          <w:tcPr>
            <w:tcW w:w="9962" w:type="dxa"/>
            <w:tcBorders>
              <w:top w:val="double" w:sz="4" w:space="0" w:color="auto"/>
              <w:left w:val="double" w:sz="4" w:space="0" w:color="auto"/>
              <w:bottom w:val="double" w:sz="4" w:space="0" w:color="auto"/>
              <w:right w:val="double" w:sz="4" w:space="0" w:color="auto"/>
            </w:tcBorders>
          </w:tcPr>
          <w:p w:rsidR="00325D7A" w:rsidRPr="00172540" w:rsidRDefault="00325D7A" w:rsidP="007A6AEE">
            <w:pPr>
              <w:pStyle w:val="NormalWeb"/>
              <w:spacing w:before="0" w:beforeAutospacing="0" w:after="0" w:afterAutospacing="0"/>
              <w:rPr>
                <w:rFonts w:ascii="Arial" w:hAnsi="Arial" w:cs="Arial"/>
                <w:highlight w:val="lightGray"/>
              </w:rPr>
            </w:pPr>
          </w:p>
          <w:p w:rsidR="00325D7A" w:rsidRPr="00C42599" w:rsidRDefault="00325D7A" w:rsidP="00861FC3">
            <w:pPr>
              <w:pStyle w:val="NormalWeb"/>
              <w:jc w:val="center"/>
              <w:rPr>
                <w:rFonts w:ascii="Arial" w:hAnsi="Arial" w:cs="Arial"/>
                <w:b/>
                <w:sz w:val="28"/>
                <w:szCs w:val="28"/>
              </w:rPr>
            </w:pPr>
            <w:r w:rsidRPr="00C42599">
              <w:rPr>
                <w:rFonts w:ascii="Arial" w:hAnsi="Arial" w:cs="Arial"/>
                <w:b/>
                <w:sz w:val="28"/>
                <w:szCs w:val="28"/>
              </w:rPr>
              <w:t>North Newington Parish Council</w:t>
            </w:r>
          </w:p>
          <w:p w:rsidR="00325D7A" w:rsidRPr="00C42599" w:rsidRDefault="00325D7A" w:rsidP="00861FC3">
            <w:pPr>
              <w:pStyle w:val="NormalWeb"/>
              <w:jc w:val="center"/>
              <w:rPr>
                <w:rFonts w:ascii="Arial" w:hAnsi="Arial" w:cs="Arial"/>
                <w:b/>
                <w:sz w:val="28"/>
                <w:szCs w:val="28"/>
              </w:rPr>
            </w:pPr>
            <w:r w:rsidRPr="00C42599">
              <w:rPr>
                <w:rFonts w:ascii="Arial" w:hAnsi="Arial" w:cs="Arial"/>
                <w:b/>
                <w:sz w:val="28"/>
                <w:szCs w:val="28"/>
              </w:rPr>
              <w:t>Parish Clerk</w:t>
            </w:r>
          </w:p>
          <w:p w:rsidR="00325D7A" w:rsidRPr="00C42599" w:rsidRDefault="00325D7A" w:rsidP="00325D7A">
            <w:pPr>
              <w:pStyle w:val="NormalWeb"/>
              <w:rPr>
                <w:rFonts w:ascii="Arial" w:hAnsi="Arial" w:cs="Arial"/>
              </w:rPr>
            </w:pPr>
            <w:r w:rsidRPr="00C42599">
              <w:rPr>
                <w:rStyle w:val="Strong"/>
                <w:rFonts w:ascii="Arial" w:eastAsiaTheme="majorEastAsia" w:hAnsi="Arial" w:cs="Arial"/>
              </w:rPr>
              <w:t>Location:</w:t>
            </w:r>
            <w:r w:rsidRPr="00C42599">
              <w:rPr>
                <w:rFonts w:ascii="Arial" w:hAnsi="Arial" w:cs="Arial"/>
              </w:rPr>
              <w:t xml:space="preserve"> The new clerk will be required to work from home plus attend </w:t>
            </w:r>
            <w:r w:rsidRPr="00C42599">
              <w:rPr>
                <w:rFonts w:ascii="Arial" w:hAnsi="Arial" w:cs="Arial"/>
              </w:rPr>
              <w:br/>
              <w:t xml:space="preserve">monthly evening Parish Council meetings, usually the 1st Tuesday of each month, </w:t>
            </w:r>
            <w:r w:rsidRPr="00C42599">
              <w:rPr>
                <w:rFonts w:ascii="Arial" w:hAnsi="Arial" w:cs="Arial"/>
              </w:rPr>
              <w:br/>
              <w:t>excluding August.</w:t>
            </w:r>
          </w:p>
          <w:p w:rsidR="00325D7A" w:rsidRPr="00C42599" w:rsidRDefault="00325D7A" w:rsidP="00325D7A">
            <w:pPr>
              <w:pStyle w:val="NormalWeb"/>
              <w:rPr>
                <w:rFonts w:ascii="Arial" w:hAnsi="Arial" w:cs="Arial"/>
              </w:rPr>
            </w:pPr>
            <w:r w:rsidRPr="00C42599">
              <w:rPr>
                <w:rStyle w:val="Strong"/>
                <w:rFonts w:ascii="Arial" w:eastAsiaTheme="majorEastAsia" w:hAnsi="Arial" w:cs="Arial"/>
              </w:rPr>
              <w:t>Hours:</w:t>
            </w:r>
            <w:r w:rsidRPr="00C42599">
              <w:rPr>
                <w:rFonts w:ascii="Arial" w:hAnsi="Arial" w:cs="Arial"/>
              </w:rPr>
              <w:t xml:space="preserve"> The role is for approximately 3 hours per week and attracts a salary of </w:t>
            </w:r>
            <w:r w:rsidRPr="00C42599">
              <w:rPr>
                <w:rFonts w:ascii="Arial" w:hAnsi="Arial" w:cs="Arial"/>
              </w:rPr>
              <w:br/>
              <w:t xml:space="preserve">£9.743 per hour (LC1 SCP 19) starting point depending upon experience and </w:t>
            </w:r>
            <w:r w:rsidRPr="00C42599">
              <w:rPr>
                <w:rFonts w:ascii="Arial" w:hAnsi="Arial" w:cs="Arial"/>
              </w:rPr>
              <w:br/>
              <w:t>transferable skills</w:t>
            </w:r>
          </w:p>
          <w:p w:rsidR="00325D7A" w:rsidRPr="00C42599" w:rsidRDefault="00325D7A" w:rsidP="00325D7A">
            <w:pPr>
              <w:pStyle w:val="NormalWeb"/>
              <w:rPr>
                <w:rFonts w:ascii="Arial" w:hAnsi="Arial" w:cs="Arial"/>
              </w:rPr>
            </w:pPr>
            <w:r w:rsidRPr="00C42599">
              <w:rPr>
                <w:rStyle w:val="Strong"/>
                <w:rFonts w:ascii="Arial" w:eastAsiaTheme="majorEastAsia" w:hAnsi="Arial" w:cs="Arial"/>
              </w:rPr>
              <w:t>Specific responsibilities:</w:t>
            </w:r>
            <w:r w:rsidRPr="00C42599">
              <w:rPr>
                <w:rFonts w:ascii="Arial" w:hAnsi="Arial" w:cs="Arial"/>
              </w:rPr>
              <w:t xml:space="preserve"> The clerk provides administrative and clerical </w:t>
            </w:r>
            <w:r w:rsidRPr="00C42599">
              <w:rPr>
                <w:rFonts w:ascii="Arial" w:hAnsi="Arial" w:cs="Arial"/>
              </w:rPr>
              <w:br/>
              <w:t xml:space="preserve">support to the council and duties include managing the meetings of the council </w:t>
            </w:r>
            <w:r w:rsidRPr="00C42599">
              <w:rPr>
                <w:rFonts w:ascii="Arial" w:hAnsi="Arial" w:cs="Arial"/>
              </w:rPr>
              <w:br/>
              <w:t xml:space="preserve">including preparing the agenda, taking minutes, monitoring actions and </w:t>
            </w:r>
            <w:r w:rsidRPr="00C42599">
              <w:rPr>
                <w:rFonts w:ascii="Arial" w:hAnsi="Arial" w:cs="Arial"/>
              </w:rPr>
              <w:br/>
              <w:t xml:space="preserve">decisions, managing communications with councilors, other organisations and </w:t>
            </w:r>
            <w:r w:rsidRPr="00C42599">
              <w:rPr>
                <w:rFonts w:ascii="Arial" w:hAnsi="Arial" w:cs="Arial"/>
              </w:rPr>
              <w:br/>
              <w:t>the public.</w:t>
            </w:r>
          </w:p>
          <w:p w:rsidR="00325D7A" w:rsidRPr="00C42599" w:rsidRDefault="00325D7A" w:rsidP="00325D7A">
            <w:pPr>
              <w:pStyle w:val="NormalWeb"/>
              <w:rPr>
                <w:rFonts w:ascii="Arial" w:hAnsi="Arial" w:cs="Arial"/>
              </w:rPr>
            </w:pPr>
            <w:r w:rsidRPr="00C42599">
              <w:rPr>
                <w:rFonts w:ascii="Arial" w:hAnsi="Arial" w:cs="Arial"/>
              </w:rPr>
              <w:br/>
              <w:t>To apply please send your CV with a covering note to the clerk at:</w:t>
            </w:r>
            <w:r w:rsidRPr="00C42599">
              <w:rPr>
                <w:rFonts w:ascii="Arial" w:hAnsi="Arial" w:cs="Arial"/>
              </w:rPr>
              <w:br/>
            </w:r>
            <w:hyperlink r:id="rId94" w:history="1">
              <w:r w:rsidRPr="00C42599">
                <w:rPr>
                  <w:rStyle w:val="Hyperlink"/>
                  <w:rFonts w:ascii="Arial" w:eastAsiaTheme="majorEastAsia" w:hAnsi="Arial" w:cs="Arial"/>
                </w:rPr>
                <w:t>northnewingtonparishcouncil@gmail.com</w:t>
              </w:r>
            </w:hyperlink>
          </w:p>
          <w:p w:rsidR="00325D7A" w:rsidRPr="00C42599" w:rsidRDefault="00325D7A" w:rsidP="00861FC3">
            <w:pPr>
              <w:pStyle w:val="NormalWeb"/>
              <w:rPr>
                <w:rFonts w:ascii="Arial" w:hAnsi="Arial" w:cs="Arial"/>
              </w:rPr>
            </w:pPr>
            <w:r w:rsidRPr="00C42599">
              <w:rPr>
                <w:rFonts w:ascii="Arial" w:hAnsi="Arial" w:cs="Arial"/>
              </w:rPr>
              <w:br/>
              <w:t xml:space="preserve">Or for further information or an informal chat please call the clerk, Elaine </w:t>
            </w:r>
            <w:r w:rsidRPr="00C42599">
              <w:rPr>
                <w:rFonts w:ascii="Arial" w:hAnsi="Arial" w:cs="Arial"/>
              </w:rPr>
              <w:br/>
              <w:t>Boswell on: 01295 738803</w:t>
            </w:r>
          </w:p>
          <w:p w:rsidR="00190922" w:rsidRPr="00172540" w:rsidRDefault="00190922" w:rsidP="00861FC3">
            <w:pPr>
              <w:pStyle w:val="NormalWeb"/>
              <w:rPr>
                <w:rFonts w:ascii="Arial" w:hAnsi="Arial" w:cs="Arial"/>
                <w:highlight w:val="lightGray"/>
              </w:rPr>
            </w:pPr>
          </w:p>
        </w:tc>
      </w:tr>
    </w:tbl>
    <w:p w:rsidR="001164E7" w:rsidRPr="00C42599" w:rsidRDefault="001164E7" w:rsidP="007A478C">
      <w:pPr>
        <w:pStyle w:val="Normal1"/>
        <w:widowControl w:val="0"/>
        <w:spacing w:after="240"/>
        <w:jc w:val="center"/>
        <w:rPr>
          <w:rFonts w:ascii="Arial" w:eastAsia="Arial" w:hAnsi="Arial" w:cs="Arial"/>
          <w:b/>
          <w:color w:val="000000"/>
          <w:sz w:val="32"/>
          <w:szCs w:val="32"/>
        </w:rPr>
      </w:pPr>
      <w:r w:rsidRPr="00C42599">
        <w:rPr>
          <w:rFonts w:ascii="Arial" w:eastAsia="Arial" w:hAnsi="Arial" w:cs="Arial"/>
          <w:b/>
          <w:color w:val="000000"/>
          <w:sz w:val="32"/>
          <w:szCs w:val="32"/>
        </w:rPr>
        <w:t>Whitchurch on Thames Parish Clerk</w:t>
      </w:r>
    </w:p>
    <w:p w:rsidR="001164E7" w:rsidRPr="00C42599" w:rsidRDefault="001164E7" w:rsidP="001164E7">
      <w:pPr>
        <w:pStyle w:val="Normal1"/>
        <w:widowControl w:val="0"/>
        <w:spacing w:after="240"/>
        <w:rPr>
          <w:rFonts w:ascii="Arial" w:eastAsia="Arial" w:hAnsi="Arial" w:cs="Arial"/>
          <w:color w:val="000000"/>
          <w:sz w:val="22"/>
          <w:szCs w:val="22"/>
        </w:rPr>
      </w:pPr>
      <w:bookmarkStart w:id="3" w:name="_gjdgxs" w:colFirst="0" w:colLast="0"/>
      <w:bookmarkEnd w:id="3"/>
      <w:r w:rsidRPr="00C42599">
        <w:rPr>
          <w:rFonts w:ascii="Arial" w:eastAsia="Arial" w:hAnsi="Arial" w:cs="Arial"/>
          <w:b/>
          <w:color w:val="000000"/>
          <w:sz w:val="22"/>
          <w:szCs w:val="22"/>
        </w:rPr>
        <w:t xml:space="preserve">Location: </w:t>
      </w:r>
      <w:r w:rsidRPr="00C42599">
        <w:rPr>
          <w:rFonts w:ascii="Arial" w:eastAsia="Arial" w:hAnsi="Arial" w:cs="Arial"/>
          <w:color w:val="000000"/>
          <w:sz w:val="22"/>
          <w:szCs w:val="22"/>
        </w:rPr>
        <w:t>Work from home  except for monthly Council meetings, the second Thursday of each month and periodic visits to the village as required including Village Hall and new Pavilion team meetings.</w:t>
      </w:r>
    </w:p>
    <w:p w:rsidR="001164E7" w:rsidRPr="00C42599" w:rsidRDefault="001164E7" w:rsidP="001164E7">
      <w:pPr>
        <w:pStyle w:val="Normal1"/>
        <w:widowControl w:val="0"/>
        <w:spacing w:after="240"/>
        <w:rPr>
          <w:rFonts w:ascii="Times" w:eastAsia="Times" w:hAnsi="Times" w:cs="Times"/>
          <w:color w:val="000000"/>
          <w:sz w:val="22"/>
          <w:szCs w:val="22"/>
        </w:rPr>
      </w:pPr>
      <w:r w:rsidRPr="00C42599">
        <w:rPr>
          <w:rFonts w:ascii="Arial" w:eastAsia="Arial" w:hAnsi="Arial" w:cs="Arial"/>
          <w:b/>
          <w:color w:val="000000"/>
          <w:sz w:val="22"/>
          <w:szCs w:val="22"/>
        </w:rPr>
        <w:t xml:space="preserve">Hours: </w:t>
      </w:r>
      <w:r w:rsidRPr="00C42599">
        <w:rPr>
          <w:rFonts w:ascii="Arial" w:eastAsia="Arial" w:hAnsi="Arial" w:cs="Arial"/>
          <w:color w:val="000000"/>
          <w:sz w:val="22"/>
          <w:szCs w:val="22"/>
        </w:rPr>
        <w:t xml:space="preserve">8 hours per week, average of 35 hrs per month. </w:t>
      </w:r>
    </w:p>
    <w:p w:rsidR="001164E7" w:rsidRPr="00C42599" w:rsidRDefault="001164E7" w:rsidP="001164E7">
      <w:pPr>
        <w:pStyle w:val="Normal1"/>
        <w:widowControl w:val="0"/>
        <w:spacing w:after="240"/>
        <w:rPr>
          <w:rFonts w:ascii="Arial" w:eastAsia="Arial" w:hAnsi="Arial" w:cs="Arial"/>
          <w:color w:val="000000"/>
          <w:sz w:val="22"/>
          <w:szCs w:val="22"/>
        </w:rPr>
      </w:pPr>
      <w:r w:rsidRPr="00C42599">
        <w:rPr>
          <w:rFonts w:ascii="Arial" w:eastAsia="Arial" w:hAnsi="Arial" w:cs="Arial"/>
          <w:color w:val="000000"/>
          <w:sz w:val="22"/>
          <w:szCs w:val="22"/>
        </w:rPr>
        <w:t xml:space="preserve">Salary is expected to be in the region of £300 to £500 per month, depending on previous experience, plus expenses. </w:t>
      </w:r>
    </w:p>
    <w:p w:rsidR="001164E7" w:rsidRPr="00C42599" w:rsidRDefault="001164E7" w:rsidP="001164E7">
      <w:pPr>
        <w:pStyle w:val="Normal1"/>
        <w:widowControl w:val="0"/>
        <w:spacing w:after="240"/>
        <w:rPr>
          <w:rFonts w:ascii="Times" w:eastAsia="Times" w:hAnsi="Times" w:cs="Times"/>
          <w:color w:val="000000"/>
          <w:sz w:val="22"/>
          <w:szCs w:val="22"/>
        </w:rPr>
      </w:pPr>
      <w:r w:rsidRPr="00C42599">
        <w:rPr>
          <w:rFonts w:ascii="Arial" w:eastAsia="Arial" w:hAnsi="Arial" w:cs="Arial"/>
          <w:color w:val="000000"/>
          <w:sz w:val="22"/>
          <w:szCs w:val="22"/>
        </w:rPr>
        <w:t xml:space="preserve">The Parish Council seeks to employ a home-based, part-time parish clerk. The successful applicant will have to organise monthly parish council meetings, support parish councillors and maintain accounts including those of the village hall and new pavilion teams. A full list of responsibilities is available on request. </w:t>
      </w:r>
    </w:p>
    <w:p w:rsidR="001164E7" w:rsidRPr="00C42599" w:rsidRDefault="001164E7" w:rsidP="001164E7">
      <w:pPr>
        <w:pStyle w:val="Normal1"/>
        <w:widowControl w:val="0"/>
        <w:spacing w:after="240"/>
        <w:rPr>
          <w:rFonts w:ascii="Times" w:eastAsia="Times" w:hAnsi="Times" w:cs="Times"/>
          <w:color w:val="000000"/>
          <w:sz w:val="22"/>
          <w:szCs w:val="22"/>
        </w:rPr>
      </w:pPr>
      <w:r w:rsidRPr="00C42599">
        <w:rPr>
          <w:rFonts w:ascii="Arial" w:eastAsia="Arial" w:hAnsi="Arial" w:cs="Arial"/>
          <w:b/>
          <w:color w:val="000000"/>
          <w:sz w:val="22"/>
          <w:szCs w:val="22"/>
        </w:rPr>
        <w:t xml:space="preserve">Qualities </w:t>
      </w:r>
    </w:p>
    <w:p w:rsidR="001164E7" w:rsidRPr="00C42599" w:rsidRDefault="001164E7" w:rsidP="0066185F">
      <w:pPr>
        <w:pStyle w:val="Normal1"/>
        <w:widowControl w:val="0"/>
        <w:numPr>
          <w:ilvl w:val="0"/>
          <w:numId w:val="15"/>
        </w:numPr>
        <w:spacing w:after="240"/>
        <w:rPr>
          <w:rFonts w:ascii="Times" w:eastAsia="Times" w:hAnsi="Times" w:cs="Times"/>
          <w:color w:val="000000"/>
          <w:sz w:val="22"/>
          <w:szCs w:val="22"/>
        </w:rPr>
      </w:pPr>
      <w:r w:rsidRPr="00C42599">
        <w:rPr>
          <w:rFonts w:ascii="Arial" w:eastAsia="Arial" w:hAnsi="Arial" w:cs="Arial"/>
          <w:color w:val="000000"/>
          <w:sz w:val="22"/>
          <w:szCs w:val="22"/>
        </w:rPr>
        <w:t xml:space="preserve">Previous Clerk experience preferred - Strong administrative skills - Experience with financial packages - Proficient with MS Word and Excel. </w:t>
      </w:r>
    </w:p>
    <w:p w:rsidR="001164E7" w:rsidRPr="00C42599" w:rsidRDefault="001164E7" w:rsidP="0066185F">
      <w:pPr>
        <w:pStyle w:val="Normal1"/>
        <w:widowControl w:val="0"/>
        <w:numPr>
          <w:ilvl w:val="0"/>
          <w:numId w:val="15"/>
        </w:numPr>
        <w:spacing w:after="240"/>
        <w:rPr>
          <w:rFonts w:ascii="Times" w:eastAsia="Times" w:hAnsi="Times" w:cs="Times"/>
          <w:color w:val="000000"/>
          <w:sz w:val="22"/>
          <w:szCs w:val="22"/>
        </w:rPr>
      </w:pPr>
      <w:r w:rsidRPr="00C42599">
        <w:rPr>
          <w:rFonts w:ascii="Arial" w:eastAsia="Arial" w:hAnsi="Arial" w:cs="Arial"/>
          <w:color w:val="000000"/>
          <w:sz w:val="22"/>
          <w:szCs w:val="22"/>
        </w:rPr>
        <w:t xml:space="preserve">Knowledge of and passion for parish council related local issues. </w:t>
      </w:r>
    </w:p>
    <w:p w:rsidR="001164E7" w:rsidRPr="00C42599" w:rsidRDefault="001164E7" w:rsidP="0066185F">
      <w:pPr>
        <w:pStyle w:val="Normal1"/>
        <w:widowControl w:val="0"/>
        <w:numPr>
          <w:ilvl w:val="0"/>
          <w:numId w:val="15"/>
        </w:numPr>
        <w:spacing w:after="240"/>
        <w:rPr>
          <w:rFonts w:ascii="Times" w:eastAsia="Times" w:hAnsi="Times" w:cs="Times"/>
          <w:color w:val="000000"/>
          <w:sz w:val="22"/>
          <w:szCs w:val="22"/>
        </w:rPr>
      </w:pPr>
      <w:r w:rsidRPr="00C42599">
        <w:rPr>
          <w:rFonts w:ascii="Arial" w:eastAsia="Arial" w:hAnsi="Arial" w:cs="Arial"/>
          <w:color w:val="000000"/>
          <w:sz w:val="22"/>
          <w:szCs w:val="22"/>
        </w:rPr>
        <w:t xml:space="preserve">Strong interpersonal skills to work with the team of councillors, stakeholders in the village, as well as representatives from the Oxfordshire County Council (OCC) and South Oxfordshire District Council. </w:t>
      </w:r>
    </w:p>
    <w:p w:rsidR="001164E7" w:rsidRPr="00C42599" w:rsidRDefault="001164E7" w:rsidP="001164E7">
      <w:pPr>
        <w:pStyle w:val="Normal1"/>
        <w:widowControl w:val="0"/>
        <w:spacing w:after="240"/>
        <w:rPr>
          <w:rFonts w:ascii="Arial" w:eastAsia="Arial" w:hAnsi="Arial" w:cs="Arial"/>
          <w:color w:val="000000"/>
          <w:sz w:val="22"/>
          <w:szCs w:val="22"/>
        </w:rPr>
      </w:pPr>
      <w:r w:rsidRPr="00C42599">
        <w:rPr>
          <w:rFonts w:ascii="Arial" w:eastAsia="Arial" w:hAnsi="Arial" w:cs="Arial"/>
          <w:b/>
          <w:color w:val="000000"/>
          <w:sz w:val="22"/>
          <w:szCs w:val="22"/>
        </w:rPr>
        <w:t xml:space="preserve">How to apply </w:t>
      </w:r>
      <w:r w:rsidRPr="00C42599">
        <w:rPr>
          <w:rFonts w:ascii="Arial" w:eastAsia="Arial" w:hAnsi="Arial" w:cs="Arial"/>
          <w:color w:val="000000"/>
          <w:sz w:val="22"/>
          <w:szCs w:val="22"/>
        </w:rPr>
        <w:t xml:space="preserve">Please email your CV and a covering letter to the Chair, Cllr. Jim Donahue, </w:t>
      </w:r>
      <w:hyperlink r:id="rId95" w:history="1">
        <w:r w:rsidR="001F6F53" w:rsidRPr="00C42599">
          <w:rPr>
            <w:rStyle w:val="Hyperlink"/>
            <w:rFonts w:ascii="Arial" w:eastAsia="Arial" w:hAnsi="Arial" w:cs="Arial"/>
            <w:sz w:val="22"/>
            <w:szCs w:val="22"/>
          </w:rPr>
          <w:t>cllrdonahue.whitchurchonthames@gmail.com</w:t>
        </w:r>
      </w:hyperlink>
      <w:r w:rsidR="001F6F53" w:rsidRPr="00C42599">
        <w:rPr>
          <w:rFonts w:ascii="Arial" w:eastAsia="Arial" w:hAnsi="Arial" w:cs="Arial"/>
          <w:color w:val="000000"/>
          <w:sz w:val="22"/>
          <w:szCs w:val="22"/>
        </w:rPr>
        <w:t xml:space="preserve"> </w:t>
      </w:r>
      <w:r w:rsidRPr="00C42599">
        <w:rPr>
          <w:rFonts w:ascii="Arial" w:eastAsia="Arial" w:hAnsi="Arial" w:cs="Arial"/>
          <w:color w:val="000000"/>
          <w:sz w:val="22"/>
          <w:szCs w:val="22"/>
        </w:rPr>
        <w:t xml:space="preserve"> </w:t>
      </w:r>
    </w:p>
    <w:p w:rsidR="000D0C0C" w:rsidRPr="00C42599" w:rsidRDefault="000D0C0C" w:rsidP="001164E7">
      <w:pPr>
        <w:pStyle w:val="Normal1"/>
        <w:widowControl w:val="0"/>
        <w:spacing w:after="240"/>
        <w:rPr>
          <w:rFonts w:ascii="Times" w:eastAsia="Times" w:hAnsi="Times" w:cs="Times"/>
          <w:color w:val="000000"/>
          <w:sz w:val="32"/>
          <w:szCs w:val="32"/>
          <w:highlight w:val="lightGray"/>
        </w:rPr>
      </w:pPr>
    </w:p>
    <w:p w:rsidR="000D0C0C" w:rsidRPr="00C42599" w:rsidRDefault="000D0C0C" w:rsidP="000D0C0C">
      <w:pPr>
        <w:jc w:val="center"/>
        <w:rPr>
          <w:rFonts w:ascii="Arial" w:hAnsi="Arial" w:cs="Arial"/>
          <w:b/>
          <w:sz w:val="32"/>
          <w:szCs w:val="32"/>
        </w:rPr>
      </w:pPr>
      <w:r w:rsidRPr="00C42599">
        <w:rPr>
          <w:rFonts w:ascii="Arial" w:hAnsi="Arial" w:cs="Arial"/>
          <w:b/>
          <w:sz w:val="32"/>
          <w:szCs w:val="32"/>
        </w:rPr>
        <w:t>Highmoor Parish Council Parish Clerk</w:t>
      </w:r>
    </w:p>
    <w:p w:rsidR="000D0C0C" w:rsidRPr="00C42599" w:rsidRDefault="000D0C0C" w:rsidP="000D0C0C">
      <w:pPr>
        <w:rPr>
          <w:rFonts w:ascii="Arial" w:hAnsi="Arial" w:cs="Arial"/>
        </w:rPr>
      </w:pPr>
    </w:p>
    <w:p w:rsidR="000D0C0C" w:rsidRPr="00C42599" w:rsidRDefault="000D0C0C" w:rsidP="000D0C0C">
      <w:pPr>
        <w:rPr>
          <w:rFonts w:ascii="Arial" w:hAnsi="Arial" w:cs="Arial"/>
        </w:rPr>
      </w:pPr>
      <w:r w:rsidRPr="00C42599">
        <w:rPr>
          <w:rFonts w:ascii="Arial" w:hAnsi="Arial" w:cs="Arial"/>
        </w:rPr>
        <w:t>Location: The new clerk will be required to work from home plus attend 4 evening Parish Council meetings.</w:t>
      </w:r>
    </w:p>
    <w:p w:rsidR="000D0C0C" w:rsidRPr="00C42599" w:rsidRDefault="000D0C0C" w:rsidP="000D0C0C">
      <w:pPr>
        <w:rPr>
          <w:rFonts w:ascii="Arial" w:hAnsi="Arial" w:cs="Arial"/>
        </w:rPr>
      </w:pPr>
      <w:r w:rsidRPr="00C42599">
        <w:rPr>
          <w:rFonts w:ascii="Arial" w:hAnsi="Arial" w:cs="Arial"/>
        </w:rPr>
        <w:t xml:space="preserve">Hours: The role is for approximately 2 hours per week and attracts a salary of £16.00 per hour </w:t>
      </w:r>
    </w:p>
    <w:p w:rsidR="000D0C0C" w:rsidRPr="00C42599" w:rsidRDefault="000D0C0C" w:rsidP="000D0C0C">
      <w:pPr>
        <w:rPr>
          <w:rFonts w:ascii="Arial" w:hAnsi="Arial" w:cs="Arial"/>
        </w:rPr>
      </w:pPr>
      <w:r w:rsidRPr="00C42599">
        <w:rPr>
          <w:rFonts w:ascii="Arial" w:hAnsi="Arial" w:cs="Arial"/>
        </w:rPr>
        <w:t>Specific responsibilities: The clerk provides administrative and clerical support to the council and duties include managing the meetings of the council including preparing the agenda, taking minutes, monitoring actions and decisions, managing communications with councillors, other organisations and the public.</w:t>
      </w:r>
    </w:p>
    <w:p w:rsidR="000D0C0C" w:rsidRPr="00C42599" w:rsidRDefault="000D0C0C" w:rsidP="000D0C0C">
      <w:pPr>
        <w:rPr>
          <w:rFonts w:ascii="Arial" w:hAnsi="Arial" w:cs="Arial"/>
        </w:rPr>
      </w:pPr>
      <w:r w:rsidRPr="00C42599">
        <w:rPr>
          <w:rFonts w:ascii="Arial" w:hAnsi="Arial" w:cs="Arial"/>
        </w:rPr>
        <w:t>To apply please send your CV with a covering note to the clerk at:</w:t>
      </w:r>
    </w:p>
    <w:p w:rsidR="000D0C0C" w:rsidRPr="00C42599" w:rsidRDefault="00446742" w:rsidP="000D0C0C">
      <w:pPr>
        <w:rPr>
          <w:rFonts w:ascii="Arial" w:hAnsi="Arial" w:cs="Arial"/>
        </w:rPr>
      </w:pPr>
      <w:hyperlink r:id="rId96" w:history="1">
        <w:r w:rsidR="000D0C0C" w:rsidRPr="00C42599">
          <w:rPr>
            <w:rStyle w:val="Hyperlink"/>
            <w:rFonts w:ascii="Arial" w:hAnsi="Arial" w:cs="Arial"/>
          </w:rPr>
          <w:t>Jane@lindonpryce.demon.co.uk</w:t>
        </w:r>
      </w:hyperlink>
    </w:p>
    <w:p w:rsidR="000D0C0C" w:rsidRDefault="000D0C0C" w:rsidP="000D0C0C">
      <w:pPr>
        <w:rPr>
          <w:rFonts w:ascii="Arial" w:hAnsi="Arial" w:cs="Arial"/>
        </w:rPr>
      </w:pPr>
      <w:r w:rsidRPr="00C42599">
        <w:rPr>
          <w:rFonts w:ascii="Arial" w:hAnsi="Arial" w:cs="Arial"/>
        </w:rPr>
        <w:t>Or for further information or an informal chat please call the clerk, Jane Pryce on: 01189 475915</w:t>
      </w:r>
    </w:p>
    <w:p w:rsidR="0018353B" w:rsidRPr="000D0C0C" w:rsidRDefault="0018353B" w:rsidP="000D0C0C">
      <w:pPr>
        <w:rPr>
          <w:rFonts w:ascii="Arial" w:hAnsi="Arial" w:cs="Arial"/>
        </w:rPr>
      </w:pPr>
    </w:p>
    <w:p w:rsidR="00AC6D4C" w:rsidRPr="0018353B" w:rsidRDefault="00AC6D4C" w:rsidP="00AC6D4C">
      <w:pPr>
        <w:jc w:val="center"/>
        <w:rPr>
          <w:rFonts w:ascii="Arial" w:hAnsi="Arial" w:cs="Arial"/>
          <w:b/>
          <w:sz w:val="32"/>
          <w:szCs w:val="32"/>
        </w:rPr>
      </w:pPr>
      <w:r w:rsidRPr="0018353B">
        <w:rPr>
          <w:rFonts w:ascii="Arial" w:hAnsi="Arial" w:cs="Arial"/>
          <w:b/>
          <w:sz w:val="32"/>
          <w:szCs w:val="32"/>
        </w:rPr>
        <w:t>TIDDINGTON WITH ALBURY PARISH COUNCIL</w:t>
      </w:r>
    </w:p>
    <w:p w:rsidR="00AC6D4C" w:rsidRPr="0018353B" w:rsidRDefault="00AC6D4C" w:rsidP="00AC6D4C">
      <w:pPr>
        <w:jc w:val="center"/>
        <w:rPr>
          <w:rFonts w:ascii="Arial" w:hAnsi="Arial" w:cs="Arial"/>
          <w:b/>
          <w:sz w:val="32"/>
          <w:szCs w:val="32"/>
        </w:rPr>
      </w:pPr>
      <w:r w:rsidRPr="0018353B">
        <w:rPr>
          <w:rFonts w:ascii="Arial" w:hAnsi="Arial" w:cs="Arial"/>
          <w:b/>
          <w:sz w:val="32"/>
          <w:szCs w:val="32"/>
        </w:rPr>
        <w:t>PARISH CLERK VACANCY</w:t>
      </w:r>
    </w:p>
    <w:p w:rsidR="00AC6D4C" w:rsidRPr="0018353B" w:rsidRDefault="00AC6D4C" w:rsidP="00AC6D4C">
      <w:pPr>
        <w:rPr>
          <w:rFonts w:ascii="Arial" w:hAnsi="Arial" w:cs="Arial"/>
        </w:rPr>
      </w:pPr>
      <w:r w:rsidRPr="0018353B">
        <w:rPr>
          <w:rFonts w:ascii="Arial" w:hAnsi="Arial" w:cs="Arial"/>
          <w:b/>
        </w:rPr>
        <w:t xml:space="preserve">Location:  </w:t>
      </w:r>
      <w:r w:rsidRPr="0018353B">
        <w:rPr>
          <w:rFonts w:ascii="Arial" w:hAnsi="Arial" w:cs="Arial"/>
        </w:rPr>
        <w:t>The new clerk will be required to work from home plus attend monthly evening Parish Council meetings, usually on the 2</w:t>
      </w:r>
      <w:r w:rsidRPr="0018353B">
        <w:rPr>
          <w:rFonts w:ascii="Arial" w:hAnsi="Arial" w:cs="Arial"/>
          <w:vertAlign w:val="superscript"/>
        </w:rPr>
        <w:t>nd</w:t>
      </w:r>
      <w:r w:rsidRPr="0018353B">
        <w:rPr>
          <w:rFonts w:ascii="Arial" w:hAnsi="Arial" w:cs="Arial"/>
        </w:rPr>
        <w:t xml:space="preserve"> Tuesday of each month in Tiddington Village Hall.</w:t>
      </w:r>
    </w:p>
    <w:p w:rsidR="00AC6D4C" w:rsidRPr="0018353B" w:rsidRDefault="00AC6D4C" w:rsidP="00AC6D4C">
      <w:pPr>
        <w:rPr>
          <w:rFonts w:ascii="Arial" w:hAnsi="Arial" w:cs="Arial"/>
        </w:rPr>
      </w:pPr>
      <w:r w:rsidRPr="0018353B">
        <w:rPr>
          <w:rFonts w:ascii="Arial" w:hAnsi="Arial" w:cs="Arial"/>
          <w:b/>
        </w:rPr>
        <w:t xml:space="preserve">Hours:  </w:t>
      </w:r>
      <w:r w:rsidRPr="0018353B">
        <w:rPr>
          <w:rFonts w:ascii="Arial" w:hAnsi="Arial" w:cs="Arial"/>
        </w:rPr>
        <w:t>The role is for approximately 3 hours per week and attracts a salary based on the National Association of Local Councils 2019 scale range LC1 (13-17) Salary : £11.45 - £12.39 per hour.</w:t>
      </w:r>
    </w:p>
    <w:p w:rsidR="00AC6D4C" w:rsidRPr="0018353B" w:rsidRDefault="00AC6D4C" w:rsidP="00AC6D4C">
      <w:pPr>
        <w:rPr>
          <w:rFonts w:ascii="Arial" w:hAnsi="Arial" w:cs="Arial"/>
        </w:rPr>
      </w:pPr>
      <w:r w:rsidRPr="0018353B">
        <w:rPr>
          <w:rFonts w:ascii="Arial" w:hAnsi="Arial" w:cs="Arial"/>
          <w:b/>
        </w:rPr>
        <w:t xml:space="preserve">Responsibilities: </w:t>
      </w:r>
      <w:r w:rsidRPr="0018353B">
        <w:rPr>
          <w:rFonts w:ascii="Arial" w:hAnsi="Arial" w:cs="Arial"/>
        </w:rPr>
        <w:t xml:space="preserve">The clerk provides administrative and clerical support to the council and managing the financial aspects of the council. Duties include managing the meetings of the council including preparing the agenda, taking minutes, monitoring actions and decisions, managing communication with Councillors, other organisations and members of the public.  </w:t>
      </w:r>
    </w:p>
    <w:p w:rsidR="00AC6D4C" w:rsidRPr="0018353B" w:rsidRDefault="00AC6D4C" w:rsidP="00AC6D4C">
      <w:pPr>
        <w:rPr>
          <w:rFonts w:ascii="Arial" w:hAnsi="Arial" w:cs="Arial"/>
        </w:rPr>
      </w:pPr>
      <w:r w:rsidRPr="0018353B">
        <w:rPr>
          <w:rFonts w:ascii="Arial" w:hAnsi="Arial" w:cs="Arial"/>
        </w:rPr>
        <w:t>Administrative experience is essential and training is available for all aspects of the role.  Candidates should be willing to undertake the CiLCA qualification if they do not already hold it.</w:t>
      </w:r>
    </w:p>
    <w:p w:rsidR="00AC6D4C" w:rsidRPr="0018353B" w:rsidRDefault="00AC6D4C" w:rsidP="00AC6D4C">
      <w:pPr>
        <w:rPr>
          <w:rFonts w:ascii="Arial" w:hAnsi="Arial" w:cs="Arial"/>
        </w:rPr>
      </w:pPr>
      <w:r w:rsidRPr="0018353B">
        <w:rPr>
          <w:rFonts w:ascii="Arial" w:hAnsi="Arial" w:cs="Arial"/>
        </w:rPr>
        <w:t xml:space="preserve">The Parish Council are looking for a proactive team player to work with a supportive and friendly team.  The successful candidate will be prepared to deal with a diverse range of issues in a ‘hands on’ manner and be able to communicate effectively, both orally and in writing, with a wide variety of people, have good numeracy skills and be computer literate. </w:t>
      </w:r>
    </w:p>
    <w:p w:rsidR="00AC6D4C" w:rsidRPr="0018353B" w:rsidRDefault="00AC6D4C" w:rsidP="00AC6D4C">
      <w:pPr>
        <w:rPr>
          <w:rFonts w:ascii="Arial" w:hAnsi="Arial" w:cs="Arial"/>
        </w:rPr>
      </w:pPr>
      <w:r w:rsidRPr="0018353B">
        <w:rPr>
          <w:rFonts w:ascii="Arial" w:hAnsi="Arial" w:cs="Arial"/>
        </w:rPr>
        <w:t>Applicants do not have to have specific experience as a council clerk but must have several years’ experience in a similar role.</w:t>
      </w:r>
    </w:p>
    <w:p w:rsidR="00AC6D4C" w:rsidRPr="0018353B" w:rsidRDefault="00AC6D4C" w:rsidP="00AC6D4C">
      <w:pPr>
        <w:rPr>
          <w:rFonts w:ascii="Arial" w:hAnsi="Arial" w:cs="Arial"/>
        </w:rPr>
      </w:pPr>
      <w:r w:rsidRPr="0018353B">
        <w:rPr>
          <w:rFonts w:ascii="Arial" w:hAnsi="Arial" w:cs="Arial"/>
          <w:b/>
        </w:rPr>
        <w:t xml:space="preserve">How to apply:  </w:t>
      </w:r>
      <w:r w:rsidRPr="0018353B">
        <w:rPr>
          <w:rFonts w:ascii="Arial" w:hAnsi="Arial" w:cs="Arial"/>
        </w:rPr>
        <w:t xml:space="preserve">Please send your CV with a covering note </w:t>
      </w:r>
      <w:r w:rsidR="0018353B" w:rsidRPr="0018353B">
        <w:rPr>
          <w:rFonts w:ascii="Arial" w:hAnsi="Arial" w:cs="Arial"/>
        </w:rPr>
        <w:t>to:</w:t>
      </w:r>
    </w:p>
    <w:p w:rsidR="00AC6D4C" w:rsidRPr="0018353B" w:rsidRDefault="00446742" w:rsidP="00AC6D4C">
      <w:pPr>
        <w:rPr>
          <w:rFonts w:ascii="Arial" w:hAnsi="Arial" w:cs="Arial"/>
        </w:rPr>
      </w:pPr>
      <w:hyperlink r:id="rId97" w:history="1">
        <w:r w:rsidR="00AC6D4C" w:rsidRPr="0018353B">
          <w:rPr>
            <w:rStyle w:val="Hyperlink"/>
            <w:rFonts w:ascii="Arial" w:hAnsi="Arial" w:cs="Arial"/>
          </w:rPr>
          <w:t>clerk@tiddingtonparishcouncil.org.uk</w:t>
        </w:r>
      </w:hyperlink>
    </w:p>
    <w:p w:rsidR="00C80A34" w:rsidRDefault="00AC6D4C" w:rsidP="0018353B">
      <w:pPr>
        <w:rPr>
          <w:rFonts w:ascii="Arial" w:hAnsi="Arial" w:cs="Arial"/>
          <w:i/>
        </w:rPr>
      </w:pPr>
      <w:r w:rsidRPr="0018353B">
        <w:rPr>
          <w:rFonts w:ascii="Arial" w:hAnsi="Arial" w:cs="Arial"/>
          <w:i/>
        </w:rPr>
        <w:t xml:space="preserve">Or for further information or an informal chat please contact Val Baker / Tracey Smith </w:t>
      </w:r>
      <w:r w:rsidR="0018353B" w:rsidRPr="0018353B">
        <w:rPr>
          <w:rFonts w:ascii="Arial" w:hAnsi="Arial" w:cs="Arial"/>
          <w:i/>
        </w:rPr>
        <w:t>on:</w:t>
      </w:r>
      <w:r w:rsidRPr="0018353B">
        <w:rPr>
          <w:rFonts w:ascii="Arial" w:hAnsi="Arial" w:cs="Arial"/>
          <w:i/>
        </w:rPr>
        <w:t xml:space="preserve">  01844 339178</w:t>
      </w:r>
    </w:p>
    <w:p w:rsidR="00967D32" w:rsidRDefault="00967D32" w:rsidP="0018353B">
      <w:pPr>
        <w:rPr>
          <w:rFonts w:ascii="Arial" w:hAnsi="Arial" w:cs="Arial"/>
          <w:i/>
        </w:rPr>
      </w:pPr>
    </w:p>
    <w:p w:rsidR="00967D32" w:rsidRPr="00C42599" w:rsidRDefault="00967D32" w:rsidP="00967D32">
      <w:pPr>
        <w:pStyle w:val="western"/>
        <w:spacing w:after="0" w:afterAutospacing="0"/>
        <w:jc w:val="center"/>
        <w:rPr>
          <w:rFonts w:ascii="Arial" w:hAnsi="Arial" w:cs="Arial"/>
          <w:b/>
          <w:sz w:val="32"/>
          <w:szCs w:val="32"/>
        </w:rPr>
      </w:pPr>
      <w:r w:rsidRPr="00C42599">
        <w:rPr>
          <w:rFonts w:ascii="Arial" w:hAnsi="Arial" w:cs="Arial"/>
          <w:b/>
          <w:bCs/>
          <w:sz w:val="32"/>
          <w:szCs w:val="32"/>
        </w:rPr>
        <w:t>Hanborough Parish Council Clerk</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Our clerk is retiring at the end of the year and we are looking for a qualified (or willing to work towards qualification) and experienced Parish Clerk with excellent administrative and organisational skills to manage the Council. The successful candidate will need a strong level of personal commitment, an enthusiasm for community life, good communication skills and an ability to deal with a range of issues. This is an exciting opportunity to support and guide our enthusiastic and committed councillors, who are addressing the needs of a growing community.</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It is a part-time position of 10 hours per week, partly working from home, but also attending/minuting monthly council meetings and occasional extra meetings/events. The Clerk will undertake the normal duties expected of a Parish Clerk and will job share with the Finance Officer who looks after finances, cemetery and allotments.</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We are offering a salary range LC2 (24-28) £27,905 to £31,371 pro rata. Interested candidates should, in the first instance, contact the clerk for a full job specification.</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
          <w:bCs/>
          <w:sz w:val="22"/>
          <w:szCs w:val="22"/>
          <w:u w:val="single"/>
        </w:rPr>
        <w:t>The closing date for applications is 25th November 2019</w:t>
      </w:r>
      <w:r w:rsidRPr="00C42599">
        <w:rPr>
          <w:rFonts w:ascii="Arial" w:hAnsi="Arial" w:cs="Arial"/>
          <w:bCs/>
          <w:sz w:val="22"/>
          <w:szCs w:val="22"/>
        </w:rPr>
        <w:t>. We will review applications through November with a view to interview in the first week of December and start in January.</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Jon Gammage, Clerk to Hanborough Parish Council</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2 Magpie Alley, Shipton under Wychwood, Oxfordshire, OX7 6BS</w:t>
      </w:r>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phone: 07909 514884</w:t>
      </w:r>
      <w:r w:rsidR="00C42599">
        <w:rPr>
          <w:rFonts w:ascii="Arial" w:hAnsi="Arial" w:cs="Arial"/>
          <w:sz w:val="22"/>
          <w:szCs w:val="22"/>
        </w:rPr>
        <w:t xml:space="preserve">        </w:t>
      </w:r>
      <w:hyperlink r:id="rId98" w:history="1">
        <w:r w:rsidRPr="00C42599">
          <w:rPr>
            <w:rStyle w:val="Hyperlink"/>
            <w:rFonts w:ascii="Arial" w:hAnsi="Arial" w:cs="Arial"/>
            <w:bCs/>
            <w:sz w:val="22"/>
            <w:szCs w:val="22"/>
          </w:rPr>
          <w:t>clerk@hanborough-pc.gov.uk</w:t>
        </w:r>
      </w:hyperlink>
    </w:p>
    <w:p w:rsidR="00967D32" w:rsidRPr="00C42599" w:rsidRDefault="00967D32" w:rsidP="00967D32">
      <w:pPr>
        <w:pStyle w:val="western"/>
        <w:spacing w:after="0" w:afterAutospacing="0"/>
        <w:rPr>
          <w:rFonts w:ascii="Arial" w:hAnsi="Arial" w:cs="Arial"/>
          <w:sz w:val="22"/>
          <w:szCs w:val="22"/>
        </w:rPr>
      </w:pPr>
      <w:r w:rsidRPr="00C42599">
        <w:rPr>
          <w:rFonts w:ascii="Arial" w:hAnsi="Arial" w:cs="Arial"/>
          <w:bCs/>
          <w:sz w:val="22"/>
          <w:szCs w:val="22"/>
        </w:rPr>
        <w:t xml:space="preserve">Visit us at </w:t>
      </w:r>
      <w:hyperlink r:id="rId99" w:history="1">
        <w:r w:rsidRPr="00C42599">
          <w:rPr>
            <w:rStyle w:val="Hyperlink"/>
            <w:rFonts w:ascii="Arial" w:hAnsi="Arial" w:cs="Arial"/>
            <w:bCs/>
            <w:sz w:val="22"/>
            <w:szCs w:val="22"/>
          </w:rPr>
          <w:t>www.hanborough-pc.gov.uk</w:t>
        </w:r>
      </w:hyperlink>
    </w:p>
    <w:p w:rsidR="00967D32" w:rsidRPr="00967D32" w:rsidRDefault="00967D32" w:rsidP="0018353B">
      <w:pPr>
        <w:rPr>
          <w:rFonts w:ascii="Arial" w:hAnsi="Arial" w:cs="Arial"/>
          <w:i/>
        </w:rPr>
      </w:pPr>
    </w:p>
    <w:sectPr w:rsidR="00967D32" w:rsidRPr="00967D32" w:rsidSect="00504C7E">
      <w:headerReference w:type="default" r:id="rId100"/>
      <w:footerReference w:type="default" r:id="rId101"/>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42" w:rsidRDefault="00446742">
      <w:pPr>
        <w:spacing w:after="0" w:line="240" w:lineRule="auto"/>
      </w:pPr>
      <w:r>
        <w:separator/>
      </w:r>
    </w:p>
  </w:endnote>
  <w:endnote w:type="continuationSeparator" w:id="0">
    <w:p w:rsidR="00446742" w:rsidRDefault="0044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Gotham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KUXAU R+ Bliss">
    <w:altName w:val="Times New Roman"/>
    <w:charset w:val="00"/>
    <w:family w:val="auto"/>
    <w:pitch w:val="default"/>
  </w:font>
  <w:font w:name="Gotham Book">
    <w:altName w:val="Times New Roman"/>
    <w:panose1 w:val="00000000000000000000"/>
    <w:charset w:val="00"/>
    <w:family w:val="roman"/>
    <w:notTrueType/>
    <w:pitch w:val="default"/>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4C" w:rsidRPr="008E1899" w:rsidRDefault="000E734C"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0E734C" w:rsidRPr="008E1899" w:rsidRDefault="00446742" w:rsidP="008E1899">
    <w:pPr>
      <w:rPr>
        <w:rFonts w:ascii="Arial" w:hAnsi="Arial" w:cs="Arial"/>
        <w:sz w:val="18"/>
        <w:szCs w:val="18"/>
      </w:rPr>
    </w:pPr>
    <w:hyperlink r:id="rId1" w:history="1">
      <w:r w:rsidR="000E734C" w:rsidRPr="008E1899">
        <w:rPr>
          <w:rStyle w:val="Hyperlink"/>
          <w:rFonts w:ascii="Arial" w:hAnsi="Arial" w:cs="Arial"/>
          <w:sz w:val="18"/>
          <w:szCs w:val="18"/>
        </w:rPr>
        <w:t>www.oalc.org.uk</w:t>
      </w:r>
    </w:hyperlink>
    <w:r w:rsidR="000E734C" w:rsidRPr="008E1899">
      <w:rPr>
        <w:rFonts w:ascii="Arial" w:hAnsi="Arial" w:cs="Arial"/>
        <w:sz w:val="18"/>
        <w:szCs w:val="18"/>
      </w:rPr>
      <w:t xml:space="preserve"> 0751 9367709 or 0774 6943076   Email: </w:t>
    </w:r>
    <w:hyperlink r:id="rId2" w:history="1">
      <w:r w:rsidR="000E734C" w:rsidRPr="008E1899">
        <w:rPr>
          <w:rStyle w:val="Hyperlink"/>
          <w:rFonts w:ascii="Arial" w:hAnsi="Arial" w:cs="Arial"/>
          <w:sz w:val="18"/>
          <w:szCs w:val="18"/>
        </w:rPr>
        <w:t>info@ oalc.org.uk</w:t>
      </w:r>
    </w:hyperlink>
  </w:p>
  <w:p w:rsidR="000E734C" w:rsidRDefault="000E7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4C" w:rsidRDefault="000E734C">
    <w:pPr>
      <w:pStyle w:val="Footer"/>
      <w:jc w:val="center"/>
    </w:pPr>
    <w:r>
      <w:fldChar w:fldCharType="begin"/>
    </w:r>
    <w:r>
      <w:instrText xml:space="preserve"> PAGE   \* MERGEFORMAT </w:instrText>
    </w:r>
    <w:r>
      <w:fldChar w:fldCharType="separate"/>
    </w:r>
    <w:r w:rsidR="005B5B08">
      <w:rPr>
        <w:noProof/>
      </w:rPr>
      <w:t>11</w:t>
    </w:r>
    <w:r>
      <w:rPr>
        <w:noProof/>
      </w:rPr>
      <w:fldChar w:fldCharType="end"/>
    </w:r>
  </w:p>
  <w:p w:rsidR="000E734C" w:rsidRDefault="000E7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42" w:rsidRDefault="00446742">
      <w:pPr>
        <w:spacing w:after="0" w:line="240" w:lineRule="auto"/>
      </w:pPr>
      <w:r>
        <w:separator/>
      </w:r>
    </w:p>
  </w:footnote>
  <w:footnote w:type="continuationSeparator" w:id="0">
    <w:p w:rsidR="00446742" w:rsidRDefault="00446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4C" w:rsidRDefault="000E734C">
    <w:pPr>
      <w:pStyle w:val="Header"/>
    </w:pPr>
  </w:p>
  <w:p w:rsidR="000E734C" w:rsidRDefault="000E7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8B4F9F"/>
    <w:multiLevelType w:val="multilevel"/>
    <w:tmpl w:val="BBD46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318628D"/>
    <w:multiLevelType w:val="hybridMultilevel"/>
    <w:tmpl w:val="EE60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D3C"/>
    <w:multiLevelType w:val="multilevel"/>
    <w:tmpl w:val="AD80B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89B578D"/>
    <w:multiLevelType w:val="multilevel"/>
    <w:tmpl w:val="2E60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60378"/>
    <w:multiLevelType w:val="multilevel"/>
    <w:tmpl w:val="9E1E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C3461"/>
    <w:multiLevelType w:val="hybridMultilevel"/>
    <w:tmpl w:val="4B3A5B74"/>
    <w:lvl w:ilvl="0" w:tplc="E0303DF8">
      <w:start w:val="1"/>
      <w:numFmt w:val="bullet"/>
      <w:lvlText w:val="•"/>
      <w:lvlJc w:val="left"/>
      <w:pPr>
        <w:tabs>
          <w:tab w:val="num" w:pos="720"/>
        </w:tabs>
        <w:ind w:left="720" w:hanging="360"/>
      </w:pPr>
      <w:rPr>
        <w:rFonts w:ascii="Arial" w:hAnsi="Arial" w:hint="default"/>
      </w:rPr>
    </w:lvl>
    <w:lvl w:ilvl="1" w:tplc="9FBC7194" w:tentative="1">
      <w:start w:val="1"/>
      <w:numFmt w:val="bullet"/>
      <w:lvlText w:val="•"/>
      <w:lvlJc w:val="left"/>
      <w:pPr>
        <w:tabs>
          <w:tab w:val="num" w:pos="1440"/>
        </w:tabs>
        <w:ind w:left="1440" w:hanging="360"/>
      </w:pPr>
      <w:rPr>
        <w:rFonts w:ascii="Arial" w:hAnsi="Arial" w:hint="default"/>
      </w:rPr>
    </w:lvl>
    <w:lvl w:ilvl="2" w:tplc="C94A90C4" w:tentative="1">
      <w:start w:val="1"/>
      <w:numFmt w:val="bullet"/>
      <w:lvlText w:val="•"/>
      <w:lvlJc w:val="left"/>
      <w:pPr>
        <w:tabs>
          <w:tab w:val="num" w:pos="2160"/>
        </w:tabs>
        <w:ind w:left="2160" w:hanging="360"/>
      </w:pPr>
      <w:rPr>
        <w:rFonts w:ascii="Arial" w:hAnsi="Arial" w:hint="default"/>
      </w:rPr>
    </w:lvl>
    <w:lvl w:ilvl="3" w:tplc="293C6E26" w:tentative="1">
      <w:start w:val="1"/>
      <w:numFmt w:val="bullet"/>
      <w:lvlText w:val="•"/>
      <w:lvlJc w:val="left"/>
      <w:pPr>
        <w:tabs>
          <w:tab w:val="num" w:pos="2880"/>
        </w:tabs>
        <w:ind w:left="2880" w:hanging="360"/>
      </w:pPr>
      <w:rPr>
        <w:rFonts w:ascii="Arial" w:hAnsi="Arial" w:hint="default"/>
      </w:rPr>
    </w:lvl>
    <w:lvl w:ilvl="4" w:tplc="4A842B84" w:tentative="1">
      <w:start w:val="1"/>
      <w:numFmt w:val="bullet"/>
      <w:lvlText w:val="•"/>
      <w:lvlJc w:val="left"/>
      <w:pPr>
        <w:tabs>
          <w:tab w:val="num" w:pos="3600"/>
        </w:tabs>
        <w:ind w:left="3600" w:hanging="360"/>
      </w:pPr>
      <w:rPr>
        <w:rFonts w:ascii="Arial" w:hAnsi="Arial" w:hint="default"/>
      </w:rPr>
    </w:lvl>
    <w:lvl w:ilvl="5" w:tplc="F39C6FAE" w:tentative="1">
      <w:start w:val="1"/>
      <w:numFmt w:val="bullet"/>
      <w:lvlText w:val="•"/>
      <w:lvlJc w:val="left"/>
      <w:pPr>
        <w:tabs>
          <w:tab w:val="num" w:pos="4320"/>
        </w:tabs>
        <w:ind w:left="4320" w:hanging="360"/>
      </w:pPr>
      <w:rPr>
        <w:rFonts w:ascii="Arial" w:hAnsi="Arial" w:hint="default"/>
      </w:rPr>
    </w:lvl>
    <w:lvl w:ilvl="6" w:tplc="D8082A56" w:tentative="1">
      <w:start w:val="1"/>
      <w:numFmt w:val="bullet"/>
      <w:lvlText w:val="•"/>
      <w:lvlJc w:val="left"/>
      <w:pPr>
        <w:tabs>
          <w:tab w:val="num" w:pos="5040"/>
        </w:tabs>
        <w:ind w:left="5040" w:hanging="360"/>
      </w:pPr>
      <w:rPr>
        <w:rFonts w:ascii="Arial" w:hAnsi="Arial" w:hint="default"/>
      </w:rPr>
    </w:lvl>
    <w:lvl w:ilvl="7" w:tplc="A49C6FAE" w:tentative="1">
      <w:start w:val="1"/>
      <w:numFmt w:val="bullet"/>
      <w:lvlText w:val="•"/>
      <w:lvlJc w:val="left"/>
      <w:pPr>
        <w:tabs>
          <w:tab w:val="num" w:pos="5760"/>
        </w:tabs>
        <w:ind w:left="5760" w:hanging="360"/>
      </w:pPr>
      <w:rPr>
        <w:rFonts w:ascii="Arial" w:hAnsi="Arial" w:hint="default"/>
      </w:rPr>
    </w:lvl>
    <w:lvl w:ilvl="8" w:tplc="D05E656C" w:tentative="1">
      <w:start w:val="1"/>
      <w:numFmt w:val="bullet"/>
      <w:lvlText w:val="•"/>
      <w:lvlJc w:val="left"/>
      <w:pPr>
        <w:tabs>
          <w:tab w:val="num" w:pos="6480"/>
        </w:tabs>
        <w:ind w:left="6480" w:hanging="360"/>
      </w:pPr>
      <w:rPr>
        <w:rFonts w:ascii="Arial" w:hAnsi="Arial" w:hint="default"/>
      </w:rPr>
    </w:lvl>
  </w:abstractNum>
  <w:abstractNum w:abstractNumId="7">
    <w:nsid w:val="1760620A"/>
    <w:multiLevelType w:val="multilevel"/>
    <w:tmpl w:val="A6D27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9643E34"/>
    <w:multiLevelType w:val="hybridMultilevel"/>
    <w:tmpl w:val="100A9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EB25B40">
      <w:start w:val="13"/>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B1E62"/>
    <w:multiLevelType w:val="multilevel"/>
    <w:tmpl w:val="8E061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1F483CED"/>
    <w:multiLevelType w:val="hybridMultilevel"/>
    <w:tmpl w:val="091A76DA"/>
    <w:lvl w:ilvl="0" w:tplc="12CEB378">
      <w:start w:val="1"/>
      <w:numFmt w:val="bullet"/>
      <w:lvlText w:val="•"/>
      <w:lvlJc w:val="left"/>
      <w:pPr>
        <w:tabs>
          <w:tab w:val="num" w:pos="720"/>
        </w:tabs>
        <w:ind w:left="720" w:hanging="360"/>
      </w:pPr>
      <w:rPr>
        <w:rFonts w:ascii="Arial" w:hAnsi="Arial" w:hint="default"/>
      </w:rPr>
    </w:lvl>
    <w:lvl w:ilvl="1" w:tplc="7AD25D2E" w:tentative="1">
      <w:start w:val="1"/>
      <w:numFmt w:val="bullet"/>
      <w:lvlText w:val="•"/>
      <w:lvlJc w:val="left"/>
      <w:pPr>
        <w:tabs>
          <w:tab w:val="num" w:pos="1440"/>
        </w:tabs>
        <w:ind w:left="1440" w:hanging="360"/>
      </w:pPr>
      <w:rPr>
        <w:rFonts w:ascii="Arial" w:hAnsi="Arial" w:hint="default"/>
      </w:rPr>
    </w:lvl>
    <w:lvl w:ilvl="2" w:tplc="498CD6C8" w:tentative="1">
      <w:start w:val="1"/>
      <w:numFmt w:val="bullet"/>
      <w:lvlText w:val="•"/>
      <w:lvlJc w:val="left"/>
      <w:pPr>
        <w:tabs>
          <w:tab w:val="num" w:pos="2160"/>
        </w:tabs>
        <w:ind w:left="2160" w:hanging="360"/>
      </w:pPr>
      <w:rPr>
        <w:rFonts w:ascii="Arial" w:hAnsi="Arial" w:hint="default"/>
      </w:rPr>
    </w:lvl>
    <w:lvl w:ilvl="3" w:tplc="53706A94" w:tentative="1">
      <w:start w:val="1"/>
      <w:numFmt w:val="bullet"/>
      <w:lvlText w:val="•"/>
      <w:lvlJc w:val="left"/>
      <w:pPr>
        <w:tabs>
          <w:tab w:val="num" w:pos="2880"/>
        </w:tabs>
        <w:ind w:left="2880" w:hanging="360"/>
      </w:pPr>
      <w:rPr>
        <w:rFonts w:ascii="Arial" w:hAnsi="Arial" w:hint="default"/>
      </w:rPr>
    </w:lvl>
    <w:lvl w:ilvl="4" w:tplc="0734B05C" w:tentative="1">
      <w:start w:val="1"/>
      <w:numFmt w:val="bullet"/>
      <w:lvlText w:val="•"/>
      <w:lvlJc w:val="left"/>
      <w:pPr>
        <w:tabs>
          <w:tab w:val="num" w:pos="3600"/>
        </w:tabs>
        <w:ind w:left="3600" w:hanging="360"/>
      </w:pPr>
      <w:rPr>
        <w:rFonts w:ascii="Arial" w:hAnsi="Arial" w:hint="default"/>
      </w:rPr>
    </w:lvl>
    <w:lvl w:ilvl="5" w:tplc="6A16584A" w:tentative="1">
      <w:start w:val="1"/>
      <w:numFmt w:val="bullet"/>
      <w:lvlText w:val="•"/>
      <w:lvlJc w:val="left"/>
      <w:pPr>
        <w:tabs>
          <w:tab w:val="num" w:pos="4320"/>
        </w:tabs>
        <w:ind w:left="4320" w:hanging="360"/>
      </w:pPr>
      <w:rPr>
        <w:rFonts w:ascii="Arial" w:hAnsi="Arial" w:hint="default"/>
      </w:rPr>
    </w:lvl>
    <w:lvl w:ilvl="6" w:tplc="79180806" w:tentative="1">
      <w:start w:val="1"/>
      <w:numFmt w:val="bullet"/>
      <w:lvlText w:val="•"/>
      <w:lvlJc w:val="left"/>
      <w:pPr>
        <w:tabs>
          <w:tab w:val="num" w:pos="5040"/>
        </w:tabs>
        <w:ind w:left="5040" w:hanging="360"/>
      </w:pPr>
      <w:rPr>
        <w:rFonts w:ascii="Arial" w:hAnsi="Arial" w:hint="default"/>
      </w:rPr>
    </w:lvl>
    <w:lvl w:ilvl="7" w:tplc="42CA9D30" w:tentative="1">
      <w:start w:val="1"/>
      <w:numFmt w:val="bullet"/>
      <w:lvlText w:val="•"/>
      <w:lvlJc w:val="left"/>
      <w:pPr>
        <w:tabs>
          <w:tab w:val="num" w:pos="5760"/>
        </w:tabs>
        <w:ind w:left="5760" w:hanging="360"/>
      </w:pPr>
      <w:rPr>
        <w:rFonts w:ascii="Arial" w:hAnsi="Arial" w:hint="default"/>
      </w:rPr>
    </w:lvl>
    <w:lvl w:ilvl="8" w:tplc="B60C96AC" w:tentative="1">
      <w:start w:val="1"/>
      <w:numFmt w:val="bullet"/>
      <w:lvlText w:val="•"/>
      <w:lvlJc w:val="left"/>
      <w:pPr>
        <w:tabs>
          <w:tab w:val="num" w:pos="6480"/>
        </w:tabs>
        <w:ind w:left="6480" w:hanging="360"/>
      </w:pPr>
      <w:rPr>
        <w:rFonts w:ascii="Arial" w:hAnsi="Arial" w:hint="default"/>
      </w:rPr>
    </w:lvl>
  </w:abstractNum>
  <w:abstractNum w:abstractNumId="11">
    <w:nsid w:val="21241CF0"/>
    <w:multiLevelType w:val="hybridMultilevel"/>
    <w:tmpl w:val="AA3C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35CC3"/>
    <w:multiLevelType w:val="hybridMultilevel"/>
    <w:tmpl w:val="D75E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0258DD"/>
    <w:multiLevelType w:val="multilevel"/>
    <w:tmpl w:val="A65CC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A80610"/>
    <w:multiLevelType w:val="hybridMultilevel"/>
    <w:tmpl w:val="8D264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A06628"/>
    <w:multiLevelType w:val="hybridMultilevel"/>
    <w:tmpl w:val="A39A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BB3357"/>
    <w:multiLevelType w:val="multilevel"/>
    <w:tmpl w:val="DD048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B59BE"/>
    <w:multiLevelType w:val="hybridMultilevel"/>
    <w:tmpl w:val="2EDAC4A6"/>
    <w:lvl w:ilvl="0" w:tplc="AEAEEEE0">
      <w:start w:val="1"/>
      <w:numFmt w:val="bullet"/>
      <w:lvlText w:val="•"/>
      <w:lvlJc w:val="left"/>
      <w:pPr>
        <w:tabs>
          <w:tab w:val="num" w:pos="720"/>
        </w:tabs>
        <w:ind w:left="720" w:hanging="360"/>
      </w:pPr>
      <w:rPr>
        <w:rFonts w:ascii="Arial" w:hAnsi="Arial" w:hint="default"/>
      </w:rPr>
    </w:lvl>
    <w:lvl w:ilvl="1" w:tplc="903240CA" w:tentative="1">
      <w:start w:val="1"/>
      <w:numFmt w:val="bullet"/>
      <w:lvlText w:val="•"/>
      <w:lvlJc w:val="left"/>
      <w:pPr>
        <w:tabs>
          <w:tab w:val="num" w:pos="1440"/>
        </w:tabs>
        <w:ind w:left="1440" w:hanging="360"/>
      </w:pPr>
      <w:rPr>
        <w:rFonts w:ascii="Arial" w:hAnsi="Arial" w:hint="default"/>
      </w:rPr>
    </w:lvl>
    <w:lvl w:ilvl="2" w:tplc="D19243D6" w:tentative="1">
      <w:start w:val="1"/>
      <w:numFmt w:val="bullet"/>
      <w:lvlText w:val="•"/>
      <w:lvlJc w:val="left"/>
      <w:pPr>
        <w:tabs>
          <w:tab w:val="num" w:pos="2160"/>
        </w:tabs>
        <w:ind w:left="2160" w:hanging="360"/>
      </w:pPr>
      <w:rPr>
        <w:rFonts w:ascii="Arial" w:hAnsi="Arial" w:hint="default"/>
      </w:rPr>
    </w:lvl>
    <w:lvl w:ilvl="3" w:tplc="BEC4166C" w:tentative="1">
      <w:start w:val="1"/>
      <w:numFmt w:val="bullet"/>
      <w:lvlText w:val="•"/>
      <w:lvlJc w:val="left"/>
      <w:pPr>
        <w:tabs>
          <w:tab w:val="num" w:pos="2880"/>
        </w:tabs>
        <w:ind w:left="2880" w:hanging="360"/>
      </w:pPr>
      <w:rPr>
        <w:rFonts w:ascii="Arial" w:hAnsi="Arial" w:hint="default"/>
      </w:rPr>
    </w:lvl>
    <w:lvl w:ilvl="4" w:tplc="A0D0BCB4" w:tentative="1">
      <w:start w:val="1"/>
      <w:numFmt w:val="bullet"/>
      <w:lvlText w:val="•"/>
      <w:lvlJc w:val="left"/>
      <w:pPr>
        <w:tabs>
          <w:tab w:val="num" w:pos="3600"/>
        </w:tabs>
        <w:ind w:left="3600" w:hanging="360"/>
      </w:pPr>
      <w:rPr>
        <w:rFonts w:ascii="Arial" w:hAnsi="Arial" w:hint="default"/>
      </w:rPr>
    </w:lvl>
    <w:lvl w:ilvl="5" w:tplc="F2962788" w:tentative="1">
      <w:start w:val="1"/>
      <w:numFmt w:val="bullet"/>
      <w:lvlText w:val="•"/>
      <w:lvlJc w:val="left"/>
      <w:pPr>
        <w:tabs>
          <w:tab w:val="num" w:pos="4320"/>
        </w:tabs>
        <w:ind w:left="4320" w:hanging="360"/>
      </w:pPr>
      <w:rPr>
        <w:rFonts w:ascii="Arial" w:hAnsi="Arial" w:hint="default"/>
      </w:rPr>
    </w:lvl>
    <w:lvl w:ilvl="6" w:tplc="D548C004" w:tentative="1">
      <w:start w:val="1"/>
      <w:numFmt w:val="bullet"/>
      <w:lvlText w:val="•"/>
      <w:lvlJc w:val="left"/>
      <w:pPr>
        <w:tabs>
          <w:tab w:val="num" w:pos="5040"/>
        </w:tabs>
        <w:ind w:left="5040" w:hanging="360"/>
      </w:pPr>
      <w:rPr>
        <w:rFonts w:ascii="Arial" w:hAnsi="Arial" w:hint="default"/>
      </w:rPr>
    </w:lvl>
    <w:lvl w:ilvl="7" w:tplc="FC0E5D96" w:tentative="1">
      <w:start w:val="1"/>
      <w:numFmt w:val="bullet"/>
      <w:lvlText w:val="•"/>
      <w:lvlJc w:val="left"/>
      <w:pPr>
        <w:tabs>
          <w:tab w:val="num" w:pos="5760"/>
        </w:tabs>
        <w:ind w:left="5760" w:hanging="360"/>
      </w:pPr>
      <w:rPr>
        <w:rFonts w:ascii="Arial" w:hAnsi="Arial" w:hint="default"/>
      </w:rPr>
    </w:lvl>
    <w:lvl w:ilvl="8" w:tplc="DDD028E6" w:tentative="1">
      <w:start w:val="1"/>
      <w:numFmt w:val="bullet"/>
      <w:lvlText w:val="•"/>
      <w:lvlJc w:val="left"/>
      <w:pPr>
        <w:tabs>
          <w:tab w:val="num" w:pos="6480"/>
        </w:tabs>
        <w:ind w:left="6480" w:hanging="360"/>
      </w:pPr>
      <w:rPr>
        <w:rFonts w:ascii="Arial" w:hAnsi="Arial" w:hint="default"/>
      </w:rPr>
    </w:lvl>
  </w:abstractNum>
  <w:abstractNum w:abstractNumId="18">
    <w:nsid w:val="39787B25"/>
    <w:multiLevelType w:val="hybridMultilevel"/>
    <w:tmpl w:val="2F66C7C2"/>
    <w:lvl w:ilvl="0" w:tplc="6FFEE808">
      <w:start w:val="1"/>
      <w:numFmt w:val="decimal"/>
      <w:lvlText w:val="%1."/>
      <w:lvlJc w:val="left"/>
      <w:pPr>
        <w:ind w:left="360" w:hanging="360"/>
      </w:pPr>
      <w:rPr>
        <w:rFonts w:ascii="Arial" w:hAnsi="Arial" w:cs="Arial"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483815"/>
    <w:multiLevelType w:val="hybridMultilevel"/>
    <w:tmpl w:val="A84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907C43"/>
    <w:multiLevelType w:val="hybridMultilevel"/>
    <w:tmpl w:val="B31C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A3B5D"/>
    <w:multiLevelType w:val="multilevel"/>
    <w:tmpl w:val="56708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4AE137C"/>
    <w:multiLevelType w:val="multilevel"/>
    <w:tmpl w:val="99F850F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Arial" w:eastAsia="Arial"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964A2"/>
    <w:multiLevelType w:val="hybridMultilevel"/>
    <w:tmpl w:val="6942709A"/>
    <w:lvl w:ilvl="0" w:tplc="DCEE12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6916B0"/>
    <w:multiLevelType w:val="hybridMultilevel"/>
    <w:tmpl w:val="0FDCB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E70A60"/>
    <w:multiLevelType w:val="multilevel"/>
    <w:tmpl w:val="6C9E6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F72081C"/>
    <w:multiLevelType w:val="hybridMultilevel"/>
    <w:tmpl w:val="93F4969C"/>
    <w:lvl w:ilvl="0" w:tplc="5B042B14">
      <w:start w:val="1"/>
      <w:numFmt w:val="decimal"/>
      <w:lvlText w:val="%1."/>
      <w:lvlJc w:val="left"/>
      <w:pPr>
        <w:tabs>
          <w:tab w:val="num" w:pos="720"/>
        </w:tabs>
        <w:ind w:left="720" w:hanging="360"/>
      </w:pPr>
    </w:lvl>
    <w:lvl w:ilvl="1" w:tplc="282EBDEA" w:tentative="1">
      <w:start w:val="1"/>
      <w:numFmt w:val="decimal"/>
      <w:lvlText w:val="%2."/>
      <w:lvlJc w:val="left"/>
      <w:pPr>
        <w:tabs>
          <w:tab w:val="num" w:pos="1440"/>
        </w:tabs>
        <w:ind w:left="1440" w:hanging="360"/>
      </w:pPr>
    </w:lvl>
    <w:lvl w:ilvl="2" w:tplc="352EAEC2" w:tentative="1">
      <w:start w:val="1"/>
      <w:numFmt w:val="decimal"/>
      <w:lvlText w:val="%3."/>
      <w:lvlJc w:val="left"/>
      <w:pPr>
        <w:tabs>
          <w:tab w:val="num" w:pos="2160"/>
        </w:tabs>
        <w:ind w:left="2160" w:hanging="360"/>
      </w:pPr>
    </w:lvl>
    <w:lvl w:ilvl="3" w:tplc="E5EE8FCC" w:tentative="1">
      <w:start w:val="1"/>
      <w:numFmt w:val="decimal"/>
      <w:lvlText w:val="%4."/>
      <w:lvlJc w:val="left"/>
      <w:pPr>
        <w:tabs>
          <w:tab w:val="num" w:pos="2880"/>
        </w:tabs>
        <w:ind w:left="2880" w:hanging="360"/>
      </w:pPr>
    </w:lvl>
    <w:lvl w:ilvl="4" w:tplc="2AEAAD02" w:tentative="1">
      <w:start w:val="1"/>
      <w:numFmt w:val="decimal"/>
      <w:lvlText w:val="%5."/>
      <w:lvlJc w:val="left"/>
      <w:pPr>
        <w:tabs>
          <w:tab w:val="num" w:pos="3600"/>
        </w:tabs>
        <w:ind w:left="3600" w:hanging="360"/>
      </w:pPr>
    </w:lvl>
    <w:lvl w:ilvl="5" w:tplc="AA668F8C" w:tentative="1">
      <w:start w:val="1"/>
      <w:numFmt w:val="decimal"/>
      <w:lvlText w:val="%6."/>
      <w:lvlJc w:val="left"/>
      <w:pPr>
        <w:tabs>
          <w:tab w:val="num" w:pos="4320"/>
        </w:tabs>
        <w:ind w:left="4320" w:hanging="360"/>
      </w:pPr>
    </w:lvl>
    <w:lvl w:ilvl="6" w:tplc="5E9CE58A" w:tentative="1">
      <w:start w:val="1"/>
      <w:numFmt w:val="decimal"/>
      <w:lvlText w:val="%7."/>
      <w:lvlJc w:val="left"/>
      <w:pPr>
        <w:tabs>
          <w:tab w:val="num" w:pos="5040"/>
        </w:tabs>
        <w:ind w:left="5040" w:hanging="360"/>
      </w:pPr>
    </w:lvl>
    <w:lvl w:ilvl="7" w:tplc="93BAD4CA" w:tentative="1">
      <w:start w:val="1"/>
      <w:numFmt w:val="decimal"/>
      <w:lvlText w:val="%8."/>
      <w:lvlJc w:val="left"/>
      <w:pPr>
        <w:tabs>
          <w:tab w:val="num" w:pos="5760"/>
        </w:tabs>
        <w:ind w:left="5760" w:hanging="360"/>
      </w:pPr>
    </w:lvl>
    <w:lvl w:ilvl="8" w:tplc="08DC2AD6" w:tentative="1">
      <w:start w:val="1"/>
      <w:numFmt w:val="decimal"/>
      <w:lvlText w:val="%9."/>
      <w:lvlJc w:val="left"/>
      <w:pPr>
        <w:tabs>
          <w:tab w:val="num" w:pos="6480"/>
        </w:tabs>
        <w:ind w:left="6480" w:hanging="360"/>
      </w:pPr>
    </w:lvl>
  </w:abstractNum>
  <w:abstractNum w:abstractNumId="27">
    <w:nsid w:val="555613C8"/>
    <w:multiLevelType w:val="hybridMultilevel"/>
    <w:tmpl w:val="4086B8BE"/>
    <w:lvl w:ilvl="0" w:tplc="C9160B50">
      <w:start w:val="1"/>
      <w:numFmt w:val="decimal"/>
      <w:lvlText w:val="%1."/>
      <w:lvlJc w:val="left"/>
      <w:pPr>
        <w:tabs>
          <w:tab w:val="num" w:pos="720"/>
        </w:tabs>
        <w:ind w:left="720" w:hanging="360"/>
      </w:pPr>
    </w:lvl>
    <w:lvl w:ilvl="1" w:tplc="704ED746" w:tentative="1">
      <w:start w:val="1"/>
      <w:numFmt w:val="decimal"/>
      <w:lvlText w:val="%2."/>
      <w:lvlJc w:val="left"/>
      <w:pPr>
        <w:tabs>
          <w:tab w:val="num" w:pos="1440"/>
        </w:tabs>
        <w:ind w:left="1440" w:hanging="360"/>
      </w:pPr>
    </w:lvl>
    <w:lvl w:ilvl="2" w:tplc="21F64FD4" w:tentative="1">
      <w:start w:val="1"/>
      <w:numFmt w:val="decimal"/>
      <w:lvlText w:val="%3."/>
      <w:lvlJc w:val="left"/>
      <w:pPr>
        <w:tabs>
          <w:tab w:val="num" w:pos="2160"/>
        </w:tabs>
        <w:ind w:left="2160" w:hanging="360"/>
      </w:pPr>
    </w:lvl>
    <w:lvl w:ilvl="3" w:tplc="D710332C" w:tentative="1">
      <w:start w:val="1"/>
      <w:numFmt w:val="decimal"/>
      <w:lvlText w:val="%4."/>
      <w:lvlJc w:val="left"/>
      <w:pPr>
        <w:tabs>
          <w:tab w:val="num" w:pos="2880"/>
        </w:tabs>
        <w:ind w:left="2880" w:hanging="360"/>
      </w:pPr>
    </w:lvl>
    <w:lvl w:ilvl="4" w:tplc="685AB25A" w:tentative="1">
      <w:start w:val="1"/>
      <w:numFmt w:val="decimal"/>
      <w:lvlText w:val="%5."/>
      <w:lvlJc w:val="left"/>
      <w:pPr>
        <w:tabs>
          <w:tab w:val="num" w:pos="3600"/>
        </w:tabs>
        <w:ind w:left="3600" w:hanging="360"/>
      </w:pPr>
    </w:lvl>
    <w:lvl w:ilvl="5" w:tplc="AE02FAAA" w:tentative="1">
      <w:start w:val="1"/>
      <w:numFmt w:val="decimal"/>
      <w:lvlText w:val="%6."/>
      <w:lvlJc w:val="left"/>
      <w:pPr>
        <w:tabs>
          <w:tab w:val="num" w:pos="4320"/>
        </w:tabs>
        <w:ind w:left="4320" w:hanging="360"/>
      </w:pPr>
    </w:lvl>
    <w:lvl w:ilvl="6" w:tplc="DAE294A8" w:tentative="1">
      <w:start w:val="1"/>
      <w:numFmt w:val="decimal"/>
      <w:lvlText w:val="%7."/>
      <w:lvlJc w:val="left"/>
      <w:pPr>
        <w:tabs>
          <w:tab w:val="num" w:pos="5040"/>
        </w:tabs>
        <w:ind w:left="5040" w:hanging="360"/>
      </w:pPr>
    </w:lvl>
    <w:lvl w:ilvl="7" w:tplc="57969E4E" w:tentative="1">
      <w:start w:val="1"/>
      <w:numFmt w:val="decimal"/>
      <w:lvlText w:val="%8."/>
      <w:lvlJc w:val="left"/>
      <w:pPr>
        <w:tabs>
          <w:tab w:val="num" w:pos="5760"/>
        </w:tabs>
        <w:ind w:left="5760" w:hanging="360"/>
      </w:pPr>
    </w:lvl>
    <w:lvl w:ilvl="8" w:tplc="7CB6B19A" w:tentative="1">
      <w:start w:val="1"/>
      <w:numFmt w:val="decimal"/>
      <w:lvlText w:val="%9."/>
      <w:lvlJc w:val="left"/>
      <w:pPr>
        <w:tabs>
          <w:tab w:val="num" w:pos="6480"/>
        </w:tabs>
        <w:ind w:left="6480" w:hanging="360"/>
      </w:pPr>
    </w:lvl>
  </w:abstractNum>
  <w:abstractNum w:abstractNumId="28">
    <w:nsid w:val="5F6D12F3"/>
    <w:multiLevelType w:val="hybridMultilevel"/>
    <w:tmpl w:val="72F0FF3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001E26"/>
    <w:multiLevelType w:val="multilevel"/>
    <w:tmpl w:val="7AB62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00439C1"/>
    <w:multiLevelType w:val="multilevel"/>
    <w:tmpl w:val="BE66F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106753E"/>
    <w:multiLevelType w:val="hybridMultilevel"/>
    <w:tmpl w:val="3A2C0D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62785244"/>
    <w:multiLevelType w:val="hybridMultilevel"/>
    <w:tmpl w:val="662C047A"/>
    <w:lvl w:ilvl="0" w:tplc="022EFA36">
      <w:start w:val="1"/>
      <w:numFmt w:val="bullet"/>
      <w:lvlText w:val="•"/>
      <w:lvlJc w:val="left"/>
      <w:pPr>
        <w:tabs>
          <w:tab w:val="num" w:pos="720"/>
        </w:tabs>
        <w:ind w:left="720" w:hanging="360"/>
      </w:pPr>
      <w:rPr>
        <w:rFonts w:ascii="Arial" w:hAnsi="Arial" w:hint="default"/>
      </w:rPr>
    </w:lvl>
    <w:lvl w:ilvl="1" w:tplc="7AEE6734">
      <w:start w:val="53"/>
      <w:numFmt w:val="bullet"/>
      <w:lvlText w:val=""/>
      <w:lvlJc w:val="left"/>
      <w:pPr>
        <w:tabs>
          <w:tab w:val="num" w:pos="1440"/>
        </w:tabs>
        <w:ind w:left="1440" w:hanging="360"/>
      </w:pPr>
      <w:rPr>
        <w:rFonts w:ascii="Wingdings" w:hAnsi="Wingdings" w:hint="default"/>
      </w:rPr>
    </w:lvl>
    <w:lvl w:ilvl="2" w:tplc="D2548DDA" w:tentative="1">
      <w:start w:val="1"/>
      <w:numFmt w:val="bullet"/>
      <w:lvlText w:val="•"/>
      <w:lvlJc w:val="left"/>
      <w:pPr>
        <w:tabs>
          <w:tab w:val="num" w:pos="2160"/>
        </w:tabs>
        <w:ind w:left="2160" w:hanging="360"/>
      </w:pPr>
      <w:rPr>
        <w:rFonts w:ascii="Arial" w:hAnsi="Arial" w:hint="default"/>
      </w:rPr>
    </w:lvl>
    <w:lvl w:ilvl="3" w:tplc="534ABC1C" w:tentative="1">
      <w:start w:val="1"/>
      <w:numFmt w:val="bullet"/>
      <w:lvlText w:val="•"/>
      <w:lvlJc w:val="left"/>
      <w:pPr>
        <w:tabs>
          <w:tab w:val="num" w:pos="2880"/>
        </w:tabs>
        <w:ind w:left="2880" w:hanging="360"/>
      </w:pPr>
      <w:rPr>
        <w:rFonts w:ascii="Arial" w:hAnsi="Arial" w:hint="default"/>
      </w:rPr>
    </w:lvl>
    <w:lvl w:ilvl="4" w:tplc="1298B586" w:tentative="1">
      <w:start w:val="1"/>
      <w:numFmt w:val="bullet"/>
      <w:lvlText w:val="•"/>
      <w:lvlJc w:val="left"/>
      <w:pPr>
        <w:tabs>
          <w:tab w:val="num" w:pos="3600"/>
        </w:tabs>
        <w:ind w:left="3600" w:hanging="360"/>
      </w:pPr>
      <w:rPr>
        <w:rFonts w:ascii="Arial" w:hAnsi="Arial" w:hint="default"/>
      </w:rPr>
    </w:lvl>
    <w:lvl w:ilvl="5" w:tplc="45DA4090" w:tentative="1">
      <w:start w:val="1"/>
      <w:numFmt w:val="bullet"/>
      <w:lvlText w:val="•"/>
      <w:lvlJc w:val="left"/>
      <w:pPr>
        <w:tabs>
          <w:tab w:val="num" w:pos="4320"/>
        </w:tabs>
        <w:ind w:left="4320" w:hanging="360"/>
      </w:pPr>
      <w:rPr>
        <w:rFonts w:ascii="Arial" w:hAnsi="Arial" w:hint="default"/>
      </w:rPr>
    </w:lvl>
    <w:lvl w:ilvl="6" w:tplc="2968F580" w:tentative="1">
      <w:start w:val="1"/>
      <w:numFmt w:val="bullet"/>
      <w:lvlText w:val="•"/>
      <w:lvlJc w:val="left"/>
      <w:pPr>
        <w:tabs>
          <w:tab w:val="num" w:pos="5040"/>
        </w:tabs>
        <w:ind w:left="5040" w:hanging="360"/>
      </w:pPr>
      <w:rPr>
        <w:rFonts w:ascii="Arial" w:hAnsi="Arial" w:hint="default"/>
      </w:rPr>
    </w:lvl>
    <w:lvl w:ilvl="7" w:tplc="E5C6648E" w:tentative="1">
      <w:start w:val="1"/>
      <w:numFmt w:val="bullet"/>
      <w:lvlText w:val="•"/>
      <w:lvlJc w:val="left"/>
      <w:pPr>
        <w:tabs>
          <w:tab w:val="num" w:pos="5760"/>
        </w:tabs>
        <w:ind w:left="5760" w:hanging="360"/>
      </w:pPr>
      <w:rPr>
        <w:rFonts w:ascii="Arial" w:hAnsi="Arial" w:hint="default"/>
      </w:rPr>
    </w:lvl>
    <w:lvl w:ilvl="8" w:tplc="F61AEF22" w:tentative="1">
      <w:start w:val="1"/>
      <w:numFmt w:val="bullet"/>
      <w:lvlText w:val="•"/>
      <w:lvlJc w:val="left"/>
      <w:pPr>
        <w:tabs>
          <w:tab w:val="num" w:pos="6480"/>
        </w:tabs>
        <w:ind w:left="6480" w:hanging="360"/>
      </w:pPr>
      <w:rPr>
        <w:rFonts w:ascii="Arial" w:hAnsi="Arial" w:hint="default"/>
      </w:rPr>
    </w:lvl>
  </w:abstractNum>
  <w:abstractNum w:abstractNumId="33">
    <w:nsid w:val="6372573B"/>
    <w:multiLevelType w:val="hybridMultilevel"/>
    <w:tmpl w:val="7FD48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75C3F4E">
      <w:numFmt w:val="bullet"/>
      <w:lvlText w:val="·"/>
      <w:lvlJc w:val="left"/>
      <w:pPr>
        <w:ind w:left="2010" w:hanging="57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6E7C56"/>
    <w:multiLevelType w:val="hybridMultilevel"/>
    <w:tmpl w:val="76061DDA"/>
    <w:lvl w:ilvl="0" w:tplc="9656CA64">
      <w:start w:val="1"/>
      <w:numFmt w:val="bullet"/>
      <w:lvlText w:val="•"/>
      <w:lvlJc w:val="left"/>
      <w:pPr>
        <w:tabs>
          <w:tab w:val="num" w:pos="720"/>
        </w:tabs>
        <w:ind w:left="720" w:hanging="360"/>
      </w:pPr>
      <w:rPr>
        <w:rFonts w:ascii="Arial" w:hAnsi="Arial" w:hint="default"/>
      </w:rPr>
    </w:lvl>
    <w:lvl w:ilvl="1" w:tplc="ECF29378" w:tentative="1">
      <w:start w:val="1"/>
      <w:numFmt w:val="bullet"/>
      <w:lvlText w:val="•"/>
      <w:lvlJc w:val="left"/>
      <w:pPr>
        <w:tabs>
          <w:tab w:val="num" w:pos="1440"/>
        </w:tabs>
        <w:ind w:left="1440" w:hanging="360"/>
      </w:pPr>
      <w:rPr>
        <w:rFonts w:ascii="Arial" w:hAnsi="Arial" w:hint="default"/>
      </w:rPr>
    </w:lvl>
    <w:lvl w:ilvl="2" w:tplc="DA8E37E6" w:tentative="1">
      <w:start w:val="1"/>
      <w:numFmt w:val="bullet"/>
      <w:lvlText w:val="•"/>
      <w:lvlJc w:val="left"/>
      <w:pPr>
        <w:tabs>
          <w:tab w:val="num" w:pos="2160"/>
        </w:tabs>
        <w:ind w:left="2160" w:hanging="360"/>
      </w:pPr>
      <w:rPr>
        <w:rFonts w:ascii="Arial" w:hAnsi="Arial" w:hint="default"/>
      </w:rPr>
    </w:lvl>
    <w:lvl w:ilvl="3" w:tplc="EE526496" w:tentative="1">
      <w:start w:val="1"/>
      <w:numFmt w:val="bullet"/>
      <w:lvlText w:val="•"/>
      <w:lvlJc w:val="left"/>
      <w:pPr>
        <w:tabs>
          <w:tab w:val="num" w:pos="2880"/>
        </w:tabs>
        <w:ind w:left="2880" w:hanging="360"/>
      </w:pPr>
      <w:rPr>
        <w:rFonts w:ascii="Arial" w:hAnsi="Arial" w:hint="default"/>
      </w:rPr>
    </w:lvl>
    <w:lvl w:ilvl="4" w:tplc="2500EABE" w:tentative="1">
      <w:start w:val="1"/>
      <w:numFmt w:val="bullet"/>
      <w:lvlText w:val="•"/>
      <w:lvlJc w:val="left"/>
      <w:pPr>
        <w:tabs>
          <w:tab w:val="num" w:pos="3600"/>
        </w:tabs>
        <w:ind w:left="3600" w:hanging="360"/>
      </w:pPr>
      <w:rPr>
        <w:rFonts w:ascii="Arial" w:hAnsi="Arial" w:hint="default"/>
      </w:rPr>
    </w:lvl>
    <w:lvl w:ilvl="5" w:tplc="0A5226CA" w:tentative="1">
      <w:start w:val="1"/>
      <w:numFmt w:val="bullet"/>
      <w:lvlText w:val="•"/>
      <w:lvlJc w:val="left"/>
      <w:pPr>
        <w:tabs>
          <w:tab w:val="num" w:pos="4320"/>
        </w:tabs>
        <w:ind w:left="4320" w:hanging="360"/>
      </w:pPr>
      <w:rPr>
        <w:rFonts w:ascii="Arial" w:hAnsi="Arial" w:hint="default"/>
      </w:rPr>
    </w:lvl>
    <w:lvl w:ilvl="6" w:tplc="9B220342" w:tentative="1">
      <w:start w:val="1"/>
      <w:numFmt w:val="bullet"/>
      <w:lvlText w:val="•"/>
      <w:lvlJc w:val="left"/>
      <w:pPr>
        <w:tabs>
          <w:tab w:val="num" w:pos="5040"/>
        </w:tabs>
        <w:ind w:left="5040" w:hanging="360"/>
      </w:pPr>
      <w:rPr>
        <w:rFonts w:ascii="Arial" w:hAnsi="Arial" w:hint="default"/>
      </w:rPr>
    </w:lvl>
    <w:lvl w:ilvl="7" w:tplc="49ACD716" w:tentative="1">
      <w:start w:val="1"/>
      <w:numFmt w:val="bullet"/>
      <w:lvlText w:val="•"/>
      <w:lvlJc w:val="left"/>
      <w:pPr>
        <w:tabs>
          <w:tab w:val="num" w:pos="5760"/>
        </w:tabs>
        <w:ind w:left="5760" w:hanging="360"/>
      </w:pPr>
      <w:rPr>
        <w:rFonts w:ascii="Arial" w:hAnsi="Arial" w:hint="default"/>
      </w:rPr>
    </w:lvl>
    <w:lvl w:ilvl="8" w:tplc="070EEBEE" w:tentative="1">
      <w:start w:val="1"/>
      <w:numFmt w:val="bullet"/>
      <w:lvlText w:val="•"/>
      <w:lvlJc w:val="left"/>
      <w:pPr>
        <w:tabs>
          <w:tab w:val="num" w:pos="6480"/>
        </w:tabs>
        <w:ind w:left="6480" w:hanging="360"/>
      </w:pPr>
      <w:rPr>
        <w:rFonts w:ascii="Arial" w:hAnsi="Arial" w:hint="default"/>
      </w:rPr>
    </w:lvl>
  </w:abstractNum>
  <w:abstractNum w:abstractNumId="35">
    <w:nsid w:val="6CE44795"/>
    <w:multiLevelType w:val="multilevel"/>
    <w:tmpl w:val="ABD22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DF52554"/>
    <w:multiLevelType w:val="multilevel"/>
    <w:tmpl w:val="99B67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E4B036A"/>
    <w:multiLevelType w:val="hybridMultilevel"/>
    <w:tmpl w:val="4AE47450"/>
    <w:lvl w:ilvl="0" w:tplc="0809000F">
      <w:start w:val="1"/>
      <w:numFmt w:val="decimal"/>
      <w:lvlText w:val="%1."/>
      <w:lvlJc w:val="left"/>
      <w:pPr>
        <w:tabs>
          <w:tab w:val="num" w:pos="720"/>
        </w:tabs>
        <w:ind w:left="720" w:hanging="360"/>
      </w:pPr>
      <w:rPr>
        <w:rFonts w:hint="default"/>
      </w:rPr>
    </w:lvl>
    <w:lvl w:ilvl="1" w:tplc="7AD25D2E" w:tentative="1">
      <w:start w:val="1"/>
      <w:numFmt w:val="bullet"/>
      <w:lvlText w:val="•"/>
      <w:lvlJc w:val="left"/>
      <w:pPr>
        <w:tabs>
          <w:tab w:val="num" w:pos="1440"/>
        </w:tabs>
        <w:ind w:left="1440" w:hanging="360"/>
      </w:pPr>
      <w:rPr>
        <w:rFonts w:ascii="Arial" w:hAnsi="Arial" w:hint="default"/>
      </w:rPr>
    </w:lvl>
    <w:lvl w:ilvl="2" w:tplc="498CD6C8" w:tentative="1">
      <w:start w:val="1"/>
      <w:numFmt w:val="bullet"/>
      <w:lvlText w:val="•"/>
      <w:lvlJc w:val="left"/>
      <w:pPr>
        <w:tabs>
          <w:tab w:val="num" w:pos="2160"/>
        </w:tabs>
        <w:ind w:left="2160" w:hanging="360"/>
      </w:pPr>
      <w:rPr>
        <w:rFonts w:ascii="Arial" w:hAnsi="Arial" w:hint="default"/>
      </w:rPr>
    </w:lvl>
    <w:lvl w:ilvl="3" w:tplc="53706A94" w:tentative="1">
      <w:start w:val="1"/>
      <w:numFmt w:val="bullet"/>
      <w:lvlText w:val="•"/>
      <w:lvlJc w:val="left"/>
      <w:pPr>
        <w:tabs>
          <w:tab w:val="num" w:pos="2880"/>
        </w:tabs>
        <w:ind w:left="2880" w:hanging="360"/>
      </w:pPr>
      <w:rPr>
        <w:rFonts w:ascii="Arial" w:hAnsi="Arial" w:hint="default"/>
      </w:rPr>
    </w:lvl>
    <w:lvl w:ilvl="4" w:tplc="0734B05C" w:tentative="1">
      <w:start w:val="1"/>
      <w:numFmt w:val="bullet"/>
      <w:lvlText w:val="•"/>
      <w:lvlJc w:val="left"/>
      <w:pPr>
        <w:tabs>
          <w:tab w:val="num" w:pos="3600"/>
        </w:tabs>
        <w:ind w:left="3600" w:hanging="360"/>
      </w:pPr>
      <w:rPr>
        <w:rFonts w:ascii="Arial" w:hAnsi="Arial" w:hint="default"/>
      </w:rPr>
    </w:lvl>
    <w:lvl w:ilvl="5" w:tplc="6A16584A" w:tentative="1">
      <w:start w:val="1"/>
      <w:numFmt w:val="bullet"/>
      <w:lvlText w:val="•"/>
      <w:lvlJc w:val="left"/>
      <w:pPr>
        <w:tabs>
          <w:tab w:val="num" w:pos="4320"/>
        </w:tabs>
        <w:ind w:left="4320" w:hanging="360"/>
      </w:pPr>
      <w:rPr>
        <w:rFonts w:ascii="Arial" w:hAnsi="Arial" w:hint="default"/>
      </w:rPr>
    </w:lvl>
    <w:lvl w:ilvl="6" w:tplc="79180806" w:tentative="1">
      <w:start w:val="1"/>
      <w:numFmt w:val="bullet"/>
      <w:lvlText w:val="•"/>
      <w:lvlJc w:val="left"/>
      <w:pPr>
        <w:tabs>
          <w:tab w:val="num" w:pos="5040"/>
        </w:tabs>
        <w:ind w:left="5040" w:hanging="360"/>
      </w:pPr>
      <w:rPr>
        <w:rFonts w:ascii="Arial" w:hAnsi="Arial" w:hint="default"/>
      </w:rPr>
    </w:lvl>
    <w:lvl w:ilvl="7" w:tplc="42CA9D30" w:tentative="1">
      <w:start w:val="1"/>
      <w:numFmt w:val="bullet"/>
      <w:lvlText w:val="•"/>
      <w:lvlJc w:val="left"/>
      <w:pPr>
        <w:tabs>
          <w:tab w:val="num" w:pos="5760"/>
        </w:tabs>
        <w:ind w:left="5760" w:hanging="360"/>
      </w:pPr>
      <w:rPr>
        <w:rFonts w:ascii="Arial" w:hAnsi="Arial" w:hint="default"/>
      </w:rPr>
    </w:lvl>
    <w:lvl w:ilvl="8" w:tplc="B60C96AC" w:tentative="1">
      <w:start w:val="1"/>
      <w:numFmt w:val="bullet"/>
      <w:lvlText w:val="•"/>
      <w:lvlJc w:val="left"/>
      <w:pPr>
        <w:tabs>
          <w:tab w:val="num" w:pos="6480"/>
        </w:tabs>
        <w:ind w:left="6480" w:hanging="360"/>
      </w:pPr>
      <w:rPr>
        <w:rFonts w:ascii="Arial" w:hAnsi="Arial" w:hint="default"/>
      </w:rPr>
    </w:lvl>
  </w:abstractNum>
  <w:abstractNum w:abstractNumId="38">
    <w:nsid w:val="6F462296"/>
    <w:multiLevelType w:val="hybridMultilevel"/>
    <w:tmpl w:val="D44A9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325EDF"/>
    <w:multiLevelType w:val="hybridMultilevel"/>
    <w:tmpl w:val="B7A230CE"/>
    <w:lvl w:ilvl="0" w:tplc="43C431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51327B4"/>
    <w:multiLevelType w:val="hybridMultilevel"/>
    <w:tmpl w:val="49D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FC497D"/>
    <w:multiLevelType w:val="multilevel"/>
    <w:tmpl w:val="F360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7FF4983"/>
    <w:multiLevelType w:val="hybridMultilevel"/>
    <w:tmpl w:val="C28C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DB4227"/>
    <w:multiLevelType w:val="multilevel"/>
    <w:tmpl w:val="2292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304C4A"/>
    <w:multiLevelType w:val="hybridMultilevel"/>
    <w:tmpl w:val="14F08B22"/>
    <w:lvl w:ilvl="0" w:tplc="0972CD8E">
      <w:start w:val="1"/>
      <w:numFmt w:val="bullet"/>
      <w:lvlText w:val="•"/>
      <w:lvlJc w:val="left"/>
      <w:pPr>
        <w:tabs>
          <w:tab w:val="num" w:pos="1080"/>
        </w:tabs>
        <w:ind w:left="1080" w:hanging="360"/>
      </w:pPr>
      <w:rPr>
        <w:rFonts w:ascii="Arial" w:hAnsi="Arial" w:hint="default"/>
      </w:rPr>
    </w:lvl>
    <w:lvl w:ilvl="1" w:tplc="6F42991E" w:tentative="1">
      <w:start w:val="1"/>
      <w:numFmt w:val="bullet"/>
      <w:lvlText w:val="•"/>
      <w:lvlJc w:val="left"/>
      <w:pPr>
        <w:tabs>
          <w:tab w:val="num" w:pos="1800"/>
        </w:tabs>
        <w:ind w:left="1800" w:hanging="360"/>
      </w:pPr>
      <w:rPr>
        <w:rFonts w:ascii="Arial" w:hAnsi="Arial" w:hint="default"/>
      </w:rPr>
    </w:lvl>
    <w:lvl w:ilvl="2" w:tplc="B08460D2" w:tentative="1">
      <w:start w:val="1"/>
      <w:numFmt w:val="bullet"/>
      <w:lvlText w:val="•"/>
      <w:lvlJc w:val="left"/>
      <w:pPr>
        <w:tabs>
          <w:tab w:val="num" w:pos="2520"/>
        </w:tabs>
        <w:ind w:left="2520" w:hanging="360"/>
      </w:pPr>
      <w:rPr>
        <w:rFonts w:ascii="Arial" w:hAnsi="Arial" w:hint="default"/>
      </w:rPr>
    </w:lvl>
    <w:lvl w:ilvl="3" w:tplc="EFDA47E8" w:tentative="1">
      <w:start w:val="1"/>
      <w:numFmt w:val="bullet"/>
      <w:lvlText w:val="•"/>
      <w:lvlJc w:val="left"/>
      <w:pPr>
        <w:tabs>
          <w:tab w:val="num" w:pos="3240"/>
        </w:tabs>
        <w:ind w:left="3240" w:hanging="360"/>
      </w:pPr>
      <w:rPr>
        <w:rFonts w:ascii="Arial" w:hAnsi="Arial" w:hint="default"/>
      </w:rPr>
    </w:lvl>
    <w:lvl w:ilvl="4" w:tplc="1226C2EA" w:tentative="1">
      <w:start w:val="1"/>
      <w:numFmt w:val="bullet"/>
      <w:lvlText w:val="•"/>
      <w:lvlJc w:val="left"/>
      <w:pPr>
        <w:tabs>
          <w:tab w:val="num" w:pos="3960"/>
        </w:tabs>
        <w:ind w:left="3960" w:hanging="360"/>
      </w:pPr>
      <w:rPr>
        <w:rFonts w:ascii="Arial" w:hAnsi="Arial" w:hint="default"/>
      </w:rPr>
    </w:lvl>
    <w:lvl w:ilvl="5" w:tplc="1A242B12" w:tentative="1">
      <w:start w:val="1"/>
      <w:numFmt w:val="bullet"/>
      <w:lvlText w:val="•"/>
      <w:lvlJc w:val="left"/>
      <w:pPr>
        <w:tabs>
          <w:tab w:val="num" w:pos="4680"/>
        </w:tabs>
        <w:ind w:left="4680" w:hanging="360"/>
      </w:pPr>
      <w:rPr>
        <w:rFonts w:ascii="Arial" w:hAnsi="Arial" w:hint="default"/>
      </w:rPr>
    </w:lvl>
    <w:lvl w:ilvl="6" w:tplc="9AA64D9C" w:tentative="1">
      <w:start w:val="1"/>
      <w:numFmt w:val="bullet"/>
      <w:lvlText w:val="•"/>
      <w:lvlJc w:val="left"/>
      <w:pPr>
        <w:tabs>
          <w:tab w:val="num" w:pos="5400"/>
        </w:tabs>
        <w:ind w:left="5400" w:hanging="360"/>
      </w:pPr>
      <w:rPr>
        <w:rFonts w:ascii="Arial" w:hAnsi="Arial" w:hint="default"/>
      </w:rPr>
    </w:lvl>
    <w:lvl w:ilvl="7" w:tplc="EC8C75D8" w:tentative="1">
      <w:start w:val="1"/>
      <w:numFmt w:val="bullet"/>
      <w:lvlText w:val="•"/>
      <w:lvlJc w:val="left"/>
      <w:pPr>
        <w:tabs>
          <w:tab w:val="num" w:pos="6120"/>
        </w:tabs>
        <w:ind w:left="6120" w:hanging="360"/>
      </w:pPr>
      <w:rPr>
        <w:rFonts w:ascii="Arial" w:hAnsi="Arial" w:hint="default"/>
      </w:rPr>
    </w:lvl>
    <w:lvl w:ilvl="8" w:tplc="42C6F394" w:tentative="1">
      <w:start w:val="1"/>
      <w:numFmt w:val="bullet"/>
      <w:lvlText w:val="•"/>
      <w:lvlJc w:val="left"/>
      <w:pPr>
        <w:tabs>
          <w:tab w:val="num" w:pos="6840"/>
        </w:tabs>
        <w:ind w:left="6840" w:hanging="360"/>
      </w:pPr>
      <w:rPr>
        <w:rFonts w:ascii="Arial" w:hAnsi="Arial" w:hint="default"/>
      </w:rPr>
    </w:lvl>
  </w:abstractNum>
  <w:abstractNum w:abstractNumId="45">
    <w:nsid w:val="7FF7755E"/>
    <w:multiLevelType w:val="hybridMultilevel"/>
    <w:tmpl w:val="C1AA24CA"/>
    <w:lvl w:ilvl="0" w:tplc="C56AE8B0">
      <w:start w:val="1"/>
      <w:numFmt w:val="bullet"/>
      <w:lvlText w:val="•"/>
      <w:lvlJc w:val="left"/>
      <w:pPr>
        <w:tabs>
          <w:tab w:val="num" w:pos="720"/>
        </w:tabs>
        <w:ind w:left="720" w:hanging="360"/>
      </w:pPr>
      <w:rPr>
        <w:rFonts w:ascii="Arial" w:hAnsi="Arial" w:hint="default"/>
      </w:rPr>
    </w:lvl>
    <w:lvl w:ilvl="1" w:tplc="6610FF94" w:tentative="1">
      <w:start w:val="1"/>
      <w:numFmt w:val="bullet"/>
      <w:lvlText w:val="•"/>
      <w:lvlJc w:val="left"/>
      <w:pPr>
        <w:tabs>
          <w:tab w:val="num" w:pos="1440"/>
        </w:tabs>
        <w:ind w:left="1440" w:hanging="360"/>
      </w:pPr>
      <w:rPr>
        <w:rFonts w:ascii="Arial" w:hAnsi="Arial" w:hint="default"/>
      </w:rPr>
    </w:lvl>
    <w:lvl w:ilvl="2" w:tplc="673E3124" w:tentative="1">
      <w:start w:val="1"/>
      <w:numFmt w:val="bullet"/>
      <w:lvlText w:val="•"/>
      <w:lvlJc w:val="left"/>
      <w:pPr>
        <w:tabs>
          <w:tab w:val="num" w:pos="2160"/>
        </w:tabs>
        <w:ind w:left="2160" w:hanging="360"/>
      </w:pPr>
      <w:rPr>
        <w:rFonts w:ascii="Arial" w:hAnsi="Arial" w:hint="default"/>
      </w:rPr>
    </w:lvl>
    <w:lvl w:ilvl="3" w:tplc="A546E45E" w:tentative="1">
      <w:start w:val="1"/>
      <w:numFmt w:val="bullet"/>
      <w:lvlText w:val="•"/>
      <w:lvlJc w:val="left"/>
      <w:pPr>
        <w:tabs>
          <w:tab w:val="num" w:pos="2880"/>
        </w:tabs>
        <w:ind w:left="2880" w:hanging="360"/>
      </w:pPr>
      <w:rPr>
        <w:rFonts w:ascii="Arial" w:hAnsi="Arial" w:hint="default"/>
      </w:rPr>
    </w:lvl>
    <w:lvl w:ilvl="4" w:tplc="6E60DB80" w:tentative="1">
      <w:start w:val="1"/>
      <w:numFmt w:val="bullet"/>
      <w:lvlText w:val="•"/>
      <w:lvlJc w:val="left"/>
      <w:pPr>
        <w:tabs>
          <w:tab w:val="num" w:pos="3600"/>
        </w:tabs>
        <w:ind w:left="3600" w:hanging="360"/>
      </w:pPr>
      <w:rPr>
        <w:rFonts w:ascii="Arial" w:hAnsi="Arial" w:hint="default"/>
      </w:rPr>
    </w:lvl>
    <w:lvl w:ilvl="5" w:tplc="7EB21114" w:tentative="1">
      <w:start w:val="1"/>
      <w:numFmt w:val="bullet"/>
      <w:lvlText w:val="•"/>
      <w:lvlJc w:val="left"/>
      <w:pPr>
        <w:tabs>
          <w:tab w:val="num" w:pos="4320"/>
        </w:tabs>
        <w:ind w:left="4320" w:hanging="360"/>
      </w:pPr>
      <w:rPr>
        <w:rFonts w:ascii="Arial" w:hAnsi="Arial" w:hint="default"/>
      </w:rPr>
    </w:lvl>
    <w:lvl w:ilvl="6" w:tplc="772C61B8" w:tentative="1">
      <w:start w:val="1"/>
      <w:numFmt w:val="bullet"/>
      <w:lvlText w:val="•"/>
      <w:lvlJc w:val="left"/>
      <w:pPr>
        <w:tabs>
          <w:tab w:val="num" w:pos="5040"/>
        </w:tabs>
        <w:ind w:left="5040" w:hanging="360"/>
      </w:pPr>
      <w:rPr>
        <w:rFonts w:ascii="Arial" w:hAnsi="Arial" w:hint="default"/>
      </w:rPr>
    </w:lvl>
    <w:lvl w:ilvl="7" w:tplc="260C07FE" w:tentative="1">
      <w:start w:val="1"/>
      <w:numFmt w:val="bullet"/>
      <w:lvlText w:val="•"/>
      <w:lvlJc w:val="left"/>
      <w:pPr>
        <w:tabs>
          <w:tab w:val="num" w:pos="5760"/>
        </w:tabs>
        <w:ind w:left="5760" w:hanging="360"/>
      </w:pPr>
      <w:rPr>
        <w:rFonts w:ascii="Arial" w:hAnsi="Arial" w:hint="default"/>
      </w:rPr>
    </w:lvl>
    <w:lvl w:ilvl="8" w:tplc="DAE04810"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19"/>
  </w:num>
  <w:num w:numId="3">
    <w:abstractNumId w:val="2"/>
  </w:num>
  <w:num w:numId="4">
    <w:abstractNumId w:val="15"/>
  </w:num>
  <w:num w:numId="5">
    <w:abstractNumId w:val="38"/>
  </w:num>
  <w:num w:numId="6">
    <w:abstractNumId w:val="22"/>
  </w:num>
  <w:num w:numId="7">
    <w:abstractNumId w:val="23"/>
  </w:num>
  <w:num w:numId="8">
    <w:abstractNumId w:val="4"/>
  </w:num>
  <w:num w:numId="9">
    <w:abstractNumId w:val="5"/>
  </w:num>
  <w:num w:numId="10">
    <w:abstractNumId w:val="3"/>
  </w:num>
  <w:num w:numId="11">
    <w:abstractNumId w:val="7"/>
  </w:num>
  <w:num w:numId="12">
    <w:abstractNumId w:val="9"/>
  </w:num>
  <w:num w:numId="13">
    <w:abstractNumId w:val="1"/>
  </w:num>
  <w:num w:numId="14">
    <w:abstractNumId w:val="35"/>
  </w:num>
  <w:num w:numId="15">
    <w:abstractNumId w:val="14"/>
  </w:num>
  <w:num w:numId="16">
    <w:abstractNumId w:val="16"/>
  </w:num>
  <w:num w:numId="17">
    <w:abstractNumId w:val="20"/>
  </w:num>
  <w:num w:numId="18">
    <w:abstractNumId w:val="34"/>
  </w:num>
  <w:num w:numId="19">
    <w:abstractNumId w:val="45"/>
  </w:num>
  <w:num w:numId="20">
    <w:abstractNumId w:val="6"/>
  </w:num>
  <w:num w:numId="21">
    <w:abstractNumId w:val="32"/>
  </w:num>
  <w:num w:numId="22">
    <w:abstractNumId w:val="17"/>
  </w:num>
  <w:num w:numId="23">
    <w:abstractNumId w:val="10"/>
  </w:num>
  <w:num w:numId="24">
    <w:abstractNumId w:val="41"/>
  </w:num>
  <w:num w:numId="25">
    <w:abstractNumId w:val="21"/>
  </w:num>
  <w:num w:numId="26">
    <w:abstractNumId w:val="25"/>
  </w:num>
  <w:num w:numId="27">
    <w:abstractNumId w:val="30"/>
  </w:num>
  <w:num w:numId="28">
    <w:abstractNumId w:val="36"/>
  </w:num>
  <w:num w:numId="29">
    <w:abstractNumId w:val="18"/>
  </w:num>
  <w:num w:numId="30">
    <w:abstractNumId w:val="29"/>
  </w:num>
  <w:num w:numId="31">
    <w:abstractNumId w:val="27"/>
  </w:num>
  <w:num w:numId="32">
    <w:abstractNumId w:val="44"/>
  </w:num>
  <w:num w:numId="33">
    <w:abstractNumId w:val="26"/>
  </w:num>
  <w:num w:numId="34">
    <w:abstractNumId w:val="43"/>
  </w:num>
  <w:num w:numId="35">
    <w:abstractNumId w:val="11"/>
  </w:num>
  <w:num w:numId="36">
    <w:abstractNumId w:val="31"/>
  </w:num>
  <w:num w:numId="37">
    <w:abstractNumId w:val="8"/>
  </w:num>
  <w:num w:numId="38">
    <w:abstractNumId w:val="42"/>
  </w:num>
  <w:num w:numId="39">
    <w:abstractNumId w:val="13"/>
  </w:num>
  <w:num w:numId="40">
    <w:abstractNumId w:val="24"/>
  </w:num>
  <w:num w:numId="41">
    <w:abstractNumId w:val="28"/>
  </w:num>
  <w:num w:numId="42">
    <w:abstractNumId w:val="39"/>
  </w:num>
  <w:num w:numId="43">
    <w:abstractNumId w:val="40"/>
  </w:num>
  <w:num w:numId="44">
    <w:abstractNumId w:val="12"/>
  </w:num>
  <w:num w:numId="45">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5C"/>
    <w:rsid w:val="0000035D"/>
    <w:rsid w:val="00001C66"/>
    <w:rsid w:val="00001CC5"/>
    <w:rsid w:val="00003525"/>
    <w:rsid w:val="00003A89"/>
    <w:rsid w:val="00004AC1"/>
    <w:rsid w:val="0000692F"/>
    <w:rsid w:val="00010187"/>
    <w:rsid w:val="000105D1"/>
    <w:rsid w:val="000108F5"/>
    <w:rsid w:val="00011CC8"/>
    <w:rsid w:val="00011CF6"/>
    <w:rsid w:val="00012BC1"/>
    <w:rsid w:val="00012D3D"/>
    <w:rsid w:val="0001366B"/>
    <w:rsid w:val="00013ACC"/>
    <w:rsid w:val="00020B59"/>
    <w:rsid w:val="00021292"/>
    <w:rsid w:val="00021A31"/>
    <w:rsid w:val="00021D79"/>
    <w:rsid w:val="00022951"/>
    <w:rsid w:val="00022BD5"/>
    <w:rsid w:val="000234FA"/>
    <w:rsid w:val="00024D10"/>
    <w:rsid w:val="0002575B"/>
    <w:rsid w:val="00025DA3"/>
    <w:rsid w:val="00025DC7"/>
    <w:rsid w:val="00025F81"/>
    <w:rsid w:val="00025F92"/>
    <w:rsid w:val="00026CC4"/>
    <w:rsid w:val="00031C7D"/>
    <w:rsid w:val="000342D4"/>
    <w:rsid w:val="00034781"/>
    <w:rsid w:val="000354B2"/>
    <w:rsid w:val="0003607F"/>
    <w:rsid w:val="00036B9B"/>
    <w:rsid w:val="00037406"/>
    <w:rsid w:val="000375DF"/>
    <w:rsid w:val="000401D3"/>
    <w:rsid w:val="000428CC"/>
    <w:rsid w:val="00042BBB"/>
    <w:rsid w:val="00044283"/>
    <w:rsid w:val="000442FE"/>
    <w:rsid w:val="00044B52"/>
    <w:rsid w:val="00045455"/>
    <w:rsid w:val="00045D5C"/>
    <w:rsid w:val="0004632A"/>
    <w:rsid w:val="00046ACC"/>
    <w:rsid w:val="000470E7"/>
    <w:rsid w:val="0005001E"/>
    <w:rsid w:val="00050C37"/>
    <w:rsid w:val="00052515"/>
    <w:rsid w:val="00052A99"/>
    <w:rsid w:val="00052C0D"/>
    <w:rsid w:val="000535E7"/>
    <w:rsid w:val="00053CA5"/>
    <w:rsid w:val="0005445C"/>
    <w:rsid w:val="00057A69"/>
    <w:rsid w:val="00057AED"/>
    <w:rsid w:val="00060027"/>
    <w:rsid w:val="000602FD"/>
    <w:rsid w:val="00060AFD"/>
    <w:rsid w:val="000616F2"/>
    <w:rsid w:val="00061D6A"/>
    <w:rsid w:val="00062631"/>
    <w:rsid w:val="00062C92"/>
    <w:rsid w:val="00063261"/>
    <w:rsid w:val="00063897"/>
    <w:rsid w:val="00063A7A"/>
    <w:rsid w:val="00063E20"/>
    <w:rsid w:val="0006414C"/>
    <w:rsid w:val="00065A22"/>
    <w:rsid w:val="000664B7"/>
    <w:rsid w:val="00066B2C"/>
    <w:rsid w:val="000675BE"/>
    <w:rsid w:val="00067792"/>
    <w:rsid w:val="000706B3"/>
    <w:rsid w:val="00070F46"/>
    <w:rsid w:val="00071CC7"/>
    <w:rsid w:val="00072897"/>
    <w:rsid w:val="00072E75"/>
    <w:rsid w:val="00074192"/>
    <w:rsid w:val="00075BA0"/>
    <w:rsid w:val="0007660B"/>
    <w:rsid w:val="000769E0"/>
    <w:rsid w:val="00076FC5"/>
    <w:rsid w:val="00080355"/>
    <w:rsid w:val="000812B9"/>
    <w:rsid w:val="0008259A"/>
    <w:rsid w:val="00082AAD"/>
    <w:rsid w:val="00083582"/>
    <w:rsid w:val="00083E91"/>
    <w:rsid w:val="00086CD1"/>
    <w:rsid w:val="00086D4C"/>
    <w:rsid w:val="00087E16"/>
    <w:rsid w:val="00092391"/>
    <w:rsid w:val="00092B53"/>
    <w:rsid w:val="00092D2C"/>
    <w:rsid w:val="00093278"/>
    <w:rsid w:val="00093D19"/>
    <w:rsid w:val="000946AF"/>
    <w:rsid w:val="000946BF"/>
    <w:rsid w:val="00094E12"/>
    <w:rsid w:val="000960D3"/>
    <w:rsid w:val="000964CE"/>
    <w:rsid w:val="00096A19"/>
    <w:rsid w:val="00096F23"/>
    <w:rsid w:val="000973C1"/>
    <w:rsid w:val="00097A0F"/>
    <w:rsid w:val="00097B7E"/>
    <w:rsid w:val="000A16C6"/>
    <w:rsid w:val="000A1AC8"/>
    <w:rsid w:val="000A1C65"/>
    <w:rsid w:val="000A24F6"/>
    <w:rsid w:val="000A3D1E"/>
    <w:rsid w:val="000A4056"/>
    <w:rsid w:val="000A444B"/>
    <w:rsid w:val="000A5FB7"/>
    <w:rsid w:val="000A6C8A"/>
    <w:rsid w:val="000A7555"/>
    <w:rsid w:val="000B002B"/>
    <w:rsid w:val="000B18C0"/>
    <w:rsid w:val="000B1A18"/>
    <w:rsid w:val="000B210B"/>
    <w:rsid w:val="000B311D"/>
    <w:rsid w:val="000B37DB"/>
    <w:rsid w:val="000B4746"/>
    <w:rsid w:val="000B5A73"/>
    <w:rsid w:val="000B7223"/>
    <w:rsid w:val="000C00EB"/>
    <w:rsid w:val="000C01AB"/>
    <w:rsid w:val="000C18DE"/>
    <w:rsid w:val="000C1B94"/>
    <w:rsid w:val="000C20E6"/>
    <w:rsid w:val="000C28C2"/>
    <w:rsid w:val="000C2C34"/>
    <w:rsid w:val="000C54BC"/>
    <w:rsid w:val="000C588E"/>
    <w:rsid w:val="000C5CE1"/>
    <w:rsid w:val="000C5FA5"/>
    <w:rsid w:val="000C6101"/>
    <w:rsid w:val="000C646B"/>
    <w:rsid w:val="000C6F0F"/>
    <w:rsid w:val="000C70BD"/>
    <w:rsid w:val="000C7C81"/>
    <w:rsid w:val="000C7E52"/>
    <w:rsid w:val="000C7EDC"/>
    <w:rsid w:val="000D00BF"/>
    <w:rsid w:val="000D0C0C"/>
    <w:rsid w:val="000D158D"/>
    <w:rsid w:val="000D1CC3"/>
    <w:rsid w:val="000D212C"/>
    <w:rsid w:val="000D25E0"/>
    <w:rsid w:val="000D30D6"/>
    <w:rsid w:val="000D4381"/>
    <w:rsid w:val="000D53E0"/>
    <w:rsid w:val="000D58BD"/>
    <w:rsid w:val="000D5B8F"/>
    <w:rsid w:val="000D5FAD"/>
    <w:rsid w:val="000D602F"/>
    <w:rsid w:val="000D6B10"/>
    <w:rsid w:val="000E0066"/>
    <w:rsid w:val="000E0201"/>
    <w:rsid w:val="000E037D"/>
    <w:rsid w:val="000E0C0F"/>
    <w:rsid w:val="000E1529"/>
    <w:rsid w:val="000E209F"/>
    <w:rsid w:val="000E2CBB"/>
    <w:rsid w:val="000E3B12"/>
    <w:rsid w:val="000E6BC8"/>
    <w:rsid w:val="000E6E15"/>
    <w:rsid w:val="000E734C"/>
    <w:rsid w:val="000E791E"/>
    <w:rsid w:val="000E7B5D"/>
    <w:rsid w:val="000F0D86"/>
    <w:rsid w:val="000F1038"/>
    <w:rsid w:val="000F1672"/>
    <w:rsid w:val="000F2801"/>
    <w:rsid w:val="000F3E7E"/>
    <w:rsid w:val="000F3FB6"/>
    <w:rsid w:val="000F5047"/>
    <w:rsid w:val="000F59E2"/>
    <w:rsid w:val="000F7AC9"/>
    <w:rsid w:val="001003C8"/>
    <w:rsid w:val="001009D0"/>
    <w:rsid w:val="00100F6C"/>
    <w:rsid w:val="00101A78"/>
    <w:rsid w:val="00101D73"/>
    <w:rsid w:val="0010495A"/>
    <w:rsid w:val="00105785"/>
    <w:rsid w:val="0010657F"/>
    <w:rsid w:val="00106E23"/>
    <w:rsid w:val="00110D04"/>
    <w:rsid w:val="00111029"/>
    <w:rsid w:val="00113351"/>
    <w:rsid w:val="00113ABE"/>
    <w:rsid w:val="00113C9F"/>
    <w:rsid w:val="00113DAB"/>
    <w:rsid w:val="00114FCD"/>
    <w:rsid w:val="00115461"/>
    <w:rsid w:val="001164E7"/>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342"/>
    <w:rsid w:val="00123E33"/>
    <w:rsid w:val="001240E8"/>
    <w:rsid w:val="00124511"/>
    <w:rsid w:val="00124780"/>
    <w:rsid w:val="00124DE7"/>
    <w:rsid w:val="00125350"/>
    <w:rsid w:val="00126DF7"/>
    <w:rsid w:val="0012715A"/>
    <w:rsid w:val="00127770"/>
    <w:rsid w:val="001301B0"/>
    <w:rsid w:val="00130E6E"/>
    <w:rsid w:val="001313A9"/>
    <w:rsid w:val="00132E6B"/>
    <w:rsid w:val="0013372B"/>
    <w:rsid w:val="00133AEB"/>
    <w:rsid w:val="00133E07"/>
    <w:rsid w:val="00134635"/>
    <w:rsid w:val="00134CA7"/>
    <w:rsid w:val="00134CD4"/>
    <w:rsid w:val="001351E4"/>
    <w:rsid w:val="001358BD"/>
    <w:rsid w:val="00135A77"/>
    <w:rsid w:val="0013680D"/>
    <w:rsid w:val="00141742"/>
    <w:rsid w:val="001424FE"/>
    <w:rsid w:val="00143E96"/>
    <w:rsid w:val="00147458"/>
    <w:rsid w:val="00150B4E"/>
    <w:rsid w:val="00151727"/>
    <w:rsid w:val="00151860"/>
    <w:rsid w:val="001518E7"/>
    <w:rsid w:val="001519E4"/>
    <w:rsid w:val="00152095"/>
    <w:rsid w:val="00152744"/>
    <w:rsid w:val="00152BA6"/>
    <w:rsid w:val="00153A8B"/>
    <w:rsid w:val="001545F4"/>
    <w:rsid w:val="0015483D"/>
    <w:rsid w:val="001554AB"/>
    <w:rsid w:val="00156037"/>
    <w:rsid w:val="001578B4"/>
    <w:rsid w:val="001601E9"/>
    <w:rsid w:val="00160C0B"/>
    <w:rsid w:val="00161B65"/>
    <w:rsid w:val="001620D3"/>
    <w:rsid w:val="00162E17"/>
    <w:rsid w:val="00163D18"/>
    <w:rsid w:val="00163ECF"/>
    <w:rsid w:val="0016452A"/>
    <w:rsid w:val="00164B4C"/>
    <w:rsid w:val="00164BA5"/>
    <w:rsid w:val="00164DEC"/>
    <w:rsid w:val="00165621"/>
    <w:rsid w:val="001667B8"/>
    <w:rsid w:val="00166ED1"/>
    <w:rsid w:val="0016705E"/>
    <w:rsid w:val="00167159"/>
    <w:rsid w:val="00167393"/>
    <w:rsid w:val="001709E6"/>
    <w:rsid w:val="0017200B"/>
    <w:rsid w:val="00172540"/>
    <w:rsid w:val="001728A2"/>
    <w:rsid w:val="0017400D"/>
    <w:rsid w:val="00174385"/>
    <w:rsid w:val="00174AC3"/>
    <w:rsid w:val="00174D29"/>
    <w:rsid w:val="00175DE9"/>
    <w:rsid w:val="00176558"/>
    <w:rsid w:val="00176E39"/>
    <w:rsid w:val="0017735C"/>
    <w:rsid w:val="001773D8"/>
    <w:rsid w:val="00177863"/>
    <w:rsid w:val="00177B63"/>
    <w:rsid w:val="001809D7"/>
    <w:rsid w:val="001813F9"/>
    <w:rsid w:val="00181990"/>
    <w:rsid w:val="00182C08"/>
    <w:rsid w:val="00182EF2"/>
    <w:rsid w:val="00182FC8"/>
    <w:rsid w:val="0018353B"/>
    <w:rsid w:val="00183AD4"/>
    <w:rsid w:val="00183CDB"/>
    <w:rsid w:val="00184150"/>
    <w:rsid w:val="00185A37"/>
    <w:rsid w:val="001864DD"/>
    <w:rsid w:val="00186870"/>
    <w:rsid w:val="001868E4"/>
    <w:rsid w:val="001869C4"/>
    <w:rsid w:val="00186BB5"/>
    <w:rsid w:val="00190922"/>
    <w:rsid w:val="00192131"/>
    <w:rsid w:val="00192A1F"/>
    <w:rsid w:val="00193CB9"/>
    <w:rsid w:val="00193F69"/>
    <w:rsid w:val="0019453A"/>
    <w:rsid w:val="0019480D"/>
    <w:rsid w:val="00196AF0"/>
    <w:rsid w:val="001A0FED"/>
    <w:rsid w:val="001A11BF"/>
    <w:rsid w:val="001A17B7"/>
    <w:rsid w:val="001A2299"/>
    <w:rsid w:val="001A4964"/>
    <w:rsid w:val="001A5F92"/>
    <w:rsid w:val="001A695F"/>
    <w:rsid w:val="001A6DED"/>
    <w:rsid w:val="001A7230"/>
    <w:rsid w:val="001A794A"/>
    <w:rsid w:val="001B005D"/>
    <w:rsid w:val="001B0E95"/>
    <w:rsid w:val="001B1DE6"/>
    <w:rsid w:val="001B1E76"/>
    <w:rsid w:val="001B2C23"/>
    <w:rsid w:val="001B2D59"/>
    <w:rsid w:val="001B41D2"/>
    <w:rsid w:val="001B6A33"/>
    <w:rsid w:val="001B6FDA"/>
    <w:rsid w:val="001B7246"/>
    <w:rsid w:val="001B75BD"/>
    <w:rsid w:val="001C107C"/>
    <w:rsid w:val="001C3FAA"/>
    <w:rsid w:val="001C4A25"/>
    <w:rsid w:val="001C5B28"/>
    <w:rsid w:val="001C5E54"/>
    <w:rsid w:val="001C6006"/>
    <w:rsid w:val="001D00E5"/>
    <w:rsid w:val="001D0DE5"/>
    <w:rsid w:val="001D1795"/>
    <w:rsid w:val="001D2819"/>
    <w:rsid w:val="001D2A76"/>
    <w:rsid w:val="001D30F7"/>
    <w:rsid w:val="001D38CC"/>
    <w:rsid w:val="001D481F"/>
    <w:rsid w:val="001D53BB"/>
    <w:rsid w:val="001D68BC"/>
    <w:rsid w:val="001D6D0E"/>
    <w:rsid w:val="001D6FB1"/>
    <w:rsid w:val="001D70C1"/>
    <w:rsid w:val="001D7130"/>
    <w:rsid w:val="001D74C4"/>
    <w:rsid w:val="001D7B6C"/>
    <w:rsid w:val="001D7FD9"/>
    <w:rsid w:val="001E2029"/>
    <w:rsid w:val="001E21A5"/>
    <w:rsid w:val="001E21CC"/>
    <w:rsid w:val="001E251C"/>
    <w:rsid w:val="001E314D"/>
    <w:rsid w:val="001E3189"/>
    <w:rsid w:val="001E35F3"/>
    <w:rsid w:val="001E36A6"/>
    <w:rsid w:val="001E39BF"/>
    <w:rsid w:val="001E3A3C"/>
    <w:rsid w:val="001E4193"/>
    <w:rsid w:val="001E433D"/>
    <w:rsid w:val="001E5517"/>
    <w:rsid w:val="001E5643"/>
    <w:rsid w:val="001E6351"/>
    <w:rsid w:val="001E6420"/>
    <w:rsid w:val="001E6507"/>
    <w:rsid w:val="001E69E6"/>
    <w:rsid w:val="001E7619"/>
    <w:rsid w:val="001F0694"/>
    <w:rsid w:val="001F1536"/>
    <w:rsid w:val="001F1733"/>
    <w:rsid w:val="001F3465"/>
    <w:rsid w:val="001F3679"/>
    <w:rsid w:val="001F3A93"/>
    <w:rsid w:val="001F3AA3"/>
    <w:rsid w:val="001F50E6"/>
    <w:rsid w:val="001F6F53"/>
    <w:rsid w:val="00201528"/>
    <w:rsid w:val="002017F9"/>
    <w:rsid w:val="00202913"/>
    <w:rsid w:val="00202CBD"/>
    <w:rsid w:val="002035AC"/>
    <w:rsid w:val="00203D92"/>
    <w:rsid w:val="00205352"/>
    <w:rsid w:val="002055B7"/>
    <w:rsid w:val="0020598B"/>
    <w:rsid w:val="002064BA"/>
    <w:rsid w:val="00207A19"/>
    <w:rsid w:val="002102F4"/>
    <w:rsid w:val="00211496"/>
    <w:rsid w:val="00211657"/>
    <w:rsid w:val="00212613"/>
    <w:rsid w:val="00212D05"/>
    <w:rsid w:val="00213F6C"/>
    <w:rsid w:val="0021476C"/>
    <w:rsid w:val="002157D8"/>
    <w:rsid w:val="00215C80"/>
    <w:rsid w:val="00215CF3"/>
    <w:rsid w:val="00215F1E"/>
    <w:rsid w:val="00217B29"/>
    <w:rsid w:val="00220778"/>
    <w:rsid w:val="0022402D"/>
    <w:rsid w:val="00224644"/>
    <w:rsid w:val="00225348"/>
    <w:rsid w:val="00225718"/>
    <w:rsid w:val="00225853"/>
    <w:rsid w:val="00226CE3"/>
    <w:rsid w:val="00226EEE"/>
    <w:rsid w:val="0023082F"/>
    <w:rsid w:val="0023158E"/>
    <w:rsid w:val="00231A52"/>
    <w:rsid w:val="00231B8A"/>
    <w:rsid w:val="00231FCB"/>
    <w:rsid w:val="002332AB"/>
    <w:rsid w:val="002339FA"/>
    <w:rsid w:val="00233B2C"/>
    <w:rsid w:val="00234414"/>
    <w:rsid w:val="00234DD6"/>
    <w:rsid w:val="00235AC9"/>
    <w:rsid w:val="00235C63"/>
    <w:rsid w:val="002367BE"/>
    <w:rsid w:val="00236A0A"/>
    <w:rsid w:val="0023756E"/>
    <w:rsid w:val="00237D5B"/>
    <w:rsid w:val="0024161D"/>
    <w:rsid w:val="00241B0E"/>
    <w:rsid w:val="00243133"/>
    <w:rsid w:val="0024397B"/>
    <w:rsid w:val="00245764"/>
    <w:rsid w:val="00245A18"/>
    <w:rsid w:val="0024625D"/>
    <w:rsid w:val="00246E17"/>
    <w:rsid w:val="002471B3"/>
    <w:rsid w:val="00247874"/>
    <w:rsid w:val="00247918"/>
    <w:rsid w:val="00250911"/>
    <w:rsid w:val="00250AD8"/>
    <w:rsid w:val="002510AA"/>
    <w:rsid w:val="002513E7"/>
    <w:rsid w:val="00251C72"/>
    <w:rsid w:val="00252E59"/>
    <w:rsid w:val="00254ABA"/>
    <w:rsid w:val="00255010"/>
    <w:rsid w:val="00255110"/>
    <w:rsid w:val="0025551F"/>
    <w:rsid w:val="002557EF"/>
    <w:rsid w:val="00255B06"/>
    <w:rsid w:val="00255CE0"/>
    <w:rsid w:val="002562F6"/>
    <w:rsid w:val="00256B53"/>
    <w:rsid w:val="0025720E"/>
    <w:rsid w:val="0025770A"/>
    <w:rsid w:val="00261856"/>
    <w:rsid w:val="00262475"/>
    <w:rsid w:val="0026368F"/>
    <w:rsid w:val="00263726"/>
    <w:rsid w:val="00263DD0"/>
    <w:rsid w:val="00264C2E"/>
    <w:rsid w:val="002655C6"/>
    <w:rsid w:val="002659D7"/>
    <w:rsid w:val="00266051"/>
    <w:rsid w:val="002666AE"/>
    <w:rsid w:val="0026736F"/>
    <w:rsid w:val="0027093C"/>
    <w:rsid w:val="0027217D"/>
    <w:rsid w:val="00272A1D"/>
    <w:rsid w:val="00272EA4"/>
    <w:rsid w:val="00274E25"/>
    <w:rsid w:val="00274F4A"/>
    <w:rsid w:val="00275928"/>
    <w:rsid w:val="00275E4E"/>
    <w:rsid w:val="00276A9C"/>
    <w:rsid w:val="00281A77"/>
    <w:rsid w:val="0028222B"/>
    <w:rsid w:val="00282336"/>
    <w:rsid w:val="00283119"/>
    <w:rsid w:val="002840D2"/>
    <w:rsid w:val="002844EF"/>
    <w:rsid w:val="00285062"/>
    <w:rsid w:val="002860FE"/>
    <w:rsid w:val="00286A24"/>
    <w:rsid w:val="00287F57"/>
    <w:rsid w:val="00290570"/>
    <w:rsid w:val="00291518"/>
    <w:rsid w:val="00291E45"/>
    <w:rsid w:val="0029282C"/>
    <w:rsid w:val="0029321D"/>
    <w:rsid w:val="00293F05"/>
    <w:rsid w:val="0029487A"/>
    <w:rsid w:val="00294981"/>
    <w:rsid w:val="00297746"/>
    <w:rsid w:val="0029778F"/>
    <w:rsid w:val="002A05F1"/>
    <w:rsid w:val="002A0613"/>
    <w:rsid w:val="002A0717"/>
    <w:rsid w:val="002A0AF4"/>
    <w:rsid w:val="002A0B9C"/>
    <w:rsid w:val="002A0C6A"/>
    <w:rsid w:val="002A1D5D"/>
    <w:rsid w:val="002A2D0E"/>
    <w:rsid w:val="002A2ECB"/>
    <w:rsid w:val="002A314C"/>
    <w:rsid w:val="002A42A0"/>
    <w:rsid w:val="002A4620"/>
    <w:rsid w:val="002A4A8E"/>
    <w:rsid w:val="002A68B7"/>
    <w:rsid w:val="002A6ED4"/>
    <w:rsid w:val="002A716D"/>
    <w:rsid w:val="002A734B"/>
    <w:rsid w:val="002A7B87"/>
    <w:rsid w:val="002B12B0"/>
    <w:rsid w:val="002B1388"/>
    <w:rsid w:val="002B20CF"/>
    <w:rsid w:val="002B24CD"/>
    <w:rsid w:val="002B24DA"/>
    <w:rsid w:val="002B26E7"/>
    <w:rsid w:val="002B392D"/>
    <w:rsid w:val="002B3963"/>
    <w:rsid w:val="002B53B3"/>
    <w:rsid w:val="002B59E3"/>
    <w:rsid w:val="002B5BE2"/>
    <w:rsid w:val="002B5D0D"/>
    <w:rsid w:val="002B6023"/>
    <w:rsid w:val="002B672F"/>
    <w:rsid w:val="002C0453"/>
    <w:rsid w:val="002C065E"/>
    <w:rsid w:val="002C0780"/>
    <w:rsid w:val="002C0846"/>
    <w:rsid w:val="002C0987"/>
    <w:rsid w:val="002C0BD9"/>
    <w:rsid w:val="002C0F3D"/>
    <w:rsid w:val="002C2A0C"/>
    <w:rsid w:val="002C2BF4"/>
    <w:rsid w:val="002C3529"/>
    <w:rsid w:val="002C3A5B"/>
    <w:rsid w:val="002C3B08"/>
    <w:rsid w:val="002C3B17"/>
    <w:rsid w:val="002C4168"/>
    <w:rsid w:val="002C448A"/>
    <w:rsid w:val="002C45C5"/>
    <w:rsid w:val="002C5596"/>
    <w:rsid w:val="002C6719"/>
    <w:rsid w:val="002C7876"/>
    <w:rsid w:val="002C7DC6"/>
    <w:rsid w:val="002D00C0"/>
    <w:rsid w:val="002D02EE"/>
    <w:rsid w:val="002D041C"/>
    <w:rsid w:val="002D0ADF"/>
    <w:rsid w:val="002D1019"/>
    <w:rsid w:val="002D195E"/>
    <w:rsid w:val="002D1B6A"/>
    <w:rsid w:val="002D256A"/>
    <w:rsid w:val="002D31C4"/>
    <w:rsid w:val="002D3590"/>
    <w:rsid w:val="002D394B"/>
    <w:rsid w:val="002D3DBC"/>
    <w:rsid w:val="002D4E38"/>
    <w:rsid w:val="002D5D5F"/>
    <w:rsid w:val="002D6541"/>
    <w:rsid w:val="002D6AF9"/>
    <w:rsid w:val="002D6CC7"/>
    <w:rsid w:val="002D7517"/>
    <w:rsid w:val="002D7A04"/>
    <w:rsid w:val="002E0509"/>
    <w:rsid w:val="002E0583"/>
    <w:rsid w:val="002E0A0E"/>
    <w:rsid w:val="002E1C68"/>
    <w:rsid w:val="002E2490"/>
    <w:rsid w:val="002E2F59"/>
    <w:rsid w:val="002E3611"/>
    <w:rsid w:val="002E3EA1"/>
    <w:rsid w:val="002E3F76"/>
    <w:rsid w:val="002E4217"/>
    <w:rsid w:val="002E4673"/>
    <w:rsid w:val="002E4969"/>
    <w:rsid w:val="002E66F8"/>
    <w:rsid w:val="002F120E"/>
    <w:rsid w:val="002F34D8"/>
    <w:rsid w:val="002F34DE"/>
    <w:rsid w:val="002F49BA"/>
    <w:rsid w:val="002F6917"/>
    <w:rsid w:val="002F6A88"/>
    <w:rsid w:val="002F7338"/>
    <w:rsid w:val="002F7975"/>
    <w:rsid w:val="002F7F36"/>
    <w:rsid w:val="00300682"/>
    <w:rsid w:val="00300B18"/>
    <w:rsid w:val="00300C46"/>
    <w:rsid w:val="0030109E"/>
    <w:rsid w:val="003010D3"/>
    <w:rsid w:val="00302096"/>
    <w:rsid w:val="00302EFE"/>
    <w:rsid w:val="0030375D"/>
    <w:rsid w:val="00304D6E"/>
    <w:rsid w:val="00305689"/>
    <w:rsid w:val="003056DB"/>
    <w:rsid w:val="00305714"/>
    <w:rsid w:val="00305ADC"/>
    <w:rsid w:val="00305C17"/>
    <w:rsid w:val="00305E36"/>
    <w:rsid w:val="00306E66"/>
    <w:rsid w:val="00306E83"/>
    <w:rsid w:val="0030735C"/>
    <w:rsid w:val="003076C8"/>
    <w:rsid w:val="00307A40"/>
    <w:rsid w:val="0031145F"/>
    <w:rsid w:val="0031250E"/>
    <w:rsid w:val="003128E0"/>
    <w:rsid w:val="003129F2"/>
    <w:rsid w:val="0031320D"/>
    <w:rsid w:val="00313A61"/>
    <w:rsid w:val="0031454E"/>
    <w:rsid w:val="003147BD"/>
    <w:rsid w:val="00314A5A"/>
    <w:rsid w:val="00314A98"/>
    <w:rsid w:val="0031648F"/>
    <w:rsid w:val="003165E1"/>
    <w:rsid w:val="00316C42"/>
    <w:rsid w:val="003170EF"/>
    <w:rsid w:val="00317C15"/>
    <w:rsid w:val="00320C7D"/>
    <w:rsid w:val="00321548"/>
    <w:rsid w:val="00321A1C"/>
    <w:rsid w:val="00321BC5"/>
    <w:rsid w:val="00321DC2"/>
    <w:rsid w:val="00322A4E"/>
    <w:rsid w:val="00322CB6"/>
    <w:rsid w:val="00323D32"/>
    <w:rsid w:val="003248B9"/>
    <w:rsid w:val="00324BAC"/>
    <w:rsid w:val="00325D7A"/>
    <w:rsid w:val="00326503"/>
    <w:rsid w:val="00326933"/>
    <w:rsid w:val="00326CA6"/>
    <w:rsid w:val="0033063F"/>
    <w:rsid w:val="00330DCD"/>
    <w:rsid w:val="0033109B"/>
    <w:rsid w:val="00331231"/>
    <w:rsid w:val="00331BE4"/>
    <w:rsid w:val="00331D4E"/>
    <w:rsid w:val="0033222E"/>
    <w:rsid w:val="00332A31"/>
    <w:rsid w:val="00332C1B"/>
    <w:rsid w:val="003334CE"/>
    <w:rsid w:val="00333598"/>
    <w:rsid w:val="00335998"/>
    <w:rsid w:val="00336A1F"/>
    <w:rsid w:val="00336BE3"/>
    <w:rsid w:val="00337B7C"/>
    <w:rsid w:val="003402E4"/>
    <w:rsid w:val="003403F7"/>
    <w:rsid w:val="0034048A"/>
    <w:rsid w:val="003404B3"/>
    <w:rsid w:val="00340A7C"/>
    <w:rsid w:val="00340E42"/>
    <w:rsid w:val="0034259F"/>
    <w:rsid w:val="0034273C"/>
    <w:rsid w:val="0034308C"/>
    <w:rsid w:val="003435AE"/>
    <w:rsid w:val="00343D18"/>
    <w:rsid w:val="00343E3B"/>
    <w:rsid w:val="003441A2"/>
    <w:rsid w:val="0034429D"/>
    <w:rsid w:val="00344726"/>
    <w:rsid w:val="003449D8"/>
    <w:rsid w:val="0034599C"/>
    <w:rsid w:val="003465E0"/>
    <w:rsid w:val="00347D6F"/>
    <w:rsid w:val="00350519"/>
    <w:rsid w:val="00352039"/>
    <w:rsid w:val="00352678"/>
    <w:rsid w:val="00352BAA"/>
    <w:rsid w:val="00353EC3"/>
    <w:rsid w:val="00354263"/>
    <w:rsid w:val="00354AC1"/>
    <w:rsid w:val="003553FC"/>
    <w:rsid w:val="003554E4"/>
    <w:rsid w:val="00356C27"/>
    <w:rsid w:val="00356F8E"/>
    <w:rsid w:val="00357026"/>
    <w:rsid w:val="00357DFA"/>
    <w:rsid w:val="00360167"/>
    <w:rsid w:val="003608BC"/>
    <w:rsid w:val="00360BD5"/>
    <w:rsid w:val="003613BC"/>
    <w:rsid w:val="003619D3"/>
    <w:rsid w:val="00361EA8"/>
    <w:rsid w:val="00362951"/>
    <w:rsid w:val="00363241"/>
    <w:rsid w:val="00363B41"/>
    <w:rsid w:val="003651CA"/>
    <w:rsid w:val="00365B30"/>
    <w:rsid w:val="003663AA"/>
    <w:rsid w:val="00366717"/>
    <w:rsid w:val="00366DA8"/>
    <w:rsid w:val="00367AB5"/>
    <w:rsid w:val="00371594"/>
    <w:rsid w:val="00371DAC"/>
    <w:rsid w:val="003721D6"/>
    <w:rsid w:val="0037395D"/>
    <w:rsid w:val="00373E19"/>
    <w:rsid w:val="00373EDE"/>
    <w:rsid w:val="00375128"/>
    <w:rsid w:val="00375966"/>
    <w:rsid w:val="00377A6E"/>
    <w:rsid w:val="0038125C"/>
    <w:rsid w:val="00381F20"/>
    <w:rsid w:val="00382777"/>
    <w:rsid w:val="003827C5"/>
    <w:rsid w:val="0038297D"/>
    <w:rsid w:val="0038299C"/>
    <w:rsid w:val="00382A4F"/>
    <w:rsid w:val="00382EF4"/>
    <w:rsid w:val="00382FB4"/>
    <w:rsid w:val="00384740"/>
    <w:rsid w:val="003863DE"/>
    <w:rsid w:val="003865B3"/>
    <w:rsid w:val="00386DB0"/>
    <w:rsid w:val="00387207"/>
    <w:rsid w:val="00387EE8"/>
    <w:rsid w:val="00390F31"/>
    <w:rsid w:val="0039127B"/>
    <w:rsid w:val="00391DA6"/>
    <w:rsid w:val="00392A9C"/>
    <w:rsid w:val="00392B05"/>
    <w:rsid w:val="00393CBA"/>
    <w:rsid w:val="00393D02"/>
    <w:rsid w:val="003946AC"/>
    <w:rsid w:val="00394EDD"/>
    <w:rsid w:val="003955BB"/>
    <w:rsid w:val="00395795"/>
    <w:rsid w:val="003966DC"/>
    <w:rsid w:val="00397A7C"/>
    <w:rsid w:val="003A0A5E"/>
    <w:rsid w:val="003A123B"/>
    <w:rsid w:val="003A1A3C"/>
    <w:rsid w:val="003A2C0B"/>
    <w:rsid w:val="003A39A0"/>
    <w:rsid w:val="003A4EAF"/>
    <w:rsid w:val="003A4FBD"/>
    <w:rsid w:val="003A589A"/>
    <w:rsid w:val="003A5CBB"/>
    <w:rsid w:val="003A6755"/>
    <w:rsid w:val="003A67BD"/>
    <w:rsid w:val="003B0070"/>
    <w:rsid w:val="003B016A"/>
    <w:rsid w:val="003B1351"/>
    <w:rsid w:val="003B1647"/>
    <w:rsid w:val="003B32FD"/>
    <w:rsid w:val="003B36FA"/>
    <w:rsid w:val="003B42C5"/>
    <w:rsid w:val="003B5C36"/>
    <w:rsid w:val="003B5ED9"/>
    <w:rsid w:val="003B681B"/>
    <w:rsid w:val="003B6ADF"/>
    <w:rsid w:val="003C0FCA"/>
    <w:rsid w:val="003C13D7"/>
    <w:rsid w:val="003C1419"/>
    <w:rsid w:val="003C1F1D"/>
    <w:rsid w:val="003C2106"/>
    <w:rsid w:val="003C2273"/>
    <w:rsid w:val="003C3A14"/>
    <w:rsid w:val="003C3ADB"/>
    <w:rsid w:val="003C3C6B"/>
    <w:rsid w:val="003C554E"/>
    <w:rsid w:val="003C6513"/>
    <w:rsid w:val="003C67A9"/>
    <w:rsid w:val="003C7B18"/>
    <w:rsid w:val="003D2774"/>
    <w:rsid w:val="003D33B0"/>
    <w:rsid w:val="003D3809"/>
    <w:rsid w:val="003D3934"/>
    <w:rsid w:val="003D3E0F"/>
    <w:rsid w:val="003D41F4"/>
    <w:rsid w:val="003D48BA"/>
    <w:rsid w:val="003D51AB"/>
    <w:rsid w:val="003D6389"/>
    <w:rsid w:val="003D63F9"/>
    <w:rsid w:val="003D6ACE"/>
    <w:rsid w:val="003E06E5"/>
    <w:rsid w:val="003E0D58"/>
    <w:rsid w:val="003E14E8"/>
    <w:rsid w:val="003E1A40"/>
    <w:rsid w:val="003E2268"/>
    <w:rsid w:val="003E2390"/>
    <w:rsid w:val="003E273A"/>
    <w:rsid w:val="003E2813"/>
    <w:rsid w:val="003E29FC"/>
    <w:rsid w:val="003E36CC"/>
    <w:rsid w:val="003E384D"/>
    <w:rsid w:val="003E5F4A"/>
    <w:rsid w:val="003E6D26"/>
    <w:rsid w:val="003E7209"/>
    <w:rsid w:val="003E7D20"/>
    <w:rsid w:val="003E7E28"/>
    <w:rsid w:val="003F0BBE"/>
    <w:rsid w:val="003F12DB"/>
    <w:rsid w:val="003F2EDB"/>
    <w:rsid w:val="003F3E2B"/>
    <w:rsid w:val="003F3EB5"/>
    <w:rsid w:val="003F4A66"/>
    <w:rsid w:val="003F540E"/>
    <w:rsid w:val="003F568C"/>
    <w:rsid w:val="003F57AD"/>
    <w:rsid w:val="003F5C91"/>
    <w:rsid w:val="003F5CBD"/>
    <w:rsid w:val="003F5E27"/>
    <w:rsid w:val="003F6252"/>
    <w:rsid w:val="003F71C2"/>
    <w:rsid w:val="003F7228"/>
    <w:rsid w:val="00400B8E"/>
    <w:rsid w:val="00401034"/>
    <w:rsid w:val="004018CE"/>
    <w:rsid w:val="0040279E"/>
    <w:rsid w:val="00402B90"/>
    <w:rsid w:val="00402DEF"/>
    <w:rsid w:val="004035EC"/>
    <w:rsid w:val="00404907"/>
    <w:rsid w:val="0040529A"/>
    <w:rsid w:val="004052A2"/>
    <w:rsid w:val="00406642"/>
    <w:rsid w:val="00410709"/>
    <w:rsid w:val="00413260"/>
    <w:rsid w:val="004136CD"/>
    <w:rsid w:val="00413DDD"/>
    <w:rsid w:val="00414623"/>
    <w:rsid w:val="0041560F"/>
    <w:rsid w:val="00415A80"/>
    <w:rsid w:val="00417800"/>
    <w:rsid w:val="00417DF6"/>
    <w:rsid w:val="0042070D"/>
    <w:rsid w:val="00420976"/>
    <w:rsid w:val="00421993"/>
    <w:rsid w:val="00421D3D"/>
    <w:rsid w:val="00423E77"/>
    <w:rsid w:val="00425322"/>
    <w:rsid w:val="004254B8"/>
    <w:rsid w:val="0042743B"/>
    <w:rsid w:val="004302E0"/>
    <w:rsid w:val="00430948"/>
    <w:rsid w:val="00430F03"/>
    <w:rsid w:val="00431061"/>
    <w:rsid w:val="004315A7"/>
    <w:rsid w:val="0043169D"/>
    <w:rsid w:val="00431A3D"/>
    <w:rsid w:val="00432406"/>
    <w:rsid w:val="00432F61"/>
    <w:rsid w:val="004341B4"/>
    <w:rsid w:val="004350D1"/>
    <w:rsid w:val="004369A7"/>
    <w:rsid w:val="00437556"/>
    <w:rsid w:val="0044118C"/>
    <w:rsid w:val="00441992"/>
    <w:rsid w:val="004435E4"/>
    <w:rsid w:val="00443B21"/>
    <w:rsid w:val="00445E58"/>
    <w:rsid w:val="0044655F"/>
    <w:rsid w:val="00446742"/>
    <w:rsid w:val="004475D6"/>
    <w:rsid w:val="00447DAD"/>
    <w:rsid w:val="00447F15"/>
    <w:rsid w:val="00447FA1"/>
    <w:rsid w:val="00450215"/>
    <w:rsid w:val="00450F78"/>
    <w:rsid w:val="00453730"/>
    <w:rsid w:val="0045445E"/>
    <w:rsid w:val="004547A9"/>
    <w:rsid w:val="00454DC6"/>
    <w:rsid w:val="00454DED"/>
    <w:rsid w:val="00454FEF"/>
    <w:rsid w:val="0045538D"/>
    <w:rsid w:val="00455535"/>
    <w:rsid w:val="00456739"/>
    <w:rsid w:val="00456B59"/>
    <w:rsid w:val="00456E9B"/>
    <w:rsid w:val="00457170"/>
    <w:rsid w:val="004571E8"/>
    <w:rsid w:val="0045748F"/>
    <w:rsid w:val="00460364"/>
    <w:rsid w:val="004611E7"/>
    <w:rsid w:val="00461232"/>
    <w:rsid w:val="00461FEC"/>
    <w:rsid w:val="00463674"/>
    <w:rsid w:val="00464286"/>
    <w:rsid w:val="0046462D"/>
    <w:rsid w:val="00464DDC"/>
    <w:rsid w:val="00466203"/>
    <w:rsid w:val="00466705"/>
    <w:rsid w:val="0046671F"/>
    <w:rsid w:val="00470334"/>
    <w:rsid w:val="004706AC"/>
    <w:rsid w:val="00470B1B"/>
    <w:rsid w:val="00470D96"/>
    <w:rsid w:val="00471012"/>
    <w:rsid w:val="0047124B"/>
    <w:rsid w:val="00471937"/>
    <w:rsid w:val="00471972"/>
    <w:rsid w:val="00471EA6"/>
    <w:rsid w:val="00472090"/>
    <w:rsid w:val="0047233C"/>
    <w:rsid w:val="004729D1"/>
    <w:rsid w:val="00472E10"/>
    <w:rsid w:val="00473851"/>
    <w:rsid w:val="00473FE7"/>
    <w:rsid w:val="0047472B"/>
    <w:rsid w:val="004747CC"/>
    <w:rsid w:val="00474DA5"/>
    <w:rsid w:val="00475B22"/>
    <w:rsid w:val="004765AF"/>
    <w:rsid w:val="00476BD9"/>
    <w:rsid w:val="004773EE"/>
    <w:rsid w:val="0047765D"/>
    <w:rsid w:val="004777F6"/>
    <w:rsid w:val="00477A28"/>
    <w:rsid w:val="00477D38"/>
    <w:rsid w:val="00477E2D"/>
    <w:rsid w:val="00480C53"/>
    <w:rsid w:val="00481046"/>
    <w:rsid w:val="00481492"/>
    <w:rsid w:val="00481C23"/>
    <w:rsid w:val="00482E86"/>
    <w:rsid w:val="00483CDC"/>
    <w:rsid w:val="00483E2B"/>
    <w:rsid w:val="004843B6"/>
    <w:rsid w:val="004843F4"/>
    <w:rsid w:val="0048456E"/>
    <w:rsid w:val="0048458F"/>
    <w:rsid w:val="00484B82"/>
    <w:rsid w:val="004850D5"/>
    <w:rsid w:val="00485BB8"/>
    <w:rsid w:val="004878E0"/>
    <w:rsid w:val="00487C74"/>
    <w:rsid w:val="00490242"/>
    <w:rsid w:val="00490CA5"/>
    <w:rsid w:val="00490DD0"/>
    <w:rsid w:val="0049150A"/>
    <w:rsid w:val="0049173F"/>
    <w:rsid w:val="0049191E"/>
    <w:rsid w:val="00491F54"/>
    <w:rsid w:val="00493D3F"/>
    <w:rsid w:val="00493D50"/>
    <w:rsid w:val="00493DEC"/>
    <w:rsid w:val="00493FC5"/>
    <w:rsid w:val="00494CA2"/>
    <w:rsid w:val="00494DBD"/>
    <w:rsid w:val="00494DD0"/>
    <w:rsid w:val="004969B0"/>
    <w:rsid w:val="00496B5F"/>
    <w:rsid w:val="00496F90"/>
    <w:rsid w:val="004975EC"/>
    <w:rsid w:val="0049789E"/>
    <w:rsid w:val="00497E12"/>
    <w:rsid w:val="004A1C6C"/>
    <w:rsid w:val="004A3442"/>
    <w:rsid w:val="004A372C"/>
    <w:rsid w:val="004A44E0"/>
    <w:rsid w:val="004A5D2C"/>
    <w:rsid w:val="004A5E8C"/>
    <w:rsid w:val="004A63A4"/>
    <w:rsid w:val="004A6C60"/>
    <w:rsid w:val="004A72FB"/>
    <w:rsid w:val="004A747D"/>
    <w:rsid w:val="004B0A17"/>
    <w:rsid w:val="004B1CF4"/>
    <w:rsid w:val="004B228C"/>
    <w:rsid w:val="004B27FE"/>
    <w:rsid w:val="004B2852"/>
    <w:rsid w:val="004B41B5"/>
    <w:rsid w:val="004B428D"/>
    <w:rsid w:val="004B4394"/>
    <w:rsid w:val="004B4AED"/>
    <w:rsid w:val="004B4E3F"/>
    <w:rsid w:val="004B509C"/>
    <w:rsid w:val="004B549D"/>
    <w:rsid w:val="004B5F27"/>
    <w:rsid w:val="004B660A"/>
    <w:rsid w:val="004B6843"/>
    <w:rsid w:val="004B691E"/>
    <w:rsid w:val="004B6D49"/>
    <w:rsid w:val="004B6F4C"/>
    <w:rsid w:val="004C0334"/>
    <w:rsid w:val="004C0CB4"/>
    <w:rsid w:val="004C1F57"/>
    <w:rsid w:val="004C27E9"/>
    <w:rsid w:val="004C3A8F"/>
    <w:rsid w:val="004C3B5F"/>
    <w:rsid w:val="004C3C0D"/>
    <w:rsid w:val="004C420E"/>
    <w:rsid w:val="004C4277"/>
    <w:rsid w:val="004C4521"/>
    <w:rsid w:val="004C45BC"/>
    <w:rsid w:val="004C556E"/>
    <w:rsid w:val="004C57A4"/>
    <w:rsid w:val="004C5E42"/>
    <w:rsid w:val="004C5E96"/>
    <w:rsid w:val="004C765E"/>
    <w:rsid w:val="004C7830"/>
    <w:rsid w:val="004D0B36"/>
    <w:rsid w:val="004D203B"/>
    <w:rsid w:val="004D2061"/>
    <w:rsid w:val="004D235B"/>
    <w:rsid w:val="004D2382"/>
    <w:rsid w:val="004D3ECE"/>
    <w:rsid w:val="004D4362"/>
    <w:rsid w:val="004D48A3"/>
    <w:rsid w:val="004D4AA5"/>
    <w:rsid w:val="004D4AC6"/>
    <w:rsid w:val="004D4C92"/>
    <w:rsid w:val="004D5DB8"/>
    <w:rsid w:val="004D6F8A"/>
    <w:rsid w:val="004D6FDA"/>
    <w:rsid w:val="004D7486"/>
    <w:rsid w:val="004D7B71"/>
    <w:rsid w:val="004E0026"/>
    <w:rsid w:val="004E1933"/>
    <w:rsid w:val="004E1A7A"/>
    <w:rsid w:val="004E1D3B"/>
    <w:rsid w:val="004E2430"/>
    <w:rsid w:val="004E252F"/>
    <w:rsid w:val="004E292D"/>
    <w:rsid w:val="004E3BF7"/>
    <w:rsid w:val="004E4A75"/>
    <w:rsid w:val="004E51E4"/>
    <w:rsid w:val="004E56A5"/>
    <w:rsid w:val="004E5FC9"/>
    <w:rsid w:val="004E6385"/>
    <w:rsid w:val="004E6967"/>
    <w:rsid w:val="004F033A"/>
    <w:rsid w:val="004F0651"/>
    <w:rsid w:val="004F0853"/>
    <w:rsid w:val="004F0E97"/>
    <w:rsid w:val="004F1180"/>
    <w:rsid w:val="004F1A1D"/>
    <w:rsid w:val="004F3336"/>
    <w:rsid w:val="004F3496"/>
    <w:rsid w:val="004F3633"/>
    <w:rsid w:val="004F372C"/>
    <w:rsid w:val="004F5789"/>
    <w:rsid w:val="004F6699"/>
    <w:rsid w:val="004F7554"/>
    <w:rsid w:val="00500FB3"/>
    <w:rsid w:val="00501086"/>
    <w:rsid w:val="0050147F"/>
    <w:rsid w:val="00501B32"/>
    <w:rsid w:val="00501B48"/>
    <w:rsid w:val="0050227D"/>
    <w:rsid w:val="00502FE7"/>
    <w:rsid w:val="00503655"/>
    <w:rsid w:val="00503E8F"/>
    <w:rsid w:val="005046FE"/>
    <w:rsid w:val="00504C7E"/>
    <w:rsid w:val="005061C7"/>
    <w:rsid w:val="00506AB4"/>
    <w:rsid w:val="0050732D"/>
    <w:rsid w:val="00507A76"/>
    <w:rsid w:val="00507C2C"/>
    <w:rsid w:val="00510710"/>
    <w:rsid w:val="00510A79"/>
    <w:rsid w:val="00510E23"/>
    <w:rsid w:val="00510FAF"/>
    <w:rsid w:val="00511608"/>
    <w:rsid w:val="00511859"/>
    <w:rsid w:val="00511C74"/>
    <w:rsid w:val="00511DC8"/>
    <w:rsid w:val="00512046"/>
    <w:rsid w:val="00512610"/>
    <w:rsid w:val="00512BE8"/>
    <w:rsid w:val="00514788"/>
    <w:rsid w:val="00514792"/>
    <w:rsid w:val="005148A7"/>
    <w:rsid w:val="00515515"/>
    <w:rsid w:val="00515D3C"/>
    <w:rsid w:val="00515DF5"/>
    <w:rsid w:val="00516750"/>
    <w:rsid w:val="005168A0"/>
    <w:rsid w:val="00516BA1"/>
    <w:rsid w:val="005172C1"/>
    <w:rsid w:val="00517499"/>
    <w:rsid w:val="00520159"/>
    <w:rsid w:val="0052020A"/>
    <w:rsid w:val="005208B5"/>
    <w:rsid w:val="00520EB4"/>
    <w:rsid w:val="0052149B"/>
    <w:rsid w:val="00522F5D"/>
    <w:rsid w:val="0052316E"/>
    <w:rsid w:val="00523831"/>
    <w:rsid w:val="00523B31"/>
    <w:rsid w:val="00523EF4"/>
    <w:rsid w:val="0052700C"/>
    <w:rsid w:val="0052740A"/>
    <w:rsid w:val="005275B1"/>
    <w:rsid w:val="00527E2F"/>
    <w:rsid w:val="00527E32"/>
    <w:rsid w:val="00530F71"/>
    <w:rsid w:val="005317B4"/>
    <w:rsid w:val="00531E1F"/>
    <w:rsid w:val="005329F3"/>
    <w:rsid w:val="00533D2F"/>
    <w:rsid w:val="0053519B"/>
    <w:rsid w:val="00535352"/>
    <w:rsid w:val="00535380"/>
    <w:rsid w:val="00535B9A"/>
    <w:rsid w:val="0053693D"/>
    <w:rsid w:val="00537F02"/>
    <w:rsid w:val="005407C1"/>
    <w:rsid w:val="0054134D"/>
    <w:rsid w:val="005428A5"/>
    <w:rsid w:val="00543487"/>
    <w:rsid w:val="00543BD8"/>
    <w:rsid w:val="00543C12"/>
    <w:rsid w:val="00543C99"/>
    <w:rsid w:val="00544887"/>
    <w:rsid w:val="00547A22"/>
    <w:rsid w:val="00547A5B"/>
    <w:rsid w:val="00547F8B"/>
    <w:rsid w:val="005500EF"/>
    <w:rsid w:val="0055198A"/>
    <w:rsid w:val="00551A8E"/>
    <w:rsid w:val="00551AB8"/>
    <w:rsid w:val="00552905"/>
    <w:rsid w:val="00552BD9"/>
    <w:rsid w:val="005539CE"/>
    <w:rsid w:val="0055407E"/>
    <w:rsid w:val="00554183"/>
    <w:rsid w:val="00554367"/>
    <w:rsid w:val="00554E50"/>
    <w:rsid w:val="00554EFB"/>
    <w:rsid w:val="00555579"/>
    <w:rsid w:val="00556796"/>
    <w:rsid w:val="005571E7"/>
    <w:rsid w:val="005572FE"/>
    <w:rsid w:val="005573EF"/>
    <w:rsid w:val="00557DF1"/>
    <w:rsid w:val="00557F3F"/>
    <w:rsid w:val="005609C4"/>
    <w:rsid w:val="00560CD1"/>
    <w:rsid w:val="005627BB"/>
    <w:rsid w:val="00562B95"/>
    <w:rsid w:val="005633FC"/>
    <w:rsid w:val="00563D9A"/>
    <w:rsid w:val="005646B6"/>
    <w:rsid w:val="005655CE"/>
    <w:rsid w:val="005657AC"/>
    <w:rsid w:val="00565840"/>
    <w:rsid w:val="005671FB"/>
    <w:rsid w:val="00567ADF"/>
    <w:rsid w:val="0057080E"/>
    <w:rsid w:val="00570ED2"/>
    <w:rsid w:val="005711A8"/>
    <w:rsid w:val="005728F1"/>
    <w:rsid w:val="0057293D"/>
    <w:rsid w:val="005737A3"/>
    <w:rsid w:val="005738F7"/>
    <w:rsid w:val="00574D0D"/>
    <w:rsid w:val="0057517C"/>
    <w:rsid w:val="00575800"/>
    <w:rsid w:val="0057611B"/>
    <w:rsid w:val="00576AEA"/>
    <w:rsid w:val="00576BE5"/>
    <w:rsid w:val="00577F53"/>
    <w:rsid w:val="00580464"/>
    <w:rsid w:val="005804E6"/>
    <w:rsid w:val="00580BA7"/>
    <w:rsid w:val="005820FA"/>
    <w:rsid w:val="00582258"/>
    <w:rsid w:val="0058275F"/>
    <w:rsid w:val="00582C47"/>
    <w:rsid w:val="00583A8D"/>
    <w:rsid w:val="00584317"/>
    <w:rsid w:val="0058551C"/>
    <w:rsid w:val="0058738C"/>
    <w:rsid w:val="00587AF8"/>
    <w:rsid w:val="00591440"/>
    <w:rsid w:val="0059186D"/>
    <w:rsid w:val="00591B6E"/>
    <w:rsid w:val="00592301"/>
    <w:rsid w:val="00594AA4"/>
    <w:rsid w:val="00595CD0"/>
    <w:rsid w:val="00596126"/>
    <w:rsid w:val="0059749D"/>
    <w:rsid w:val="0059750F"/>
    <w:rsid w:val="0059764E"/>
    <w:rsid w:val="005977AE"/>
    <w:rsid w:val="005A033B"/>
    <w:rsid w:val="005A10C4"/>
    <w:rsid w:val="005A1155"/>
    <w:rsid w:val="005A11D5"/>
    <w:rsid w:val="005A1371"/>
    <w:rsid w:val="005A148D"/>
    <w:rsid w:val="005A2C6E"/>
    <w:rsid w:val="005A2CA2"/>
    <w:rsid w:val="005A3652"/>
    <w:rsid w:val="005A3B2F"/>
    <w:rsid w:val="005A5341"/>
    <w:rsid w:val="005A54EB"/>
    <w:rsid w:val="005A65C9"/>
    <w:rsid w:val="005B0569"/>
    <w:rsid w:val="005B0E0B"/>
    <w:rsid w:val="005B0FE1"/>
    <w:rsid w:val="005B1179"/>
    <w:rsid w:val="005B118E"/>
    <w:rsid w:val="005B1455"/>
    <w:rsid w:val="005B20B6"/>
    <w:rsid w:val="005B277D"/>
    <w:rsid w:val="005B2FF4"/>
    <w:rsid w:val="005B3C14"/>
    <w:rsid w:val="005B3F8B"/>
    <w:rsid w:val="005B45EF"/>
    <w:rsid w:val="005B4BEA"/>
    <w:rsid w:val="005B5B08"/>
    <w:rsid w:val="005B7415"/>
    <w:rsid w:val="005C0545"/>
    <w:rsid w:val="005C0A33"/>
    <w:rsid w:val="005C11E7"/>
    <w:rsid w:val="005C1A4F"/>
    <w:rsid w:val="005C2C46"/>
    <w:rsid w:val="005C2D6F"/>
    <w:rsid w:val="005C3B8F"/>
    <w:rsid w:val="005C581B"/>
    <w:rsid w:val="005C6229"/>
    <w:rsid w:val="005C6BF4"/>
    <w:rsid w:val="005D0DFE"/>
    <w:rsid w:val="005D153E"/>
    <w:rsid w:val="005D1AED"/>
    <w:rsid w:val="005D1D92"/>
    <w:rsid w:val="005D20A0"/>
    <w:rsid w:val="005D243D"/>
    <w:rsid w:val="005D3268"/>
    <w:rsid w:val="005D3EDE"/>
    <w:rsid w:val="005D4618"/>
    <w:rsid w:val="005D5337"/>
    <w:rsid w:val="005D6789"/>
    <w:rsid w:val="005D680A"/>
    <w:rsid w:val="005D7B43"/>
    <w:rsid w:val="005D7BBF"/>
    <w:rsid w:val="005E0009"/>
    <w:rsid w:val="005E1208"/>
    <w:rsid w:val="005E304F"/>
    <w:rsid w:val="005E34CB"/>
    <w:rsid w:val="005E3C97"/>
    <w:rsid w:val="005E3FCE"/>
    <w:rsid w:val="005E4AE8"/>
    <w:rsid w:val="005E6E8D"/>
    <w:rsid w:val="005F012A"/>
    <w:rsid w:val="005F0292"/>
    <w:rsid w:val="005F03E0"/>
    <w:rsid w:val="005F0695"/>
    <w:rsid w:val="005F0BB0"/>
    <w:rsid w:val="005F10AF"/>
    <w:rsid w:val="005F18C5"/>
    <w:rsid w:val="005F280A"/>
    <w:rsid w:val="005F5014"/>
    <w:rsid w:val="005F5589"/>
    <w:rsid w:val="005F5EDC"/>
    <w:rsid w:val="005F64BD"/>
    <w:rsid w:val="00600EFF"/>
    <w:rsid w:val="0060134B"/>
    <w:rsid w:val="00601844"/>
    <w:rsid w:val="0060243B"/>
    <w:rsid w:val="00604057"/>
    <w:rsid w:val="00604101"/>
    <w:rsid w:val="006042A9"/>
    <w:rsid w:val="00604FFB"/>
    <w:rsid w:val="006052AB"/>
    <w:rsid w:val="006052C5"/>
    <w:rsid w:val="0060545A"/>
    <w:rsid w:val="006066EF"/>
    <w:rsid w:val="00606781"/>
    <w:rsid w:val="00606840"/>
    <w:rsid w:val="00606DA1"/>
    <w:rsid w:val="00607312"/>
    <w:rsid w:val="006076D3"/>
    <w:rsid w:val="00607D24"/>
    <w:rsid w:val="00611637"/>
    <w:rsid w:val="0061200A"/>
    <w:rsid w:val="00612A86"/>
    <w:rsid w:val="006138EC"/>
    <w:rsid w:val="00615082"/>
    <w:rsid w:val="006150BF"/>
    <w:rsid w:val="00615359"/>
    <w:rsid w:val="00615B1F"/>
    <w:rsid w:val="00616B6A"/>
    <w:rsid w:val="006177EF"/>
    <w:rsid w:val="00620A63"/>
    <w:rsid w:val="00620E06"/>
    <w:rsid w:val="006219DE"/>
    <w:rsid w:val="00622635"/>
    <w:rsid w:val="00622FB8"/>
    <w:rsid w:val="00624D0B"/>
    <w:rsid w:val="00626138"/>
    <w:rsid w:val="00627E98"/>
    <w:rsid w:val="00630DF8"/>
    <w:rsid w:val="00631B8E"/>
    <w:rsid w:val="00632118"/>
    <w:rsid w:val="00633182"/>
    <w:rsid w:val="00633F4F"/>
    <w:rsid w:val="006357C2"/>
    <w:rsid w:val="00635FD7"/>
    <w:rsid w:val="00636223"/>
    <w:rsid w:val="00637ABE"/>
    <w:rsid w:val="006401FB"/>
    <w:rsid w:val="006406B8"/>
    <w:rsid w:val="006407CC"/>
    <w:rsid w:val="006414C6"/>
    <w:rsid w:val="00641EEF"/>
    <w:rsid w:val="00642968"/>
    <w:rsid w:val="006433A9"/>
    <w:rsid w:val="00643A71"/>
    <w:rsid w:val="00643FC4"/>
    <w:rsid w:val="0064489F"/>
    <w:rsid w:val="00644CB5"/>
    <w:rsid w:val="006456CC"/>
    <w:rsid w:val="006467B0"/>
    <w:rsid w:val="0064755A"/>
    <w:rsid w:val="006476A1"/>
    <w:rsid w:val="00647B4A"/>
    <w:rsid w:val="00647C5D"/>
    <w:rsid w:val="00653B7D"/>
    <w:rsid w:val="00653C22"/>
    <w:rsid w:val="0065491A"/>
    <w:rsid w:val="006549E6"/>
    <w:rsid w:val="00655FA9"/>
    <w:rsid w:val="00656D0A"/>
    <w:rsid w:val="006571A9"/>
    <w:rsid w:val="006572C3"/>
    <w:rsid w:val="00657B1E"/>
    <w:rsid w:val="006604EA"/>
    <w:rsid w:val="0066053D"/>
    <w:rsid w:val="006605CC"/>
    <w:rsid w:val="0066078C"/>
    <w:rsid w:val="0066185F"/>
    <w:rsid w:val="00663097"/>
    <w:rsid w:val="006630D1"/>
    <w:rsid w:val="00663791"/>
    <w:rsid w:val="006646DE"/>
    <w:rsid w:val="0066482C"/>
    <w:rsid w:val="00664B82"/>
    <w:rsid w:val="00664D14"/>
    <w:rsid w:val="00665C0A"/>
    <w:rsid w:val="006664E1"/>
    <w:rsid w:val="006669FF"/>
    <w:rsid w:val="006672A4"/>
    <w:rsid w:val="006675A6"/>
    <w:rsid w:val="006678CE"/>
    <w:rsid w:val="00670435"/>
    <w:rsid w:val="00671161"/>
    <w:rsid w:val="0067164F"/>
    <w:rsid w:val="0067248B"/>
    <w:rsid w:val="006728F1"/>
    <w:rsid w:val="006728FE"/>
    <w:rsid w:val="00672CA7"/>
    <w:rsid w:val="006732F3"/>
    <w:rsid w:val="00673780"/>
    <w:rsid w:val="00673868"/>
    <w:rsid w:val="00674D4F"/>
    <w:rsid w:val="00674F26"/>
    <w:rsid w:val="0067522E"/>
    <w:rsid w:val="00675CCB"/>
    <w:rsid w:val="006768B4"/>
    <w:rsid w:val="006775C2"/>
    <w:rsid w:val="00677E87"/>
    <w:rsid w:val="0068028B"/>
    <w:rsid w:val="00680463"/>
    <w:rsid w:val="00680813"/>
    <w:rsid w:val="00682F8A"/>
    <w:rsid w:val="006831DB"/>
    <w:rsid w:val="00683764"/>
    <w:rsid w:val="00683AD2"/>
    <w:rsid w:val="00683ADA"/>
    <w:rsid w:val="006842AA"/>
    <w:rsid w:val="0068523A"/>
    <w:rsid w:val="00686236"/>
    <w:rsid w:val="00686A78"/>
    <w:rsid w:val="00687BB5"/>
    <w:rsid w:val="00690A11"/>
    <w:rsid w:val="00693CD7"/>
    <w:rsid w:val="006947BD"/>
    <w:rsid w:val="00695443"/>
    <w:rsid w:val="00696B0C"/>
    <w:rsid w:val="006A07A7"/>
    <w:rsid w:val="006A0BE3"/>
    <w:rsid w:val="006A2C70"/>
    <w:rsid w:val="006A41FE"/>
    <w:rsid w:val="006A4538"/>
    <w:rsid w:val="006A465F"/>
    <w:rsid w:val="006A4C2C"/>
    <w:rsid w:val="006A4DB0"/>
    <w:rsid w:val="006A4F93"/>
    <w:rsid w:val="006A5918"/>
    <w:rsid w:val="006A6043"/>
    <w:rsid w:val="006A7868"/>
    <w:rsid w:val="006B011A"/>
    <w:rsid w:val="006B061D"/>
    <w:rsid w:val="006B07C2"/>
    <w:rsid w:val="006B24AD"/>
    <w:rsid w:val="006B3504"/>
    <w:rsid w:val="006B35E4"/>
    <w:rsid w:val="006B3955"/>
    <w:rsid w:val="006B41DD"/>
    <w:rsid w:val="006B436F"/>
    <w:rsid w:val="006B4749"/>
    <w:rsid w:val="006B4C1E"/>
    <w:rsid w:val="006B4C30"/>
    <w:rsid w:val="006B526D"/>
    <w:rsid w:val="006B5676"/>
    <w:rsid w:val="006B56EC"/>
    <w:rsid w:val="006B5EB8"/>
    <w:rsid w:val="006B6218"/>
    <w:rsid w:val="006B6B2E"/>
    <w:rsid w:val="006B78E6"/>
    <w:rsid w:val="006B7DED"/>
    <w:rsid w:val="006C0408"/>
    <w:rsid w:val="006C0795"/>
    <w:rsid w:val="006C0C23"/>
    <w:rsid w:val="006C206F"/>
    <w:rsid w:val="006C2A3B"/>
    <w:rsid w:val="006C2D57"/>
    <w:rsid w:val="006C37E3"/>
    <w:rsid w:val="006C4210"/>
    <w:rsid w:val="006C4A2F"/>
    <w:rsid w:val="006C4AAC"/>
    <w:rsid w:val="006C5111"/>
    <w:rsid w:val="006C517C"/>
    <w:rsid w:val="006C56ED"/>
    <w:rsid w:val="006C5AEA"/>
    <w:rsid w:val="006C5D48"/>
    <w:rsid w:val="006C5EBA"/>
    <w:rsid w:val="006C7455"/>
    <w:rsid w:val="006C75EF"/>
    <w:rsid w:val="006D0600"/>
    <w:rsid w:val="006D0F94"/>
    <w:rsid w:val="006D2577"/>
    <w:rsid w:val="006D2A86"/>
    <w:rsid w:val="006D46CF"/>
    <w:rsid w:val="006D49B8"/>
    <w:rsid w:val="006D4F69"/>
    <w:rsid w:val="006D5FA9"/>
    <w:rsid w:val="006D5FB7"/>
    <w:rsid w:val="006D6F73"/>
    <w:rsid w:val="006D7D58"/>
    <w:rsid w:val="006E0002"/>
    <w:rsid w:val="006E034E"/>
    <w:rsid w:val="006E1439"/>
    <w:rsid w:val="006E1795"/>
    <w:rsid w:val="006E1798"/>
    <w:rsid w:val="006E21FE"/>
    <w:rsid w:val="006E2413"/>
    <w:rsid w:val="006E3430"/>
    <w:rsid w:val="006E364A"/>
    <w:rsid w:val="006E504B"/>
    <w:rsid w:val="006E517A"/>
    <w:rsid w:val="006E6EB8"/>
    <w:rsid w:val="006E7C4E"/>
    <w:rsid w:val="006E7FC9"/>
    <w:rsid w:val="006F01CC"/>
    <w:rsid w:val="006F0E72"/>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6F7E82"/>
    <w:rsid w:val="00701CCD"/>
    <w:rsid w:val="00703858"/>
    <w:rsid w:val="0070472A"/>
    <w:rsid w:val="00704CB3"/>
    <w:rsid w:val="00704DD0"/>
    <w:rsid w:val="00704F98"/>
    <w:rsid w:val="00705433"/>
    <w:rsid w:val="007057A4"/>
    <w:rsid w:val="00705841"/>
    <w:rsid w:val="0070605E"/>
    <w:rsid w:val="007065E0"/>
    <w:rsid w:val="00706BCF"/>
    <w:rsid w:val="00710322"/>
    <w:rsid w:val="0071138A"/>
    <w:rsid w:val="0071202D"/>
    <w:rsid w:val="00712AD0"/>
    <w:rsid w:val="00713D92"/>
    <w:rsid w:val="0071407F"/>
    <w:rsid w:val="007162BE"/>
    <w:rsid w:val="00720556"/>
    <w:rsid w:val="00720D29"/>
    <w:rsid w:val="00720E8B"/>
    <w:rsid w:val="007215C2"/>
    <w:rsid w:val="00721C99"/>
    <w:rsid w:val="00722837"/>
    <w:rsid w:val="00723A1E"/>
    <w:rsid w:val="00723AF8"/>
    <w:rsid w:val="007248FF"/>
    <w:rsid w:val="00724DA4"/>
    <w:rsid w:val="00725589"/>
    <w:rsid w:val="00727679"/>
    <w:rsid w:val="007276BE"/>
    <w:rsid w:val="0072789C"/>
    <w:rsid w:val="00727A2D"/>
    <w:rsid w:val="0073131A"/>
    <w:rsid w:val="007314A6"/>
    <w:rsid w:val="00731DB7"/>
    <w:rsid w:val="00733D2F"/>
    <w:rsid w:val="00734796"/>
    <w:rsid w:val="00735B89"/>
    <w:rsid w:val="00736032"/>
    <w:rsid w:val="007361A2"/>
    <w:rsid w:val="00740BB0"/>
    <w:rsid w:val="00740D4D"/>
    <w:rsid w:val="00741DB9"/>
    <w:rsid w:val="00742DA2"/>
    <w:rsid w:val="007444DC"/>
    <w:rsid w:val="00745D09"/>
    <w:rsid w:val="00745E08"/>
    <w:rsid w:val="00746A4F"/>
    <w:rsid w:val="00746FC1"/>
    <w:rsid w:val="00747CCD"/>
    <w:rsid w:val="0075073E"/>
    <w:rsid w:val="00751542"/>
    <w:rsid w:val="0075170A"/>
    <w:rsid w:val="00751CF7"/>
    <w:rsid w:val="00752A1A"/>
    <w:rsid w:val="00753A5A"/>
    <w:rsid w:val="00753A7F"/>
    <w:rsid w:val="007546FF"/>
    <w:rsid w:val="00754C65"/>
    <w:rsid w:val="00755AEF"/>
    <w:rsid w:val="007561A5"/>
    <w:rsid w:val="007561B4"/>
    <w:rsid w:val="0075663C"/>
    <w:rsid w:val="007578B1"/>
    <w:rsid w:val="00757BB8"/>
    <w:rsid w:val="00761D16"/>
    <w:rsid w:val="0076270A"/>
    <w:rsid w:val="007636B9"/>
    <w:rsid w:val="007644DE"/>
    <w:rsid w:val="00764A66"/>
    <w:rsid w:val="007655F3"/>
    <w:rsid w:val="00765EAB"/>
    <w:rsid w:val="0076776C"/>
    <w:rsid w:val="00770084"/>
    <w:rsid w:val="00770E3B"/>
    <w:rsid w:val="00771D82"/>
    <w:rsid w:val="00772923"/>
    <w:rsid w:val="00772986"/>
    <w:rsid w:val="00773008"/>
    <w:rsid w:val="007742A4"/>
    <w:rsid w:val="0077454B"/>
    <w:rsid w:val="007750FB"/>
    <w:rsid w:val="00775279"/>
    <w:rsid w:val="00775657"/>
    <w:rsid w:val="00775A7F"/>
    <w:rsid w:val="00775AE2"/>
    <w:rsid w:val="00775B5F"/>
    <w:rsid w:val="00775B98"/>
    <w:rsid w:val="00775D3A"/>
    <w:rsid w:val="007767AD"/>
    <w:rsid w:val="007768D2"/>
    <w:rsid w:val="00776965"/>
    <w:rsid w:val="007801D5"/>
    <w:rsid w:val="00781A89"/>
    <w:rsid w:val="00781B1E"/>
    <w:rsid w:val="00781D01"/>
    <w:rsid w:val="00781E40"/>
    <w:rsid w:val="00782983"/>
    <w:rsid w:val="00782B5F"/>
    <w:rsid w:val="00783140"/>
    <w:rsid w:val="007834B7"/>
    <w:rsid w:val="0078359C"/>
    <w:rsid w:val="00783EFF"/>
    <w:rsid w:val="00783F48"/>
    <w:rsid w:val="00784759"/>
    <w:rsid w:val="00784BF9"/>
    <w:rsid w:val="00784C3E"/>
    <w:rsid w:val="00784F7F"/>
    <w:rsid w:val="00785126"/>
    <w:rsid w:val="00785D17"/>
    <w:rsid w:val="0078611E"/>
    <w:rsid w:val="00786B7F"/>
    <w:rsid w:val="00787401"/>
    <w:rsid w:val="007903D3"/>
    <w:rsid w:val="007909BC"/>
    <w:rsid w:val="00790B15"/>
    <w:rsid w:val="00790C64"/>
    <w:rsid w:val="00791278"/>
    <w:rsid w:val="00792DC7"/>
    <w:rsid w:val="00792E3E"/>
    <w:rsid w:val="00793641"/>
    <w:rsid w:val="0079385D"/>
    <w:rsid w:val="007949FE"/>
    <w:rsid w:val="00794C09"/>
    <w:rsid w:val="00794DEB"/>
    <w:rsid w:val="00796A12"/>
    <w:rsid w:val="00797BB5"/>
    <w:rsid w:val="00797FB0"/>
    <w:rsid w:val="007A01F6"/>
    <w:rsid w:val="007A0F3E"/>
    <w:rsid w:val="007A12A8"/>
    <w:rsid w:val="007A1A66"/>
    <w:rsid w:val="007A243D"/>
    <w:rsid w:val="007A2763"/>
    <w:rsid w:val="007A27E1"/>
    <w:rsid w:val="007A2BC9"/>
    <w:rsid w:val="007A3C0C"/>
    <w:rsid w:val="007A40D6"/>
    <w:rsid w:val="007A412A"/>
    <w:rsid w:val="007A478C"/>
    <w:rsid w:val="007A62D3"/>
    <w:rsid w:val="007A65EE"/>
    <w:rsid w:val="007A66D2"/>
    <w:rsid w:val="007A6ACA"/>
    <w:rsid w:val="007A6AEE"/>
    <w:rsid w:val="007A7868"/>
    <w:rsid w:val="007B5107"/>
    <w:rsid w:val="007B5299"/>
    <w:rsid w:val="007B653B"/>
    <w:rsid w:val="007B6817"/>
    <w:rsid w:val="007B7203"/>
    <w:rsid w:val="007B7516"/>
    <w:rsid w:val="007C0005"/>
    <w:rsid w:val="007C0597"/>
    <w:rsid w:val="007C19A9"/>
    <w:rsid w:val="007C2950"/>
    <w:rsid w:val="007C3AFA"/>
    <w:rsid w:val="007C3DCE"/>
    <w:rsid w:val="007C46FA"/>
    <w:rsid w:val="007C51CA"/>
    <w:rsid w:val="007C5EB1"/>
    <w:rsid w:val="007C6054"/>
    <w:rsid w:val="007C6135"/>
    <w:rsid w:val="007C65B1"/>
    <w:rsid w:val="007C72B8"/>
    <w:rsid w:val="007C765E"/>
    <w:rsid w:val="007C7777"/>
    <w:rsid w:val="007D00A6"/>
    <w:rsid w:val="007D0428"/>
    <w:rsid w:val="007D07C5"/>
    <w:rsid w:val="007D10AA"/>
    <w:rsid w:val="007D15C8"/>
    <w:rsid w:val="007D1656"/>
    <w:rsid w:val="007D1901"/>
    <w:rsid w:val="007D2009"/>
    <w:rsid w:val="007D2823"/>
    <w:rsid w:val="007D2E6D"/>
    <w:rsid w:val="007D2E74"/>
    <w:rsid w:val="007D3293"/>
    <w:rsid w:val="007D34D5"/>
    <w:rsid w:val="007D5EEF"/>
    <w:rsid w:val="007D65EC"/>
    <w:rsid w:val="007E02C2"/>
    <w:rsid w:val="007E0A9A"/>
    <w:rsid w:val="007E10B9"/>
    <w:rsid w:val="007E1AB3"/>
    <w:rsid w:val="007E1EF2"/>
    <w:rsid w:val="007E35D3"/>
    <w:rsid w:val="007E3707"/>
    <w:rsid w:val="007E40B8"/>
    <w:rsid w:val="007E5132"/>
    <w:rsid w:val="007E52F0"/>
    <w:rsid w:val="007E6919"/>
    <w:rsid w:val="007E7199"/>
    <w:rsid w:val="007E7614"/>
    <w:rsid w:val="007F1099"/>
    <w:rsid w:val="007F1BDB"/>
    <w:rsid w:val="007F270C"/>
    <w:rsid w:val="007F4A7B"/>
    <w:rsid w:val="007F6972"/>
    <w:rsid w:val="007F7256"/>
    <w:rsid w:val="007F7335"/>
    <w:rsid w:val="007F74B0"/>
    <w:rsid w:val="007F763B"/>
    <w:rsid w:val="007F77AF"/>
    <w:rsid w:val="007F794E"/>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F65"/>
    <w:rsid w:val="008152FE"/>
    <w:rsid w:val="0081607F"/>
    <w:rsid w:val="00816307"/>
    <w:rsid w:val="0081690C"/>
    <w:rsid w:val="0081762C"/>
    <w:rsid w:val="008217E7"/>
    <w:rsid w:val="00821CDD"/>
    <w:rsid w:val="00822592"/>
    <w:rsid w:val="00822745"/>
    <w:rsid w:val="008229DE"/>
    <w:rsid w:val="00823ED8"/>
    <w:rsid w:val="0082420D"/>
    <w:rsid w:val="00824991"/>
    <w:rsid w:val="0082545D"/>
    <w:rsid w:val="0082649C"/>
    <w:rsid w:val="00827DC6"/>
    <w:rsid w:val="00830362"/>
    <w:rsid w:val="008305A3"/>
    <w:rsid w:val="00831199"/>
    <w:rsid w:val="00831D85"/>
    <w:rsid w:val="00831E8E"/>
    <w:rsid w:val="0083208E"/>
    <w:rsid w:val="00832462"/>
    <w:rsid w:val="008328BE"/>
    <w:rsid w:val="008335DB"/>
    <w:rsid w:val="00833BFC"/>
    <w:rsid w:val="00834B56"/>
    <w:rsid w:val="00834CE2"/>
    <w:rsid w:val="008361F0"/>
    <w:rsid w:val="008366F7"/>
    <w:rsid w:val="0083759E"/>
    <w:rsid w:val="00840056"/>
    <w:rsid w:val="00842B1C"/>
    <w:rsid w:val="0084305A"/>
    <w:rsid w:val="00843944"/>
    <w:rsid w:val="00844350"/>
    <w:rsid w:val="00844717"/>
    <w:rsid w:val="008449EA"/>
    <w:rsid w:val="00844AE2"/>
    <w:rsid w:val="008474A3"/>
    <w:rsid w:val="008509B7"/>
    <w:rsid w:val="0085169D"/>
    <w:rsid w:val="00851B4D"/>
    <w:rsid w:val="00851C75"/>
    <w:rsid w:val="0085288B"/>
    <w:rsid w:val="008532BC"/>
    <w:rsid w:val="008536F5"/>
    <w:rsid w:val="00853AA5"/>
    <w:rsid w:val="0085402E"/>
    <w:rsid w:val="0085456A"/>
    <w:rsid w:val="00854793"/>
    <w:rsid w:val="00854B72"/>
    <w:rsid w:val="00855028"/>
    <w:rsid w:val="008553FC"/>
    <w:rsid w:val="00855707"/>
    <w:rsid w:val="008560DA"/>
    <w:rsid w:val="008578E0"/>
    <w:rsid w:val="008601EA"/>
    <w:rsid w:val="00860397"/>
    <w:rsid w:val="00860427"/>
    <w:rsid w:val="008605CE"/>
    <w:rsid w:val="008610D6"/>
    <w:rsid w:val="00861A24"/>
    <w:rsid w:val="00861FC3"/>
    <w:rsid w:val="00862727"/>
    <w:rsid w:val="00862879"/>
    <w:rsid w:val="00862C03"/>
    <w:rsid w:val="00863FC7"/>
    <w:rsid w:val="008653F3"/>
    <w:rsid w:val="00866DDE"/>
    <w:rsid w:val="00866F3F"/>
    <w:rsid w:val="0086729E"/>
    <w:rsid w:val="008678E0"/>
    <w:rsid w:val="00870239"/>
    <w:rsid w:val="0087126F"/>
    <w:rsid w:val="0087134E"/>
    <w:rsid w:val="00871523"/>
    <w:rsid w:val="008721D1"/>
    <w:rsid w:val="00872C39"/>
    <w:rsid w:val="00872F2B"/>
    <w:rsid w:val="00872F5D"/>
    <w:rsid w:val="00873FC4"/>
    <w:rsid w:val="00874D1B"/>
    <w:rsid w:val="0087593E"/>
    <w:rsid w:val="00875A47"/>
    <w:rsid w:val="00875B16"/>
    <w:rsid w:val="00876859"/>
    <w:rsid w:val="00876ACB"/>
    <w:rsid w:val="00876F1B"/>
    <w:rsid w:val="00877526"/>
    <w:rsid w:val="0088173E"/>
    <w:rsid w:val="008818DA"/>
    <w:rsid w:val="0088192F"/>
    <w:rsid w:val="00881D77"/>
    <w:rsid w:val="00882703"/>
    <w:rsid w:val="00882CA4"/>
    <w:rsid w:val="00882DC8"/>
    <w:rsid w:val="00883155"/>
    <w:rsid w:val="00883887"/>
    <w:rsid w:val="008839F4"/>
    <w:rsid w:val="00885D07"/>
    <w:rsid w:val="00885E4A"/>
    <w:rsid w:val="00886329"/>
    <w:rsid w:val="008865C5"/>
    <w:rsid w:val="008868F9"/>
    <w:rsid w:val="00887BBA"/>
    <w:rsid w:val="00890235"/>
    <w:rsid w:val="00890A53"/>
    <w:rsid w:val="00891B26"/>
    <w:rsid w:val="00891DD1"/>
    <w:rsid w:val="008934D3"/>
    <w:rsid w:val="00894CF2"/>
    <w:rsid w:val="008966FC"/>
    <w:rsid w:val="00896C14"/>
    <w:rsid w:val="00896EC0"/>
    <w:rsid w:val="00897866"/>
    <w:rsid w:val="008A0C0C"/>
    <w:rsid w:val="008A1373"/>
    <w:rsid w:val="008A1B28"/>
    <w:rsid w:val="008A200C"/>
    <w:rsid w:val="008A2B48"/>
    <w:rsid w:val="008A2BA4"/>
    <w:rsid w:val="008A2C7D"/>
    <w:rsid w:val="008A3627"/>
    <w:rsid w:val="008A40A8"/>
    <w:rsid w:val="008A4170"/>
    <w:rsid w:val="008A4541"/>
    <w:rsid w:val="008A52D8"/>
    <w:rsid w:val="008A7214"/>
    <w:rsid w:val="008A78D4"/>
    <w:rsid w:val="008A7ACF"/>
    <w:rsid w:val="008B1228"/>
    <w:rsid w:val="008B1E23"/>
    <w:rsid w:val="008B2937"/>
    <w:rsid w:val="008B29EA"/>
    <w:rsid w:val="008B32BC"/>
    <w:rsid w:val="008B3EC3"/>
    <w:rsid w:val="008B451B"/>
    <w:rsid w:val="008B5092"/>
    <w:rsid w:val="008B5DB0"/>
    <w:rsid w:val="008B5E2A"/>
    <w:rsid w:val="008B6CAA"/>
    <w:rsid w:val="008B7402"/>
    <w:rsid w:val="008B7D65"/>
    <w:rsid w:val="008C01C2"/>
    <w:rsid w:val="008C0F3D"/>
    <w:rsid w:val="008C1AC4"/>
    <w:rsid w:val="008C1FBB"/>
    <w:rsid w:val="008C39EA"/>
    <w:rsid w:val="008C475E"/>
    <w:rsid w:val="008C4DAB"/>
    <w:rsid w:val="008C4E22"/>
    <w:rsid w:val="008C5A38"/>
    <w:rsid w:val="008C60E0"/>
    <w:rsid w:val="008C60FD"/>
    <w:rsid w:val="008C66E8"/>
    <w:rsid w:val="008C7B7A"/>
    <w:rsid w:val="008D092C"/>
    <w:rsid w:val="008D29F6"/>
    <w:rsid w:val="008D2B4B"/>
    <w:rsid w:val="008D374F"/>
    <w:rsid w:val="008D3B85"/>
    <w:rsid w:val="008D43FA"/>
    <w:rsid w:val="008D548C"/>
    <w:rsid w:val="008D5C07"/>
    <w:rsid w:val="008D5E7C"/>
    <w:rsid w:val="008D60DD"/>
    <w:rsid w:val="008D6389"/>
    <w:rsid w:val="008D65B6"/>
    <w:rsid w:val="008D7804"/>
    <w:rsid w:val="008D7DC2"/>
    <w:rsid w:val="008E0080"/>
    <w:rsid w:val="008E05DA"/>
    <w:rsid w:val="008E0D49"/>
    <w:rsid w:val="008E125E"/>
    <w:rsid w:val="008E1899"/>
    <w:rsid w:val="008E1967"/>
    <w:rsid w:val="008E1D9E"/>
    <w:rsid w:val="008E29B4"/>
    <w:rsid w:val="008E4DA8"/>
    <w:rsid w:val="008E5343"/>
    <w:rsid w:val="008E5762"/>
    <w:rsid w:val="008E67EB"/>
    <w:rsid w:val="008E7879"/>
    <w:rsid w:val="008E7C0D"/>
    <w:rsid w:val="008F0075"/>
    <w:rsid w:val="008F00B8"/>
    <w:rsid w:val="008F01DA"/>
    <w:rsid w:val="008F1E3F"/>
    <w:rsid w:val="008F2015"/>
    <w:rsid w:val="008F2025"/>
    <w:rsid w:val="008F2BEA"/>
    <w:rsid w:val="008F3534"/>
    <w:rsid w:val="008F39B4"/>
    <w:rsid w:val="008F3E83"/>
    <w:rsid w:val="008F4D6C"/>
    <w:rsid w:val="008F4FE8"/>
    <w:rsid w:val="008F6782"/>
    <w:rsid w:val="008F6AC6"/>
    <w:rsid w:val="008F7D66"/>
    <w:rsid w:val="00900488"/>
    <w:rsid w:val="009010A9"/>
    <w:rsid w:val="0090131E"/>
    <w:rsid w:val="009024EE"/>
    <w:rsid w:val="00902CA1"/>
    <w:rsid w:val="00903265"/>
    <w:rsid w:val="00904949"/>
    <w:rsid w:val="0090650D"/>
    <w:rsid w:val="00906D56"/>
    <w:rsid w:val="009076C5"/>
    <w:rsid w:val="00910437"/>
    <w:rsid w:val="00910CCA"/>
    <w:rsid w:val="00912575"/>
    <w:rsid w:val="00913C2C"/>
    <w:rsid w:val="00913C8A"/>
    <w:rsid w:val="00913F91"/>
    <w:rsid w:val="009148B0"/>
    <w:rsid w:val="00914DCF"/>
    <w:rsid w:val="00915156"/>
    <w:rsid w:val="0091515F"/>
    <w:rsid w:val="00915B58"/>
    <w:rsid w:val="00915D58"/>
    <w:rsid w:val="00916734"/>
    <w:rsid w:val="00917C30"/>
    <w:rsid w:val="00917C76"/>
    <w:rsid w:val="00920ECB"/>
    <w:rsid w:val="009215D7"/>
    <w:rsid w:val="00921967"/>
    <w:rsid w:val="0092275C"/>
    <w:rsid w:val="00922D69"/>
    <w:rsid w:val="00923C02"/>
    <w:rsid w:val="00924BA1"/>
    <w:rsid w:val="00924FB6"/>
    <w:rsid w:val="009250F2"/>
    <w:rsid w:val="00926667"/>
    <w:rsid w:val="00926B2B"/>
    <w:rsid w:val="0092736B"/>
    <w:rsid w:val="009278C3"/>
    <w:rsid w:val="00927E5A"/>
    <w:rsid w:val="00930744"/>
    <w:rsid w:val="00930829"/>
    <w:rsid w:val="00930921"/>
    <w:rsid w:val="009311C4"/>
    <w:rsid w:val="00932481"/>
    <w:rsid w:val="00933D5A"/>
    <w:rsid w:val="00933F97"/>
    <w:rsid w:val="00934A24"/>
    <w:rsid w:val="00935955"/>
    <w:rsid w:val="00936253"/>
    <w:rsid w:val="00936A72"/>
    <w:rsid w:val="0094085B"/>
    <w:rsid w:val="009408E6"/>
    <w:rsid w:val="009417B9"/>
    <w:rsid w:val="009421AB"/>
    <w:rsid w:val="00942E99"/>
    <w:rsid w:val="00943281"/>
    <w:rsid w:val="009449A8"/>
    <w:rsid w:val="0094609C"/>
    <w:rsid w:val="00946CB8"/>
    <w:rsid w:val="00946DFC"/>
    <w:rsid w:val="00946F81"/>
    <w:rsid w:val="00947667"/>
    <w:rsid w:val="00947C31"/>
    <w:rsid w:val="009500BA"/>
    <w:rsid w:val="009501D4"/>
    <w:rsid w:val="00950A06"/>
    <w:rsid w:val="00950AA1"/>
    <w:rsid w:val="0095142C"/>
    <w:rsid w:val="009518CD"/>
    <w:rsid w:val="00952A5E"/>
    <w:rsid w:val="00953109"/>
    <w:rsid w:val="009546C8"/>
    <w:rsid w:val="00955D02"/>
    <w:rsid w:val="0095699C"/>
    <w:rsid w:val="009569D9"/>
    <w:rsid w:val="00956A68"/>
    <w:rsid w:val="009606E2"/>
    <w:rsid w:val="00960DF8"/>
    <w:rsid w:val="00960EA2"/>
    <w:rsid w:val="00962A4D"/>
    <w:rsid w:val="00962BB7"/>
    <w:rsid w:val="009632BC"/>
    <w:rsid w:val="0096341F"/>
    <w:rsid w:val="00964165"/>
    <w:rsid w:val="00965D60"/>
    <w:rsid w:val="00966965"/>
    <w:rsid w:val="00966E86"/>
    <w:rsid w:val="00967508"/>
    <w:rsid w:val="00967D32"/>
    <w:rsid w:val="0097050D"/>
    <w:rsid w:val="00970C96"/>
    <w:rsid w:val="00970DE5"/>
    <w:rsid w:val="009711C5"/>
    <w:rsid w:val="009712EA"/>
    <w:rsid w:val="009713C0"/>
    <w:rsid w:val="00971644"/>
    <w:rsid w:val="009717DB"/>
    <w:rsid w:val="009718AE"/>
    <w:rsid w:val="009721C1"/>
    <w:rsid w:val="00974979"/>
    <w:rsid w:val="00974BD3"/>
    <w:rsid w:val="00974D6F"/>
    <w:rsid w:val="0097532B"/>
    <w:rsid w:val="00975844"/>
    <w:rsid w:val="00975DE0"/>
    <w:rsid w:val="00976E6E"/>
    <w:rsid w:val="0097745C"/>
    <w:rsid w:val="00977C2C"/>
    <w:rsid w:val="009803D4"/>
    <w:rsid w:val="009804CB"/>
    <w:rsid w:val="00981299"/>
    <w:rsid w:val="00982CE3"/>
    <w:rsid w:val="009833A8"/>
    <w:rsid w:val="00983BAD"/>
    <w:rsid w:val="00983F80"/>
    <w:rsid w:val="00984ADC"/>
    <w:rsid w:val="00985358"/>
    <w:rsid w:val="00985473"/>
    <w:rsid w:val="009857AB"/>
    <w:rsid w:val="00985888"/>
    <w:rsid w:val="00986D41"/>
    <w:rsid w:val="00987536"/>
    <w:rsid w:val="00990686"/>
    <w:rsid w:val="00990CB6"/>
    <w:rsid w:val="009912B1"/>
    <w:rsid w:val="009912C5"/>
    <w:rsid w:val="0099250A"/>
    <w:rsid w:val="00992EB4"/>
    <w:rsid w:val="00993587"/>
    <w:rsid w:val="009941F8"/>
    <w:rsid w:val="00994C14"/>
    <w:rsid w:val="00994C16"/>
    <w:rsid w:val="00995D0A"/>
    <w:rsid w:val="00995DE3"/>
    <w:rsid w:val="009960B7"/>
    <w:rsid w:val="00996EF2"/>
    <w:rsid w:val="009973BB"/>
    <w:rsid w:val="009977EB"/>
    <w:rsid w:val="009979CE"/>
    <w:rsid w:val="00997EB2"/>
    <w:rsid w:val="009A07D5"/>
    <w:rsid w:val="009A0C8F"/>
    <w:rsid w:val="009A0DA4"/>
    <w:rsid w:val="009A15C7"/>
    <w:rsid w:val="009A208F"/>
    <w:rsid w:val="009A3763"/>
    <w:rsid w:val="009A37EB"/>
    <w:rsid w:val="009A468B"/>
    <w:rsid w:val="009A4D1B"/>
    <w:rsid w:val="009A5DCE"/>
    <w:rsid w:val="009A60B1"/>
    <w:rsid w:val="009A6335"/>
    <w:rsid w:val="009A66CC"/>
    <w:rsid w:val="009A6B57"/>
    <w:rsid w:val="009A6CE8"/>
    <w:rsid w:val="009A6E01"/>
    <w:rsid w:val="009A700B"/>
    <w:rsid w:val="009A78C6"/>
    <w:rsid w:val="009B162D"/>
    <w:rsid w:val="009B17A0"/>
    <w:rsid w:val="009B1E60"/>
    <w:rsid w:val="009B4659"/>
    <w:rsid w:val="009B5384"/>
    <w:rsid w:val="009B54A5"/>
    <w:rsid w:val="009B551E"/>
    <w:rsid w:val="009B6067"/>
    <w:rsid w:val="009B6F6E"/>
    <w:rsid w:val="009B7032"/>
    <w:rsid w:val="009C0393"/>
    <w:rsid w:val="009C04CA"/>
    <w:rsid w:val="009C09B9"/>
    <w:rsid w:val="009C2382"/>
    <w:rsid w:val="009C3FBE"/>
    <w:rsid w:val="009C637F"/>
    <w:rsid w:val="009C76A5"/>
    <w:rsid w:val="009D0A6F"/>
    <w:rsid w:val="009D12AA"/>
    <w:rsid w:val="009D2462"/>
    <w:rsid w:val="009D24DB"/>
    <w:rsid w:val="009D2501"/>
    <w:rsid w:val="009D2524"/>
    <w:rsid w:val="009D2D98"/>
    <w:rsid w:val="009D314F"/>
    <w:rsid w:val="009D3C6A"/>
    <w:rsid w:val="009D3F80"/>
    <w:rsid w:val="009D420B"/>
    <w:rsid w:val="009D42EE"/>
    <w:rsid w:val="009D4A4D"/>
    <w:rsid w:val="009D54FF"/>
    <w:rsid w:val="009D5894"/>
    <w:rsid w:val="009D7054"/>
    <w:rsid w:val="009D7985"/>
    <w:rsid w:val="009E08BC"/>
    <w:rsid w:val="009E1FAC"/>
    <w:rsid w:val="009E388C"/>
    <w:rsid w:val="009E3D0F"/>
    <w:rsid w:val="009E4587"/>
    <w:rsid w:val="009E4633"/>
    <w:rsid w:val="009E4ADD"/>
    <w:rsid w:val="009E4C30"/>
    <w:rsid w:val="009E4D5E"/>
    <w:rsid w:val="009E59AF"/>
    <w:rsid w:val="009E5A45"/>
    <w:rsid w:val="009E6A0A"/>
    <w:rsid w:val="009E741D"/>
    <w:rsid w:val="009F0B4A"/>
    <w:rsid w:val="009F17A4"/>
    <w:rsid w:val="009F1AE7"/>
    <w:rsid w:val="009F1B36"/>
    <w:rsid w:val="009F27C0"/>
    <w:rsid w:val="009F27FF"/>
    <w:rsid w:val="009F2C33"/>
    <w:rsid w:val="009F2C88"/>
    <w:rsid w:val="009F3E40"/>
    <w:rsid w:val="009F5904"/>
    <w:rsid w:val="009F6808"/>
    <w:rsid w:val="009F68AE"/>
    <w:rsid w:val="009F7562"/>
    <w:rsid w:val="009F7ADA"/>
    <w:rsid w:val="009F7F9F"/>
    <w:rsid w:val="00A0026B"/>
    <w:rsid w:val="00A004C8"/>
    <w:rsid w:val="00A00687"/>
    <w:rsid w:val="00A016A9"/>
    <w:rsid w:val="00A01BE4"/>
    <w:rsid w:val="00A037A8"/>
    <w:rsid w:val="00A05327"/>
    <w:rsid w:val="00A05AD8"/>
    <w:rsid w:val="00A05EF7"/>
    <w:rsid w:val="00A06069"/>
    <w:rsid w:val="00A062DB"/>
    <w:rsid w:val="00A0669D"/>
    <w:rsid w:val="00A06DDD"/>
    <w:rsid w:val="00A073D5"/>
    <w:rsid w:val="00A119F9"/>
    <w:rsid w:val="00A13A7F"/>
    <w:rsid w:val="00A13F3D"/>
    <w:rsid w:val="00A14AF4"/>
    <w:rsid w:val="00A1522C"/>
    <w:rsid w:val="00A15A22"/>
    <w:rsid w:val="00A16154"/>
    <w:rsid w:val="00A16D63"/>
    <w:rsid w:val="00A178F5"/>
    <w:rsid w:val="00A17F38"/>
    <w:rsid w:val="00A215A8"/>
    <w:rsid w:val="00A22209"/>
    <w:rsid w:val="00A22C2C"/>
    <w:rsid w:val="00A2355A"/>
    <w:rsid w:val="00A23B58"/>
    <w:rsid w:val="00A2415E"/>
    <w:rsid w:val="00A24FA1"/>
    <w:rsid w:val="00A25066"/>
    <w:rsid w:val="00A254D8"/>
    <w:rsid w:val="00A25F35"/>
    <w:rsid w:val="00A25FF7"/>
    <w:rsid w:val="00A26CD1"/>
    <w:rsid w:val="00A275C0"/>
    <w:rsid w:val="00A27833"/>
    <w:rsid w:val="00A30692"/>
    <w:rsid w:val="00A30B84"/>
    <w:rsid w:val="00A316C0"/>
    <w:rsid w:val="00A31F9B"/>
    <w:rsid w:val="00A325BC"/>
    <w:rsid w:val="00A33548"/>
    <w:rsid w:val="00A33D10"/>
    <w:rsid w:val="00A343D9"/>
    <w:rsid w:val="00A34C31"/>
    <w:rsid w:val="00A34CC4"/>
    <w:rsid w:val="00A34EBB"/>
    <w:rsid w:val="00A355C3"/>
    <w:rsid w:val="00A374C9"/>
    <w:rsid w:val="00A379A6"/>
    <w:rsid w:val="00A40A2B"/>
    <w:rsid w:val="00A40AF6"/>
    <w:rsid w:val="00A41983"/>
    <w:rsid w:val="00A4223D"/>
    <w:rsid w:val="00A42818"/>
    <w:rsid w:val="00A42C3B"/>
    <w:rsid w:val="00A43063"/>
    <w:rsid w:val="00A4343C"/>
    <w:rsid w:val="00A439C3"/>
    <w:rsid w:val="00A43B67"/>
    <w:rsid w:val="00A44186"/>
    <w:rsid w:val="00A44A4B"/>
    <w:rsid w:val="00A462A4"/>
    <w:rsid w:val="00A46551"/>
    <w:rsid w:val="00A4674A"/>
    <w:rsid w:val="00A4741B"/>
    <w:rsid w:val="00A50634"/>
    <w:rsid w:val="00A52825"/>
    <w:rsid w:val="00A52EB8"/>
    <w:rsid w:val="00A53F45"/>
    <w:rsid w:val="00A54D0E"/>
    <w:rsid w:val="00A54E26"/>
    <w:rsid w:val="00A54FE9"/>
    <w:rsid w:val="00A5563C"/>
    <w:rsid w:val="00A559D9"/>
    <w:rsid w:val="00A56BD2"/>
    <w:rsid w:val="00A5756A"/>
    <w:rsid w:val="00A60252"/>
    <w:rsid w:val="00A605F4"/>
    <w:rsid w:val="00A60E83"/>
    <w:rsid w:val="00A61008"/>
    <w:rsid w:val="00A6104C"/>
    <w:rsid w:val="00A61D0F"/>
    <w:rsid w:val="00A62753"/>
    <w:rsid w:val="00A62F2E"/>
    <w:rsid w:val="00A639E1"/>
    <w:rsid w:val="00A639E5"/>
    <w:rsid w:val="00A63E6C"/>
    <w:rsid w:val="00A66A17"/>
    <w:rsid w:val="00A6719B"/>
    <w:rsid w:val="00A67FA5"/>
    <w:rsid w:val="00A7066C"/>
    <w:rsid w:val="00A718A7"/>
    <w:rsid w:val="00A71CF6"/>
    <w:rsid w:val="00A720CB"/>
    <w:rsid w:val="00A736BA"/>
    <w:rsid w:val="00A7389D"/>
    <w:rsid w:val="00A73C2F"/>
    <w:rsid w:val="00A73F2C"/>
    <w:rsid w:val="00A748E2"/>
    <w:rsid w:val="00A74DE6"/>
    <w:rsid w:val="00A75713"/>
    <w:rsid w:val="00A75C08"/>
    <w:rsid w:val="00A76490"/>
    <w:rsid w:val="00A76906"/>
    <w:rsid w:val="00A77FAF"/>
    <w:rsid w:val="00A8095F"/>
    <w:rsid w:val="00A8125A"/>
    <w:rsid w:val="00A81850"/>
    <w:rsid w:val="00A833CB"/>
    <w:rsid w:val="00A83490"/>
    <w:rsid w:val="00A83C12"/>
    <w:rsid w:val="00A84C96"/>
    <w:rsid w:val="00A867E7"/>
    <w:rsid w:val="00A86927"/>
    <w:rsid w:val="00A90F28"/>
    <w:rsid w:val="00A912A2"/>
    <w:rsid w:val="00A916FF"/>
    <w:rsid w:val="00A91D6C"/>
    <w:rsid w:val="00A91D9F"/>
    <w:rsid w:val="00A91F83"/>
    <w:rsid w:val="00A9368E"/>
    <w:rsid w:val="00A942CD"/>
    <w:rsid w:val="00A944E2"/>
    <w:rsid w:val="00A9555E"/>
    <w:rsid w:val="00A95794"/>
    <w:rsid w:val="00A970C5"/>
    <w:rsid w:val="00A97B50"/>
    <w:rsid w:val="00AA096F"/>
    <w:rsid w:val="00AA0B65"/>
    <w:rsid w:val="00AA1313"/>
    <w:rsid w:val="00AA233F"/>
    <w:rsid w:val="00AA2CD4"/>
    <w:rsid w:val="00AA3462"/>
    <w:rsid w:val="00AA3519"/>
    <w:rsid w:val="00AA5A32"/>
    <w:rsid w:val="00AA5D54"/>
    <w:rsid w:val="00AA5F16"/>
    <w:rsid w:val="00AA6064"/>
    <w:rsid w:val="00AA68F7"/>
    <w:rsid w:val="00AB08B2"/>
    <w:rsid w:val="00AB0B85"/>
    <w:rsid w:val="00AB0D24"/>
    <w:rsid w:val="00AB1153"/>
    <w:rsid w:val="00AB1640"/>
    <w:rsid w:val="00AB2C66"/>
    <w:rsid w:val="00AB2C6B"/>
    <w:rsid w:val="00AB32B2"/>
    <w:rsid w:val="00AB32D6"/>
    <w:rsid w:val="00AB3EB8"/>
    <w:rsid w:val="00AB62E8"/>
    <w:rsid w:val="00AB6790"/>
    <w:rsid w:val="00AB6D6B"/>
    <w:rsid w:val="00AB75C1"/>
    <w:rsid w:val="00AB7A5F"/>
    <w:rsid w:val="00AC0051"/>
    <w:rsid w:val="00AC134C"/>
    <w:rsid w:val="00AC1777"/>
    <w:rsid w:val="00AC1C8B"/>
    <w:rsid w:val="00AC1D8D"/>
    <w:rsid w:val="00AC1E43"/>
    <w:rsid w:val="00AC2757"/>
    <w:rsid w:val="00AC39A9"/>
    <w:rsid w:val="00AC3F9B"/>
    <w:rsid w:val="00AC47AC"/>
    <w:rsid w:val="00AC4A80"/>
    <w:rsid w:val="00AC5098"/>
    <w:rsid w:val="00AC50F8"/>
    <w:rsid w:val="00AC6C13"/>
    <w:rsid w:val="00AC6D4C"/>
    <w:rsid w:val="00AC7196"/>
    <w:rsid w:val="00AC7B8B"/>
    <w:rsid w:val="00AD0DE4"/>
    <w:rsid w:val="00AD0F17"/>
    <w:rsid w:val="00AD178E"/>
    <w:rsid w:val="00AD1BAB"/>
    <w:rsid w:val="00AD1DD7"/>
    <w:rsid w:val="00AD1EA5"/>
    <w:rsid w:val="00AD325A"/>
    <w:rsid w:val="00AD33A1"/>
    <w:rsid w:val="00AD3F98"/>
    <w:rsid w:val="00AD4121"/>
    <w:rsid w:val="00AD4DB0"/>
    <w:rsid w:val="00AD5223"/>
    <w:rsid w:val="00AD6105"/>
    <w:rsid w:val="00AD7C8E"/>
    <w:rsid w:val="00AE0D51"/>
    <w:rsid w:val="00AE1D50"/>
    <w:rsid w:val="00AE250E"/>
    <w:rsid w:val="00AE38D1"/>
    <w:rsid w:val="00AE40BE"/>
    <w:rsid w:val="00AE41F1"/>
    <w:rsid w:val="00AE5829"/>
    <w:rsid w:val="00AE683F"/>
    <w:rsid w:val="00AF09EB"/>
    <w:rsid w:val="00AF2C28"/>
    <w:rsid w:val="00AF3639"/>
    <w:rsid w:val="00AF36C8"/>
    <w:rsid w:val="00AF3E91"/>
    <w:rsid w:val="00AF3F4E"/>
    <w:rsid w:val="00AF41E3"/>
    <w:rsid w:val="00AF4402"/>
    <w:rsid w:val="00AF4D70"/>
    <w:rsid w:val="00AF551A"/>
    <w:rsid w:val="00AF5A7C"/>
    <w:rsid w:val="00AF5BD2"/>
    <w:rsid w:val="00AF6545"/>
    <w:rsid w:val="00AF685C"/>
    <w:rsid w:val="00AF70F8"/>
    <w:rsid w:val="00AF76A0"/>
    <w:rsid w:val="00AF7816"/>
    <w:rsid w:val="00B00AF9"/>
    <w:rsid w:val="00B00C1E"/>
    <w:rsid w:val="00B0136C"/>
    <w:rsid w:val="00B02227"/>
    <w:rsid w:val="00B0257F"/>
    <w:rsid w:val="00B041F8"/>
    <w:rsid w:val="00B0475F"/>
    <w:rsid w:val="00B0496F"/>
    <w:rsid w:val="00B051D9"/>
    <w:rsid w:val="00B05CBA"/>
    <w:rsid w:val="00B05F9F"/>
    <w:rsid w:val="00B05FE7"/>
    <w:rsid w:val="00B06B34"/>
    <w:rsid w:val="00B06D5D"/>
    <w:rsid w:val="00B06DA8"/>
    <w:rsid w:val="00B072A1"/>
    <w:rsid w:val="00B07619"/>
    <w:rsid w:val="00B120FA"/>
    <w:rsid w:val="00B123D4"/>
    <w:rsid w:val="00B12B10"/>
    <w:rsid w:val="00B12CAB"/>
    <w:rsid w:val="00B138C5"/>
    <w:rsid w:val="00B13CAD"/>
    <w:rsid w:val="00B14A57"/>
    <w:rsid w:val="00B14D85"/>
    <w:rsid w:val="00B15AB9"/>
    <w:rsid w:val="00B15E96"/>
    <w:rsid w:val="00B15EF9"/>
    <w:rsid w:val="00B16676"/>
    <w:rsid w:val="00B17E4E"/>
    <w:rsid w:val="00B206D4"/>
    <w:rsid w:val="00B20FCE"/>
    <w:rsid w:val="00B218D8"/>
    <w:rsid w:val="00B21A3B"/>
    <w:rsid w:val="00B221C9"/>
    <w:rsid w:val="00B224C0"/>
    <w:rsid w:val="00B22B20"/>
    <w:rsid w:val="00B231F2"/>
    <w:rsid w:val="00B237A8"/>
    <w:rsid w:val="00B24E3A"/>
    <w:rsid w:val="00B24F13"/>
    <w:rsid w:val="00B2573A"/>
    <w:rsid w:val="00B3010D"/>
    <w:rsid w:val="00B30ECF"/>
    <w:rsid w:val="00B31414"/>
    <w:rsid w:val="00B31AF8"/>
    <w:rsid w:val="00B31D9B"/>
    <w:rsid w:val="00B31F66"/>
    <w:rsid w:val="00B32F2F"/>
    <w:rsid w:val="00B33343"/>
    <w:rsid w:val="00B33F8F"/>
    <w:rsid w:val="00B3446B"/>
    <w:rsid w:val="00B34EFF"/>
    <w:rsid w:val="00B356B6"/>
    <w:rsid w:val="00B35DC2"/>
    <w:rsid w:val="00B369B5"/>
    <w:rsid w:val="00B37474"/>
    <w:rsid w:val="00B415CF"/>
    <w:rsid w:val="00B41663"/>
    <w:rsid w:val="00B41BBA"/>
    <w:rsid w:val="00B41CEF"/>
    <w:rsid w:val="00B4274E"/>
    <w:rsid w:val="00B4300A"/>
    <w:rsid w:val="00B4300F"/>
    <w:rsid w:val="00B43642"/>
    <w:rsid w:val="00B4475D"/>
    <w:rsid w:val="00B456C2"/>
    <w:rsid w:val="00B459E2"/>
    <w:rsid w:val="00B46CAA"/>
    <w:rsid w:val="00B5038C"/>
    <w:rsid w:val="00B50B98"/>
    <w:rsid w:val="00B50E21"/>
    <w:rsid w:val="00B512EA"/>
    <w:rsid w:val="00B518B6"/>
    <w:rsid w:val="00B51EB5"/>
    <w:rsid w:val="00B524F6"/>
    <w:rsid w:val="00B52E98"/>
    <w:rsid w:val="00B53F0D"/>
    <w:rsid w:val="00B53FE1"/>
    <w:rsid w:val="00B54199"/>
    <w:rsid w:val="00B561BF"/>
    <w:rsid w:val="00B60301"/>
    <w:rsid w:val="00B60A2A"/>
    <w:rsid w:val="00B61868"/>
    <w:rsid w:val="00B62150"/>
    <w:rsid w:val="00B63F9B"/>
    <w:rsid w:val="00B643A3"/>
    <w:rsid w:val="00B6625A"/>
    <w:rsid w:val="00B66559"/>
    <w:rsid w:val="00B67262"/>
    <w:rsid w:val="00B705AC"/>
    <w:rsid w:val="00B71A28"/>
    <w:rsid w:val="00B71C14"/>
    <w:rsid w:val="00B73480"/>
    <w:rsid w:val="00B73541"/>
    <w:rsid w:val="00B73A4C"/>
    <w:rsid w:val="00B74093"/>
    <w:rsid w:val="00B747DF"/>
    <w:rsid w:val="00B753DD"/>
    <w:rsid w:val="00B75F7D"/>
    <w:rsid w:val="00B76046"/>
    <w:rsid w:val="00B76100"/>
    <w:rsid w:val="00B7676D"/>
    <w:rsid w:val="00B7736A"/>
    <w:rsid w:val="00B7749C"/>
    <w:rsid w:val="00B776E0"/>
    <w:rsid w:val="00B80248"/>
    <w:rsid w:val="00B80A64"/>
    <w:rsid w:val="00B80AFD"/>
    <w:rsid w:val="00B80B2A"/>
    <w:rsid w:val="00B81486"/>
    <w:rsid w:val="00B81593"/>
    <w:rsid w:val="00B8191B"/>
    <w:rsid w:val="00B8194E"/>
    <w:rsid w:val="00B81BB5"/>
    <w:rsid w:val="00B82114"/>
    <w:rsid w:val="00B828AD"/>
    <w:rsid w:val="00B829C2"/>
    <w:rsid w:val="00B84005"/>
    <w:rsid w:val="00B84419"/>
    <w:rsid w:val="00B84690"/>
    <w:rsid w:val="00B8546C"/>
    <w:rsid w:val="00B857B7"/>
    <w:rsid w:val="00B861C9"/>
    <w:rsid w:val="00B86AE3"/>
    <w:rsid w:val="00B86DDC"/>
    <w:rsid w:val="00B87CD1"/>
    <w:rsid w:val="00B87D35"/>
    <w:rsid w:val="00B902B0"/>
    <w:rsid w:val="00B918D1"/>
    <w:rsid w:val="00B9214B"/>
    <w:rsid w:val="00B93816"/>
    <w:rsid w:val="00B93B3C"/>
    <w:rsid w:val="00B93B8F"/>
    <w:rsid w:val="00B940D8"/>
    <w:rsid w:val="00B94323"/>
    <w:rsid w:val="00B95714"/>
    <w:rsid w:val="00B95C5E"/>
    <w:rsid w:val="00B96649"/>
    <w:rsid w:val="00B96C9A"/>
    <w:rsid w:val="00B96E9A"/>
    <w:rsid w:val="00B9749F"/>
    <w:rsid w:val="00B97743"/>
    <w:rsid w:val="00BA042C"/>
    <w:rsid w:val="00BA0620"/>
    <w:rsid w:val="00BA078D"/>
    <w:rsid w:val="00BA0F5E"/>
    <w:rsid w:val="00BA1B66"/>
    <w:rsid w:val="00BA206F"/>
    <w:rsid w:val="00BA3E0D"/>
    <w:rsid w:val="00BA5114"/>
    <w:rsid w:val="00BA59B5"/>
    <w:rsid w:val="00BA5AAB"/>
    <w:rsid w:val="00BA67AF"/>
    <w:rsid w:val="00BA6FE9"/>
    <w:rsid w:val="00BB06FC"/>
    <w:rsid w:val="00BB1B86"/>
    <w:rsid w:val="00BB20A4"/>
    <w:rsid w:val="00BB2154"/>
    <w:rsid w:val="00BB26A5"/>
    <w:rsid w:val="00BB3438"/>
    <w:rsid w:val="00BB40EE"/>
    <w:rsid w:val="00BB597A"/>
    <w:rsid w:val="00BB5C07"/>
    <w:rsid w:val="00BB5EE9"/>
    <w:rsid w:val="00BB6CFD"/>
    <w:rsid w:val="00BC070D"/>
    <w:rsid w:val="00BC0729"/>
    <w:rsid w:val="00BC11F4"/>
    <w:rsid w:val="00BC12D8"/>
    <w:rsid w:val="00BC1FA6"/>
    <w:rsid w:val="00BC2461"/>
    <w:rsid w:val="00BC24CB"/>
    <w:rsid w:val="00BC2CAA"/>
    <w:rsid w:val="00BC2D79"/>
    <w:rsid w:val="00BC3E49"/>
    <w:rsid w:val="00BC4610"/>
    <w:rsid w:val="00BC4859"/>
    <w:rsid w:val="00BC4CCB"/>
    <w:rsid w:val="00BC6977"/>
    <w:rsid w:val="00BC6C45"/>
    <w:rsid w:val="00BC6E04"/>
    <w:rsid w:val="00BC6F4F"/>
    <w:rsid w:val="00BC7521"/>
    <w:rsid w:val="00BD0182"/>
    <w:rsid w:val="00BD045C"/>
    <w:rsid w:val="00BD1A9F"/>
    <w:rsid w:val="00BD1CF8"/>
    <w:rsid w:val="00BD1D0A"/>
    <w:rsid w:val="00BD429B"/>
    <w:rsid w:val="00BD45D1"/>
    <w:rsid w:val="00BD46B9"/>
    <w:rsid w:val="00BD492E"/>
    <w:rsid w:val="00BD5716"/>
    <w:rsid w:val="00BD5F29"/>
    <w:rsid w:val="00BD622F"/>
    <w:rsid w:val="00BD701B"/>
    <w:rsid w:val="00BE0186"/>
    <w:rsid w:val="00BE118B"/>
    <w:rsid w:val="00BE1733"/>
    <w:rsid w:val="00BE2DE6"/>
    <w:rsid w:val="00BE2F8F"/>
    <w:rsid w:val="00BE34C1"/>
    <w:rsid w:val="00BE4A32"/>
    <w:rsid w:val="00BE5A4D"/>
    <w:rsid w:val="00BE6210"/>
    <w:rsid w:val="00BE6527"/>
    <w:rsid w:val="00BE713D"/>
    <w:rsid w:val="00BF1B8A"/>
    <w:rsid w:val="00BF1C47"/>
    <w:rsid w:val="00BF385F"/>
    <w:rsid w:val="00BF3DEA"/>
    <w:rsid w:val="00BF421E"/>
    <w:rsid w:val="00BF48E8"/>
    <w:rsid w:val="00BF532E"/>
    <w:rsid w:val="00BF609B"/>
    <w:rsid w:val="00BF6FD0"/>
    <w:rsid w:val="00C00A8F"/>
    <w:rsid w:val="00C00C58"/>
    <w:rsid w:val="00C01D03"/>
    <w:rsid w:val="00C0259C"/>
    <w:rsid w:val="00C042F8"/>
    <w:rsid w:val="00C0440C"/>
    <w:rsid w:val="00C05090"/>
    <w:rsid w:val="00C05A99"/>
    <w:rsid w:val="00C05EC3"/>
    <w:rsid w:val="00C068A8"/>
    <w:rsid w:val="00C06C45"/>
    <w:rsid w:val="00C07409"/>
    <w:rsid w:val="00C07573"/>
    <w:rsid w:val="00C10013"/>
    <w:rsid w:val="00C113D3"/>
    <w:rsid w:val="00C11920"/>
    <w:rsid w:val="00C11D97"/>
    <w:rsid w:val="00C134A9"/>
    <w:rsid w:val="00C13F81"/>
    <w:rsid w:val="00C14D39"/>
    <w:rsid w:val="00C171AB"/>
    <w:rsid w:val="00C171CB"/>
    <w:rsid w:val="00C174FB"/>
    <w:rsid w:val="00C17538"/>
    <w:rsid w:val="00C20DD9"/>
    <w:rsid w:val="00C21513"/>
    <w:rsid w:val="00C219A6"/>
    <w:rsid w:val="00C21A26"/>
    <w:rsid w:val="00C21D15"/>
    <w:rsid w:val="00C229B8"/>
    <w:rsid w:val="00C22F63"/>
    <w:rsid w:val="00C2385A"/>
    <w:rsid w:val="00C23AD3"/>
    <w:rsid w:val="00C2481B"/>
    <w:rsid w:val="00C253C7"/>
    <w:rsid w:val="00C258F7"/>
    <w:rsid w:val="00C2660D"/>
    <w:rsid w:val="00C27315"/>
    <w:rsid w:val="00C27691"/>
    <w:rsid w:val="00C2782C"/>
    <w:rsid w:val="00C27BDC"/>
    <w:rsid w:val="00C3089B"/>
    <w:rsid w:val="00C329F2"/>
    <w:rsid w:val="00C32C15"/>
    <w:rsid w:val="00C33AE9"/>
    <w:rsid w:val="00C33DB2"/>
    <w:rsid w:val="00C3401A"/>
    <w:rsid w:val="00C340F6"/>
    <w:rsid w:val="00C34364"/>
    <w:rsid w:val="00C35318"/>
    <w:rsid w:val="00C3548C"/>
    <w:rsid w:val="00C35D7D"/>
    <w:rsid w:val="00C35DAF"/>
    <w:rsid w:val="00C360E8"/>
    <w:rsid w:val="00C36830"/>
    <w:rsid w:val="00C36EBA"/>
    <w:rsid w:val="00C417A4"/>
    <w:rsid w:val="00C417B3"/>
    <w:rsid w:val="00C42599"/>
    <w:rsid w:val="00C42975"/>
    <w:rsid w:val="00C429D7"/>
    <w:rsid w:val="00C42E26"/>
    <w:rsid w:val="00C43D58"/>
    <w:rsid w:val="00C452AF"/>
    <w:rsid w:val="00C45456"/>
    <w:rsid w:val="00C468A7"/>
    <w:rsid w:val="00C46C5A"/>
    <w:rsid w:val="00C47428"/>
    <w:rsid w:val="00C50129"/>
    <w:rsid w:val="00C508F0"/>
    <w:rsid w:val="00C516D4"/>
    <w:rsid w:val="00C51CE7"/>
    <w:rsid w:val="00C52B94"/>
    <w:rsid w:val="00C53D18"/>
    <w:rsid w:val="00C549B6"/>
    <w:rsid w:val="00C5522E"/>
    <w:rsid w:val="00C55606"/>
    <w:rsid w:val="00C55F1E"/>
    <w:rsid w:val="00C56605"/>
    <w:rsid w:val="00C56D67"/>
    <w:rsid w:val="00C574FE"/>
    <w:rsid w:val="00C57768"/>
    <w:rsid w:val="00C600C8"/>
    <w:rsid w:val="00C6033E"/>
    <w:rsid w:val="00C60463"/>
    <w:rsid w:val="00C60765"/>
    <w:rsid w:val="00C61C4C"/>
    <w:rsid w:val="00C622B7"/>
    <w:rsid w:val="00C6244E"/>
    <w:rsid w:val="00C626C0"/>
    <w:rsid w:val="00C62717"/>
    <w:rsid w:val="00C629E7"/>
    <w:rsid w:val="00C6329F"/>
    <w:rsid w:val="00C63E2C"/>
    <w:rsid w:val="00C63E88"/>
    <w:rsid w:val="00C655E3"/>
    <w:rsid w:val="00C65785"/>
    <w:rsid w:val="00C65D64"/>
    <w:rsid w:val="00C65DCD"/>
    <w:rsid w:val="00C662DF"/>
    <w:rsid w:val="00C66EDB"/>
    <w:rsid w:val="00C70B21"/>
    <w:rsid w:val="00C7114C"/>
    <w:rsid w:val="00C7166E"/>
    <w:rsid w:val="00C71803"/>
    <w:rsid w:val="00C71A55"/>
    <w:rsid w:val="00C72D4A"/>
    <w:rsid w:val="00C730F3"/>
    <w:rsid w:val="00C739E5"/>
    <w:rsid w:val="00C73A87"/>
    <w:rsid w:val="00C74565"/>
    <w:rsid w:val="00C75723"/>
    <w:rsid w:val="00C765F3"/>
    <w:rsid w:val="00C76A9D"/>
    <w:rsid w:val="00C779BB"/>
    <w:rsid w:val="00C80277"/>
    <w:rsid w:val="00C803E5"/>
    <w:rsid w:val="00C80725"/>
    <w:rsid w:val="00C80A34"/>
    <w:rsid w:val="00C80B10"/>
    <w:rsid w:val="00C82741"/>
    <w:rsid w:val="00C834A5"/>
    <w:rsid w:val="00C8398D"/>
    <w:rsid w:val="00C84565"/>
    <w:rsid w:val="00C8461A"/>
    <w:rsid w:val="00C85AFE"/>
    <w:rsid w:val="00C86899"/>
    <w:rsid w:val="00C8699D"/>
    <w:rsid w:val="00C87219"/>
    <w:rsid w:val="00C87239"/>
    <w:rsid w:val="00C87787"/>
    <w:rsid w:val="00C87F8E"/>
    <w:rsid w:val="00C900FE"/>
    <w:rsid w:val="00C906C5"/>
    <w:rsid w:val="00C9110E"/>
    <w:rsid w:val="00C9276A"/>
    <w:rsid w:val="00C9283E"/>
    <w:rsid w:val="00C928B3"/>
    <w:rsid w:val="00C94E5B"/>
    <w:rsid w:val="00C95399"/>
    <w:rsid w:val="00C95DA6"/>
    <w:rsid w:val="00C969AC"/>
    <w:rsid w:val="00C97EB7"/>
    <w:rsid w:val="00C97F74"/>
    <w:rsid w:val="00CA1399"/>
    <w:rsid w:val="00CA1830"/>
    <w:rsid w:val="00CA19F9"/>
    <w:rsid w:val="00CA1D66"/>
    <w:rsid w:val="00CA2D91"/>
    <w:rsid w:val="00CA3A4A"/>
    <w:rsid w:val="00CA3EE0"/>
    <w:rsid w:val="00CA41BA"/>
    <w:rsid w:val="00CA470E"/>
    <w:rsid w:val="00CA4764"/>
    <w:rsid w:val="00CA495F"/>
    <w:rsid w:val="00CA4E6B"/>
    <w:rsid w:val="00CA5698"/>
    <w:rsid w:val="00CA6141"/>
    <w:rsid w:val="00CA6F1D"/>
    <w:rsid w:val="00CA7A82"/>
    <w:rsid w:val="00CB0205"/>
    <w:rsid w:val="00CB0B7A"/>
    <w:rsid w:val="00CB0C68"/>
    <w:rsid w:val="00CB1D45"/>
    <w:rsid w:val="00CB2323"/>
    <w:rsid w:val="00CB380A"/>
    <w:rsid w:val="00CB482F"/>
    <w:rsid w:val="00CB5ED9"/>
    <w:rsid w:val="00CB7259"/>
    <w:rsid w:val="00CB75A6"/>
    <w:rsid w:val="00CB7A4C"/>
    <w:rsid w:val="00CC0936"/>
    <w:rsid w:val="00CC0F91"/>
    <w:rsid w:val="00CC1412"/>
    <w:rsid w:val="00CC1C82"/>
    <w:rsid w:val="00CC1EC9"/>
    <w:rsid w:val="00CC2334"/>
    <w:rsid w:val="00CC2E7F"/>
    <w:rsid w:val="00CC3291"/>
    <w:rsid w:val="00CC34AB"/>
    <w:rsid w:val="00CC439B"/>
    <w:rsid w:val="00CC4E49"/>
    <w:rsid w:val="00CC4EA9"/>
    <w:rsid w:val="00CC526A"/>
    <w:rsid w:val="00CC556B"/>
    <w:rsid w:val="00CC6436"/>
    <w:rsid w:val="00CC6659"/>
    <w:rsid w:val="00CC7952"/>
    <w:rsid w:val="00CC7F25"/>
    <w:rsid w:val="00CD088D"/>
    <w:rsid w:val="00CD09FD"/>
    <w:rsid w:val="00CD0CBF"/>
    <w:rsid w:val="00CD13BC"/>
    <w:rsid w:val="00CD1991"/>
    <w:rsid w:val="00CD3109"/>
    <w:rsid w:val="00CD3530"/>
    <w:rsid w:val="00CD42C3"/>
    <w:rsid w:val="00CD42CE"/>
    <w:rsid w:val="00CD4571"/>
    <w:rsid w:val="00CD48C1"/>
    <w:rsid w:val="00CD4ECF"/>
    <w:rsid w:val="00CD5433"/>
    <w:rsid w:val="00CD631E"/>
    <w:rsid w:val="00CD76A4"/>
    <w:rsid w:val="00CE1375"/>
    <w:rsid w:val="00CE1C02"/>
    <w:rsid w:val="00CE3E4A"/>
    <w:rsid w:val="00CE43BF"/>
    <w:rsid w:val="00CE5334"/>
    <w:rsid w:val="00CE6159"/>
    <w:rsid w:val="00CE6C6A"/>
    <w:rsid w:val="00CE6E50"/>
    <w:rsid w:val="00CE7B2E"/>
    <w:rsid w:val="00CE7CC5"/>
    <w:rsid w:val="00CE7D62"/>
    <w:rsid w:val="00CE7F9C"/>
    <w:rsid w:val="00CF0CDE"/>
    <w:rsid w:val="00CF0DEA"/>
    <w:rsid w:val="00CF0ECA"/>
    <w:rsid w:val="00CF23FA"/>
    <w:rsid w:val="00CF2881"/>
    <w:rsid w:val="00CF2CC5"/>
    <w:rsid w:val="00CF395E"/>
    <w:rsid w:val="00CF4517"/>
    <w:rsid w:val="00CF45F4"/>
    <w:rsid w:val="00CF61C1"/>
    <w:rsid w:val="00CF6262"/>
    <w:rsid w:val="00CF7648"/>
    <w:rsid w:val="00CF7B6F"/>
    <w:rsid w:val="00CF7F76"/>
    <w:rsid w:val="00D00786"/>
    <w:rsid w:val="00D015DA"/>
    <w:rsid w:val="00D01997"/>
    <w:rsid w:val="00D01BA5"/>
    <w:rsid w:val="00D01DBF"/>
    <w:rsid w:val="00D0214E"/>
    <w:rsid w:val="00D039D7"/>
    <w:rsid w:val="00D04A02"/>
    <w:rsid w:val="00D0627A"/>
    <w:rsid w:val="00D06831"/>
    <w:rsid w:val="00D06F5D"/>
    <w:rsid w:val="00D070EC"/>
    <w:rsid w:val="00D0732E"/>
    <w:rsid w:val="00D07441"/>
    <w:rsid w:val="00D10ED7"/>
    <w:rsid w:val="00D11B7D"/>
    <w:rsid w:val="00D11FC9"/>
    <w:rsid w:val="00D12F5D"/>
    <w:rsid w:val="00D14232"/>
    <w:rsid w:val="00D144AF"/>
    <w:rsid w:val="00D14900"/>
    <w:rsid w:val="00D1529B"/>
    <w:rsid w:val="00D160FB"/>
    <w:rsid w:val="00D1781C"/>
    <w:rsid w:val="00D17C81"/>
    <w:rsid w:val="00D22024"/>
    <w:rsid w:val="00D22777"/>
    <w:rsid w:val="00D22A31"/>
    <w:rsid w:val="00D24342"/>
    <w:rsid w:val="00D243AA"/>
    <w:rsid w:val="00D24B15"/>
    <w:rsid w:val="00D24DAB"/>
    <w:rsid w:val="00D263DC"/>
    <w:rsid w:val="00D2686F"/>
    <w:rsid w:val="00D26BA2"/>
    <w:rsid w:val="00D279C6"/>
    <w:rsid w:val="00D30693"/>
    <w:rsid w:val="00D31377"/>
    <w:rsid w:val="00D3162D"/>
    <w:rsid w:val="00D32EDD"/>
    <w:rsid w:val="00D33A98"/>
    <w:rsid w:val="00D34604"/>
    <w:rsid w:val="00D34DEF"/>
    <w:rsid w:val="00D3515A"/>
    <w:rsid w:val="00D35AEB"/>
    <w:rsid w:val="00D3760D"/>
    <w:rsid w:val="00D37D1F"/>
    <w:rsid w:val="00D40C6C"/>
    <w:rsid w:val="00D41882"/>
    <w:rsid w:val="00D4194C"/>
    <w:rsid w:val="00D419E7"/>
    <w:rsid w:val="00D41EC6"/>
    <w:rsid w:val="00D42211"/>
    <w:rsid w:val="00D42419"/>
    <w:rsid w:val="00D43EE7"/>
    <w:rsid w:val="00D4492F"/>
    <w:rsid w:val="00D457A1"/>
    <w:rsid w:val="00D4599D"/>
    <w:rsid w:val="00D46420"/>
    <w:rsid w:val="00D4694B"/>
    <w:rsid w:val="00D4745E"/>
    <w:rsid w:val="00D47B3E"/>
    <w:rsid w:val="00D47FFC"/>
    <w:rsid w:val="00D5031F"/>
    <w:rsid w:val="00D5141C"/>
    <w:rsid w:val="00D5178D"/>
    <w:rsid w:val="00D51B52"/>
    <w:rsid w:val="00D51D36"/>
    <w:rsid w:val="00D520BE"/>
    <w:rsid w:val="00D53F3B"/>
    <w:rsid w:val="00D54A2B"/>
    <w:rsid w:val="00D5778D"/>
    <w:rsid w:val="00D60787"/>
    <w:rsid w:val="00D60790"/>
    <w:rsid w:val="00D60BEB"/>
    <w:rsid w:val="00D60E81"/>
    <w:rsid w:val="00D61329"/>
    <w:rsid w:val="00D618E0"/>
    <w:rsid w:val="00D63100"/>
    <w:rsid w:val="00D64401"/>
    <w:rsid w:val="00D64930"/>
    <w:rsid w:val="00D64BD8"/>
    <w:rsid w:val="00D65D5C"/>
    <w:rsid w:val="00D65F36"/>
    <w:rsid w:val="00D662C0"/>
    <w:rsid w:val="00D665DA"/>
    <w:rsid w:val="00D66B67"/>
    <w:rsid w:val="00D675E4"/>
    <w:rsid w:val="00D67919"/>
    <w:rsid w:val="00D708B4"/>
    <w:rsid w:val="00D70ACD"/>
    <w:rsid w:val="00D70C48"/>
    <w:rsid w:val="00D70FFD"/>
    <w:rsid w:val="00D71056"/>
    <w:rsid w:val="00D715A0"/>
    <w:rsid w:val="00D72A1E"/>
    <w:rsid w:val="00D72C0C"/>
    <w:rsid w:val="00D73641"/>
    <w:rsid w:val="00D73828"/>
    <w:rsid w:val="00D74733"/>
    <w:rsid w:val="00D761AA"/>
    <w:rsid w:val="00D764F3"/>
    <w:rsid w:val="00D76863"/>
    <w:rsid w:val="00D775CC"/>
    <w:rsid w:val="00D77C83"/>
    <w:rsid w:val="00D77CBF"/>
    <w:rsid w:val="00D77D2F"/>
    <w:rsid w:val="00D80189"/>
    <w:rsid w:val="00D80780"/>
    <w:rsid w:val="00D80DA1"/>
    <w:rsid w:val="00D81C84"/>
    <w:rsid w:val="00D81DDE"/>
    <w:rsid w:val="00D829E4"/>
    <w:rsid w:val="00D82A6F"/>
    <w:rsid w:val="00D83499"/>
    <w:rsid w:val="00D83E65"/>
    <w:rsid w:val="00D842CA"/>
    <w:rsid w:val="00D8433C"/>
    <w:rsid w:val="00D84733"/>
    <w:rsid w:val="00D84B7F"/>
    <w:rsid w:val="00D865E4"/>
    <w:rsid w:val="00D86737"/>
    <w:rsid w:val="00D8704D"/>
    <w:rsid w:val="00D87ED2"/>
    <w:rsid w:val="00D90012"/>
    <w:rsid w:val="00D91D83"/>
    <w:rsid w:val="00D924E5"/>
    <w:rsid w:val="00D926EF"/>
    <w:rsid w:val="00D92BF8"/>
    <w:rsid w:val="00D93E32"/>
    <w:rsid w:val="00D948AD"/>
    <w:rsid w:val="00D955D6"/>
    <w:rsid w:val="00D96199"/>
    <w:rsid w:val="00D966F7"/>
    <w:rsid w:val="00D97848"/>
    <w:rsid w:val="00D97D24"/>
    <w:rsid w:val="00D97D28"/>
    <w:rsid w:val="00DA0182"/>
    <w:rsid w:val="00DA087A"/>
    <w:rsid w:val="00DA124C"/>
    <w:rsid w:val="00DA128A"/>
    <w:rsid w:val="00DA1936"/>
    <w:rsid w:val="00DA3B94"/>
    <w:rsid w:val="00DA450F"/>
    <w:rsid w:val="00DA4748"/>
    <w:rsid w:val="00DA4901"/>
    <w:rsid w:val="00DA4CB0"/>
    <w:rsid w:val="00DA4D81"/>
    <w:rsid w:val="00DA5C5D"/>
    <w:rsid w:val="00DA64D2"/>
    <w:rsid w:val="00DA7964"/>
    <w:rsid w:val="00DB0C53"/>
    <w:rsid w:val="00DB0F94"/>
    <w:rsid w:val="00DB1EE5"/>
    <w:rsid w:val="00DB2B8A"/>
    <w:rsid w:val="00DB2D95"/>
    <w:rsid w:val="00DB3BDA"/>
    <w:rsid w:val="00DB51EF"/>
    <w:rsid w:val="00DB51FD"/>
    <w:rsid w:val="00DB5947"/>
    <w:rsid w:val="00DB5C93"/>
    <w:rsid w:val="00DB62AA"/>
    <w:rsid w:val="00DB7E57"/>
    <w:rsid w:val="00DC01B8"/>
    <w:rsid w:val="00DC161A"/>
    <w:rsid w:val="00DC1AD5"/>
    <w:rsid w:val="00DC1B0D"/>
    <w:rsid w:val="00DC1B0E"/>
    <w:rsid w:val="00DC1B3F"/>
    <w:rsid w:val="00DC23EA"/>
    <w:rsid w:val="00DC293C"/>
    <w:rsid w:val="00DC2C4F"/>
    <w:rsid w:val="00DC2D19"/>
    <w:rsid w:val="00DC2DB8"/>
    <w:rsid w:val="00DC355A"/>
    <w:rsid w:val="00DC39DD"/>
    <w:rsid w:val="00DC39F0"/>
    <w:rsid w:val="00DC3B12"/>
    <w:rsid w:val="00DC3E89"/>
    <w:rsid w:val="00DC4399"/>
    <w:rsid w:val="00DC4C82"/>
    <w:rsid w:val="00DC71A2"/>
    <w:rsid w:val="00DD16A4"/>
    <w:rsid w:val="00DD282F"/>
    <w:rsid w:val="00DD2D8C"/>
    <w:rsid w:val="00DD3F4A"/>
    <w:rsid w:val="00DD4223"/>
    <w:rsid w:val="00DD5E35"/>
    <w:rsid w:val="00DD6323"/>
    <w:rsid w:val="00DD6508"/>
    <w:rsid w:val="00DD6561"/>
    <w:rsid w:val="00DD6BEC"/>
    <w:rsid w:val="00DD6FA4"/>
    <w:rsid w:val="00DE0080"/>
    <w:rsid w:val="00DE05F7"/>
    <w:rsid w:val="00DE0A65"/>
    <w:rsid w:val="00DE19AD"/>
    <w:rsid w:val="00DE47CE"/>
    <w:rsid w:val="00DE527F"/>
    <w:rsid w:val="00DE5C05"/>
    <w:rsid w:val="00DE68CA"/>
    <w:rsid w:val="00DE7993"/>
    <w:rsid w:val="00DE7C1C"/>
    <w:rsid w:val="00DF0FB5"/>
    <w:rsid w:val="00DF28AD"/>
    <w:rsid w:val="00DF3F42"/>
    <w:rsid w:val="00DF4207"/>
    <w:rsid w:val="00DF466D"/>
    <w:rsid w:val="00DF583A"/>
    <w:rsid w:val="00DF5CE0"/>
    <w:rsid w:val="00DF6774"/>
    <w:rsid w:val="00DF67C8"/>
    <w:rsid w:val="00DF688F"/>
    <w:rsid w:val="00DF6962"/>
    <w:rsid w:val="00DF7276"/>
    <w:rsid w:val="00DF77CF"/>
    <w:rsid w:val="00DF7AC7"/>
    <w:rsid w:val="00E008C7"/>
    <w:rsid w:val="00E01034"/>
    <w:rsid w:val="00E02BBF"/>
    <w:rsid w:val="00E0308F"/>
    <w:rsid w:val="00E0458F"/>
    <w:rsid w:val="00E04A3E"/>
    <w:rsid w:val="00E04F23"/>
    <w:rsid w:val="00E055CA"/>
    <w:rsid w:val="00E056F7"/>
    <w:rsid w:val="00E0598C"/>
    <w:rsid w:val="00E05B53"/>
    <w:rsid w:val="00E05EA8"/>
    <w:rsid w:val="00E076BD"/>
    <w:rsid w:val="00E10EF8"/>
    <w:rsid w:val="00E113C4"/>
    <w:rsid w:val="00E11602"/>
    <w:rsid w:val="00E11AEE"/>
    <w:rsid w:val="00E11E5B"/>
    <w:rsid w:val="00E1227C"/>
    <w:rsid w:val="00E1260A"/>
    <w:rsid w:val="00E13363"/>
    <w:rsid w:val="00E13644"/>
    <w:rsid w:val="00E13C55"/>
    <w:rsid w:val="00E14AFE"/>
    <w:rsid w:val="00E14C69"/>
    <w:rsid w:val="00E15646"/>
    <w:rsid w:val="00E15A10"/>
    <w:rsid w:val="00E16A87"/>
    <w:rsid w:val="00E16AC4"/>
    <w:rsid w:val="00E171BA"/>
    <w:rsid w:val="00E17372"/>
    <w:rsid w:val="00E177CA"/>
    <w:rsid w:val="00E17DCA"/>
    <w:rsid w:val="00E17FDC"/>
    <w:rsid w:val="00E20D17"/>
    <w:rsid w:val="00E21F23"/>
    <w:rsid w:val="00E2279C"/>
    <w:rsid w:val="00E22C93"/>
    <w:rsid w:val="00E242BC"/>
    <w:rsid w:val="00E24BBE"/>
    <w:rsid w:val="00E25F79"/>
    <w:rsid w:val="00E26F32"/>
    <w:rsid w:val="00E27113"/>
    <w:rsid w:val="00E271F3"/>
    <w:rsid w:val="00E274FA"/>
    <w:rsid w:val="00E276E6"/>
    <w:rsid w:val="00E27CF4"/>
    <w:rsid w:val="00E301E9"/>
    <w:rsid w:val="00E3032C"/>
    <w:rsid w:val="00E30F70"/>
    <w:rsid w:val="00E317F7"/>
    <w:rsid w:val="00E31C71"/>
    <w:rsid w:val="00E3398C"/>
    <w:rsid w:val="00E35763"/>
    <w:rsid w:val="00E35EFB"/>
    <w:rsid w:val="00E3631F"/>
    <w:rsid w:val="00E37184"/>
    <w:rsid w:val="00E378B1"/>
    <w:rsid w:val="00E37D14"/>
    <w:rsid w:val="00E37DB1"/>
    <w:rsid w:val="00E403E1"/>
    <w:rsid w:val="00E405BD"/>
    <w:rsid w:val="00E40D63"/>
    <w:rsid w:val="00E424E5"/>
    <w:rsid w:val="00E426A6"/>
    <w:rsid w:val="00E428C1"/>
    <w:rsid w:val="00E42AFE"/>
    <w:rsid w:val="00E42C57"/>
    <w:rsid w:val="00E43216"/>
    <w:rsid w:val="00E433C4"/>
    <w:rsid w:val="00E43662"/>
    <w:rsid w:val="00E44377"/>
    <w:rsid w:val="00E4460A"/>
    <w:rsid w:val="00E44B06"/>
    <w:rsid w:val="00E44F43"/>
    <w:rsid w:val="00E4547C"/>
    <w:rsid w:val="00E465A4"/>
    <w:rsid w:val="00E4795D"/>
    <w:rsid w:val="00E47F27"/>
    <w:rsid w:val="00E505F1"/>
    <w:rsid w:val="00E51D7E"/>
    <w:rsid w:val="00E52B3C"/>
    <w:rsid w:val="00E52EB7"/>
    <w:rsid w:val="00E5411E"/>
    <w:rsid w:val="00E5502E"/>
    <w:rsid w:val="00E55604"/>
    <w:rsid w:val="00E55945"/>
    <w:rsid w:val="00E5595E"/>
    <w:rsid w:val="00E55EF6"/>
    <w:rsid w:val="00E561D3"/>
    <w:rsid w:val="00E5696F"/>
    <w:rsid w:val="00E57997"/>
    <w:rsid w:val="00E57B54"/>
    <w:rsid w:val="00E60085"/>
    <w:rsid w:val="00E601CF"/>
    <w:rsid w:val="00E60939"/>
    <w:rsid w:val="00E60DA0"/>
    <w:rsid w:val="00E611DA"/>
    <w:rsid w:val="00E61727"/>
    <w:rsid w:val="00E62E42"/>
    <w:rsid w:val="00E645B4"/>
    <w:rsid w:val="00E647D1"/>
    <w:rsid w:val="00E64EE1"/>
    <w:rsid w:val="00E65382"/>
    <w:rsid w:val="00E654C0"/>
    <w:rsid w:val="00E663CD"/>
    <w:rsid w:val="00E66FD6"/>
    <w:rsid w:val="00E6750F"/>
    <w:rsid w:val="00E6784C"/>
    <w:rsid w:val="00E67BBD"/>
    <w:rsid w:val="00E71960"/>
    <w:rsid w:val="00E71C8A"/>
    <w:rsid w:val="00E71FBA"/>
    <w:rsid w:val="00E72046"/>
    <w:rsid w:val="00E72094"/>
    <w:rsid w:val="00E73348"/>
    <w:rsid w:val="00E73D95"/>
    <w:rsid w:val="00E7512A"/>
    <w:rsid w:val="00E75237"/>
    <w:rsid w:val="00E75785"/>
    <w:rsid w:val="00E767FA"/>
    <w:rsid w:val="00E76B04"/>
    <w:rsid w:val="00E7740E"/>
    <w:rsid w:val="00E77A2E"/>
    <w:rsid w:val="00E80576"/>
    <w:rsid w:val="00E80DBF"/>
    <w:rsid w:val="00E816A0"/>
    <w:rsid w:val="00E819B1"/>
    <w:rsid w:val="00E81D06"/>
    <w:rsid w:val="00E82257"/>
    <w:rsid w:val="00E8441D"/>
    <w:rsid w:val="00E855C6"/>
    <w:rsid w:val="00E85990"/>
    <w:rsid w:val="00E86260"/>
    <w:rsid w:val="00E865CA"/>
    <w:rsid w:val="00E8689E"/>
    <w:rsid w:val="00E875BD"/>
    <w:rsid w:val="00E8772F"/>
    <w:rsid w:val="00E906DB"/>
    <w:rsid w:val="00E91139"/>
    <w:rsid w:val="00E91435"/>
    <w:rsid w:val="00E9184A"/>
    <w:rsid w:val="00E918DC"/>
    <w:rsid w:val="00E918DD"/>
    <w:rsid w:val="00E9204A"/>
    <w:rsid w:val="00E92112"/>
    <w:rsid w:val="00E927EE"/>
    <w:rsid w:val="00E93A2B"/>
    <w:rsid w:val="00E93D44"/>
    <w:rsid w:val="00E93E09"/>
    <w:rsid w:val="00E94028"/>
    <w:rsid w:val="00E94DF4"/>
    <w:rsid w:val="00E95062"/>
    <w:rsid w:val="00E96EB1"/>
    <w:rsid w:val="00E97B24"/>
    <w:rsid w:val="00EA05BE"/>
    <w:rsid w:val="00EA198B"/>
    <w:rsid w:val="00EA2798"/>
    <w:rsid w:val="00EA2DFB"/>
    <w:rsid w:val="00EA35D6"/>
    <w:rsid w:val="00EA3B51"/>
    <w:rsid w:val="00EA4357"/>
    <w:rsid w:val="00EA4C9F"/>
    <w:rsid w:val="00EB02C6"/>
    <w:rsid w:val="00EB1256"/>
    <w:rsid w:val="00EB1622"/>
    <w:rsid w:val="00EB3D0E"/>
    <w:rsid w:val="00EB4050"/>
    <w:rsid w:val="00EB4495"/>
    <w:rsid w:val="00EB4ABC"/>
    <w:rsid w:val="00EB5C40"/>
    <w:rsid w:val="00EB5D6D"/>
    <w:rsid w:val="00EB6BC3"/>
    <w:rsid w:val="00EB7072"/>
    <w:rsid w:val="00EC0B0B"/>
    <w:rsid w:val="00EC1489"/>
    <w:rsid w:val="00EC1B7D"/>
    <w:rsid w:val="00EC27CE"/>
    <w:rsid w:val="00EC32A1"/>
    <w:rsid w:val="00EC60ED"/>
    <w:rsid w:val="00EC732A"/>
    <w:rsid w:val="00EC7601"/>
    <w:rsid w:val="00EC7740"/>
    <w:rsid w:val="00ED0F7C"/>
    <w:rsid w:val="00ED1CA9"/>
    <w:rsid w:val="00ED24D4"/>
    <w:rsid w:val="00ED25B3"/>
    <w:rsid w:val="00ED28E6"/>
    <w:rsid w:val="00ED3626"/>
    <w:rsid w:val="00ED3C5B"/>
    <w:rsid w:val="00ED3D64"/>
    <w:rsid w:val="00ED43B9"/>
    <w:rsid w:val="00ED4554"/>
    <w:rsid w:val="00ED4DF4"/>
    <w:rsid w:val="00ED59C3"/>
    <w:rsid w:val="00ED5E2A"/>
    <w:rsid w:val="00ED5E44"/>
    <w:rsid w:val="00ED6222"/>
    <w:rsid w:val="00ED66A0"/>
    <w:rsid w:val="00ED6E3E"/>
    <w:rsid w:val="00ED72DC"/>
    <w:rsid w:val="00ED7DAA"/>
    <w:rsid w:val="00EE1B78"/>
    <w:rsid w:val="00EE200F"/>
    <w:rsid w:val="00EE2BC7"/>
    <w:rsid w:val="00EE3034"/>
    <w:rsid w:val="00EE3152"/>
    <w:rsid w:val="00EE471C"/>
    <w:rsid w:val="00EE4757"/>
    <w:rsid w:val="00EE4A17"/>
    <w:rsid w:val="00EE5974"/>
    <w:rsid w:val="00EE699A"/>
    <w:rsid w:val="00EE69FE"/>
    <w:rsid w:val="00EE6FCF"/>
    <w:rsid w:val="00EE70ED"/>
    <w:rsid w:val="00EF057B"/>
    <w:rsid w:val="00EF1A2A"/>
    <w:rsid w:val="00EF2EFF"/>
    <w:rsid w:val="00EF3250"/>
    <w:rsid w:val="00EF375C"/>
    <w:rsid w:val="00EF3786"/>
    <w:rsid w:val="00EF4043"/>
    <w:rsid w:val="00EF4C11"/>
    <w:rsid w:val="00EF5702"/>
    <w:rsid w:val="00EF61BB"/>
    <w:rsid w:val="00EF7F10"/>
    <w:rsid w:val="00F00D15"/>
    <w:rsid w:val="00F018A8"/>
    <w:rsid w:val="00F01A98"/>
    <w:rsid w:val="00F01D1F"/>
    <w:rsid w:val="00F02189"/>
    <w:rsid w:val="00F0230B"/>
    <w:rsid w:val="00F02332"/>
    <w:rsid w:val="00F0282D"/>
    <w:rsid w:val="00F02F5D"/>
    <w:rsid w:val="00F031C7"/>
    <w:rsid w:val="00F032DF"/>
    <w:rsid w:val="00F037EC"/>
    <w:rsid w:val="00F03E62"/>
    <w:rsid w:val="00F03EE9"/>
    <w:rsid w:val="00F04173"/>
    <w:rsid w:val="00F04AA6"/>
    <w:rsid w:val="00F05756"/>
    <w:rsid w:val="00F05F2D"/>
    <w:rsid w:val="00F06BAB"/>
    <w:rsid w:val="00F06E3F"/>
    <w:rsid w:val="00F10EBA"/>
    <w:rsid w:val="00F1210A"/>
    <w:rsid w:val="00F13761"/>
    <w:rsid w:val="00F13E0C"/>
    <w:rsid w:val="00F14CD2"/>
    <w:rsid w:val="00F15A1C"/>
    <w:rsid w:val="00F168A3"/>
    <w:rsid w:val="00F17994"/>
    <w:rsid w:val="00F207C7"/>
    <w:rsid w:val="00F20941"/>
    <w:rsid w:val="00F21163"/>
    <w:rsid w:val="00F23E1A"/>
    <w:rsid w:val="00F2460D"/>
    <w:rsid w:val="00F24EFF"/>
    <w:rsid w:val="00F25BB0"/>
    <w:rsid w:val="00F262A6"/>
    <w:rsid w:val="00F27750"/>
    <w:rsid w:val="00F277A5"/>
    <w:rsid w:val="00F27C18"/>
    <w:rsid w:val="00F309D4"/>
    <w:rsid w:val="00F32084"/>
    <w:rsid w:val="00F34F7D"/>
    <w:rsid w:val="00F3607F"/>
    <w:rsid w:val="00F37B8B"/>
    <w:rsid w:val="00F40EDC"/>
    <w:rsid w:val="00F41205"/>
    <w:rsid w:val="00F41219"/>
    <w:rsid w:val="00F413A4"/>
    <w:rsid w:val="00F415ED"/>
    <w:rsid w:val="00F418EC"/>
    <w:rsid w:val="00F41D25"/>
    <w:rsid w:val="00F4224B"/>
    <w:rsid w:val="00F43599"/>
    <w:rsid w:val="00F436D9"/>
    <w:rsid w:val="00F43B82"/>
    <w:rsid w:val="00F44686"/>
    <w:rsid w:val="00F4481C"/>
    <w:rsid w:val="00F44B27"/>
    <w:rsid w:val="00F44C88"/>
    <w:rsid w:val="00F45039"/>
    <w:rsid w:val="00F45253"/>
    <w:rsid w:val="00F4633E"/>
    <w:rsid w:val="00F47772"/>
    <w:rsid w:val="00F50F06"/>
    <w:rsid w:val="00F50F85"/>
    <w:rsid w:val="00F51A73"/>
    <w:rsid w:val="00F5233B"/>
    <w:rsid w:val="00F523AB"/>
    <w:rsid w:val="00F531AA"/>
    <w:rsid w:val="00F5394C"/>
    <w:rsid w:val="00F545F0"/>
    <w:rsid w:val="00F547A5"/>
    <w:rsid w:val="00F55D64"/>
    <w:rsid w:val="00F57CBB"/>
    <w:rsid w:val="00F57DBB"/>
    <w:rsid w:val="00F60019"/>
    <w:rsid w:val="00F600CD"/>
    <w:rsid w:val="00F60B23"/>
    <w:rsid w:val="00F60EDB"/>
    <w:rsid w:val="00F616DF"/>
    <w:rsid w:val="00F62EEE"/>
    <w:rsid w:val="00F63849"/>
    <w:rsid w:val="00F654CF"/>
    <w:rsid w:val="00F66333"/>
    <w:rsid w:val="00F6732F"/>
    <w:rsid w:val="00F67E63"/>
    <w:rsid w:val="00F7059C"/>
    <w:rsid w:val="00F718ED"/>
    <w:rsid w:val="00F71AB4"/>
    <w:rsid w:val="00F71D55"/>
    <w:rsid w:val="00F72604"/>
    <w:rsid w:val="00F72680"/>
    <w:rsid w:val="00F72CD3"/>
    <w:rsid w:val="00F74717"/>
    <w:rsid w:val="00F75E84"/>
    <w:rsid w:val="00F762A4"/>
    <w:rsid w:val="00F76335"/>
    <w:rsid w:val="00F769CE"/>
    <w:rsid w:val="00F80441"/>
    <w:rsid w:val="00F808D7"/>
    <w:rsid w:val="00F80BCD"/>
    <w:rsid w:val="00F80E77"/>
    <w:rsid w:val="00F841C3"/>
    <w:rsid w:val="00F860DF"/>
    <w:rsid w:val="00F863F9"/>
    <w:rsid w:val="00F86532"/>
    <w:rsid w:val="00F86739"/>
    <w:rsid w:val="00F8726E"/>
    <w:rsid w:val="00F903E4"/>
    <w:rsid w:val="00F90700"/>
    <w:rsid w:val="00F91C38"/>
    <w:rsid w:val="00F92358"/>
    <w:rsid w:val="00F9326E"/>
    <w:rsid w:val="00F93946"/>
    <w:rsid w:val="00F93C6C"/>
    <w:rsid w:val="00F93CAB"/>
    <w:rsid w:val="00F93D35"/>
    <w:rsid w:val="00F93E4B"/>
    <w:rsid w:val="00F946F6"/>
    <w:rsid w:val="00F953F8"/>
    <w:rsid w:val="00F9606E"/>
    <w:rsid w:val="00F9698E"/>
    <w:rsid w:val="00F96DA3"/>
    <w:rsid w:val="00F976DF"/>
    <w:rsid w:val="00F9778B"/>
    <w:rsid w:val="00F97F28"/>
    <w:rsid w:val="00FA104E"/>
    <w:rsid w:val="00FA14C4"/>
    <w:rsid w:val="00FA1FBD"/>
    <w:rsid w:val="00FA40FD"/>
    <w:rsid w:val="00FA4846"/>
    <w:rsid w:val="00FA5F56"/>
    <w:rsid w:val="00FA635B"/>
    <w:rsid w:val="00FA6510"/>
    <w:rsid w:val="00FA68A8"/>
    <w:rsid w:val="00FA7591"/>
    <w:rsid w:val="00FB0A7C"/>
    <w:rsid w:val="00FB0FCE"/>
    <w:rsid w:val="00FB16D3"/>
    <w:rsid w:val="00FB31F6"/>
    <w:rsid w:val="00FB340F"/>
    <w:rsid w:val="00FB3DA6"/>
    <w:rsid w:val="00FB41FD"/>
    <w:rsid w:val="00FB4EE1"/>
    <w:rsid w:val="00FB51B9"/>
    <w:rsid w:val="00FB5547"/>
    <w:rsid w:val="00FB577A"/>
    <w:rsid w:val="00FB6EF6"/>
    <w:rsid w:val="00FB7466"/>
    <w:rsid w:val="00FB764E"/>
    <w:rsid w:val="00FB7977"/>
    <w:rsid w:val="00FB7D32"/>
    <w:rsid w:val="00FC0431"/>
    <w:rsid w:val="00FC0A58"/>
    <w:rsid w:val="00FC0E6E"/>
    <w:rsid w:val="00FC2CEB"/>
    <w:rsid w:val="00FC3247"/>
    <w:rsid w:val="00FC5DF9"/>
    <w:rsid w:val="00FC5F97"/>
    <w:rsid w:val="00FC5FD8"/>
    <w:rsid w:val="00FC677C"/>
    <w:rsid w:val="00FC7922"/>
    <w:rsid w:val="00FC7DE4"/>
    <w:rsid w:val="00FD1360"/>
    <w:rsid w:val="00FD1B1B"/>
    <w:rsid w:val="00FD1E36"/>
    <w:rsid w:val="00FD416E"/>
    <w:rsid w:val="00FD57B3"/>
    <w:rsid w:val="00FE04F0"/>
    <w:rsid w:val="00FE0AEA"/>
    <w:rsid w:val="00FE1282"/>
    <w:rsid w:val="00FE12E1"/>
    <w:rsid w:val="00FE136F"/>
    <w:rsid w:val="00FE1FD2"/>
    <w:rsid w:val="00FE220E"/>
    <w:rsid w:val="00FE2A0F"/>
    <w:rsid w:val="00FE2D88"/>
    <w:rsid w:val="00FE3464"/>
    <w:rsid w:val="00FE47D1"/>
    <w:rsid w:val="00FE58CC"/>
    <w:rsid w:val="00FE5AA6"/>
    <w:rsid w:val="00FE63E9"/>
    <w:rsid w:val="00FF1163"/>
    <w:rsid w:val="00FF116A"/>
    <w:rsid w:val="00FF2868"/>
    <w:rsid w:val="00FF2C36"/>
    <w:rsid w:val="00FF2E9F"/>
    <w:rsid w:val="00FF330E"/>
    <w:rsid w:val="00FF3FB3"/>
    <w:rsid w:val="00FF52CC"/>
    <w:rsid w:val="00FF530F"/>
    <w:rsid w:val="00FF5655"/>
    <w:rsid w:val="00FF5B71"/>
    <w:rsid w:val="00FF69BB"/>
    <w:rsid w:val="00FF6BAD"/>
    <w:rsid w:val="00FF6D15"/>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uiPriority w:val="99"/>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uiPriority w:val="99"/>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
      <w:bodyDiv w:val="1"/>
      <w:marLeft w:val="0"/>
      <w:marRight w:val="0"/>
      <w:marTop w:val="0"/>
      <w:marBottom w:val="0"/>
      <w:divBdr>
        <w:top w:val="none" w:sz="0" w:space="0" w:color="auto"/>
        <w:left w:val="none" w:sz="0" w:space="0" w:color="auto"/>
        <w:bottom w:val="none" w:sz="0" w:space="0" w:color="auto"/>
        <w:right w:val="none" w:sz="0" w:space="0" w:color="auto"/>
      </w:divBdr>
    </w:div>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1741169493">
          <w:marLeft w:val="0"/>
          <w:marRight w:val="0"/>
          <w:marTop w:val="0"/>
          <w:marBottom w:val="0"/>
          <w:divBdr>
            <w:top w:val="none" w:sz="0" w:space="8" w:color="82CABD"/>
            <w:left w:val="none" w:sz="0" w:space="11" w:color="82CABD"/>
            <w:bottom w:val="single" w:sz="6" w:space="8" w:color="82CABD"/>
            <w:right w:val="none" w:sz="0" w:space="11" w:color="82CABD"/>
          </w:divBdr>
        </w:div>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272173547">
          <w:marLeft w:val="0"/>
          <w:marRight w:val="0"/>
          <w:marTop w:val="150"/>
          <w:marBottom w:val="300"/>
          <w:divBdr>
            <w:top w:val="none" w:sz="0" w:space="0" w:color="auto"/>
            <w:left w:val="none" w:sz="0" w:space="0" w:color="auto"/>
            <w:bottom w:val="none" w:sz="0" w:space="0" w:color="auto"/>
            <w:right w:val="none" w:sz="0" w:space="0" w:color="auto"/>
          </w:divBdr>
        </w:div>
        <w:div w:id="87846018">
          <w:marLeft w:val="0"/>
          <w:marRight w:val="0"/>
          <w:marTop w:val="0"/>
          <w:marBottom w:val="225"/>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61433618">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614140200">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 w:id="46075819">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6643052">
          <w:marLeft w:val="0"/>
          <w:marRight w:val="0"/>
          <w:marTop w:val="0"/>
          <w:marBottom w:val="750"/>
          <w:divBdr>
            <w:top w:val="none" w:sz="0" w:space="0" w:color="auto"/>
            <w:left w:val="none" w:sz="0" w:space="0" w:color="auto"/>
            <w:bottom w:val="none" w:sz="0" w:space="0" w:color="auto"/>
            <w:right w:val="none" w:sz="0" w:space="0" w:color="auto"/>
          </w:divBdr>
        </w:div>
        <w:div w:id="1920290081">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926721489">
          <w:marLeft w:val="0"/>
          <w:marRight w:val="0"/>
          <w:marTop w:val="0"/>
          <w:marBottom w:val="0"/>
          <w:divBdr>
            <w:top w:val="none" w:sz="0" w:space="0" w:color="auto"/>
            <w:left w:val="none" w:sz="0" w:space="0" w:color="auto"/>
            <w:bottom w:val="none" w:sz="0" w:space="0" w:color="auto"/>
            <w:right w:val="none" w:sz="0" w:space="0" w:color="auto"/>
          </w:divBdr>
        </w:div>
        <w:div w:id="1476725597">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1747654189">
          <w:marLeft w:val="547"/>
          <w:marRight w:val="0"/>
          <w:marTop w:val="400"/>
          <w:marBottom w:val="0"/>
          <w:divBdr>
            <w:top w:val="none" w:sz="0" w:space="0" w:color="auto"/>
            <w:left w:val="none" w:sz="0" w:space="0" w:color="auto"/>
            <w:bottom w:val="none" w:sz="0" w:space="0" w:color="auto"/>
            <w:right w:val="none" w:sz="0" w:space="0" w:color="auto"/>
          </w:divBdr>
        </w:div>
        <w:div w:id="259140072">
          <w:marLeft w:val="1080"/>
          <w:marRight w:val="0"/>
          <w:marTop w:val="12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sChild>
    </w:div>
    <w:div w:id="221990790">
      <w:bodyDiv w:val="1"/>
      <w:marLeft w:val="0"/>
      <w:marRight w:val="0"/>
      <w:marTop w:val="0"/>
      <w:marBottom w:val="0"/>
      <w:divBdr>
        <w:top w:val="none" w:sz="0" w:space="0" w:color="auto"/>
        <w:left w:val="none" w:sz="0" w:space="0" w:color="auto"/>
        <w:bottom w:val="none" w:sz="0" w:space="0" w:color="auto"/>
        <w:right w:val="none" w:sz="0" w:space="0" w:color="auto"/>
      </w:divBdr>
      <w:divsChild>
        <w:div w:id="1642223338">
          <w:marLeft w:val="0"/>
          <w:marRight w:val="0"/>
          <w:marTop w:val="0"/>
          <w:marBottom w:val="750"/>
          <w:divBdr>
            <w:top w:val="none" w:sz="0" w:space="0" w:color="auto"/>
            <w:left w:val="none" w:sz="0" w:space="0" w:color="auto"/>
            <w:bottom w:val="none" w:sz="0" w:space="0" w:color="auto"/>
            <w:right w:val="none" w:sz="0" w:space="0" w:color="auto"/>
          </w:divBdr>
        </w:div>
        <w:div w:id="859470296">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50">
      <w:bodyDiv w:val="1"/>
      <w:marLeft w:val="0"/>
      <w:marRight w:val="0"/>
      <w:marTop w:val="0"/>
      <w:marBottom w:val="0"/>
      <w:divBdr>
        <w:top w:val="none" w:sz="0" w:space="0" w:color="auto"/>
        <w:left w:val="none" w:sz="0" w:space="0" w:color="auto"/>
        <w:bottom w:val="none" w:sz="0" w:space="0" w:color="auto"/>
        <w:right w:val="none" w:sz="0" w:space="0" w:color="auto"/>
      </w:divBdr>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46382520">
      <w:bodyDiv w:val="1"/>
      <w:marLeft w:val="0"/>
      <w:marRight w:val="0"/>
      <w:marTop w:val="0"/>
      <w:marBottom w:val="0"/>
      <w:divBdr>
        <w:top w:val="none" w:sz="0" w:space="0" w:color="auto"/>
        <w:left w:val="none" w:sz="0" w:space="0" w:color="auto"/>
        <w:bottom w:val="none" w:sz="0" w:space="0" w:color="auto"/>
        <w:right w:val="none" w:sz="0" w:space="0" w:color="auto"/>
      </w:divBdr>
    </w:div>
    <w:div w:id="247080828">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1299147027">
          <w:marLeft w:val="0"/>
          <w:marRight w:val="0"/>
          <w:marTop w:val="150"/>
          <w:marBottom w:val="300"/>
          <w:divBdr>
            <w:top w:val="none" w:sz="0" w:space="0" w:color="auto"/>
            <w:left w:val="none" w:sz="0" w:space="0" w:color="auto"/>
            <w:bottom w:val="none" w:sz="0" w:space="0" w:color="auto"/>
            <w:right w:val="none" w:sz="0" w:space="0" w:color="auto"/>
          </w:divBdr>
        </w:div>
        <w:div w:id="830561326">
          <w:marLeft w:val="0"/>
          <w:marRight w:val="0"/>
          <w:marTop w:val="0"/>
          <w:marBottom w:val="225"/>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sChild>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81303934">
      <w:bodyDiv w:val="1"/>
      <w:marLeft w:val="0"/>
      <w:marRight w:val="0"/>
      <w:marTop w:val="0"/>
      <w:marBottom w:val="0"/>
      <w:divBdr>
        <w:top w:val="none" w:sz="0" w:space="0" w:color="auto"/>
        <w:left w:val="none" w:sz="0" w:space="0" w:color="auto"/>
        <w:bottom w:val="none" w:sz="0" w:space="0" w:color="auto"/>
        <w:right w:val="none" w:sz="0" w:space="0" w:color="auto"/>
      </w:divBdr>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2045864538">
          <w:marLeft w:val="0"/>
          <w:marRight w:val="0"/>
          <w:marTop w:val="0"/>
          <w:marBottom w:val="0"/>
          <w:divBdr>
            <w:top w:val="none" w:sz="0" w:space="0" w:color="auto"/>
            <w:left w:val="none" w:sz="0" w:space="0" w:color="auto"/>
            <w:bottom w:val="none" w:sz="0" w:space="0" w:color="auto"/>
            <w:right w:val="none" w:sz="0" w:space="0" w:color="auto"/>
          </w:divBdr>
        </w:div>
        <w:div w:id="427392997">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39431713">
      <w:bodyDiv w:val="1"/>
      <w:marLeft w:val="0"/>
      <w:marRight w:val="0"/>
      <w:marTop w:val="0"/>
      <w:marBottom w:val="0"/>
      <w:divBdr>
        <w:top w:val="none" w:sz="0" w:space="0" w:color="auto"/>
        <w:left w:val="none" w:sz="0" w:space="0" w:color="auto"/>
        <w:bottom w:val="none" w:sz="0" w:space="0" w:color="auto"/>
        <w:right w:val="none" w:sz="0" w:space="0" w:color="auto"/>
      </w:divBdr>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6320555">
      <w:bodyDiv w:val="1"/>
      <w:marLeft w:val="0"/>
      <w:marRight w:val="0"/>
      <w:marTop w:val="0"/>
      <w:marBottom w:val="0"/>
      <w:divBdr>
        <w:top w:val="none" w:sz="0" w:space="0" w:color="auto"/>
        <w:left w:val="none" w:sz="0" w:space="0" w:color="auto"/>
        <w:bottom w:val="none" w:sz="0" w:space="0" w:color="auto"/>
        <w:right w:val="none" w:sz="0" w:space="0" w:color="auto"/>
      </w:divBdr>
      <w:divsChild>
        <w:div w:id="1300185243">
          <w:marLeft w:val="0"/>
          <w:marRight w:val="0"/>
          <w:marTop w:val="0"/>
          <w:marBottom w:val="0"/>
          <w:divBdr>
            <w:top w:val="none" w:sz="0" w:space="0" w:color="auto"/>
            <w:left w:val="none" w:sz="0" w:space="0" w:color="auto"/>
            <w:bottom w:val="none" w:sz="0" w:space="0" w:color="auto"/>
            <w:right w:val="none" w:sz="0" w:space="0" w:color="auto"/>
          </w:divBdr>
          <w:divsChild>
            <w:div w:id="173036225">
              <w:marLeft w:val="0"/>
              <w:marRight w:val="0"/>
              <w:marTop w:val="0"/>
              <w:marBottom w:val="0"/>
              <w:divBdr>
                <w:top w:val="none" w:sz="0" w:space="0" w:color="auto"/>
                <w:left w:val="none" w:sz="0" w:space="0" w:color="auto"/>
                <w:bottom w:val="none" w:sz="0" w:space="0" w:color="auto"/>
                <w:right w:val="none" w:sz="0" w:space="0" w:color="auto"/>
              </w:divBdr>
              <w:divsChild>
                <w:div w:id="1667587949">
                  <w:marLeft w:val="0"/>
                  <w:marRight w:val="0"/>
                  <w:marTop w:val="0"/>
                  <w:marBottom w:val="0"/>
                  <w:divBdr>
                    <w:top w:val="none" w:sz="0" w:space="0" w:color="auto"/>
                    <w:left w:val="none" w:sz="0" w:space="0" w:color="auto"/>
                    <w:bottom w:val="none" w:sz="0" w:space="0" w:color="auto"/>
                    <w:right w:val="none" w:sz="0" w:space="0" w:color="auto"/>
                  </w:divBdr>
                  <w:divsChild>
                    <w:div w:id="241918825">
                      <w:marLeft w:val="0"/>
                      <w:marRight w:val="0"/>
                      <w:marTop w:val="0"/>
                      <w:marBottom w:val="0"/>
                      <w:divBdr>
                        <w:top w:val="none" w:sz="0" w:space="0" w:color="auto"/>
                        <w:left w:val="none" w:sz="0" w:space="0" w:color="auto"/>
                        <w:bottom w:val="none" w:sz="0" w:space="0" w:color="auto"/>
                        <w:right w:val="none" w:sz="0" w:space="0" w:color="auto"/>
                      </w:divBdr>
                      <w:divsChild>
                        <w:div w:id="642127654">
                          <w:marLeft w:val="0"/>
                          <w:marRight w:val="0"/>
                          <w:marTop w:val="0"/>
                          <w:marBottom w:val="0"/>
                          <w:divBdr>
                            <w:top w:val="none" w:sz="0" w:space="0" w:color="auto"/>
                            <w:left w:val="none" w:sz="0" w:space="0" w:color="auto"/>
                            <w:bottom w:val="none" w:sz="0" w:space="0" w:color="auto"/>
                            <w:right w:val="none" w:sz="0" w:space="0" w:color="auto"/>
                          </w:divBdr>
                          <w:divsChild>
                            <w:div w:id="1187060158">
                              <w:marLeft w:val="0"/>
                              <w:marRight w:val="0"/>
                              <w:marTop w:val="0"/>
                              <w:marBottom w:val="0"/>
                              <w:divBdr>
                                <w:top w:val="none" w:sz="0" w:space="0" w:color="auto"/>
                                <w:left w:val="none" w:sz="0" w:space="0" w:color="auto"/>
                                <w:bottom w:val="none" w:sz="0" w:space="0" w:color="auto"/>
                                <w:right w:val="none" w:sz="0" w:space="0" w:color="auto"/>
                              </w:divBdr>
                              <w:divsChild>
                                <w:div w:id="493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90821">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79273495">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3737925">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3567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0552">
          <w:marLeft w:val="0"/>
          <w:marRight w:val="0"/>
          <w:marTop w:val="0"/>
          <w:marBottom w:val="0"/>
          <w:divBdr>
            <w:top w:val="none" w:sz="0" w:space="0" w:color="auto"/>
            <w:left w:val="none" w:sz="0" w:space="0" w:color="auto"/>
            <w:bottom w:val="none" w:sz="0" w:space="0" w:color="auto"/>
            <w:right w:val="none" w:sz="0" w:space="0" w:color="auto"/>
          </w:divBdr>
          <w:divsChild>
            <w:div w:id="524826737">
              <w:marLeft w:val="0"/>
              <w:marRight w:val="0"/>
              <w:marTop w:val="0"/>
              <w:marBottom w:val="0"/>
              <w:divBdr>
                <w:top w:val="none" w:sz="0" w:space="0" w:color="auto"/>
                <w:left w:val="none" w:sz="0" w:space="0" w:color="auto"/>
                <w:bottom w:val="none" w:sz="0" w:space="0" w:color="auto"/>
                <w:right w:val="none" w:sz="0" w:space="0" w:color="auto"/>
              </w:divBdr>
              <w:divsChild>
                <w:div w:id="10034362">
                  <w:marLeft w:val="0"/>
                  <w:marRight w:val="0"/>
                  <w:marTop w:val="0"/>
                  <w:marBottom w:val="0"/>
                  <w:divBdr>
                    <w:top w:val="none" w:sz="0" w:space="0" w:color="auto"/>
                    <w:left w:val="none" w:sz="0" w:space="0" w:color="auto"/>
                    <w:bottom w:val="none" w:sz="0" w:space="0" w:color="auto"/>
                    <w:right w:val="none" w:sz="0" w:space="0" w:color="auto"/>
                  </w:divBdr>
                  <w:divsChild>
                    <w:div w:id="693271527">
                      <w:marLeft w:val="0"/>
                      <w:marRight w:val="0"/>
                      <w:marTop w:val="0"/>
                      <w:marBottom w:val="0"/>
                      <w:divBdr>
                        <w:top w:val="none" w:sz="0" w:space="0" w:color="auto"/>
                        <w:left w:val="none" w:sz="0" w:space="0" w:color="auto"/>
                        <w:bottom w:val="none" w:sz="0" w:space="0" w:color="auto"/>
                        <w:right w:val="none" w:sz="0" w:space="0" w:color="auto"/>
                      </w:divBdr>
                      <w:divsChild>
                        <w:div w:id="959143076">
                          <w:marLeft w:val="0"/>
                          <w:marRight w:val="0"/>
                          <w:marTop w:val="0"/>
                          <w:marBottom w:val="0"/>
                          <w:divBdr>
                            <w:top w:val="none" w:sz="0" w:space="0" w:color="auto"/>
                            <w:left w:val="none" w:sz="0" w:space="0" w:color="auto"/>
                            <w:bottom w:val="none" w:sz="0" w:space="0" w:color="auto"/>
                            <w:right w:val="none" w:sz="0" w:space="0" w:color="auto"/>
                          </w:divBdr>
                          <w:divsChild>
                            <w:div w:id="2100566076">
                              <w:marLeft w:val="0"/>
                              <w:marRight w:val="0"/>
                              <w:marTop w:val="0"/>
                              <w:marBottom w:val="0"/>
                              <w:divBdr>
                                <w:top w:val="none" w:sz="0" w:space="0" w:color="auto"/>
                                <w:left w:val="none" w:sz="0" w:space="0" w:color="auto"/>
                                <w:bottom w:val="none" w:sz="0" w:space="0" w:color="auto"/>
                                <w:right w:val="none" w:sz="0" w:space="0" w:color="auto"/>
                              </w:divBdr>
                              <w:divsChild>
                                <w:div w:id="834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70603">
      <w:bodyDiv w:val="1"/>
      <w:marLeft w:val="0"/>
      <w:marRight w:val="0"/>
      <w:marTop w:val="0"/>
      <w:marBottom w:val="0"/>
      <w:divBdr>
        <w:top w:val="none" w:sz="0" w:space="0" w:color="auto"/>
        <w:left w:val="none" w:sz="0" w:space="0" w:color="auto"/>
        <w:bottom w:val="none" w:sz="0" w:space="0" w:color="auto"/>
        <w:right w:val="none" w:sz="0" w:space="0" w:color="auto"/>
      </w:divBdr>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30461166">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670185192">
                  <w:marLeft w:val="0"/>
                  <w:marRight w:val="0"/>
                  <w:marTop w:val="0"/>
                  <w:marBottom w:val="0"/>
                  <w:divBdr>
                    <w:top w:val="none" w:sz="0" w:space="0" w:color="auto"/>
                    <w:left w:val="none" w:sz="0" w:space="0" w:color="auto"/>
                    <w:bottom w:val="none" w:sz="0" w:space="0" w:color="auto"/>
                    <w:right w:val="none" w:sz="0" w:space="0" w:color="auto"/>
                  </w:divBdr>
                </w:div>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1478">
          <w:marLeft w:val="0"/>
          <w:marRight w:val="0"/>
          <w:marTop w:val="0"/>
          <w:marBottom w:val="0"/>
          <w:divBdr>
            <w:top w:val="none" w:sz="0" w:space="0" w:color="auto"/>
            <w:left w:val="none" w:sz="0" w:space="0" w:color="auto"/>
            <w:bottom w:val="none" w:sz="0" w:space="0" w:color="auto"/>
            <w:right w:val="none" w:sz="0" w:space="0" w:color="auto"/>
          </w:divBdr>
        </w:div>
      </w:divsChild>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74389679">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2125490471">
          <w:marLeft w:val="0"/>
          <w:marRight w:val="0"/>
          <w:marTop w:val="150"/>
          <w:marBottom w:val="300"/>
          <w:divBdr>
            <w:top w:val="none" w:sz="0" w:space="0" w:color="auto"/>
            <w:left w:val="none" w:sz="0" w:space="0" w:color="auto"/>
            <w:bottom w:val="none" w:sz="0" w:space="0" w:color="auto"/>
            <w:right w:val="none" w:sz="0" w:space="0" w:color="auto"/>
          </w:divBdr>
        </w:div>
        <w:div w:id="442041179">
          <w:marLeft w:val="0"/>
          <w:marRight w:val="0"/>
          <w:marTop w:val="0"/>
          <w:marBottom w:val="225"/>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5350031">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37106757">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3778068">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9413">
      <w:bodyDiv w:val="1"/>
      <w:marLeft w:val="0"/>
      <w:marRight w:val="0"/>
      <w:marTop w:val="0"/>
      <w:marBottom w:val="0"/>
      <w:divBdr>
        <w:top w:val="none" w:sz="0" w:space="0" w:color="auto"/>
        <w:left w:val="none" w:sz="0" w:space="0" w:color="auto"/>
        <w:bottom w:val="none" w:sz="0" w:space="0" w:color="auto"/>
        <w:right w:val="none" w:sz="0" w:space="0" w:color="auto"/>
      </w:divBdr>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3765671">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797574451">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11991995">
      <w:bodyDiv w:val="1"/>
      <w:marLeft w:val="0"/>
      <w:marRight w:val="0"/>
      <w:marTop w:val="0"/>
      <w:marBottom w:val="0"/>
      <w:divBdr>
        <w:top w:val="none" w:sz="0" w:space="0" w:color="auto"/>
        <w:left w:val="none" w:sz="0" w:space="0" w:color="auto"/>
        <w:bottom w:val="none" w:sz="0" w:space="0" w:color="auto"/>
        <w:right w:val="none" w:sz="0" w:space="0" w:color="auto"/>
      </w:divBdr>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6925278">
      <w:bodyDiv w:val="1"/>
      <w:marLeft w:val="0"/>
      <w:marRight w:val="0"/>
      <w:marTop w:val="0"/>
      <w:marBottom w:val="0"/>
      <w:divBdr>
        <w:top w:val="none" w:sz="0" w:space="0" w:color="auto"/>
        <w:left w:val="none" w:sz="0" w:space="0" w:color="auto"/>
        <w:bottom w:val="none" w:sz="0" w:space="0" w:color="auto"/>
        <w:right w:val="none" w:sz="0" w:space="0" w:color="auto"/>
      </w:divBdr>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722711095">
          <w:marLeft w:val="0"/>
          <w:marRight w:val="0"/>
          <w:marTop w:val="0"/>
          <w:marBottom w:val="0"/>
          <w:divBdr>
            <w:top w:val="none" w:sz="0" w:space="0" w:color="auto"/>
            <w:left w:val="none" w:sz="0" w:space="0" w:color="auto"/>
            <w:bottom w:val="none" w:sz="0" w:space="0" w:color="auto"/>
            <w:right w:val="none" w:sz="0" w:space="0" w:color="auto"/>
          </w:divBdr>
        </w:div>
        <w:div w:id="106044476">
          <w:marLeft w:val="0"/>
          <w:marRight w:val="0"/>
          <w:marTop w:val="0"/>
          <w:marBottom w:val="0"/>
          <w:divBdr>
            <w:top w:val="none" w:sz="0" w:space="0" w:color="auto"/>
            <w:left w:val="none" w:sz="0" w:space="0" w:color="auto"/>
            <w:bottom w:val="none" w:sz="0" w:space="0" w:color="auto"/>
            <w:right w:val="none" w:sz="0" w:space="0" w:color="auto"/>
          </w:divBdr>
        </w:div>
      </w:divsChild>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44128137">
      <w:bodyDiv w:val="1"/>
      <w:marLeft w:val="0"/>
      <w:marRight w:val="0"/>
      <w:marTop w:val="0"/>
      <w:marBottom w:val="0"/>
      <w:divBdr>
        <w:top w:val="none" w:sz="0" w:space="0" w:color="auto"/>
        <w:left w:val="none" w:sz="0" w:space="0" w:color="auto"/>
        <w:bottom w:val="none" w:sz="0" w:space="0" w:color="auto"/>
        <w:right w:val="none" w:sz="0" w:space="0" w:color="auto"/>
      </w:divBdr>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2024166715">
          <w:marLeft w:val="300"/>
          <w:marRight w:val="300"/>
          <w:marTop w:val="0"/>
          <w:marBottom w:val="450"/>
          <w:divBdr>
            <w:top w:val="none" w:sz="0" w:space="0" w:color="auto"/>
            <w:left w:val="none" w:sz="0" w:space="0" w:color="auto"/>
            <w:bottom w:val="none" w:sz="0" w:space="0" w:color="auto"/>
            <w:right w:val="none" w:sz="0" w:space="0" w:color="auto"/>
          </w:divBdr>
        </w:div>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5700146">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2644613">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11506067">
      <w:bodyDiv w:val="1"/>
      <w:marLeft w:val="0"/>
      <w:marRight w:val="0"/>
      <w:marTop w:val="0"/>
      <w:marBottom w:val="0"/>
      <w:divBdr>
        <w:top w:val="none" w:sz="0" w:space="0" w:color="auto"/>
        <w:left w:val="none" w:sz="0" w:space="0" w:color="auto"/>
        <w:bottom w:val="none" w:sz="0" w:space="0" w:color="auto"/>
        <w:right w:val="none" w:sz="0" w:space="0" w:color="auto"/>
      </w:divBdr>
    </w:div>
    <w:div w:id="914971728">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23611098">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2512601">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59071130">
      <w:bodyDiv w:val="1"/>
      <w:marLeft w:val="0"/>
      <w:marRight w:val="0"/>
      <w:marTop w:val="0"/>
      <w:marBottom w:val="0"/>
      <w:divBdr>
        <w:top w:val="none" w:sz="0" w:space="0" w:color="auto"/>
        <w:left w:val="none" w:sz="0" w:space="0" w:color="auto"/>
        <w:bottom w:val="none" w:sz="0" w:space="0" w:color="auto"/>
        <w:right w:val="none" w:sz="0" w:space="0" w:color="auto"/>
      </w:divBdr>
    </w:div>
    <w:div w:id="960265087">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1065225667">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 w:id="341005852">
          <w:marLeft w:val="547"/>
          <w:marRight w:val="0"/>
          <w:marTop w:val="115"/>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79310733">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3531737">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391543117">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09211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5261">
          <w:marLeft w:val="0"/>
          <w:marRight w:val="0"/>
          <w:marTop w:val="0"/>
          <w:marBottom w:val="0"/>
          <w:divBdr>
            <w:top w:val="none" w:sz="0" w:space="0" w:color="auto"/>
            <w:left w:val="none" w:sz="0" w:space="0" w:color="auto"/>
            <w:bottom w:val="none" w:sz="0" w:space="0" w:color="auto"/>
            <w:right w:val="none" w:sz="0" w:space="0" w:color="auto"/>
          </w:divBdr>
          <w:divsChild>
            <w:div w:id="812019288">
              <w:marLeft w:val="0"/>
              <w:marRight w:val="0"/>
              <w:marTop w:val="0"/>
              <w:marBottom w:val="0"/>
              <w:divBdr>
                <w:top w:val="none" w:sz="0" w:space="0" w:color="auto"/>
                <w:left w:val="none" w:sz="0" w:space="0" w:color="auto"/>
                <w:bottom w:val="none" w:sz="0" w:space="0" w:color="auto"/>
                <w:right w:val="none" w:sz="0" w:space="0" w:color="auto"/>
              </w:divBdr>
              <w:divsChild>
                <w:div w:id="191234486">
                  <w:marLeft w:val="0"/>
                  <w:marRight w:val="0"/>
                  <w:marTop w:val="0"/>
                  <w:marBottom w:val="0"/>
                  <w:divBdr>
                    <w:top w:val="none" w:sz="0" w:space="0" w:color="auto"/>
                    <w:left w:val="none" w:sz="0" w:space="0" w:color="auto"/>
                    <w:bottom w:val="none" w:sz="0" w:space="0" w:color="auto"/>
                    <w:right w:val="none" w:sz="0" w:space="0" w:color="auto"/>
                  </w:divBdr>
                  <w:divsChild>
                    <w:div w:id="1200435747">
                      <w:marLeft w:val="0"/>
                      <w:marRight w:val="0"/>
                      <w:marTop w:val="0"/>
                      <w:marBottom w:val="0"/>
                      <w:divBdr>
                        <w:top w:val="none" w:sz="0" w:space="0" w:color="auto"/>
                        <w:left w:val="none" w:sz="0" w:space="0" w:color="auto"/>
                        <w:bottom w:val="none" w:sz="0" w:space="0" w:color="auto"/>
                        <w:right w:val="none" w:sz="0" w:space="0" w:color="auto"/>
                      </w:divBdr>
                      <w:divsChild>
                        <w:div w:id="304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83066738">
      <w:bodyDiv w:val="1"/>
      <w:marLeft w:val="0"/>
      <w:marRight w:val="0"/>
      <w:marTop w:val="0"/>
      <w:marBottom w:val="0"/>
      <w:divBdr>
        <w:top w:val="none" w:sz="0" w:space="0" w:color="auto"/>
        <w:left w:val="none" w:sz="0" w:space="0" w:color="auto"/>
        <w:bottom w:val="none" w:sz="0" w:space="0" w:color="auto"/>
        <w:right w:val="none" w:sz="0" w:space="0" w:color="auto"/>
      </w:divBdr>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095203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761">
          <w:marLeft w:val="0"/>
          <w:marRight w:val="0"/>
          <w:marTop w:val="0"/>
          <w:marBottom w:val="0"/>
          <w:divBdr>
            <w:top w:val="none" w:sz="0" w:space="0" w:color="auto"/>
            <w:left w:val="none" w:sz="0" w:space="0" w:color="auto"/>
            <w:bottom w:val="none" w:sz="0" w:space="0" w:color="auto"/>
            <w:right w:val="none" w:sz="0" w:space="0" w:color="auto"/>
          </w:divBdr>
          <w:divsChild>
            <w:div w:id="1028917954">
              <w:marLeft w:val="0"/>
              <w:marRight w:val="0"/>
              <w:marTop w:val="0"/>
              <w:marBottom w:val="0"/>
              <w:divBdr>
                <w:top w:val="none" w:sz="0" w:space="0" w:color="auto"/>
                <w:left w:val="none" w:sz="0" w:space="0" w:color="auto"/>
                <w:bottom w:val="none" w:sz="0" w:space="0" w:color="auto"/>
                <w:right w:val="none" w:sz="0" w:space="0" w:color="auto"/>
              </w:divBdr>
              <w:divsChild>
                <w:div w:id="2029064148">
                  <w:marLeft w:val="0"/>
                  <w:marRight w:val="0"/>
                  <w:marTop w:val="0"/>
                  <w:marBottom w:val="0"/>
                  <w:divBdr>
                    <w:top w:val="none" w:sz="0" w:space="0" w:color="auto"/>
                    <w:left w:val="none" w:sz="0" w:space="0" w:color="auto"/>
                    <w:bottom w:val="none" w:sz="0" w:space="0" w:color="auto"/>
                    <w:right w:val="none" w:sz="0" w:space="0" w:color="auto"/>
                  </w:divBdr>
                  <w:divsChild>
                    <w:div w:id="1861822363">
                      <w:marLeft w:val="0"/>
                      <w:marRight w:val="0"/>
                      <w:marTop w:val="0"/>
                      <w:marBottom w:val="0"/>
                      <w:divBdr>
                        <w:top w:val="none" w:sz="0" w:space="0" w:color="auto"/>
                        <w:left w:val="none" w:sz="0" w:space="0" w:color="auto"/>
                        <w:bottom w:val="none" w:sz="0" w:space="0" w:color="auto"/>
                        <w:right w:val="none" w:sz="0" w:space="0" w:color="auto"/>
                      </w:divBdr>
                      <w:divsChild>
                        <w:div w:id="23139395">
                          <w:marLeft w:val="0"/>
                          <w:marRight w:val="0"/>
                          <w:marTop w:val="0"/>
                          <w:marBottom w:val="0"/>
                          <w:divBdr>
                            <w:top w:val="none" w:sz="0" w:space="0" w:color="auto"/>
                            <w:left w:val="none" w:sz="0" w:space="0" w:color="auto"/>
                            <w:bottom w:val="none" w:sz="0" w:space="0" w:color="auto"/>
                            <w:right w:val="none" w:sz="0" w:space="0" w:color="auto"/>
                          </w:divBdr>
                          <w:divsChild>
                            <w:div w:id="1917787058">
                              <w:marLeft w:val="0"/>
                              <w:marRight w:val="0"/>
                              <w:marTop w:val="0"/>
                              <w:marBottom w:val="0"/>
                              <w:divBdr>
                                <w:top w:val="none" w:sz="0" w:space="0" w:color="auto"/>
                                <w:left w:val="none" w:sz="0" w:space="0" w:color="auto"/>
                                <w:bottom w:val="none" w:sz="0" w:space="0" w:color="auto"/>
                                <w:right w:val="none" w:sz="0" w:space="0" w:color="auto"/>
                              </w:divBdr>
                              <w:divsChild>
                                <w:div w:id="960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2212224">
      <w:bodyDiv w:val="1"/>
      <w:marLeft w:val="0"/>
      <w:marRight w:val="0"/>
      <w:marTop w:val="0"/>
      <w:marBottom w:val="0"/>
      <w:divBdr>
        <w:top w:val="none" w:sz="0" w:space="0" w:color="auto"/>
        <w:left w:val="none" w:sz="0" w:space="0" w:color="auto"/>
        <w:bottom w:val="none" w:sz="0" w:space="0" w:color="auto"/>
        <w:right w:val="none" w:sz="0" w:space="0" w:color="auto"/>
      </w:divBdr>
    </w:div>
    <w:div w:id="1119375539">
      <w:bodyDiv w:val="1"/>
      <w:marLeft w:val="0"/>
      <w:marRight w:val="0"/>
      <w:marTop w:val="0"/>
      <w:marBottom w:val="0"/>
      <w:divBdr>
        <w:top w:val="none" w:sz="0" w:space="0" w:color="auto"/>
        <w:left w:val="none" w:sz="0" w:space="0" w:color="auto"/>
        <w:bottom w:val="none" w:sz="0" w:space="0" w:color="auto"/>
        <w:right w:val="none" w:sz="0" w:space="0" w:color="auto"/>
      </w:divBdr>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2555850">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1972053986">
          <w:marLeft w:val="0"/>
          <w:marRight w:val="0"/>
          <w:marTop w:val="0"/>
          <w:marBottom w:val="750"/>
          <w:divBdr>
            <w:top w:val="none" w:sz="0" w:space="0" w:color="auto"/>
            <w:left w:val="none" w:sz="0" w:space="0" w:color="auto"/>
            <w:bottom w:val="none" w:sz="0" w:space="0" w:color="auto"/>
            <w:right w:val="none" w:sz="0" w:space="0" w:color="auto"/>
          </w:divBdr>
        </w:div>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198078586">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597900933">
          <w:marLeft w:val="547"/>
          <w:marRight w:val="0"/>
          <w:marTop w:val="40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00031169">
          <w:marLeft w:val="1080"/>
          <w:marRight w:val="0"/>
          <w:marTop w:val="12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7661989">
      <w:bodyDiv w:val="1"/>
      <w:marLeft w:val="0"/>
      <w:marRight w:val="0"/>
      <w:marTop w:val="0"/>
      <w:marBottom w:val="0"/>
      <w:divBdr>
        <w:top w:val="none" w:sz="0" w:space="0" w:color="auto"/>
        <w:left w:val="none" w:sz="0" w:space="0" w:color="auto"/>
        <w:bottom w:val="none" w:sz="0" w:space="0" w:color="auto"/>
        <w:right w:val="none" w:sz="0" w:space="0" w:color="auto"/>
      </w:divBdr>
    </w:div>
    <w:div w:id="1218590073">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5028015">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48732590">
      <w:bodyDiv w:val="1"/>
      <w:marLeft w:val="0"/>
      <w:marRight w:val="0"/>
      <w:marTop w:val="0"/>
      <w:marBottom w:val="0"/>
      <w:divBdr>
        <w:top w:val="none" w:sz="0" w:space="0" w:color="auto"/>
        <w:left w:val="none" w:sz="0" w:space="0" w:color="auto"/>
        <w:bottom w:val="none" w:sz="0" w:space="0" w:color="auto"/>
        <w:right w:val="none" w:sz="0" w:space="0" w:color="auto"/>
      </w:divBdr>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1891527062">
          <w:marLeft w:val="0"/>
          <w:marRight w:val="0"/>
          <w:marTop w:val="0"/>
          <w:marBottom w:val="0"/>
          <w:divBdr>
            <w:top w:val="none" w:sz="0" w:space="0" w:color="auto"/>
            <w:left w:val="none" w:sz="0" w:space="0" w:color="auto"/>
            <w:bottom w:val="none" w:sz="0" w:space="0" w:color="auto"/>
            <w:right w:val="none" w:sz="0" w:space="0" w:color="auto"/>
          </w:divBdr>
        </w:div>
        <w:div w:id="97526044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sChild>
    </w:div>
    <w:div w:id="1285696730">
      <w:bodyDiv w:val="1"/>
      <w:marLeft w:val="0"/>
      <w:marRight w:val="0"/>
      <w:marTop w:val="0"/>
      <w:marBottom w:val="0"/>
      <w:divBdr>
        <w:top w:val="none" w:sz="0" w:space="0" w:color="auto"/>
        <w:left w:val="none" w:sz="0" w:space="0" w:color="auto"/>
        <w:bottom w:val="none" w:sz="0" w:space="0" w:color="auto"/>
        <w:right w:val="none" w:sz="0" w:space="0" w:color="auto"/>
      </w:divBdr>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847595435">
          <w:marLeft w:val="0"/>
          <w:marRight w:val="0"/>
          <w:marTop w:val="0"/>
          <w:marBottom w:val="0"/>
          <w:divBdr>
            <w:top w:val="none" w:sz="0" w:space="0" w:color="auto"/>
            <w:left w:val="none" w:sz="0" w:space="0" w:color="auto"/>
            <w:bottom w:val="none" w:sz="0" w:space="0" w:color="auto"/>
            <w:right w:val="none" w:sz="0" w:space="0" w:color="auto"/>
          </w:divBdr>
        </w:div>
        <w:div w:id="395471011">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1864703269">
          <w:marLeft w:val="0"/>
          <w:marRight w:val="0"/>
          <w:marTop w:val="0"/>
          <w:marBottom w:val="0"/>
          <w:divBdr>
            <w:top w:val="none" w:sz="0" w:space="0" w:color="auto"/>
            <w:left w:val="none" w:sz="0" w:space="0" w:color="auto"/>
            <w:bottom w:val="none" w:sz="0" w:space="0" w:color="auto"/>
            <w:right w:val="none" w:sz="0" w:space="0" w:color="auto"/>
          </w:divBdr>
        </w:div>
        <w:div w:id="801310262">
          <w:marLeft w:val="0"/>
          <w:marRight w:val="0"/>
          <w:marTop w:val="0"/>
          <w:marBottom w:val="0"/>
          <w:divBdr>
            <w:top w:val="none" w:sz="0" w:space="0" w:color="auto"/>
            <w:left w:val="none" w:sz="0" w:space="0" w:color="auto"/>
            <w:bottom w:val="none" w:sz="0" w:space="0" w:color="auto"/>
            <w:right w:val="none" w:sz="0" w:space="0" w:color="auto"/>
          </w:divBdr>
        </w:div>
      </w:divsChild>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119776">
      <w:bodyDiv w:val="1"/>
      <w:marLeft w:val="0"/>
      <w:marRight w:val="0"/>
      <w:marTop w:val="0"/>
      <w:marBottom w:val="0"/>
      <w:divBdr>
        <w:top w:val="none" w:sz="0" w:space="0" w:color="auto"/>
        <w:left w:val="none" w:sz="0" w:space="0" w:color="auto"/>
        <w:bottom w:val="none" w:sz="0" w:space="0" w:color="auto"/>
        <w:right w:val="none" w:sz="0" w:space="0" w:color="auto"/>
      </w:divBdr>
      <w:divsChild>
        <w:div w:id="1733769923">
          <w:marLeft w:val="0"/>
          <w:marRight w:val="0"/>
          <w:marTop w:val="0"/>
          <w:marBottom w:val="0"/>
          <w:divBdr>
            <w:top w:val="none" w:sz="0" w:space="0" w:color="auto"/>
            <w:left w:val="none" w:sz="0" w:space="0" w:color="auto"/>
            <w:bottom w:val="none" w:sz="0" w:space="0" w:color="auto"/>
            <w:right w:val="none" w:sz="0" w:space="0" w:color="auto"/>
          </w:divBdr>
          <w:divsChild>
            <w:div w:id="1847478103">
              <w:marLeft w:val="0"/>
              <w:marRight w:val="0"/>
              <w:marTop w:val="0"/>
              <w:marBottom w:val="0"/>
              <w:divBdr>
                <w:top w:val="none" w:sz="0" w:space="0" w:color="auto"/>
                <w:left w:val="none" w:sz="0" w:space="0" w:color="auto"/>
                <w:bottom w:val="none" w:sz="0" w:space="0" w:color="auto"/>
                <w:right w:val="none" w:sz="0" w:space="0" w:color="auto"/>
              </w:divBdr>
              <w:divsChild>
                <w:div w:id="927420911">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sChild>
                        <w:div w:id="1182665486">
                          <w:marLeft w:val="0"/>
                          <w:marRight w:val="0"/>
                          <w:marTop w:val="0"/>
                          <w:marBottom w:val="0"/>
                          <w:divBdr>
                            <w:top w:val="none" w:sz="0" w:space="0" w:color="auto"/>
                            <w:left w:val="none" w:sz="0" w:space="0" w:color="auto"/>
                            <w:bottom w:val="none" w:sz="0" w:space="0" w:color="auto"/>
                            <w:right w:val="none" w:sz="0" w:space="0" w:color="auto"/>
                          </w:divBdr>
                          <w:divsChild>
                            <w:div w:id="2087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04051474">
          <w:marLeft w:val="0"/>
          <w:marRight w:val="0"/>
          <w:marTop w:val="0"/>
          <w:marBottom w:val="0"/>
          <w:divBdr>
            <w:top w:val="none" w:sz="0" w:space="0" w:color="auto"/>
            <w:left w:val="none" w:sz="0" w:space="0" w:color="auto"/>
            <w:bottom w:val="none" w:sz="0" w:space="0" w:color="auto"/>
            <w:right w:val="none" w:sz="0" w:space="0" w:color="auto"/>
          </w:divBdr>
        </w:div>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5602">
      <w:bodyDiv w:val="1"/>
      <w:marLeft w:val="0"/>
      <w:marRight w:val="0"/>
      <w:marTop w:val="0"/>
      <w:marBottom w:val="0"/>
      <w:divBdr>
        <w:top w:val="none" w:sz="0" w:space="0" w:color="auto"/>
        <w:left w:val="none" w:sz="0" w:space="0" w:color="auto"/>
        <w:bottom w:val="none" w:sz="0" w:space="0" w:color="auto"/>
        <w:right w:val="none" w:sz="0" w:space="0" w:color="auto"/>
      </w:divBdr>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896">
      <w:bodyDiv w:val="1"/>
      <w:marLeft w:val="0"/>
      <w:marRight w:val="0"/>
      <w:marTop w:val="0"/>
      <w:marBottom w:val="0"/>
      <w:divBdr>
        <w:top w:val="none" w:sz="0" w:space="0" w:color="auto"/>
        <w:left w:val="none" w:sz="0" w:space="0" w:color="auto"/>
        <w:bottom w:val="none" w:sz="0" w:space="0" w:color="auto"/>
        <w:right w:val="none" w:sz="0" w:space="0" w:color="auto"/>
      </w:divBdr>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2320703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0876346">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1844316">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842285477">
          <w:marLeft w:val="547"/>
          <w:marRight w:val="0"/>
          <w:marTop w:val="40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257325552">
          <w:marLeft w:val="1080"/>
          <w:marRight w:val="0"/>
          <w:marTop w:val="12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59451195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1340354683">
          <w:marLeft w:val="547"/>
          <w:marRight w:val="0"/>
          <w:marTop w:val="400"/>
          <w:marBottom w:val="120"/>
          <w:divBdr>
            <w:top w:val="none" w:sz="0" w:space="0" w:color="auto"/>
            <w:left w:val="none" w:sz="0" w:space="0" w:color="auto"/>
            <w:bottom w:val="none" w:sz="0" w:space="0" w:color="auto"/>
            <w:right w:val="none" w:sz="0" w:space="0" w:color="auto"/>
          </w:divBdr>
        </w:div>
        <w:div w:id="494960420">
          <w:marLeft w:val="1080"/>
          <w:marRight w:val="0"/>
          <w:marTop w:val="12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8116844">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2340784">
      <w:bodyDiv w:val="1"/>
      <w:marLeft w:val="0"/>
      <w:marRight w:val="0"/>
      <w:marTop w:val="0"/>
      <w:marBottom w:val="0"/>
      <w:divBdr>
        <w:top w:val="none" w:sz="0" w:space="0" w:color="auto"/>
        <w:left w:val="none" w:sz="0" w:space="0" w:color="auto"/>
        <w:bottom w:val="none" w:sz="0" w:space="0" w:color="auto"/>
        <w:right w:val="none" w:sz="0" w:space="0" w:color="auto"/>
      </w:divBdr>
      <w:divsChild>
        <w:div w:id="1940290375">
          <w:marLeft w:val="0"/>
          <w:marRight w:val="0"/>
          <w:marTop w:val="0"/>
          <w:marBottom w:val="0"/>
          <w:divBdr>
            <w:top w:val="none" w:sz="0" w:space="0" w:color="auto"/>
            <w:left w:val="none" w:sz="0" w:space="0" w:color="auto"/>
            <w:bottom w:val="none" w:sz="0" w:space="0" w:color="auto"/>
            <w:right w:val="none" w:sz="0" w:space="0" w:color="auto"/>
          </w:divBdr>
        </w:div>
        <w:div w:id="247006297">
          <w:marLeft w:val="0"/>
          <w:marRight w:val="0"/>
          <w:marTop w:val="0"/>
          <w:marBottom w:val="0"/>
          <w:divBdr>
            <w:top w:val="none" w:sz="0" w:space="0" w:color="auto"/>
            <w:left w:val="none" w:sz="0" w:space="0" w:color="auto"/>
            <w:bottom w:val="none" w:sz="0" w:space="0" w:color="auto"/>
            <w:right w:val="none" w:sz="0" w:space="0" w:color="auto"/>
          </w:divBdr>
        </w:div>
      </w:divsChild>
    </w:div>
    <w:div w:id="1695573835">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6226570">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908344418">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677276065">
          <w:marLeft w:val="547"/>
          <w:marRight w:val="0"/>
          <w:marTop w:val="40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sChild>
    </w:div>
    <w:div w:id="1704669521">
      <w:bodyDiv w:val="1"/>
      <w:marLeft w:val="0"/>
      <w:marRight w:val="0"/>
      <w:marTop w:val="0"/>
      <w:marBottom w:val="0"/>
      <w:divBdr>
        <w:top w:val="none" w:sz="0" w:space="0" w:color="auto"/>
        <w:left w:val="none" w:sz="0" w:space="0" w:color="auto"/>
        <w:bottom w:val="none" w:sz="0" w:space="0" w:color="auto"/>
        <w:right w:val="none" w:sz="0" w:space="0" w:color="auto"/>
      </w:divBdr>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0860045">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1570537334">
                      <w:marLeft w:val="0"/>
                      <w:marRight w:val="0"/>
                      <w:marTop w:val="0"/>
                      <w:marBottom w:val="0"/>
                      <w:divBdr>
                        <w:top w:val="none" w:sz="0" w:space="0" w:color="auto"/>
                        <w:left w:val="none" w:sz="0" w:space="0" w:color="auto"/>
                        <w:bottom w:val="none" w:sz="0" w:space="0" w:color="auto"/>
                        <w:right w:val="none" w:sz="0" w:space="0" w:color="auto"/>
                      </w:divBdr>
                    </w:div>
                    <w:div w:id="2416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835726920">
                      <w:marLeft w:val="0"/>
                      <w:marRight w:val="0"/>
                      <w:marTop w:val="0"/>
                      <w:marBottom w:val="0"/>
                      <w:divBdr>
                        <w:top w:val="none" w:sz="0" w:space="0" w:color="auto"/>
                        <w:left w:val="none" w:sz="0" w:space="0" w:color="auto"/>
                        <w:bottom w:val="none" w:sz="0" w:space="0" w:color="auto"/>
                        <w:right w:val="none" w:sz="0" w:space="0" w:color="auto"/>
                      </w:divBdr>
                    </w:div>
                    <w:div w:id="3161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501512773">
                      <w:marLeft w:val="0"/>
                      <w:marRight w:val="0"/>
                      <w:marTop w:val="0"/>
                      <w:marBottom w:val="0"/>
                      <w:divBdr>
                        <w:top w:val="none" w:sz="0" w:space="0" w:color="auto"/>
                        <w:left w:val="none" w:sz="0" w:space="0" w:color="auto"/>
                        <w:bottom w:val="none" w:sz="0" w:space="0" w:color="auto"/>
                        <w:right w:val="none" w:sz="0" w:space="0" w:color="auto"/>
                      </w:divBdr>
                    </w:div>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487214208">
          <w:marLeft w:val="0"/>
          <w:marRight w:val="0"/>
          <w:marTop w:val="0"/>
          <w:marBottom w:val="0"/>
          <w:divBdr>
            <w:top w:val="none" w:sz="0" w:space="0" w:color="auto"/>
            <w:left w:val="none" w:sz="0" w:space="0" w:color="auto"/>
            <w:bottom w:val="none" w:sz="0" w:space="0" w:color="auto"/>
            <w:right w:val="none" w:sz="0" w:space="0" w:color="auto"/>
          </w:divBdr>
        </w:div>
        <w:div w:id="157700418">
          <w:marLeft w:val="0"/>
          <w:marRight w:val="0"/>
          <w:marTop w:val="0"/>
          <w:marBottom w:val="0"/>
          <w:divBdr>
            <w:top w:val="none" w:sz="0" w:space="0" w:color="auto"/>
            <w:left w:val="none" w:sz="0" w:space="0" w:color="auto"/>
            <w:bottom w:val="none" w:sz="0" w:space="0" w:color="auto"/>
            <w:right w:val="none" w:sz="0" w:space="0" w:color="auto"/>
          </w:divBdr>
        </w:div>
      </w:divsChild>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6145438">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1364136849">
                                  <w:marLeft w:val="0"/>
                                  <w:marRight w:val="0"/>
                                  <w:marTop w:val="0"/>
                                  <w:marBottom w:val="0"/>
                                  <w:divBdr>
                                    <w:top w:val="none" w:sz="0" w:space="0" w:color="auto"/>
                                    <w:left w:val="none" w:sz="0" w:space="0" w:color="auto"/>
                                    <w:bottom w:val="none" w:sz="0" w:space="0" w:color="auto"/>
                                    <w:right w:val="none" w:sz="0" w:space="0" w:color="auto"/>
                                  </w:divBdr>
                                </w:div>
                                <w:div w:id="502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2015569613">
          <w:marLeft w:val="0"/>
          <w:marRight w:val="0"/>
          <w:marTop w:val="0"/>
          <w:marBottom w:val="0"/>
          <w:divBdr>
            <w:top w:val="none" w:sz="0" w:space="0" w:color="auto"/>
            <w:left w:val="none" w:sz="0" w:space="0" w:color="auto"/>
            <w:bottom w:val="none" w:sz="0" w:space="0" w:color="auto"/>
            <w:right w:val="none" w:sz="0" w:space="0" w:color="auto"/>
          </w:divBdr>
        </w:div>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5607456">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4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sChild>
            <w:div w:id="265117325">
              <w:marLeft w:val="0"/>
              <w:marRight w:val="0"/>
              <w:marTop w:val="0"/>
              <w:marBottom w:val="0"/>
              <w:divBdr>
                <w:top w:val="none" w:sz="0" w:space="0" w:color="auto"/>
                <w:left w:val="none" w:sz="0" w:space="0" w:color="auto"/>
                <w:bottom w:val="none" w:sz="0" w:space="0" w:color="auto"/>
                <w:right w:val="none" w:sz="0" w:space="0" w:color="auto"/>
              </w:divBdr>
              <w:divsChild>
                <w:div w:id="1898931659">
                  <w:marLeft w:val="0"/>
                  <w:marRight w:val="0"/>
                  <w:marTop w:val="0"/>
                  <w:marBottom w:val="0"/>
                  <w:divBdr>
                    <w:top w:val="none" w:sz="0" w:space="0" w:color="auto"/>
                    <w:left w:val="none" w:sz="0" w:space="0" w:color="auto"/>
                    <w:bottom w:val="none" w:sz="0" w:space="0" w:color="auto"/>
                    <w:right w:val="none" w:sz="0" w:space="0" w:color="auto"/>
                  </w:divBdr>
                  <w:divsChild>
                    <w:div w:id="1046564205">
                      <w:marLeft w:val="0"/>
                      <w:marRight w:val="0"/>
                      <w:marTop w:val="0"/>
                      <w:marBottom w:val="0"/>
                      <w:divBdr>
                        <w:top w:val="none" w:sz="0" w:space="0" w:color="auto"/>
                        <w:left w:val="none" w:sz="0" w:space="0" w:color="auto"/>
                        <w:bottom w:val="none" w:sz="0" w:space="0" w:color="auto"/>
                        <w:right w:val="none" w:sz="0" w:space="0" w:color="auto"/>
                      </w:divBdr>
                      <w:divsChild>
                        <w:div w:id="981739227">
                          <w:marLeft w:val="-225"/>
                          <w:marRight w:val="-225"/>
                          <w:marTop w:val="0"/>
                          <w:marBottom w:val="0"/>
                          <w:divBdr>
                            <w:top w:val="none" w:sz="0" w:space="0" w:color="auto"/>
                            <w:left w:val="none" w:sz="0" w:space="0" w:color="auto"/>
                            <w:bottom w:val="none" w:sz="0" w:space="0" w:color="auto"/>
                            <w:right w:val="none" w:sz="0" w:space="0" w:color="auto"/>
                          </w:divBdr>
                          <w:divsChild>
                            <w:div w:id="754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8995">
                  <w:marLeft w:val="0"/>
                  <w:marRight w:val="0"/>
                  <w:marTop w:val="0"/>
                  <w:marBottom w:val="0"/>
                  <w:divBdr>
                    <w:top w:val="none" w:sz="0" w:space="0" w:color="auto"/>
                    <w:left w:val="none" w:sz="0" w:space="0" w:color="auto"/>
                    <w:bottom w:val="none" w:sz="0" w:space="0" w:color="auto"/>
                    <w:right w:val="none" w:sz="0" w:space="0" w:color="auto"/>
                  </w:divBdr>
                  <w:divsChild>
                    <w:div w:id="1616013500">
                      <w:marLeft w:val="0"/>
                      <w:marRight w:val="0"/>
                      <w:marTop w:val="0"/>
                      <w:marBottom w:val="0"/>
                      <w:divBdr>
                        <w:top w:val="none" w:sz="0" w:space="0" w:color="auto"/>
                        <w:left w:val="none" w:sz="0" w:space="0" w:color="auto"/>
                        <w:bottom w:val="none" w:sz="0" w:space="0" w:color="auto"/>
                        <w:right w:val="none" w:sz="0" w:space="0" w:color="auto"/>
                      </w:divBdr>
                      <w:divsChild>
                        <w:div w:id="729963709">
                          <w:marLeft w:val="-225"/>
                          <w:marRight w:val="-225"/>
                          <w:marTop w:val="0"/>
                          <w:marBottom w:val="0"/>
                          <w:divBdr>
                            <w:top w:val="none" w:sz="0" w:space="0" w:color="auto"/>
                            <w:left w:val="none" w:sz="0" w:space="0" w:color="auto"/>
                            <w:bottom w:val="none" w:sz="0" w:space="0" w:color="auto"/>
                            <w:right w:val="none" w:sz="0" w:space="0" w:color="auto"/>
                          </w:divBdr>
                          <w:divsChild>
                            <w:div w:id="2000497855">
                              <w:marLeft w:val="0"/>
                              <w:marRight w:val="0"/>
                              <w:marTop w:val="0"/>
                              <w:marBottom w:val="0"/>
                              <w:divBdr>
                                <w:top w:val="none" w:sz="0" w:space="0" w:color="auto"/>
                                <w:left w:val="none" w:sz="0" w:space="0" w:color="auto"/>
                                <w:bottom w:val="none" w:sz="0" w:space="0" w:color="auto"/>
                                <w:right w:val="none" w:sz="0" w:space="0" w:color="auto"/>
                              </w:divBdr>
                              <w:divsChild>
                                <w:div w:id="252321423">
                                  <w:marLeft w:val="-225"/>
                                  <w:marRight w:val="-225"/>
                                  <w:marTop w:val="0"/>
                                  <w:marBottom w:val="0"/>
                                  <w:divBdr>
                                    <w:top w:val="none" w:sz="0" w:space="0" w:color="auto"/>
                                    <w:left w:val="none" w:sz="0" w:space="0" w:color="auto"/>
                                    <w:bottom w:val="none" w:sz="0" w:space="0" w:color="auto"/>
                                    <w:right w:val="none" w:sz="0" w:space="0" w:color="auto"/>
                                  </w:divBdr>
                                  <w:divsChild>
                                    <w:div w:id="114492960">
                                      <w:marLeft w:val="0"/>
                                      <w:marRight w:val="0"/>
                                      <w:marTop w:val="0"/>
                                      <w:marBottom w:val="0"/>
                                      <w:divBdr>
                                        <w:top w:val="none" w:sz="0" w:space="0" w:color="auto"/>
                                        <w:left w:val="none" w:sz="0" w:space="0" w:color="auto"/>
                                        <w:bottom w:val="none" w:sz="0" w:space="0" w:color="auto"/>
                                        <w:right w:val="none" w:sz="0" w:space="0" w:color="auto"/>
                                      </w:divBdr>
                                      <w:divsChild>
                                        <w:div w:id="1185945184">
                                          <w:marLeft w:val="0"/>
                                          <w:marRight w:val="0"/>
                                          <w:marTop w:val="0"/>
                                          <w:marBottom w:val="0"/>
                                          <w:divBdr>
                                            <w:top w:val="none" w:sz="0" w:space="0" w:color="auto"/>
                                            <w:left w:val="none" w:sz="0" w:space="0" w:color="auto"/>
                                            <w:bottom w:val="none" w:sz="0" w:space="0" w:color="auto"/>
                                            <w:right w:val="none" w:sz="0" w:space="0" w:color="auto"/>
                                          </w:divBdr>
                                        </w:div>
                                        <w:div w:id="2128429844">
                                          <w:marLeft w:val="0"/>
                                          <w:marRight w:val="0"/>
                                          <w:marTop w:val="0"/>
                                          <w:marBottom w:val="0"/>
                                          <w:divBdr>
                                            <w:top w:val="none" w:sz="0" w:space="0" w:color="auto"/>
                                            <w:left w:val="none" w:sz="0" w:space="0" w:color="auto"/>
                                            <w:bottom w:val="none" w:sz="0" w:space="0" w:color="auto"/>
                                            <w:right w:val="none" w:sz="0" w:space="0" w:color="auto"/>
                                          </w:divBdr>
                                        </w:div>
                                        <w:div w:id="213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0337687">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394579">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38949227">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2118405123">
          <w:marLeft w:val="0"/>
          <w:marRight w:val="0"/>
          <w:marTop w:val="0"/>
          <w:marBottom w:val="0"/>
          <w:divBdr>
            <w:top w:val="none" w:sz="0" w:space="0" w:color="auto"/>
            <w:left w:val="none" w:sz="0" w:space="0" w:color="auto"/>
            <w:bottom w:val="none" w:sz="0" w:space="0" w:color="auto"/>
            <w:right w:val="none" w:sz="0" w:space="0" w:color="auto"/>
          </w:divBdr>
        </w:div>
        <w:div w:id="649138057">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70235485">
      <w:bodyDiv w:val="1"/>
      <w:marLeft w:val="0"/>
      <w:marRight w:val="0"/>
      <w:marTop w:val="0"/>
      <w:marBottom w:val="0"/>
      <w:divBdr>
        <w:top w:val="none" w:sz="0" w:space="0" w:color="auto"/>
        <w:left w:val="none" w:sz="0" w:space="0" w:color="auto"/>
        <w:bottom w:val="none" w:sz="0" w:space="0" w:color="auto"/>
        <w:right w:val="none" w:sz="0" w:space="0" w:color="auto"/>
      </w:divBdr>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1162887797">
                                      <w:marLeft w:val="0"/>
                                      <w:marRight w:val="0"/>
                                      <w:marTop w:val="0"/>
                                      <w:marBottom w:val="360"/>
                                      <w:divBdr>
                                        <w:top w:val="none" w:sz="0" w:space="0" w:color="auto"/>
                                        <w:left w:val="none" w:sz="0" w:space="0" w:color="auto"/>
                                        <w:bottom w:val="none" w:sz="0" w:space="0" w:color="auto"/>
                                        <w:right w:val="none" w:sz="0" w:space="0" w:color="auto"/>
                                      </w:divBdr>
                                    </w:div>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394">
      <w:bodyDiv w:val="1"/>
      <w:marLeft w:val="0"/>
      <w:marRight w:val="0"/>
      <w:marTop w:val="0"/>
      <w:marBottom w:val="0"/>
      <w:divBdr>
        <w:top w:val="none" w:sz="0" w:space="0" w:color="auto"/>
        <w:left w:val="none" w:sz="0" w:space="0" w:color="auto"/>
        <w:bottom w:val="none" w:sz="0" w:space="0" w:color="auto"/>
        <w:right w:val="none" w:sz="0" w:space="0" w:color="auto"/>
      </w:divBdr>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sChild>
        <w:div w:id="1586843560">
          <w:marLeft w:val="0"/>
          <w:marRight w:val="0"/>
          <w:marTop w:val="0"/>
          <w:marBottom w:val="750"/>
          <w:divBdr>
            <w:top w:val="none" w:sz="0" w:space="0" w:color="auto"/>
            <w:left w:val="none" w:sz="0" w:space="0" w:color="auto"/>
            <w:bottom w:val="none" w:sz="0" w:space="0" w:color="auto"/>
            <w:right w:val="none" w:sz="0" w:space="0" w:color="auto"/>
          </w:divBdr>
        </w:div>
        <w:div w:id="1606425588">
          <w:marLeft w:val="0"/>
          <w:marRight w:val="0"/>
          <w:marTop w:val="0"/>
          <w:marBottom w:val="0"/>
          <w:divBdr>
            <w:top w:val="none" w:sz="0" w:space="0" w:color="auto"/>
            <w:left w:val="none" w:sz="0" w:space="0" w:color="auto"/>
            <w:bottom w:val="none" w:sz="0" w:space="0" w:color="auto"/>
            <w:right w:val="none" w:sz="0" w:space="0" w:color="auto"/>
          </w:divBdr>
          <w:divsChild>
            <w:div w:id="205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xfordshiregrowthboard.org/" TargetMode="External"/><Relationship Id="rId21" Type="http://schemas.openxmlformats.org/officeDocument/2006/relationships/hyperlink" Target="https://www.england.nhs.uk/eu-exit/medicines/medicines-faq/" TargetMode="External"/><Relationship Id="rId42" Type="http://schemas.openxmlformats.org/officeDocument/2006/relationships/hyperlink" Target="http://www.southoxon.gov.uk/services-and-advice/community-advice-and-support/grants-and-community-loans" TargetMode="External"/><Relationship Id="rId47" Type="http://schemas.openxmlformats.org/officeDocument/2006/relationships/hyperlink" Target="mailto:info@oalc.org.uk" TargetMode="External"/><Relationship Id="rId63" Type="http://schemas.openxmlformats.org/officeDocument/2006/relationships/hyperlink" Target="https://www.gov.uk/guidance/tree-felling-licence-when-you-need-to-apply" TargetMode="External"/><Relationship Id="rId68" Type="http://schemas.openxmlformats.org/officeDocument/2006/relationships/hyperlink" Target="https://www.scope.org.uk/media/disability-facts-figures/" TargetMode="External"/><Relationship Id="rId84" Type="http://schemas.openxmlformats.org/officeDocument/2006/relationships/hyperlink" Target="https://www.gov.uk/vat-registration" TargetMode="External"/><Relationship Id="rId89" Type="http://schemas.openxmlformats.org/officeDocument/2006/relationships/image" Target="media/image20.jpg"/><Relationship Id="rId7" Type="http://schemas.openxmlformats.org/officeDocument/2006/relationships/webSettings" Target="webSettings.xml"/><Relationship Id="rId71" Type="http://schemas.openxmlformats.org/officeDocument/2006/relationships/hyperlink" Target="https://www.gov.uk/government/publications/sample-accessibility-statement/sample-accessibility-statement-for-a-fictional-public-sector-website" TargetMode="External"/><Relationship Id="rId92"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hyperlink" Target="https://www.eventbrite.com/e/forces-connect-armed-forces-covenant-awareness-training-workshop-tickets-75857896009?aff=utm_source%3Deb_email%26utm_medium%3Demail%26utm_campaign%3Dnew_event_email&amp;utm_term=eventurl_text" TargetMode="External"/><Relationship Id="rId29" Type="http://schemas.openxmlformats.org/officeDocument/2006/relationships/hyperlink" Target="mailto:oxfordshire.growthboard@southandvale.gov.uk" TargetMode="External"/><Relationship Id="rId11" Type="http://schemas.openxmlformats.org/officeDocument/2006/relationships/hyperlink" Target="https://www.oalc.org.uk/events" TargetMode="External"/><Relationship Id="rId24" Type="http://schemas.openxmlformats.org/officeDocument/2006/relationships/hyperlink" Target="mailto:emergencyplanning@oxfordshire.gov.uk" TargetMode="External"/><Relationship Id="rId32" Type="http://schemas.openxmlformats.org/officeDocument/2006/relationships/image" Target="cid:image001.jpg@01D57AA9.09226B50" TargetMode="External"/><Relationship Id="rId37" Type="http://schemas.openxmlformats.org/officeDocument/2006/relationships/image" Target="cid:image002.jpg@01D57AA9.09226B50" TargetMode="External"/><Relationship Id="rId40" Type="http://schemas.openxmlformats.org/officeDocument/2006/relationships/hyperlink" Target="http://www.onpa.uk" TargetMode="External"/><Relationship Id="rId45" Type="http://schemas.openxmlformats.org/officeDocument/2006/relationships/hyperlink" Target="https://www.local.gov.uk/councillor-workbook-acting-climate-change" TargetMode="External"/><Relationship Id="rId53" Type="http://schemas.openxmlformats.org/officeDocument/2006/relationships/hyperlink" Target="https://www.nalc.gov.uk/news/entry/1312-nalc-opens-nominations-to-its-smaller-councils-committee" TargetMode="External"/><Relationship Id="rId58" Type="http://schemas.openxmlformats.org/officeDocument/2006/relationships/hyperlink" Target="https://www.neighbourhood-planning.co.uk/2019/09/community-health-nalc.html" TargetMode="External"/><Relationship Id="rId66" Type="http://schemas.openxmlformats.org/officeDocument/2006/relationships/hyperlink" Target="https://nalc.us12.list-manage.com/track/click?u=16886b5d6c31eade2f9a50027&amp;id=dfeb394049&amp;e=2593660dc7" TargetMode="External"/><Relationship Id="rId74" Type="http://schemas.openxmlformats.org/officeDocument/2006/relationships/hyperlink" Target="https://campaigns.woodlandtrust.org.uk/page/46713/data/1?locale=en-GB" TargetMode="External"/><Relationship Id="rId79" Type="http://schemas.openxmlformats.org/officeDocument/2006/relationships/hyperlink" Target="https://www.slcc.co.uk/product/1079/" TargetMode="External"/><Relationship Id="rId87" Type="http://schemas.openxmlformats.org/officeDocument/2006/relationships/image" Target="media/image19.png"/><Relationship Id="rId102"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s://www.dmo.gov.uk/responsibilities/local-authority-lending-pwlb/about-pwlb/" TargetMode="External"/><Relationship Id="rId82" Type="http://schemas.openxmlformats.org/officeDocument/2006/relationships/image" Target="media/image18.jpg"/><Relationship Id="rId90" Type="http://schemas.openxmlformats.org/officeDocument/2006/relationships/hyperlink" Target="https://civicrm.ocva.org.uk/sites/all/modules/civicrm/extern/url.php?u=61504&amp;qid=3329849" TargetMode="External"/><Relationship Id="rId95" Type="http://schemas.openxmlformats.org/officeDocument/2006/relationships/hyperlink" Target="mailto:cllrdonahue.whitchurchonthames@gmail.com" TargetMode="External"/><Relationship Id="rId19" Type="http://schemas.openxmlformats.org/officeDocument/2006/relationships/hyperlink" Target="https://www.gov.uk/staying-uk-eu-citizen" TargetMode="External"/><Relationship Id="rId14" Type="http://schemas.openxmlformats.org/officeDocument/2006/relationships/image" Target="media/image3.jpeg"/><Relationship Id="rId22" Type="http://schemas.openxmlformats.org/officeDocument/2006/relationships/hyperlink" Target="https://www.oxfordshire.gov.uk/residents/community-and-living/births-deaths-and-ceremonies/other-registration-services/european-settlement-scheme" TargetMode="External"/><Relationship Id="rId27" Type="http://schemas.openxmlformats.org/officeDocument/2006/relationships/hyperlink" Target="https://www.oxfordshiregrowthboard.org/meetings/" TargetMode="External"/><Relationship Id="rId30" Type="http://schemas.openxmlformats.org/officeDocument/2006/relationships/hyperlink" Target="http://democratic.southoxon.gov.uk/documents/s17362/Growth%20Board%20Review.pdf" TargetMode="External"/><Relationship Id="rId35" Type="http://schemas.openxmlformats.org/officeDocument/2006/relationships/hyperlink" Target="https://www.smartsurvey.co.uk/s/3MVAY/" TargetMode="External"/><Relationship Id="rId43" Type="http://schemas.openxmlformats.org/officeDocument/2006/relationships/image" Target="media/image9.png"/><Relationship Id="rId48" Type="http://schemas.openxmlformats.org/officeDocument/2006/relationships/image" Target="media/image10.jpg"/><Relationship Id="rId56" Type="http://schemas.openxmlformats.org/officeDocument/2006/relationships/hyperlink" Target="https://www.surveymonkey.co.uk/r/GC5TVYF" TargetMode="External"/><Relationship Id="rId64" Type="http://schemas.openxmlformats.org/officeDocument/2006/relationships/hyperlink" Target="https://www.gov.uk/government/organisations/forestry-commission" TargetMode="External"/><Relationship Id="rId69" Type="http://schemas.openxmlformats.org/officeDocument/2006/relationships/hyperlink" Target="https://www.gov.uk/guidance/accessibility-requirements-for-public-sector-websites-and-apps" TargetMode="External"/><Relationship Id="rId77" Type="http://schemas.openxmlformats.org/officeDocument/2006/relationships/hyperlink" Target="mailto:policycomms@nalc.gov.uk" TargetMode="External"/><Relationship Id="rId100"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ramblers.org.uk/get-involved/campaign-with-us/dont-lose-your-way-2026.aspx" TargetMode="External"/><Relationship Id="rId72" Type="http://schemas.openxmlformats.org/officeDocument/2006/relationships/hyperlink" Target="https://www.gov.uk/government/news/housing-secretary-unveils-green-housing-revolution" TargetMode="External"/><Relationship Id="rId80" Type="http://schemas.openxmlformats.org/officeDocument/2006/relationships/image" Target="media/image17.jpg"/><Relationship Id="rId85" Type="http://schemas.openxmlformats.org/officeDocument/2006/relationships/hyperlink" Target="https://www.oalc.org.uk/events" TargetMode="External"/><Relationship Id="rId93" Type="http://schemas.openxmlformats.org/officeDocument/2006/relationships/hyperlink" Target="http://www.oalc.org.uk/localnews.htm" TargetMode="External"/><Relationship Id="rId98" Type="http://schemas.openxmlformats.org/officeDocument/2006/relationships/hyperlink" Target="mailto:clerk@hanborough-pc.gov.uk"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www.gov.uk/prepare-eu-exit" TargetMode="External"/><Relationship Id="rId25" Type="http://schemas.openxmlformats.org/officeDocument/2006/relationships/image" Target="media/image5.png"/><Relationship Id="rId33" Type="http://schemas.openxmlformats.org/officeDocument/2006/relationships/hyperlink" Target="https://www.eventbrite.co.uk/e/the-oxfordshire-wellbeing-network-tickets-74406278181" TargetMode="External"/><Relationship Id="rId38" Type="http://schemas.openxmlformats.org/officeDocument/2006/relationships/image" Target="media/image8.jpg"/><Relationship Id="rId46" Type="http://schemas.openxmlformats.org/officeDocument/2006/relationships/hyperlink" Target="https://www.nalc.gov.uk/our-work/other/sustainable-communities-act" TargetMode="External"/><Relationship Id="rId59" Type="http://schemas.openxmlformats.org/officeDocument/2006/relationships/hyperlink" Target="https://www.gov.uk/government/consultations/local-government-finance-settlement-2020-to-2021-technical-consultation" TargetMode="External"/><Relationship Id="rId67" Type="http://schemas.openxmlformats.org/officeDocument/2006/relationships/hyperlink" Target="http://www.legislation.gov.uk/uksi/2018/952/contents/made" TargetMode="External"/><Relationship Id="rId103" Type="http://schemas.openxmlformats.org/officeDocument/2006/relationships/theme" Target="theme/theme1.xml"/><Relationship Id="rId20" Type="http://schemas.openxmlformats.org/officeDocument/2006/relationships/hyperlink" Target="https://registration.livegroup.co.uk/brexitbusinessreadinessevents/" TargetMode="External"/><Relationship Id="rId41" Type="http://schemas.openxmlformats.org/officeDocument/2006/relationships/hyperlink" Target="https://www2.oxfordshire.gov.uk/cms/content/councillor-priority-fund" TargetMode="External"/><Relationship Id="rId54" Type="http://schemas.openxmlformats.org/officeDocument/2006/relationships/image" Target="media/image13.jpg"/><Relationship Id="rId62" Type="http://schemas.openxmlformats.org/officeDocument/2006/relationships/hyperlink" Target="mailto:policycomms@nalc.gov.uk" TargetMode="External"/><Relationship Id="rId70" Type="http://schemas.openxmlformats.org/officeDocument/2006/relationships/hyperlink" Target="https://www.gov.uk/government/publications/doing-a-basic-accessibility-check-if-you-cant-do-a-detailed-one" TargetMode="External"/><Relationship Id="rId75" Type="http://schemas.openxmlformats.org/officeDocument/2006/relationships/image" Target="media/image15.jpg"/><Relationship Id="rId83" Type="http://schemas.openxmlformats.org/officeDocument/2006/relationships/hyperlink" Target="mailto:info@oalc.org.uk" TargetMode="External"/><Relationship Id="rId88" Type="http://schemas.openxmlformats.org/officeDocument/2006/relationships/image" Target="cid:image009.png@01D58D7E.7D586B40" TargetMode="External"/><Relationship Id="rId91" Type="http://schemas.openxmlformats.org/officeDocument/2006/relationships/hyperlink" Target="https://civicrm.ocva.org.uk/sites/all/modules/civicrm/extern/url.php?u=61505&amp;qid=3329849" TargetMode="External"/><Relationship Id="rId96" Type="http://schemas.openxmlformats.org/officeDocument/2006/relationships/hyperlink" Target="mailto:Jane@lindonpryce.demon.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oxfordshire.gov.uk/residents/community-and-living/births-deaths-and-ceremonies/other-registration-services/european-settlement-scheme" TargetMode="External"/><Relationship Id="rId28" Type="http://schemas.openxmlformats.org/officeDocument/2006/relationships/hyperlink" Target="https://www.oxfordshiregrowthboard.org/oxfordshire-growth-board-review/" TargetMode="External"/><Relationship Id="rId36" Type="http://schemas.openxmlformats.org/officeDocument/2006/relationships/image" Target="media/image7.jpeg"/><Relationship Id="rId49" Type="http://schemas.openxmlformats.org/officeDocument/2006/relationships/hyperlink" Target="https://www.veday75.org/programme/" TargetMode="External"/><Relationship Id="rId57" Type="http://schemas.openxmlformats.org/officeDocument/2006/relationships/hyperlink" Target="https://www.surveymonkey.co.uk/r/GHKRX5J" TargetMode="External"/><Relationship Id="rId10" Type="http://schemas.openxmlformats.org/officeDocument/2006/relationships/image" Target="media/image1.jpg"/><Relationship Id="rId31" Type="http://schemas.openxmlformats.org/officeDocument/2006/relationships/image" Target="media/image6.jpeg"/><Relationship Id="rId44" Type="http://schemas.openxmlformats.org/officeDocument/2006/relationships/hyperlink" Target="https://www.local.gov.uk/councillor-workbook-acting-climate-change" TargetMode="External"/><Relationship Id="rId52" Type="http://schemas.openxmlformats.org/officeDocument/2006/relationships/image" Target="media/image12.jpeg"/><Relationship Id="rId60" Type="http://schemas.openxmlformats.org/officeDocument/2006/relationships/image" Target="media/image14.png"/><Relationship Id="rId65" Type="http://schemas.openxmlformats.org/officeDocument/2006/relationships/hyperlink" Target="https://www.oalc.org.uk/events" TargetMode="External"/><Relationship Id="rId73" Type="http://schemas.openxmlformats.org/officeDocument/2006/relationships/hyperlink" Target="https://www.nalc.gov.uk/our-work/treecharter" TargetMode="External"/><Relationship Id="rId78" Type="http://schemas.openxmlformats.org/officeDocument/2006/relationships/image" Target="media/image16.jpeg"/><Relationship Id="rId81" Type="http://schemas.openxmlformats.org/officeDocument/2006/relationships/hyperlink" Target="http://www.personneladviceandsolutions.co.uk/factsheets" TargetMode="External"/><Relationship Id="rId86" Type="http://schemas.openxmlformats.org/officeDocument/2006/relationships/hyperlink" Target="http://www.oxeyes.org.uk/website/" TargetMode="External"/><Relationship Id="rId94" Type="http://schemas.openxmlformats.org/officeDocument/2006/relationships/hyperlink" Target="mailto:northnewingtonparishcouncil@gmail.com" TargetMode="External"/><Relationship Id="rId99" Type="http://schemas.openxmlformats.org/officeDocument/2006/relationships/hyperlink" Target="http://www.hanborough-pc.gov.uk" TargetMode="External"/><Relationship Id="rId101"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s://www.gov.uk/business-uk-leaving-eu" TargetMode="External"/><Relationship Id="rId39" Type="http://schemas.openxmlformats.org/officeDocument/2006/relationships/hyperlink" Target="mailto:info@onpa.uk" TargetMode="External"/><Relationship Id="rId34" Type="http://schemas.openxmlformats.org/officeDocument/2006/relationships/hyperlink" Target="mailto:hello@healthwatchoxfordshire.co.uk" TargetMode="External"/><Relationship Id="rId50" Type="http://schemas.openxmlformats.org/officeDocument/2006/relationships/image" Target="media/image11.jpeg"/><Relationship Id="rId55" Type="http://schemas.openxmlformats.org/officeDocument/2006/relationships/hyperlink" Target="https://assets.publishing.service.gov.uk/government/uploads/system/uploads/attachment_data/file/835212/National_Design_Guide.pdf" TargetMode="External"/><Relationship Id="rId76" Type="http://schemas.openxmlformats.org/officeDocument/2006/relationships/hyperlink" Target="https://sign.treecharter.uk/page/6023/petition/1?locale=en-GB" TargetMode="External"/><Relationship Id="rId97" Type="http://schemas.openxmlformats.org/officeDocument/2006/relationships/hyperlink" Target="mailto:clerk@tiddingtonparishcouncil.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449C28DC-C19C-4620-AC3C-EFBDA539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12</Pages>
  <Words>10099</Words>
  <Characters>57567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67531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Coley</dc:creator>
  <cp:lastModifiedBy>Peter Cowx</cp:lastModifiedBy>
  <cp:revision>2</cp:revision>
  <cp:lastPrinted>2019-10-01T13:44:00Z</cp:lastPrinted>
  <dcterms:created xsi:type="dcterms:W3CDTF">2019-11-01T20:29:00Z</dcterms:created>
  <dcterms:modified xsi:type="dcterms:W3CDTF">2019-11-01T20:29:00Z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