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2CB" w:rsidRDefault="00495B3D">
      <w:pPr>
        <w:pStyle w:val="Default"/>
        <w:spacing w:before="0"/>
        <w:rPr>
          <w:rFonts w:ascii="Helvetica" w:eastAsia="Helvetica" w:hAnsi="Helvetica" w:cs="Helvetica"/>
          <w:sz w:val="28"/>
          <w:szCs w:val="28"/>
          <w:shd w:val="clear" w:color="auto" w:fill="FFFFFF"/>
        </w:rPr>
      </w:pPr>
      <w:bookmarkStart w:id="0" w:name="_GoBack"/>
      <w:bookmarkEnd w:id="0"/>
      <w:r>
        <w:rPr>
          <w:rFonts w:ascii="Arial" w:hAnsi="Arial"/>
          <w:color w:val="333333"/>
          <w:sz w:val="28"/>
          <w:szCs w:val="28"/>
          <w:shd w:val="clear" w:color="auto" w:fill="FFFFFF"/>
        </w:rPr>
        <w:t>FOR IMMEDIATE RELEASE</w:t>
      </w:r>
    </w:p>
    <w:p w:rsidR="00D622CB" w:rsidRDefault="00495B3D">
      <w:pPr>
        <w:pStyle w:val="Default"/>
        <w:spacing w:before="0"/>
        <w:rPr>
          <w:rFonts w:ascii="Helvetica" w:eastAsia="Helvetica" w:hAnsi="Helvetica" w:cs="Helvetica"/>
          <w:sz w:val="28"/>
          <w:szCs w:val="28"/>
          <w:shd w:val="clear" w:color="auto" w:fill="FFFFFF"/>
        </w:rPr>
      </w:pPr>
      <w:r>
        <w:rPr>
          <w:rFonts w:ascii="Arial" w:hAnsi="Arial"/>
          <w:color w:val="333333"/>
          <w:sz w:val="28"/>
          <w:szCs w:val="28"/>
          <w:shd w:val="clear" w:color="auto" w:fill="FFFFFF"/>
        </w:rPr>
        <w:t>22 October 2020</w:t>
      </w:r>
    </w:p>
    <w:p w:rsidR="00D622CB" w:rsidRDefault="00495B3D">
      <w:pPr>
        <w:pStyle w:val="Default"/>
        <w:spacing w:before="0"/>
        <w:rPr>
          <w:rFonts w:ascii="Helvetica" w:eastAsia="Helvetica" w:hAnsi="Helvetica" w:cs="Helvetica"/>
          <w:sz w:val="29"/>
          <w:szCs w:val="29"/>
          <w:shd w:val="clear" w:color="auto" w:fill="FFFFFF"/>
        </w:rPr>
      </w:pPr>
      <w:r>
        <w:rPr>
          <w:rFonts w:ascii="Arial" w:hAnsi="Arial"/>
          <w:color w:val="333333"/>
          <w:sz w:val="32"/>
          <w:szCs w:val="32"/>
          <w:shd w:val="clear" w:color="auto" w:fill="FFFFFF"/>
        </w:rPr>
        <w:t> </w:t>
      </w:r>
    </w:p>
    <w:p w:rsidR="00D622CB" w:rsidRDefault="00495B3D">
      <w:pPr>
        <w:pStyle w:val="Default"/>
        <w:spacing w:before="0" w:after="120"/>
        <w:rPr>
          <w:rFonts w:ascii="Helvetica" w:eastAsia="Helvetica" w:hAnsi="Helvetica" w:cs="Helvetica"/>
          <w:b/>
          <w:bCs/>
          <w:sz w:val="52"/>
          <w:szCs w:val="52"/>
          <w:shd w:val="clear" w:color="auto" w:fill="FFFFFF"/>
        </w:rPr>
      </w:pPr>
      <w:proofErr w:type="spellStart"/>
      <w:r>
        <w:rPr>
          <w:rFonts w:ascii="Arial" w:hAnsi="Arial"/>
          <w:b/>
          <w:bCs/>
          <w:color w:val="1A1A1A"/>
          <w:sz w:val="52"/>
          <w:szCs w:val="52"/>
          <w:shd w:val="clear" w:color="auto" w:fill="FFFFFF"/>
        </w:rPr>
        <w:t>Oxfordshire</w:t>
      </w:r>
      <w:proofErr w:type="spellEnd"/>
      <w:r>
        <w:rPr>
          <w:rFonts w:ascii="Arial" w:hAnsi="Arial"/>
          <w:b/>
          <w:bCs/>
          <w:color w:val="1A1A1A"/>
          <w:sz w:val="52"/>
          <w:szCs w:val="52"/>
          <w:shd w:val="clear" w:color="auto" w:fill="FFFFFF"/>
        </w:rPr>
        <w:t xml:space="preserve"> close to </w:t>
      </w:r>
      <w:r>
        <w:rPr>
          <w:rFonts w:ascii="Arial" w:hAnsi="Arial"/>
          <w:b/>
          <w:bCs/>
          <w:color w:val="1A1A1A"/>
          <w:sz w:val="52"/>
          <w:szCs w:val="52"/>
          <w:shd w:val="clear" w:color="auto" w:fill="FFFFFF"/>
          <w:rtl/>
        </w:rPr>
        <w:t>‘</w:t>
      </w:r>
      <w:r>
        <w:rPr>
          <w:rFonts w:ascii="Arial" w:hAnsi="Arial"/>
          <w:b/>
          <w:bCs/>
          <w:color w:val="1A1A1A"/>
          <w:sz w:val="52"/>
          <w:szCs w:val="52"/>
          <w:shd w:val="clear" w:color="auto" w:fill="FFFFFF"/>
        </w:rPr>
        <w:t>high</w:t>
      </w:r>
      <w:r>
        <w:rPr>
          <w:rFonts w:ascii="Arial" w:hAnsi="Arial"/>
          <w:b/>
          <w:bCs/>
          <w:color w:val="1A1A1A"/>
          <w:sz w:val="52"/>
          <w:szCs w:val="52"/>
          <w:shd w:val="clear" w:color="auto" w:fill="FFFFFF"/>
          <w:rtl/>
        </w:rPr>
        <w:t xml:space="preserve">’ </w:t>
      </w:r>
      <w:r>
        <w:rPr>
          <w:rFonts w:ascii="Arial" w:hAnsi="Arial"/>
          <w:b/>
          <w:bCs/>
          <w:color w:val="1A1A1A"/>
          <w:sz w:val="52"/>
          <w:szCs w:val="52"/>
          <w:shd w:val="clear" w:color="auto" w:fill="FFFFFF"/>
        </w:rPr>
        <w:t>COVID-19 alert level</w:t>
      </w:r>
    </w:p>
    <w:p w:rsidR="00D622CB" w:rsidRDefault="00D622CB">
      <w:pPr>
        <w:pStyle w:val="Default"/>
        <w:spacing w:before="0" w:after="120"/>
        <w:rPr>
          <w:rFonts w:ascii="Helvetica" w:eastAsia="Helvetica" w:hAnsi="Helvetica" w:cs="Helvetica"/>
          <w:sz w:val="32"/>
          <w:szCs w:val="32"/>
          <w:shd w:val="clear" w:color="auto" w:fill="FFFFFF"/>
        </w:rPr>
      </w:pPr>
    </w:p>
    <w:p w:rsidR="00D622CB" w:rsidRDefault="00495B3D">
      <w:pPr>
        <w:pStyle w:val="Default"/>
        <w:spacing w:before="0" w:after="120"/>
        <w:rPr>
          <w:rFonts w:ascii="Arial" w:eastAsia="Arial" w:hAnsi="Arial" w:cs="Arial"/>
          <w:sz w:val="26"/>
          <w:szCs w:val="26"/>
          <w:shd w:val="clear" w:color="auto" w:fill="FFFFFF"/>
        </w:rPr>
      </w:pPr>
      <w:r>
        <w:rPr>
          <w:rFonts w:ascii="Arial" w:hAnsi="Arial"/>
          <w:color w:val="0B0C0C"/>
          <w:sz w:val="26"/>
          <w:szCs w:val="26"/>
          <w:shd w:val="clear" w:color="auto" w:fill="FFFFFF"/>
        </w:rPr>
        <w:t xml:space="preserve">People in </w:t>
      </w:r>
      <w:proofErr w:type="spellStart"/>
      <w:r>
        <w:rPr>
          <w:rFonts w:ascii="Arial" w:hAnsi="Arial"/>
          <w:color w:val="0B0C0C"/>
          <w:sz w:val="26"/>
          <w:szCs w:val="26"/>
          <w:shd w:val="clear" w:color="auto" w:fill="FFFFFF"/>
        </w:rPr>
        <w:t>Oxfordshire</w:t>
      </w:r>
      <w:proofErr w:type="spellEnd"/>
      <w:r>
        <w:rPr>
          <w:rFonts w:ascii="Arial" w:hAnsi="Arial"/>
          <w:color w:val="0B0C0C"/>
          <w:sz w:val="26"/>
          <w:szCs w:val="26"/>
          <w:shd w:val="clear" w:color="auto" w:fill="FFFFFF"/>
        </w:rPr>
        <w:t xml:space="preserve"> are being advised to be extra vigilant, particularly over half-term, as cases of coronavirus continue to spread across the county.</w:t>
      </w:r>
    </w:p>
    <w:p w:rsidR="00D622CB" w:rsidRDefault="00495B3D">
      <w:pPr>
        <w:pStyle w:val="Default"/>
        <w:spacing w:before="0" w:after="120"/>
        <w:rPr>
          <w:rFonts w:ascii="Arial" w:eastAsia="Arial" w:hAnsi="Arial" w:cs="Arial"/>
          <w:sz w:val="26"/>
          <w:szCs w:val="26"/>
          <w:shd w:val="clear" w:color="auto" w:fill="FFFFFF"/>
        </w:rPr>
      </w:pPr>
      <w:r>
        <w:rPr>
          <w:rFonts w:ascii="Arial" w:hAnsi="Arial"/>
          <w:color w:val="0B0C0C"/>
          <w:sz w:val="26"/>
          <w:szCs w:val="26"/>
          <w:shd w:val="clear" w:color="auto" w:fill="FFFFFF"/>
        </w:rPr>
        <w:t xml:space="preserve">Evidence </w:t>
      </w:r>
      <w:r>
        <w:rPr>
          <w:rFonts w:ascii="Arial" w:hAnsi="Arial"/>
          <w:color w:val="0B0C0C"/>
          <w:sz w:val="26"/>
          <w:szCs w:val="26"/>
          <w:shd w:val="clear" w:color="auto" w:fill="FFFFFF"/>
        </w:rPr>
        <w:t>shows that, in the past two weeks, the virus has spread to a much wider age range across the county and is no longer confined to younger people in urban areas. Hospital admissions have begun to increase as a result.</w:t>
      </w:r>
    </w:p>
    <w:p w:rsidR="00D622CB" w:rsidRDefault="00495B3D">
      <w:pPr>
        <w:pStyle w:val="Default"/>
        <w:spacing w:before="0" w:after="120"/>
        <w:rPr>
          <w:rFonts w:ascii="Arial" w:eastAsia="Arial" w:hAnsi="Arial" w:cs="Arial"/>
          <w:sz w:val="26"/>
          <w:szCs w:val="26"/>
          <w:shd w:val="clear" w:color="auto" w:fill="FFFFFF"/>
        </w:rPr>
      </w:pPr>
      <w:proofErr w:type="spellStart"/>
      <w:r>
        <w:rPr>
          <w:rFonts w:ascii="Arial" w:hAnsi="Arial"/>
          <w:color w:val="0B0C0C"/>
          <w:sz w:val="26"/>
          <w:szCs w:val="26"/>
          <w:shd w:val="clear" w:color="auto" w:fill="FFFFFF"/>
        </w:rPr>
        <w:t>Oxfordshire</w:t>
      </w:r>
      <w:proofErr w:type="spellEnd"/>
      <w:r>
        <w:rPr>
          <w:rFonts w:ascii="Arial" w:hAnsi="Arial"/>
          <w:color w:val="0B0C0C"/>
          <w:sz w:val="26"/>
          <w:szCs w:val="26"/>
          <w:shd w:val="clear" w:color="auto" w:fill="FFFFFF"/>
        </w:rPr>
        <w:t xml:space="preserve"> County Council</w:t>
      </w:r>
      <w:r>
        <w:rPr>
          <w:rFonts w:ascii="Arial" w:hAnsi="Arial"/>
          <w:color w:val="0B0C0C"/>
          <w:sz w:val="26"/>
          <w:szCs w:val="26"/>
          <w:shd w:val="clear" w:color="auto" w:fill="FFFFFF"/>
          <w:rtl/>
        </w:rPr>
        <w:t>’</w:t>
      </w:r>
      <w:r>
        <w:rPr>
          <w:rFonts w:ascii="Arial" w:hAnsi="Arial"/>
          <w:color w:val="0B0C0C"/>
          <w:sz w:val="26"/>
          <w:szCs w:val="26"/>
          <w:shd w:val="clear" w:color="auto" w:fill="FFFFFF"/>
        </w:rPr>
        <w:t>s Director fo</w:t>
      </w:r>
      <w:r>
        <w:rPr>
          <w:rFonts w:ascii="Arial" w:hAnsi="Arial"/>
          <w:color w:val="0B0C0C"/>
          <w:sz w:val="26"/>
          <w:szCs w:val="26"/>
          <w:shd w:val="clear" w:color="auto" w:fill="FFFFFF"/>
        </w:rPr>
        <w:t xml:space="preserve">r Public Health </w:t>
      </w:r>
      <w:proofErr w:type="spellStart"/>
      <w:r>
        <w:rPr>
          <w:rFonts w:ascii="Arial" w:hAnsi="Arial"/>
          <w:color w:val="0B0C0C"/>
          <w:sz w:val="26"/>
          <w:szCs w:val="26"/>
          <w:shd w:val="clear" w:color="auto" w:fill="FFFFFF"/>
        </w:rPr>
        <w:t>Ansaf</w:t>
      </w:r>
      <w:proofErr w:type="spellEnd"/>
      <w:r>
        <w:rPr>
          <w:rFonts w:ascii="Arial" w:hAnsi="Arial"/>
          <w:color w:val="0B0C0C"/>
          <w:sz w:val="26"/>
          <w:szCs w:val="26"/>
          <w:shd w:val="clear" w:color="auto" w:fill="FFFFFF"/>
        </w:rPr>
        <w:t xml:space="preserve"> </w:t>
      </w:r>
      <w:proofErr w:type="spellStart"/>
      <w:r>
        <w:rPr>
          <w:rFonts w:ascii="Arial" w:hAnsi="Arial"/>
          <w:color w:val="0B0C0C"/>
          <w:sz w:val="26"/>
          <w:szCs w:val="26"/>
          <w:shd w:val="clear" w:color="auto" w:fill="FFFFFF"/>
        </w:rPr>
        <w:t>Azhar</w:t>
      </w:r>
      <w:proofErr w:type="spellEnd"/>
      <w:r>
        <w:rPr>
          <w:rFonts w:ascii="Arial" w:hAnsi="Arial"/>
          <w:color w:val="0B0C0C"/>
          <w:sz w:val="26"/>
          <w:szCs w:val="26"/>
          <w:shd w:val="clear" w:color="auto" w:fill="FFFFFF"/>
        </w:rPr>
        <w:t xml:space="preserve"> said: </w:t>
      </w:r>
      <w:r>
        <w:rPr>
          <w:rFonts w:ascii="Arial" w:hAnsi="Arial"/>
          <w:color w:val="0B0C0C"/>
          <w:sz w:val="26"/>
          <w:szCs w:val="26"/>
          <w:shd w:val="clear" w:color="auto" w:fill="FFFFFF"/>
          <w:rtl/>
          <w:lang w:val="ar-SA"/>
        </w:rPr>
        <w:t>“</w:t>
      </w:r>
      <w:r>
        <w:rPr>
          <w:rFonts w:ascii="Arial" w:hAnsi="Arial"/>
          <w:color w:val="0B0C0C"/>
          <w:sz w:val="26"/>
          <w:szCs w:val="26"/>
          <w:shd w:val="clear" w:color="auto" w:fill="FFFFFF"/>
        </w:rPr>
        <w:t>Across all areas of the county, we are starting to see a significant</w:t>
      </w:r>
      <w:r>
        <w:rPr>
          <w:rFonts w:ascii="Arial" w:hAnsi="Arial"/>
          <w:color w:val="0B0C0C"/>
          <w:sz w:val="26"/>
          <w:szCs w:val="26"/>
          <w:shd w:val="clear" w:color="auto" w:fill="FFFFFF"/>
        </w:rPr>
        <w:t> </w:t>
      </w:r>
      <w:r>
        <w:rPr>
          <w:rFonts w:ascii="Arial" w:hAnsi="Arial"/>
          <w:color w:val="0B0C0C"/>
          <w:sz w:val="26"/>
          <w:szCs w:val="26"/>
          <w:shd w:val="clear" w:color="auto" w:fill="FFFFFF"/>
        </w:rPr>
        <w:t>shift in the</w:t>
      </w:r>
      <w:r>
        <w:rPr>
          <w:rFonts w:ascii="Arial" w:hAnsi="Arial"/>
          <w:color w:val="0B0C0C"/>
          <w:sz w:val="26"/>
          <w:szCs w:val="26"/>
          <w:shd w:val="clear" w:color="auto" w:fill="FFFFFF"/>
        </w:rPr>
        <w:t> </w:t>
      </w:r>
      <w:r>
        <w:rPr>
          <w:rFonts w:ascii="Arial" w:hAnsi="Arial"/>
          <w:color w:val="0B0C0C"/>
          <w:sz w:val="26"/>
          <w:szCs w:val="26"/>
          <w:shd w:val="clear" w:color="auto" w:fill="FFFFFF"/>
        </w:rPr>
        <w:t>spread</w:t>
      </w:r>
      <w:r>
        <w:rPr>
          <w:rFonts w:ascii="Arial" w:hAnsi="Arial"/>
          <w:color w:val="0B0C0C"/>
          <w:sz w:val="26"/>
          <w:szCs w:val="26"/>
          <w:shd w:val="clear" w:color="auto" w:fill="FFFFFF"/>
        </w:rPr>
        <w:t> </w:t>
      </w:r>
      <w:r>
        <w:rPr>
          <w:rFonts w:ascii="Arial" w:hAnsi="Arial"/>
          <w:color w:val="0B0C0C"/>
          <w:sz w:val="26"/>
          <w:szCs w:val="26"/>
          <w:shd w:val="clear" w:color="auto" w:fill="FFFFFF"/>
        </w:rPr>
        <w:t xml:space="preserve">of the virus beyond people in their teens and 20s to older and more vulnerable age groups. This is a really concerning development. </w:t>
      </w:r>
      <w:r>
        <w:rPr>
          <w:rFonts w:ascii="Arial" w:hAnsi="Arial"/>
          <w:color w:val="0B0C0C"/>
          <w:sz w:val="26"/>
          <w:szCs w:val="26"/>
          <w:shd w:val="clear" w:color="auto" w:fill="FFFFFF"/>
        </w:rPr>
        <w:t>We know that, once the virus starts to spread to more vulnerable groups, then hospital cases will rise and deaths will inevitably follow.</w:t>
      </w:r>
    </w:p>
    <w:p w:rsidR="00D622CB" w:rsidRDefault="00495B3D">
      <w:pPr>
        <w:pStyle w:val="Default"/>
        <w:spacing w:before="0" w:after="120"/>
        <w:rPr>
          <w:rFonts w:ascii="Arial" w:eastAsia="Arial" w:hAnsi="Arial" w:cs="Arial"/>
          <w:sz w:val="26"/>
          <w:szCs w:val="26"/>
          <w:shd w:val="clear" w:color="auto" w:fill="FFFFFF"/>
        </w:rPr>
      </w:pPr>
      <w:r>
        <w:rPr>
          <w:rFonts w:ascii="Arial" w:hAnsi="Arial"/>
          <w:color w:val="0B0C0C"/>
          <w:sz w:val="26"/>
          <w:szCs w:val="26"/>
          <w:shd w:val="clear" w:color="auto" w:fill="FFFFFF"/>
          <w:rtl/>
          <w:lang w:val="ar-SA"/>
        </w:rPr>
        <w:t>“</w:t>
      </w:r>
      <w:r>
        <w:rPr>
          <w:rFonts w:ascii="Arial" w:hAnsi="Arial"/>
          <w:color w:val="0B0C0C"/>
          <w:sz w:val="26"/>
          <w:szCs w:val="26"/>
          <w:shd w:val="clear" w:color="auto" w:fill="FFFFFF"/>
        </w:rPr>
        <w:t>We have seen what</w:t>
      </w:r>
      <w:r>
        <w:rPr>
          <w:rFonts w:ascii="Arial" w:hAnsi="Arial"/>
          <w:color w:val="0B0C0C"/>
          <w:sz w:val="26"/>
          <w:szCs w:val="26"/>
          <w:shd w:val="clear" w:color="auto" w:fill="FFFFFF"/>
          <w:rtl/>
        </w:rPr>
        <w:t>’</w:t>
      </w:r>
      <w:r>
        <w:rPr>
          <w:rFonts w:ascii="Arial" w:hAnsi="Arial"/>
          <w:color w:val="0B0C0C"/>
          <w:sz w:val="26"/>
          <w:szCs w:val="26"/>
          <w:shd w:val="clear" w:color="auto" w:fill="FFFFFF"/>
        </w:rPr>
        <w:t xml:space="preserve">s been happening across the north of England and how the virus has quickly taken hold across huge </w:t>
      </w:r>
      <w:r>
        <w:rPr>
          <w:rFonts w:ascii="Arial" w:hAnsi="Arial"/>
          <w:color w:val="0B0C0C"/>
          <w:sz w:val="26"/>
          <w:szCs w:val="26"/>
          <w:shd w:val="clear" w:color="auto" w:fill="FFFFFF"/>
        </w:rPr>
        <w:t>swathes of the community. Based on the current trajectory of the virus, we could well find ourselves in a similar position in just a few weeks</w:t>
      </w:r>
      <w:r>
        <w:rPr>
          <w:rFonts w:ascii="Arial" w:hAnsi="Arial"/>
          <w:color w:val="0B0C0C"/>
          <w:sz w:val="26"/>
          <w:szCs w:val="26"/>
          <w:shd w:val="clear" w:color="auto" w:fill="FFFFFF"/>
          <w:rtl/>
        </w:rPr>
        <w:t xml:space="preserve">’ </w:t>
      </w:r>
      <w:r>
        <w:rPr>
          <w:rFonts w:ascii="Arial" w:hAnsi="Arial"/>
          <w:color w:val="0B0C0C"/>
          <w:sz w:val="26"/>
          <w:szCs w:val="26"/>
          <w:shd w:val="clear" w:color="auto" w:fill="FFFFFF"/>
        </w:rPr>
        <w:t>time if we do not take collective action now.</w:t>
      </w:r>
      <w:r>
        <w:rPr>
          <w:rFonts w:ascii="Arial" w:hAnsi="Arial"/>
          <w:color w:val="0B0C0C"/>
          <w:sz w:val="26"/>
          <w:szCs w:val="26"/>
          <w:shd w:val="clear" w:color="auto" w:fill="FFFFFF"/>
        </w:rPr>
        <w:t>”</w:t>
      </w:r>
    </w:p>
    <w:p w:rsidR="00D622CB" w:rsidRDefault="00495B3D">
      <w:pPr>
        <w:pStyle w:val="Default"/>
        <w:spacing w:before="0" w:after="120"/>
        <w:rPr>
          <w:rFonts w:ascii="Arial" w:eastAsia="Arial" w:hAnsi="Arial" w:cs="Arial"/>
          <w:sz w:val="26"/>
          <w:szCs w:val="26"/>
          <w:shd w:val="clear" w:color="auto" w:fill="FFFFFF"/>
        </w:rPr>
      </w:pPr>
      <w:r>
        <w:rPr>
          <w:rFonts w:ascii="Arial" w:hAnsi="Arial"/>
          <w:color w:val="0B0C0C"/>
          <w:sz w:val="26"/>
          <w:szCs w:val="26"/>
          <w:shd w:val="clear" w:color="auto" w:fill="FFFFFF"/>
          <w:rtl/>
          <w:lang w:val="ar-SA"/>
        </w:rPr>
        <w:t>“</w:t>
      </w:r>
      <w:r>
        <w:rPr>
          <w:rFonts w:ascii="Arial" w:hAnsi="Arial"/>
          <w:color w:val="0B0C0C"/>
          <w:sz w:val="26"/>
          <w:szCs w:val="26"/>
          <w:shd w:val="clear" w:color="auto" w:fill="FFFFFF"/>
        </w:rPr>
        <w:t>With half-term approaching, as well as events such as Halloween,</w:t>
      </w:r>
      <w:r>
        <w:rPr>
          <w:rFonts w:ascii="Arial" w:hAnsi="Arial"/>
          <w:color w:val="0B0C0C"/>
          <w:sz w:val="26"/>
          <w:szCs w:val="26"/>
          <w:shd w:val="clear" w:color="auto" w:fill="FFFFFF"/>
        </w:rPr>
        <w:t xml:space="preserve"> Bonfire Night and Diwali coming up, it</w:t>
      </w:r>
      <w:r>
        <w:rPr>
          <w:rFonts w:ascii="Arial" w:hAnsi="Arial"/>
          <w:color w:val="0B0C0C"/>
          <w:sz w:val="26"/>
          <w:szCs w:val="26"/>
          <w:shd w:val="clear" w:color="auto" w:fill="FFFFFF"/>
          <w:rtl/>
        </w:rPr>
        <w:t>’</w:t>
      </w:r>
      <w:r>
        <w:rPr>
          <w:rFonts w:ascii="Arial" w:hAnsi="Arial"/>
          <w:color w:val="0B0C0C"/>
          <w:sz w:val="26"/>
          <w:szCs w:val="26"/>
          <w:shd w:val="clear" w:color="auto" w:fill="FFFFFF"/>
        </w:rPr>
        <w:t xml:space="preserve">s very easy to get caught up in the excitement of meeting up and celebrating with friends and family. But we </w:t>
      </w:r>
      <w:proofErr w:type="spellStart"/>
      <w:r>
        <w:rPr>
          <w:rFonts w:ascii="Arial" w:hAnsi="Arial"/>
          <w:color w:val="0B0C0C"/>
          <w:sz w:val="26"/>
          <w:szCs w:val="26"/>
          <w:shd w:val="clear" w:color="auto" w:fill="FFFFFF"/>
        </w:rPr>
        <w:t>mustn</w:t>
      </w:r>
      <w:proofErr w:type="spellEnd"/>
      <w:r>
        <w:rPr>
          <w:rFonts w:ascii="Arial" w:hAnsi="Arial"/>
          <w:color w:val="0B0C0C"/>
          <w:sz w:val="26"/>
          <w:szCs w:val="26"/>
          <w:shd w:val="clear" w:color="auto" w:fill="FFFFFF"/>
          <w:rtl/>
        </w:rPr>
        <w:t>’</w:t>
      </w:r>
      <w:r>
        <w:rPr>
          <w:rFonts w:ascii="Arial" w:hAnsi="Arial"/>
          <w:color w:val="0B0C0C"/>
          <w:sz w:val="26"/>
          <w:szCs w:val="26"/>
          <w:shd w:val="clear" w:color="auto" w:fill="FFFFFF"/>
        </w:rPr>
        <w:t>t forget about COVID. We need to do everything we can to keep our families and communities safe and s</w:t>
      </w:r>
      <w:r>
        <w:rPr>
          <w:rFonts w:ascii="Arial" w:hAnsi="Arial"/>
          <w:color w:val="0B0C0C"/>
          <w:sz w:val="26"/>
          <w:szCs w:val="26"/>
          <w:shd w:val="clear" w:color="auto" w:fill="FFFFFF"/>
        </w:rPr>
        <w:t>top the spread.</w:t>
      </w:r>
    </w:p>
    <w:p w:rsidR="00D622CB" w:rsidRDefault="00495B3D">
      <w:pPr>
        <w:pStyle w:val="Default"/>
        <w:spacing w:before="0" w:after="120"/>
        <w:rPr>
          <w:rFonts w:ascii="Arial" w:eastAsia="Arial" w:hAnsi="Arial" w:cs="Arial"/>
          <w:sz w:val="26"/>
          <w:szCs w:val="26"/>
          <w:shd w:val="clear" w:color="auto" w:fill="FFFFFF"/>
        </w:rPr>
      </w:pPr>
      <w:r>
        <w:rPr>
          <w:rFonts w:ascii="Arial" w:hAnsi="Arial"/>
          <w:color w:val="0B0C0C"/>
          <w:sz w:val="26"/>
          <w:szCs w:val="26"/>
          <w:shd w:val="clear" w:color="auto" w:fill="FFFFFF"/>
          <w:rtl/>
          <w:lang w:val="ar-SA"/>
        </w:rPr>
        <w:t>“</w:t>
      </w:r>
      <w:r>
        <w:rPr>
          <w:rFonts w:ascii="Arial" w:hAnsi="Arial"/>
          <w:color w:val="0B0C0C"/>
          <w:sz w:val="26"/>
          <w:szCs w:val="26"/>
          <w:shd w:val="clear" w:color="auto" w:fill="FFFFFF"/>
        </w:rPr>
        <w:t xml:space="preserve">I know the temptation will be to meet up and </w:t>
      </w:r>
      <w:proofErr w:type="spellStart"/>
      <w:r>
        <w:rPr>
          <w:rFonts w:ascii="Arial" w:hAnsi="Arial"/>
          <w:color w:val="0B0C0C"/>
          <w:sz w:val="26"/>
          <w:szCs w:val="26"/>
          <w:shd w:val="clear" w:color="auto" w:fill="FFFFFF"/>
        </w:rPr>
        <w:t>socialise</w:t>
      </w:r>
      <w:proofErr w:type="spellEnd"/>
      <w:r>
        <w:rPr>
          <w:rFonts w:ascii="Arial" w:hAnsi="Arial"/>
          <w:color w:val="0B0C0C"/>
          <w:sz w:val="26"/>
          <w:szCs w:val="26"/>
          <w:shd w:val="clear" w:color="auto" w:fill="FFFFFF"/>
        </w:rPr>
        <w:t xml:space="preserve"> over half-term. However, the virus thrives when people are in close contact with one another. So I would strongly urge everyone to limit their social interactions and focus instead on </w:t>
      </w:r>
      <w:r>
        <w:rPr>
          <w:rFonts w:ascii="Arial" w:hAnsi="Arial"/>
          <w:color w:val="0B0C0C"/>
          <w:sz w:val="26"/>
          <w:szCs w:val="26"/>
          <w:shd w:val="clear" w:color="auto" w:fill="FFFFFF"/>
        </w:rPr>
        <w:t>the many COVID-secure family activities that are taking place over half-term.</w:t>
      </w:r>
      <w:r>
        <w:rPr>
          <w:rFonts w:ascii="Arial" w:hAnsi="Arial"/>
          <w:color w:val="0B0C0C"/>
          <w:sz w:val="26"/>
          <w:szCs w:val="26"/>
          <w:shd w:val="clear" w:color="auto" w:fill="FFFFFF"/>
        </w:rPr>
        <w:t>”</w:t>
      </w:r>
    </w:p>
    <w:p w:rsidR="00D622CB" w:rsidRDefault="00495B3D">
      <w:pPr>
        <w:pStyle w:val="Default"/>
        <w:spacing w:before="0" w:after="120"/>
        <w:rPr>
          <w:rFonts w:ascii="Arial" w:eastAsia="Arial" w:hAnsi="Arial" w:cs="Arial"/>
          <w:sz w:val="26"/>
          <w:szCs w:val="26"/>
          <w:shd w:val="clear" w:color="auto" w:fill="FFFFFF"/>
        </w:rPr>
      </w:pPr>
      <w:proofErr w:type="spellStart"/>
      <w:r>
        <w:rPr>
          <w:rFonts w:ascii="Arial" w:hAnsi="Arial"/>
          <w:color w:val="0B0C0C"/>
          <w:sz w:val="26"/>
          <w:szCs w:val="26"/>
          <w:shd w:val="clear" w:color="auto" w:fill="FFFFFF"/>
        </w:rPr>
        <w:t>Oxfordshire</w:t>
      </w:r>
      <w:proofErr w:type="spellEnd"/>
      <w:r>
        <w:rPr>
          <w:rFonts w:ascii="Arial" w:hAnsi="Arial"/>
          <w:color w:val="0B0C0C"/>
          <w:sz w:val="26"/>
          <w:szCs w:val="26"/>
          <w:shd w:val="clear" w:color="auto" w:fill="FFFFFF"/>
        </w:rPr>
        <w:t xml:space="preserve"> is currently at the </w:t>
      </w:r>
      <w:r>
        <w:rPr>
          <w:rFonts w:ascii="Arial" w:hAnsi="Arial"/>
          <w:color w:val="0B0C0C"/>
          <w:sz w:val="26"/>
          <w:szCs w:val="26"/>
          <w:shd w:val="clear" w:color="auto" w:fill="FFFFFF"/>
          <w:rtl/>
        </w:rPr>
        <w:t>‘</w:t>
      </w:r>
      <w:r>
        <w:rPr>
          <w:rFonts w:ascii="Arial" w:hAnsi="Arial"/>
          <w:color w:val="0B0C0C"/>
          <w:sz w:val="26"/>
          <w:szCs w:val="26"/>
          <w:shd w:val="clear" w:color="auto" w:fill="FFFFFF"/>
        </w:rPr>
        <w:t>medium</w:t>
      </w:r>
      <w:r>
        <w:rPr>
          <w:rFonts w:ascii="Arial" w:hAnsi="Arial"/>
          <w:color w:val="0B0C0C"/>
          <w:sz w:val="26"/>
          <w:szCs w:val="26"/>
          <w:shd w:val="clear" w:color="auto" w:fill="FFFFFF"/>
          <w:rtl/>
        </w:rPr>
        <w:t xml:space="preserve">’ </w:t>
      </w:r>
      <w:r>
        <w:rPr>
          <w:rFonts w:ascii="Arial" w:hAnsi="Arial"/>
          <w:color w:val="0B0C0C"/>
          <w:sz w:val="26"/>
          <w:szCs w:val="26"/>
          <w:shd w:val="clear" w:color="auto" w:fill="FFFFFF"/>
        </w:rPr>
        <w:t>or tier 1 level in the COVID-19 alert system. This is the national three-tier system, which</w:t>
      </w:r>
      <w:r>
        <w:rPr>
          <w:rFonts w:ascii="Arial" w:hAnsi="Arial"/>
          <w:color w:val="0B0C0C"/>
          <w:sz w:val="26"/>
          <w:szCs w:val="26"/>
          <w:shd w:val="clear" w:color="auto" w:fill="FFFFFF"/>
        </w:rPr>
        <w:t> </w:t>
      </w:r>
      <w:r>
        <w:rPr>
          <w:rFonts w:ascii="Arial" w:hAnsi="Arial"/>
          <w:color w:val="0B0C0C"/>
          <w:sz w:val="26"/>
          <w:szCs w:val="26"/>
          <w:shd w:val="clear" w:color="auto" w:fill="FFFFFF"/>
        </w:rPr>
        <w:t xml:space="preserve">classifies areas as medium, high or very </w:t>
      </w:r>
      <w:r>
        <w:rPr>
          <w:rFonts w:ascii="Arial" w:hAnsi="Arial"/>
          <w:color w:val="0B0C0C"/>
          <w:sz w:val="26"/>
          <w:szCs w:val="26"/>
          <w:shd w:val="clear" w:color="auto" w:fill="FFFFFF"/>
        </w:rPr>
        <w:t>high based on their numbers of infection and overall risk level.</w:t>
      </w:r>
    </w:p>
    <w:p w:rsidR="00D622CB" w:rsidRDefault="00495B3D">
      <w:pPr>
        <w:pStyle w:val="Default"/>
        <w:spacing w:before="0" w:after="120"/>
        <w:rPr>
          <w:rFonts w:ascii="Arial" w:eastAsia="Arial" w:hAnsi="Arial" w:cs="Arial"/>
          <w:sz w:val="26"/>
          <w:szCs w:val="26"/>
          <w:shd w:val="clear" w:color="auto" w:fill="FFFFFF"/>
        </w:rPr>
      </w:pPr>
      <w:r>
        <w:rPr>
          <w:rFonts w:ascii="Arial" w:hAnsi="Arial"/>
          <w:color w:val="0B0C0C"/>
          <w:sz w:val="26"/>
          <w:szCs w:val="26"/>
          <w:shd w:val="clear" w:color="auto" w:fill="FFFFFF"/>
        </w:rPr>
        <w:t xml:space="preserve">Discussions have taken place this week with central Government about whether all areas of </w:t>
      </w:r>
      <w:proofErr w:type="spellStart"/>
      <w:r>
        <w:rPr>
          <w:rFonts w:ascii="Arial" w:hAnsi="Arial"/>
          <w:color w:val="0B0C0C"/>
          <w:sz w:val="26"/>
          <w:szCs w:val="26"/>
          <w:shd w:val="clear" w:color="auto" w:fill="FFFFFF"/>
        </w:rPr>
        <w:t>Oxfordshire</w:t>
      </w:r>
      <w:proofErr w:type="spellEnd"/>
      <w:r>
        <w:rPr>
          <w:rFonts w:ascii="Arial" w:hAnsi="Arial"/>
          <w:color w:val="0B0C0C"/>
          <w:sz w:val="26"/>
          <w:szCs w:val="26"/>
          <w:shd w:val="clear" w:color="auto" w:fill="FFFFFF"/>
        </w:rPr>
        <w:t xml:space="preserve"> should move to the </w:t>
      </w:r>
      <w:r>
        <w:rPr>
          <w:rFonts w:ascii="Arial" w:hAnsi="Arial"/>
          <w:color w:val="0B0C0C"/>
          <w:sz w:val="26"/>
          <w:szCs w:val="26"/>
          <w:shd w:val="clear" w:color="auto" w:fill="FFFFFF"/>
          <w:rtl/>
        </w:rPr>
        <w:t>‘</w:t>
      </w:r>
      <w:r>
        <w:rPr>
          <w:rFonts w:ascii="Arial" w:hAnsi="Arial"/>
          <w:color w:val="0B0C0C"/>
          <w:sz w:val="26"/>
          <w:szCs w:val="26"/>
          <w:shd w:val="clear" w:color="auto" w:fill="FFFFFF"/>
        </w:rPr>
        <w:t>high</w:t>
      </w:r>
      <w:r>
        <w:rPr>
          <w:rFonts w:ascii="Arial" w:hAnsi="Arial"/>
          <w:color w:val="0B0C0C"/>
          <w:sz w:val="26"/>
          <w:szCs w:val="26"/>
          <w:shd w:val="clear" w:color="auto" w:fill="FFFFFF"/>
          <w:rtl/>
        </w:rPr>
        <w:t xml:space="preserve">’ </w:t>
      </w:r>
      <w:r>
        <w:rPr>
          <w:rFonts w:ascii="Arial" w:hAnsi="Arial"/>
          <w:color w:val="0B0C0C"/>
          <w:sz w:val="26"/>
          <w:szCs w:val="26"/>
          <w:shd w:val="clear" w:color="auto" w:fill="FFFFFF"/>
        </w:rPr>
        <w:t>alert level, given concerns over the spread of the virus to age</w:t>
      </w:r>
      <w:r>
        <w:rPr>
          <w:rFonts w:ascii="Arial" w:hAnsi="Arial"/>
          <w:color w:val="0B0C0C"/>
          <w:sz w:val="26"/>
          <w:szCs w:val="26"/>
          <w:shd w:val="clear" w:color="auto" w:fill="FFFFFF"/>
        </w:rPr>
        <w:t xml:space="preserve"> groups beyond people in their teens and 20s to potentially more vulnerable groups.</w:t>
      </w:r>
    </w:p>
    <w:p w:rsidR="00D622CB" w:rsidRDefault="00495B3D">
      <w:pPr>
        <w:pStyle w:val="Default"/>
        <w:spacing w:before="0" w:after="120"/>
        <w:rPr>
          <w:rFonts w:ascii="Arial" w:eastAsia="Arial" w:hAnsi="Arial" w:cs="Arial"/>
          <w:sz w:val="26"/>
          <w:szCs w:val="26"/>
          <w:shd w:val="clear" w:color="auto" w:fill="FEFC78"/>
        </w:rPr>
      </w:pPr>
      <w:r>
        <w:rPr>
          <w:rFonts w:ascii="Arial" w:hAnsi="Arial"/>
          <w:color w:val="0B0C0C"/>
          <w:sz w:val="26"/>
          <w:szCs w:val="26"/>
          <w:shd w:val="clear" w:color="auto" w:fill="FEFC78"/>
        </w:rPr>
        <w:t xml:space="preserve">The decision has been taken not to move the county to a high alert level at this stage. However, the situation is being monitored extremely closely and </w:t>
      </w:r>
      <w:proofErr w:type="spellStart"/>
      <w:r>
        <w:rPr>
          <w:rFonts w:ascii="Arial" w:hAnsi="Arial"/>
          <w:color w:val="0B0C0C"/>
          <w:sz w:val="26"/>
          <w:szCs w:val="26"/>
          <w:shd w:val="clear" w:color="auto" w:fill="FEFC78"/>
        </w:rPr>
        <w:lastRenderedPageBreak/>
        <w:t>Oxfordshire</w:t>
      </w:r>
      <w:proofErr w:type="spellEnd"/>
      <w:r>
        <w:rPr>
          <w:rFonts w:ascii="Arial" w:hAnsi="Arial"/>
          <w:color w:val="0B0C0C"/>
          <w:sz w:val="26"/>
          <w:szCs w:val="26"/>
          <w:shd w:val="clear" w:color="auto" w:fill="FEFC78"/>
          <w:rtl/>
        </w:rPr>
        <w:t>’</w:t>
      </w:r>
      <w:r>
        <w:rPr>
          <w:rFonts w:ascii="Arial" w:hAnsi="Arial"/>
          <w:color w:val="0B0C0C"/>
          <w:sz w:val="26"/>
          <w:szCs w:val="26"/>
          <w:shd w:val="clear" w:color="auto" w:fill="FEFC78"/>
        </w:rPr>
        <w:t xml:space="preserve">s </w:t>
      </w:r>
      <w:r>
        <w:rPr>
          <w:rFonts w:ascii="Arial" w:hAnsi="Arial"/>
          <w:color w:val="0B0C0C"/>
          <w:sz w:val="26"/>
          <w:szCs w:val="26"/>
          <w:shd w:val="clear" w:color="auto" w:fill="FEFC78"/>
        </w:rPr>
        <w:t>Director of Public Health and Council Leaders are pushing for a move to happen as soon as possible.</w:t>
      </w:r>
    </w:p>
    <w:p w:rsidR="00D622CB" w:rsidRDefault="00495B3D">
      <w:pPr>
        <w:pStyle w:val="Default"/>
        <w:spacing w:before="0" w:after="120"/>
        <w:rPr>
          <w:rFonts w:ascii="Arial" w:eastAsia="Arial" w:hAnsi="Arial" w:cs="Arial"/>
          <w:sz w:val="26"/>
          <w:szCs w:val="26"/>
          <w:shd w:val="clear" w:color="auto" w:fill="FEFC78"/>
        </w:rPr>
      </w:pPr>
      <w:r>
        <w:rPr>
          <w:rFonts w:ascii="Arial" w:hAnsi="Arial"/>
          <w:color w:val="0B0C0C"/>
          <w:sz w:val="26"/>
          <w:szCs w:val="26"/>
          <w:shd w:val="clear" w:color="auto" w:fill="FEFC78"/>
        </w:rPr>
        <w:t>Moving to a high alert level would mean that</w:t>
      </w:r>
      <w:r>
        <w:rPr>
          <w:rFonts w:ascii="Arial" w:hAnsi="Arial"/>
          <w:color w:val="0B0C0C"/>
          <w:sz w:val="26"/>
          <w:szCs w:val="26"/>
          <w:shd w:val="clear" w:color="auto" w:fill="FEFC78"/>
        </w:rPr>
        <w:t> </w:t>
      </w:r>
      <w:r>
        <w:rPr>
          <w:rFonts w:ascii="Arial" w:hAnsi="Arial"/>
          <w:color w:val="0B0C0C"/>
          <w:sz w:val="26"/>
          <w:szCs w:val="26"/>
          <w:shd w:val="clear" w:color="auto" w:fill="FEFC78"/>
        </w:rPr>
        <w:t xml:space="preserve">residents could not </w:t>
      </w:r>
      <w:proofErr w:type="spellStart"/>
      <w:r>
        <w:rPr>
          <w:rFonts w:ascii="Arial" w:hAnsi="Arial"/>
          <w:color w:val="0B0C0C"/>
          <w:sz w:val="26"/>
          <w:szCs w:val="26"/>
          <w:shd w:val="clear" w:color="auto" w:fill="FEFC78"/>
        </w:rPr>
        <w:t>socialise</w:t>
      </w:r>
      <w:proofErr w:type="spellEnd"/>
      <w:r>
        <w:rPr>
          <w:rFonts w:ascii="Arial" w:hAnsi="Arial"/>
          <w:color w:val="0B0C0C"/>
          <w:sz w:val="26"/>
          <w:szCs w:val="26"/>
          <w:shd w:val="clear" w:color="auto" w:fill="FEFC78"/>
        </w:rPr>
        <w:t xml:space="preserve"> with anybody outside their household or support bubble in any indoor setting, whe</w:t>
      </w:r>
      <w:r>
        <w:rPr>
          <w:rFonts w:ascii="Arial" w:hAnsi="Arial"/>
          <w:color w:val="0B0C0C"/>
          <w:sz w:val="26"/>
          <w:szCs w:val="26"/>
          <w:shd w:val="clear" w:color="auto" w:fill="FEFC78"/>
        </w:rPr>
        <w:t>ther at home or in a public place.</w:t>
      </w:r>
    </w:p>
    <w:p w:rsidR="00D622CB" w:rsidRDefault="00495B3D">
      <w:pPr>
        <w:pStyle w:val="Default"/>
        <w:spacing w:before="0" w:after="120"/>
        <w:rPr>
          <w:rFonts w:ascii="Arial" w:eastAsia="Arial" w:hAnsi="Arial" w:cs="Arial"/>
          <w:sz w:val="26"/>
          <w:szCs w:val="26"/>
          <w:shd w:val="clear" w:color="auto" w:fill="FEFC78"/>
        </w:rPr>
      </w:pPr>
      <w:r>
        <w:rPr>
          <w:rFonts w:ascii="Arial" w:hAnsi="Arial"/>
          <w:color w:val="0B0C0C"/>
          <w:sz w:val="26"/>
          <w:szCs w:val="26"/>
          <w:shd w:val="clear" w:color="auto" w:fill="FEFC78"/>
        </w:rPr>
        <w:t xml:space="preserve">Leader of </w:t>
      </w:r>
      <w:proofErr w:type="spellStart"/>
      <w:r>
        <w:rPr>
          <w:rFonts w:ascii="Arial" w:hAnsi="Arial"/>
          <w:color w:val="0B0C0C"/>
          <w:sz w:val="26"/>
          <w:szCs w:val="26"/>
          <w:shd w:val="clear" w:color="auto" w:fill="FEFC78"/>
        </w:rPr>
        <w:t>Oxfordshire</w:t>
      </w:r>
      <w:proofErr w:type="spellEnd"/>
      <w:r>
        <w:rPr>
          <w:rFonts w:ascii="Arial" w:hAnsi="Arial"/>
          <w:color w:val="0B0C0C"/>
          <w:sz w:val="26"/>
          <w:szCs w:val="26"/>
          <w:shd w:val="clear" w:color="auto" w:fill="FEFC78"/>
        </w:rPr>
        <w:t xml:space="preserve"> County Council Ian Hudspeth said: </w:t>
      </w:r>
      <w:r>
        <w:rPr>
          <w:rFonts w:ascii="Arial" w:hAnsi="Arial"/>
          <w:color w:val="0B0C0C"/>
          <w:sz w:val="26"/>
          <w:szCs w:val="26"/>
          <w:shd w:val="clear" w:color="auto" w:fill="FEFC78"/>
          <w:rtl/>
          <w:lang w:val="ar-SA"/>
        </w:rPr>
        <w:t>“</w:t>
      </w:r>
      <w:r>
        <w:rPr>
          <w:rFonts w:ascii="Arial" w:hAnsi="Arial"/>
          <w:color w:val="0B0C0C"/>
          <w:sz w:val="26"/>
          <w:szCs w:val="26"/>
          <w:shd w:val="clear" w:color="auto" w:fill="FEFC78"/>
        </w:rPr>
        <w:t xml:space="preserve">In light of the escalating situation across the county, we are pushing hard for </w:t>
      </w:r>
      <w:proofErr w:type="spellStart"/>
      <w:r>
        <w:rPr>
          <w:rFonts w:ascii="Arial" w:hAnsi="Arial"/>
          <w:color w:val="0B0C0C"/>
          <w:sz w:val="26"/>
          <w:szCs w:val="26"/>
          <w:shd w:val="clear" w:color="auto" w:fill="FEFC78"/>
        </w:rPr>
        <w:t>Oxfordshire</w:t>
      </w:r>
      <w:proofErr w:type="spellEnd"/>
      <w:r>
        <w:rPr>
          <w:rFonts w:ascii="Arial" w:hAnsi="Arial"/>
          <w:color w:val="0B0C0C"/>
          <w:sz w:val="26"/>
          <w:szCs w:val="26"/>
          <w:shd w:val="clear" w:color="auto" w:fill="FEFC78"/>
        </w:rPr>
        <w:t xml:space="preserve"> to be moved to a high alert level.</w:t>
      </w:r>
      <w:r>
        <w:rPr>
          <w:rFonts w:ascii="Arial" w:hAnsi="Arial"/>
          <w:color w:val="0B0C0C"/>
          <w:sz w:val="26"/>
          <w:szCs w:val="26"/>
          <w:shd w:val="clear" w:color="auto" w:fill="FEFC78"/>
        </w:rPr>
        <w:t> </w:t>
      </w:r>
      <w:r>
        <w:rPr>
          <w:rFonts w:ascii="Arial" w:hAnsi="Arial"/>
          <w:color w:val="0B0C0C"/>
          <w:sz w:val="26"/>
          <w:szCs w:val="26"/>
          <w:shd w:val="clear" w:color="auto" w:fill="FEFC78"/>
        </w:rPr>
        <w:t xml:space="preserve">This would be a preventative measure </w:t>
      </w:r>
      <w:r>
        <w:rPr>
          <w:rFonts w:ascii="Arial" w:hAnsi="Arial"/>
          <w:color w:val="0B0C0C"/>
          <w:sz w:val="26"/>
          <w:szCs w:val="26"/>
          <w:shd w:val="clear" w:color="auto" w:fill="FEFC78"/>
        </w:rPr>
        <w:t>to stem the spread of the virus and protect the county</w:t>
      </w:r>
      <w:r>
        <w:rPr>
          <w:rFonts w:ascii="Arial" w:hAnsi="Arial"/>
          <w:color w:val="0B0C0C"/>
          <w:sz w:val="26"/>
          <w:szCs w:val="26"/>
          <w:shd w:val="clear" w:color="auto" w:fill="FEFC78"/>
          <w:rtl/>
        </w:rPr>
        <w:t>’</w:t>
      </w:r>
      <w:r>
        <w:rPr>
          <w:rFonts w:ascii="Arial" w:hAnsi="Arial"/>
          <w:color w:val="0B0C0C"/>
          <w:sz w:val="26"/>
          <w:szCs w:val="26"/>
          <w:shd w:val="clear" w:color="auto" w:fill="FEFC78"/>
        </w:rPr>
        <w:t>s most vulnerable residents.</w:t>
      </w:r>
    </w:p>
    <w:p w:rsidR="00D622CB" w:rsidRDefault="00495B3D">
      <w:pPr>
        <w:pStyle w:val="Default"/>
        <w:spacing w:before="0" w:after="120"/>
        <w:rPr>
          <w:rFonts w:ascii="Arial" w:eastAsia="Arial" w:hAnsi="Arial" w:cs="Arial"/>
          <w:sz w:val="26"/>
          <w:szCs w:val="26"/>
          <w:shd w:val="clear" w:color="auto" w:fill="FFFFFF"/>
        </w:rPr>
      </w:pPr>
      <w:r>
        <w:rPr>
          <w:rFonts w:ascii="Arial" w:hAnsi="Arial"/>
          <w:color w:val="0B0C0C"/>
          <w:sz w:val="26"/>
          <w:szCs w:val="26"/>
          <w:shd w:val="clear" w:color="auto" w:fill="FFFFFF"/>
          <w:rtl/>
          <w:lang w:val="ar-SA"/>
        </w:rPr>
        <w:t>“</w:t>
      </w:r>
      <w:r>
        <w:rPr>
          <w:rFonts w:ascii="Arial" w:hAnsi="Arial"/>
          <w:color w:val="0B0C0C"/>
          <w:sz w:val="26"/>
          <w:szCs w:val="26"/>
          <w:shd w:val="clear" w:color="auto" w:fill="FFFFFF"/>
        </w:rPr>
        <w:t xml:space="preserve">We are aware that some businesses, particularly the hospitality sector, would be affected if we moved to a high alert level, and we welcome the announcement from </w:t>
      </w:r>
      <w:r>
        <w:rPr>
          <w:rFonts w:ascii="Arial" w:hAnsi="Arial"/>
          <w:color w:val="0B0C0C"/>
          <w:sz w:val="26"/>
          <w:szCs w:val="26"/>
          <w:shd w:val="clear" w:color="auto" w:fill="FFFFFF"/>
        </w:rPr>
        <w:t>Government today that additional support will be available.</w:t>
      </w:r>
    </w:p>
    <w:p w:rsidR="00D622CB" w:rsidRDefault="00495B3D">
      <w:pPr>
        <w:pStyle w:val="Default"/>
        <w:spacing w:before="0" w:after="120"/>
      </w:pPr>
      <w:r>
        <w:rPr>
          <w:rFonts w:ascii="Arial" w:hAnsi="Arial"/>
          <w:color w:val="0B0C0C"/>
          <w:sz w:val="26"/>
          <w:szCs w:val="26"/>
          <w:shd w:val="clear" w:color="auto" w:fill="FFFFFF"/>
          <w:rtl/>
          <w:lang w:val="ar-SA"/>
        </w:rPr>
        <w:t>“</w:t>
      </w:r>
      <w:r>
        <w:rPr>
          <w:rFonts w:ascii="Arial" w:hAnsi="Arial"/>
          <w:color w:val="0B0C0C"/>
          <w:sz w:val="26"/>
          <w:szCs w:val="26"/>
          <w:shd w:val="clear" w:color="auto" w:fill="FFFFFF"/>
        </w:rPr>
        <w:t>However, we must do everything we can to keep residents across the county safe. We know that the majority of transmissions occur when different households mix, so increasing our alert level to hi</w:t>
      </w:r>
      <w:r>
        <w:rPr>
          <w:rFonts w:ascii="Arial" w:hAnsi="Arial"/>
          <w:color w:val="0B0C0C"/>
          <w:sz w:val="26"/>
          <w:szCs w:val="26"/>
          <w:shd w:val="clear" w:color="auto" w:fill="FFFFFF"/>
        </w:rPr>
        <w:t>gh, which prevents households from mixing socially in indoor settings, is one of the best ways we can help our residents at this critical time.</w:t>
      </w:r>
      <w:r>
        <w:rPr>
          <w:rFonts w:ascii="Arial" w:hAnsi="Arial"/>
          <w:color w:val="0B0C0C"/>
          <w:sz w:val="26"/>
          <w:szCs w:val="26"/>
          <w:shd w:val="clear" w:color="auto" w:fill="FFFFFF"/>
        </w:rPr>
        <w:t>”</w:t>
      </w:r>
    </w:p>
    <w:sectPr w:rsidR="00D622CB">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3D" w:rsidRDefault="00495B3D">
      <w:r>
        <w:separator/>
      </w:r>
    </w:p>
  </w:endnote>
  <w:endnote w:type="continuationSeparator" w:id="0">
    <w:p w:rsidR="00495B3D" w:rsidRDefault="0049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2CB" w:rsidRDefault="00D622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3D" w:rsidRDefault="00495B3D">
      <w:r>
        <w:separator/>
      </w:r>
    </w:p>
  </w:footnote>
  <w:footnote w:type="continuationSeparator" w:id="0">
    <w:p w:rsidR="00495B3D" w:rsidRDefault="00495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2CB" w:rsidRDefault="00D622C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622CB"/>
    <w:rsid w:val="00495B3D"/>
    <w:rsid w:val="00B829C1"/>
    <w:rsid w:val="00D6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COWX Peter (EXT)</dc:creator>
  <cp:lastModifiedBy>Peter Cowx</cp:lastModifiedBy>
  <cp:revision>2</cp:revision>
  <dcterms:created xsi:type="dcterms:W3CDTF">2020-10-27T21:16:00Z</dcterms:created>
  <dcterms:modified xsi:type="dcterms:W3CDTF">2020-10-27T21:16:00Z</dcterms:modified>
</cp:coreProperties>
</file>