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07C5F" w14:textId="6B11CD2D" w:rsidR="00EC7B42" w:rsidRDefault="00497431">
      <w:pPr>
        <w:pStyle w:val="Body"/>
        <w:rPr>
          <w:rFonts w:ascii="Arial" w:eastAsia="Arial" w:hAnsi="Arial" w:cs="Arial"/>
          <w:sz w:val="28"/>
          <w:szCs w:val="28"/>
        </w:rPr>
      </w:pPr>
      <w:bookmarkStart w:id="0" w:name="_GoBack"/>
      <w:bookmarkEnd w:id="0"/>
      <w:r>
        <w:rPr>
          <w:rFonts w:ascii="Arial" w:hAnsi="Arial"/>
          <w:sz w:val="28"/>
          <w:szCs w:val="28"/>
        </w:rPr>
        <w:t>ASHBURY PARISH COUNCIL</w:t>
      </w:r>
      <w:r w:rsidR="002C1457">
        <w:rPr>
          <w:rFonts w:ascii="Arial" w:hAnsi="Arial"/>
          <w:sz w:val="28"/>
          <w:szCs w:val="28"/>
        </w:rPr>
        <w:t xml:space="preserve"> - </w:t>
      </w:r>
      <w:r>
        <w:rPr>
          <w:rFonts w:ascii="Arial" w:hAnsi="Arial"/>
          <w:sz w:val="28"/>
          <w:szCs w:val="28"/>
        </w:rPr>
        <w:t>COUNCIL MEETINGS</w:t>
      </w:r>
    </w:p>
    <w:p w14:paraId="2D3FC683" w14:textId="77777777" w:rsidR="00EC7B42" w:rsidRDefault="00EC7B42">
      <w:pPr>
        <w:pStyle w:val="Body"/>
        <w:rPr>
          <w:rFonts w:ascii="Arial" w:eastAsia="Arial" w:hAnsi="Arial" w:cs="Arial"/>
          <w:sz w:val="28"/>
          <w:szCs w:val="28"/>
        </w:rPr>
      </w:pPr>
    </w:p>
    <w:p w14:paraId="02AF5401" w14:textId="2AA84102" w:rsidR="00EC7B42" w:rsidRDefault="00497431" w:rsidP="002C1457">
      <w:pPr>
        <w:pStyle w:val="Body"/>
        <w:spacing w:after="120"/>
        <w:jc w:val="both"/>
        <w:rPr>
          <w:rFonts w:ascii="Arial" w:eastAsia="Arial" w:hAnsi="Arial" w:cs="Arial"/>
          <w:sz w:val="28"/>
          <w:szCs w:val="28"/>
        </w:rPr>
      </w:pPr>
      <w:r>
        <w:rPr>
          <w:rFonts w:ascii="Arial" w:hAnsi="Arial"/>
          <w:sz w:val="28"/>
          <w:szCs w:val="28"/>
        </w:rPr>
        <w:t xml:space="preserve">Due to the current constraints on public gatherings, the parish council meeting scheduled for 11th May will not </w:t>
      </w:r>
      <w:r w:rsidR="002C1457">
        <w:rPr>
          <w:rFonts w:ascii="Arial" w:hAnsi="Arial"/>
          <w:sz w:val="28"/>
          <w:szCs w:val="28"/>
        </w:rPr>
        <w:t>conform to</w:t>
      </w:r>
      <w:r>
        <w:rPr>
          <w:rFonts w:ascii="Arial" w:hAnsi="Arial"/>
          <w:sz w:val="28"/>
          <w:szCs w:val="28"/>
        </w:rPr>
        <w:t xml:space="preserve"> the usual format.</w:t>
      </w:r>
    </w:p>
    <w:p w14:paraId="174E601B" w14:textId="77777777" w:rsidR="00117440" w:rsidRDefault="00497431" w:rsidP="002C1457">
      <w:pPr>
        <w:pStyle w:val="Body"/>
        <w:spacing w:after="120"/>
        <w:jc w:val="both"/>
        <w:rPr>
          <w:rFonts w:ascii="Arial" w:hAnsi="Arial"/>
          <w:sz w:val="28"/>
          <w:szCs w:val="28"/>
        </w:rPr>
      </w:pPr>
      <w:r>
        <w:rPr>
          <w:rFonts w:ascii="Arial" w:hAnsi="Arial"/>
          <w:sz w:val="28"/>
          <w:szCs w:val="28"/>
        </w:rPr>
        <w:t>Instead, and in accordance with emergency legislation that came into effect on 4th April 2020 [</w:t>
      </w:r>
      <w:r w:rsidRPr="009826B8">
        <w:rPr>
          <w:rFonts w:ascii="Arial" w:hAnsi="Arial"/>
          <w:i/>
          <w:iCs/>
          <w:sz w:val="28"/>
          <w:szCs w:val="28"/>
        </w:rPr>
        <w:t>The Local Authorities and Police and Crime Panels (Coronavirus) Regulations 2020 refer</w:t>
      </w:r>
      <w:r>
        <w:rPr>
          <w:rFonts w:ascii="Arial" w:hAnsi="Arial"/>
          <w:sz w:val="28"/>
          <w:szCs w:val="28"/>
        </w:rPr>
        <w:t xml:space="preserve">], for the foreseeable future parish council meetings will become ‘virtual meetings’ </w:t>
      </w:r>
      <w:r w:rsidR="009826B8">
        <w:rPr>
          <w:rFonts w:ascii="Arial" w:hAnsi="Arial"/>
          <w:sz w:val="28"/>
          <w:szCs w:val="28"/>
        </w:rPr>
        <w:t xml:space="preserve">- </w:t>
      </w:r>
      <w:r>
        <w:rPr>
          <w:rFonts w:ascii="Arial" w:hAnsi="Arial"/>
          <w:sz w:val="28"/>
          <w:szCs w:val="28"/>
        </w:rPr>
        <w:t>regrettably this will result in the public being excluded</w:t>
      </w:r>
      <w:r w:rsidR="009826B8">
        <w:rPr>
          <w:rFonts w:ascii="Arial" w:hAnsi="Arial"/>
          <w:sz w:val="28"/>
          <w:szCs w:val="28"/>
        </w:rPr>
        <w:t xml:space="preserve"> for the May meeting</w:t>
      </w:r>
      <w:r>
        <w:rPr>
          <w:rFonts w:ascii="Arial" w:hAnsi="Arial"/>
          <w:sz w:val="28"/>
          <w:szCs w:val="28"/>
        </w:rPr>
        <w:t xml:space="preserve">.   </w:t>
      </w:r>
    </w:p>
    <w:p w14:paraId="3B108EA1" w14:textId="788A42ED" w:rsidR="00117440" w:rsidRDefault="00117440" w:rsidP="00117440">
      <w:pPr>
        <w:pStyle w:val="Body"/>
        <w:spacing w:after="120"/>
        <w:jc w:val="both"/>
        <w:rPr>
          <w:rFonts w:ascii="Arial" w:hAnsi="Arial"/>
          <w:sz w:val="28"/>
          <w:szCs w:val="28"/>
        </w:rPr>
      </w:pPr>
      <w:r>
        <w:rPr>
          <w:rFonts w:ascii="Arial" w:hAnsi="Arial"/>
          <w:sz w:val="28"/>
          <w:szCs w:val="28"/>
        </w:rPr>
        <w:t>To enable</w:t>
      </w:r>
      <w:r w:rsidR="00497431">
        <w:rPr>
          <w:rFonts w:ascii="Arial" w:hAnsi="Arial"/>
          <w:sz w:val="28"/>
          <w:szCs w:val="28"/>
        </w:rPr>
        <w:t xml:space="preserve"> resident</w:t>
      </w:r>
      <w:r>
        <w:rPr>
          <w:rFonts w:ascii="Arial" w:hAnsi="Arial"/>
          <w:sz w:val="28"/>
          <w:szCs w:val="28"/>
        </w:rPr>
        <w:t>s</w:t>
      </w:r>
      <w:r w:rsidR="00497431">
        <w:rPr>
          <w:rFonts w:ascii="Arial" w:hAnsi="Arial"/>
          <w:sz w:val="28"/>
          <w:szCs w:val="28"/>
        </w:rPr>
        <w:t xml:space="preserve"> to raise an issue for discussion at the meeting</w:t>
      </w:r>
      <w:r>
        <w:rPr>
          <w:rFonts w:ascii="Arial" w:hAnsi="Arial"/>
          <w:sz w:val="28"/>
          <w:szCs w:val="28"/>
        </w:rPr>
        <w:t xml:space="preserve"> we would ask that</w:t>
      </w:r>
      <w:r w:rsidR="00497431">
        <w:rPr>
          <w:rFonts w:ascii="Arial" w:hAnsi="Arial"/>
          <w:sz w:val="28"/>
          <w:szCs w:val="28"/>
        </w:rPr>
        <w:t xml:space="preserve"> th</w:t>
      </w:r>
      <w:r>
        <w:rPr>
          <w:rFonts w:ascii="Arial" w:hAnsi="Arial"/>
          <w:sz w:val="28"/>
          <w:szCs w:val="28"/>
        </w:rPr>
        <w:t>e</w:t>
      </w:r>
      <w:r w:rsidR="00497431">
        <w:rPr>
          <w:rFonts w:ascii="Arial" w:hAnsi="Arial"/>
          <w:sz w:val="28"/>
          <w:szCs w:val="28"/>
        </w:rPr>
        <w:t>s</w:t>
      </w:r>
      <w:r>
        <w:rPr>
          <w:rFonts w:ascii="Arial" w:hAnsi="Arial"/>
          <w:sz w:val="28"/>
          <w:szCs w:val="28"/>
        </w:rPr>
        <w:t>e</w:t>
      </w:r>
      <w:r w:rsidR="00497431">
        <w:rPr>
          <w:rFonts w:ascii="Arial" w:hAnsi="Arial"/>
          <w:sz w:val="28"/>
          <w:szCs w:val="28"/>
        </w:rPr>
        <w:t xml:space="preserve"> be brought to the attention of </w:t>
      </w:r>
      <w:r>
        <w:rPr>
          <w:rFonts w:ascii="Arial" w:hAnsi="Arial"/>
          <w:sz w:val="28"/>
          <w:szCs w:val="28"/>
        </w:rPr>
        <w:t xml:space="preserve">either </w:t>
      </w:r>
      <w:r w:rsidR="00497431">
        <w:rPr>
          <w:rFonts w:ascii="Arial" w:hAnsi="Arial"/>
          <w:sz w:val="28"/>
          <w:szCs w:val="28"/>
        </w:rPr>
        <w:t xml:space="preserve">the clerk to the council </w:t>
      </w:r>
      <w:r>
        <w:rPr>
          <w:rFonts w:ascii="Arial" w:hAnsi="Arial"/>
          <w:sz w:val="28"/>
          <w:szCs w:val="28"/>
        </w:rPr>
        <w:t xml:space="preserve">at </w:t>
      </w:r>
      <w:hyperlink r:id="rId7" w:history="1">
        <w:r w:rsidR="009826B8" w:rsidRPr="009826B8">
          <w:rPr>
            <w:rStyle w:val="Hyperlink"/>
            <w:rFonts w:ascii="Arial" w:hAnsi="Arial"/>
            <w:i/>
            <w:iCs/>
            <w:color w:val="0079BF" w:themeColor="accent1" w:themeShade="BF"/>
            <w:sz w:val="28"/>
            <w:szCs w:val="28"/>
          </w:rPr>
          <w:t>clerk@ashbury.org.uk</w:t>
        </w:r>
      </w:hyperlink>
      <w:r w:rsidR="00497431">
        <w:rPr>
          <w:rFonts w:ascii="Arial" w:hAnsi="Arial"/>
          <w:sz w:val="28"/>
          <w:szCs w:val="28"/>
        </w:rPr>
        <w:t xml:space="preserve"> or </w:t>
      </w:r>
      <w:r>
        <w:rPr>
          <w:rFonts w:ascii="Arial" w:hAnsi="Arial"/>
          <w:sz w:val="28"/>
          <w:szCs w:val="28"/>
        </w:rPr>
        <w:t xml:space="preserve">by  contacting </w:t>
      </w:r>
      <w:r w:rsidR="00497431">
        <w:rPr>
          <w:rFonts w:ascii="Arial" w:hAnsi="Arial"/>
          <w:sz w:val="28"/>
          <w:szCs w:val="28"/>
        </w:rPr>
        <w:t>a member of the council</w:t>
      </w:r>
      <w:r>
        <w:rPr>
          <w:rFonts w:ascii="Arial" w:hAnsi="Arial"/>
          <w:sz w:val="28"/>
          <w:szCs w:val="28"/>
        </w:rPr>
        <w:t>, and would ask that these be provided</w:t>
      </w:r>
      <w:r w:rsidR="00497431">
        <w:rPr>
          <w:rFonts w:ascii="Arial" w:hAnsi="Arial"/>
          <w:sz w:val="28"/>
          <w:szCs w:val="28"/>
        </w:rPr>
        <w:t xml:space="preserve"> no later than Friday 1st May.</w:t>
      </w:r>
      <w:r>
        <w:rPr>
          <w:rFonts w:ascii="Arial" w:hAnsi="Arial"/>
          <w:sz w:val="28"/>
          <w:szCs w:val="28"/>
        </w:rPr>
        <w:t xml:space="preserve">   </w:t>
      </w:r>
      <w:r w:rsidR="00497431">
        <w:rPr>
          <w:rFonts w:ascii="Arial" w:hAnsi="Arial"/>
          <w:sz w:val="28"/>
          <w:szCs w:val="28"/>
        </w:rPr>
        <w:t>In addition, to provide all parish residents with the opportunity to comment on agenda items, the agenda will be published no later than Monday 4th May, and comments from residents will be accepted up until 4:00pm on Friday 8th May.</w:t>
      </w:r>
    </w:p>
    <w:p w14:paraId="35768045" w14:textId="716F03C0" w:rsidR="00EC7B42" w:rsidRDefault="002C1457" w:rsidP="002C1457">
      <w:pPr>
        <w:pStyle w:val="Body"/>
        <w:jc w:val="both"/>
        <w:rPr>
          <w:rFonts w:ascii="Arial" w:hAnsi="Arial"/>
          <w:sz w:val="28"/>
          <w:szCs w:val="28"/>
        </w:rPr>
      </w:pPr>
      <w:r>
        <w:rPr>
          <w:rFonts w:ascii="Arial" w:hAnsi="Arial"/>
          <w:sz w:val="28"/>
          <w:szCs w:val="28"/>
        </w:rPr>
        <w:t xml:space="preserve">Subject to how long the current constraints remain in place, we would hope to open future </w:t>
      </w:r>
      <w:r w:rsidR="00117440">
        <w:rPr>
          <w:rFonts w:ascii="Arial" w:hAnsi="Arial"/>
          <w:sz w:val="28"/>
          <w:szCs w:val="28"/>
        </w:rPr>
        <w:t>virtual</w:t>
      </w:r>
      <w:r>
        <w:rPr>
          <w:rFonts w:ascii="Arial" w:hAnsi="Arial"/>
          <w:sz w:val="28"/>
          <w:szCs w:val="28"/>
        </w:rPr>
        <w:t xml:space="preserve"> meetings to ‘live’ participation by residents.</w:t>
      </w:r>
    </w:p>
    <w:p w14:paraId="7ECB8657" w14:textId="77777777" w:rsidR="002C1457" w:rsidRDefault="002C1457" w:rsidP="002C1457">
      <w:pPr>
        <w:pStyle w:val="Body"/>
        <w:jc w:val="both"/>
        <w:rPr>
          <w:rFonts w:ascii="Arial" w:hAnsi="Arial"/>
          <w:sz w:val="28"/>
          <w:szCs w:val="28"/>
        </w:rPr>
      </w:pPr>
    </w:p>
    <w:p w14:paraId="05F6FE01" w14:textId="3021895B" w:rsidR="002C1457" w:rsidRDefault="002C1457" w:rsidP="002C1457">
      <w:pPr>
        <w:pStyle w:val="Body"/>
        <w:spacing w:after="120"/>
        <w:jc w:val="right"/>
        <w:rPr>
          <w:rFonts w:ascii="Arial" w:hAnsi="Arial"/>
          <w:sz w:val="28"/>
          <w:szCs w:val="28"/>
        </w:rPr>
      </w:pPr>
      <w:r>
        <w:rPr>
          <w:rFonts w:ascii="Arial" w:hAnsi="Arial"/>
          <w:sz w:val="28"/>
          <w:szCs w:val="28"/>
        </w:rPr>
        <w:t>Cliff Davies - pp: Ashbury Parish Council</w:t>
      </w:r>
    </w:p>
    <w:p w14:paraId="64612BAB" w14:textId="77777777" w:rsidR="002C1457" w:rsidRDefault="002C1457" w:rsidP="002C1457">
      <w:pPr>
        <w:pStyle w:val="Body"/>
        <w:spacing w:after="120"/>
        <w:jc w:val="both"/>
        <w:rPr>
          <w:rFonts w:ascii="Arial" w:eastAsia="Arial" w:hAnsi="Arial" w:cs="Arial"/>
          <w:sz w:val="28"/>
          <w:szCs w:val="28"/>
        </w:rPr>
      </w:pPr>
    </w:p>
    <w:p w14:paraId="1E239509" w14:textId="77777777" w:rsidR="00EC7B42" w:rsidRDefault="00497431">
      <w:pPr>
        <w:pStyle w:val="Default"/>
        <w:spacing w:before="0"/>
        <w:rPr>
          <w:rFonts w:ascii="Helvetica" w:eastAsia="Helvetica" w:hAnsi="Helvetica" w:cs="Helvetica"/>
          <w:color w:val="0563C1"/>
          <w:sz w:val="31"/>
          <w:szCs w:val="31"/>
          <w:u w:val="single" w:color="0563C0"/>
          <w:shd w:val="clear" w:color="auto" w:fill="FFFFFF"/>
        </w:rPr>
      </w:pPr>
      <w:r>
        <w:rPr>
          <w:rFonts w:ascii="Helvetica" w:hAnsi="Helvetica"/>
          <w:color w:val="424242"/>
          <w:sz w:val="31"/>
          <w:szCs w:val="31"/>
          <w:u w:val="single" w:color="0563C0"/>
          <w:shd w:val="clear" w:color="auto" w:fill="FFFFFF"/>
        </w:rPr>
        <w:t xml:space="preserve"> </w:t>
      </w:r>
    </w:p>
    <w:p w14:paraId="56193610" w14:textId="77777777" w:rsidR="00EC7B42" w:rsidRDefault="00EC7B42">
      <w:pPr>
        <w:pStyle w:val="Body"/>
        <w:rPr>
          <w:rFonts w:ascii="Arial" w:eastAsia="Arial" w:hAnsi="Arial" w:cs="Arial"/>
          <w:sz w:val="28"/>
          <w:szCs w:val="28"/>
        </w:rPr>
      </w:pPr>
    </w:p>
    <w:p w14:paraId="203BDBB5" w14:textId="77777777" w:rsidR="00EC7B42" w:rsidRDefault="00EC7B42">
      <w:pPr>
        <w:pStyle w:val="Body"/>
      </w:pPr>
    </w:p>
    <w:sectPr w:rsidR="00EC7B42">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D8C43" w14:textId="77777777" w:rsidR="00B20CF7" w:rsidRDefault="00B20CF7">
      <w:r>
        <w:separator/>
      </w:r>
    </w:p>
  </w:endnote>
  <w:endnote w:type="continuationSeparator" w:id="0">
    <w:p w14:paraId="0654FE34" w14:textId="77777777" w:rsidR="00B20CF7" w:rsidRDefault="00B2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CF65" w14:textId="77777777" w:rsidR="00EC7B42" w:rsidRDefault="00EC7B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BC18E" w14:textId="77777777" w:rsidR="00B20CF7" w:rsidRDefault="00B20CF7">
      <w:r>
        <w:separator/>
      </w:r>
    </w:p>
  </w:footnote>
  <w:footnote w:type="continuationSeparator" w:id="0">
    <w:p w14:paraId="176CF5C0" w14:textId="77777777" w:rsidR="00B20CF7" w:rsidRDefault="00B20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FCA3A" w14:textId="77777777" w:rsidR="00EC7B42" w:rsidRDefault="00EC7B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42"/>
    <w:rsid w:val="00117440"/>
    <w:rsid w:val="002C1457"/>
    <w:rsid w:val="002E62E8"/>
    <w:rsid w:val="00497431"/>
    <w:rsid w:val="009826B8"/>
    <w:rsid w:val="009A2A3E"/>
    <w:rsid w:val="00B20CF7"/>
    <w:rsid w:val="00EC7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UnresolvedMention">
    <w:name w:val="Unresolved Mention"/>
    <w:basedOn w:val="DefaultParagraphFont"/>
    <w:uiPriority w:val="99"/>
    <w:semiHidden/>
    <w:unhideWhenUsed/>
    <w:rsid w:val="009826B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UnresolvedMention">
    <w:name w:val="Unresolved Mention"/>
    <w:basedOn w:val="DefaultParagraphFont"/>
    <w:uiPriority w:val="99"/>
    <w:semiHidden/>
    <w:unhideWhenUsed/>
    <w:rsid w:val="00982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ashbury.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COWX Peter (EXT)</dc:creator>
  <cp:lastModifiedBy>Peter Cowx</cp:lastModifiedBy>
  <cp:revision>2</cp:revision>
  <dcterms:created xsi:type="dcterms:W3CDTF">2020-04-26T20:08:00Z</dcterms:created>
  <dcterms:modified xsi:type="dcterms:W3CDTF">2020-04-26T20:08:00Z</dcterms:modified>
</cp:coreProperties>
</file>