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98" w:rsidRDefault="00676F98">
      <w:pPr>
        <w:pStyle w:val="Body"/>
        <w:suppressAutoHyphens w:val="0"/>
        <w:spacing w:after="160" w:line="259" w:lineRule="auto"/>
      </w:pPr>
      <w:bookmarkStart w:id="0" w:name="_GoBack"/>
      <w:bookmarkEnd w:id="0"/>
    </w:p>
    <w:p w:rsidR="00676F98" w:rsidRDefault="00676F98">
      <w:pPr>
        <w:pStyle w:val="Body"/>
        <w:suppressAutoHyphens w:val="0"/>
        <w:spacing w:after="160" w:line="259" w:lineRule="auto"/>
      </w:pPr>
    </w:p>
    <w:p w:rsidR="00676F98" w:rsidRDefault="00665806">
      <w:pPr>
        <w:pStyle w:val="Body"/>
        <w:suppressAutoHyphens w:val="0"/>
        <w:spacing w:after="160" w:line="259" w:lineRule="auto"/>
        <w:jc w:val="center"/>
        <w:rPr>
          <w:b/>
          <w:bCs/>
          <w:caps/>
          <w:spacing w:val="20"/>
          <w:sz w:val="72"/>
          <w:szCs w:val="72"/>
        </w:rPr>
      </w:pPr>
      <w:r>
        <w:rPr>
          <w:b/>
          <w:bCs/>
          <w:caps/>
          <w:spacing w:val="20"/>
          <w:sz w:val="72"/>
          <w:szCs w:val="72"/>
        </w:rPr>
        <w:t>Casual Vacancy</w:t>
      </w:r>
    </w:p>
    <w:p w:rsidR="00676F98" w:rsidRDefault="00676F98">
      <w:pPr>
        <w:pStyle w:val="Body"/>
        <w:suppressAutoHyphens w:val="0"/>
        <w:spacing w:after="160" w:line="259" w:lineRule="auto"/>
      </w:pPr>
    </w:p>
    <w:p w:rsidR="00676F98" w:rsidRDefault="00676F98">
      <w:pPr>
        <w:pStyle w:val="Body"/>
        <w:suppressAutoHyphens w:val="0"/>
        <w:spacing w:after="160" w:line="259" w:lineRule="auto"/>
      </w:pPr>
    </w:p>
    <w:p w:rsidR="00676F98" w:rsidRDefault="00665806">
      <w:pPr>
        <w:pStyle w:val="Body"/>
        <w:suppressAutoHyphens w:val="0"/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>Notice is hereby given that an immediate</w:t>
      </w:r>
      <w:r>
        <w:rPr>
          <w:sz w:val="32"/>
          <w:szCs w:val="32"/>
          <w:lang w:val="it-IT"/>
        </w:rPr>
        <w:t xml:space="preserve"> vacanc</w:t>
      </w:r>
      <w:r>
        <w:rPr>
          <w:sz w:val="32"/>
          <w:szCs w:val="32"/>
        </w:rPr>
        <w:t xml:space="preserve">y has arisen for the office of Parish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to Ashbury Parish Council.</w:t>
      </w:r>
    </w:p>
    <w:p w:rsidR="00676F98" w:rsidRDefault="00665806">
      <w:pPr>
        <w:pStyle w:val="Body"/>
        <w:suppressAutoHyphens w:val="0"/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vacancies will be filled by election if any ten local gover</w:t>
      </w:r>
      <w:r>
        <w:rPr>
          <w:sz w:val="32"/>
          <w:szCs w:val="32"/>
        </w:rPr>
        <w:t>n</w:t>
      </w:r>
      <w:r>
        <w:rPr>
          <w:sz w:val="32"/>
          <w:szCs w:val="32"/>
        </w:rPr>
        <w:t>ment electors for the said electoral area submit a written request for an election to be held to fill the vacancies to; The Returning Officer, Vale of the White Horse District Council, 135 Eas</w:t>
      </w:r>
      <w:r>
        <w:rPr>
          <w:sz w:val="32"/>
          <w:szCs w:val="32"/>
        </w:rPr>
        <w:t xml:space="preserve">tern Avenue, Milton Park Milton, OX14 4SB within fourteen days of notice being given of these vacancies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lang w:val="it-IT"/>
        </w:rPr>
        <w:t xml:space="preserve">i.e. </w:t>
      </w:r>
      <w:r>
        <w:rPr>
          <w:sz w:val="32"/>
          <w:szCs w:val="32"/>
        </w:rPr>
        <w:t>25th September 2020.   In computing the notice period, Saturdays, Sundays, bank holidays, and any day appointed for public thanksgiving or mourni</w:t>
      </w:r>
      <w:r>
        <w:rPr>
          <w:sz w:val="32"/>
          <w:szCs w:val="32"/>
        </w:rPr>
        <w:t>ng are excluded.</w:t>
      </w:r>
    </w:p>
    <w:p w:rsidR="00676F98" w:rsidRDefault="00665806">
      <w:pPr>
        <w:pStyle w:val="Body"/>
        <w:suppressAutoHyphens w:val="0"/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no such request is made, the vacancies will be filled by co-option to the Parish Council. </w:t>
      </w:r>
    </w:p>
    <w:p w:rsidR="00676F98" w:rsidRDefault="00676F98">
      <w:pPr>
        <w:pStyle w:val="Body"/>
        <w:suppressAutoHyphens w:val="0"/>
        <w:spacing w:after="160" w:line="259" w:lineRule="auto"/>
        <w:rPr>
          <w:sz w:val="28"/>
          <w:szCs w:val="28"/>
        </w:rPr>
      </w:pPr>
    </w:p>
    <w:p w:rsidR="00676F98" w:rsidRDefault="00676F98">
      <w:pPr>
        <w:pStyle w:val="Body"/>
        <w:suppressAutoHyphens w:val="0"/>
        <w:spacing w:after="160" w:line="259" w:lineRule="auto"/>
        <w:rPr>
          <w:sz w:val="28"/>
          <w:szCs w:val="28"/>
        </w:rPr>
      </w:pPr>
    </w:p>
    <w:p w:rsidR="00676F98" w:rsidRDefault="00665806">
      <w:pPr>
        <w:pStyle w:val="Body"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Dated this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day of </w:t>
      </w:r>
      <w:r>
        <w:rPr>
          <w:sz w:val="28"/>
          <w:szCs w:val="28"/>
        </w:rPr>
        <w:tab/>
        <w:t>September</w:t>
      </w:r>
      <w:r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</w:p>
    <w:p w:rsidR="00676F98" w:rsidRDefault="00676F98">
      <w:pPr>
        <w:pStyle w:val="Body"/>
        <w:suppressAutoHyphens w:val="0"/>
        <w:spacing w:after="160" w:line="259" w:lineRule="auto"/>
        <w:rPr>
          <w:sz w:val="28"/>
          <w:szCs w:val="28"/>
        </w:rPr>
      </w:pPr>
    </w:p>
    <w:p w:rsidR="00676F98" w:rsidRDefault="00665806">
      <w:pPr>
        <w:pStyle w:val="Body"/>
        <w:suppressAutoHyphens w:val="0"/>
        <w:spacing w:after="160" w:line="259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Signed  </w:t>
      </w:r>
      <w:r>
        <w:rPr>
          <w:sz w:val="28"/>
          <w:szCs w:val="28"/>
        </w:rPr>
        <w:tab/>
        <w:t>.</w:t>
      </w:r>
      <w:proofErr w:type="gramEnd"/>
      <w:r>
        <w:rPr>
          <w:sz w:val="28"/>
          <w:szCs w:val="28"/>
        </w:rPr>
        <w:t xml:space="preserve">  .  .  .  .  .  .  .  .  .  .  .  .  .  .  .  .  .  .  .  .  .  .  .  .  .  .</w:t>
      </w:r>
    </w:p>
    <w:p w:rsidR="00676F98" w:rsidRDefault="00665806">
      <w:pPr>
        <w:pStyle w:val="Body"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Parish Cl</w:t>
      </w:r>
      <w:r>
        <w:rPr>
          <w:sz w:val="28"/>
          <w:szCs w:val="28"/>
        </w:rPr>
        <w:t>erk</w:t>
      </w:r>
    </w:p>
    <w:p w:rsidR="00676F98" w:rsidRDefault="00676F98">
      <w:pPr>
        <w:pStyle w:val="Body"/>
        <w:jc w:val="both"/>
        <w:rPr>
          <w:sz w:val="28"/>
          <w:szCs w:val="28"/>
        </w:rPr>
      </w:pPr>
    </w:p>
    <w:p w:rsidR="00676F98" w:rsidRDefault="00676F98">
      <w:pPr>
        <w:pStyle w:val="Body"/>
        <w:rPr>
          <w:sz w:val="28"/>
          <w:szCs w:val="28"/>
        </w:rPr>
      </w:pPr>
    </w:p>
    <w:p w:rsidR="00676F98" w:rsidRDefault="00676F98">
      <w:pPr>
        <w:pStyle w:val="Body"/>
        <w:jc w:val="both"/>
      </w:pPr>
    </w:p>
    <w:sectPr w:rsidR="00676F98">
      <w:headerReference w:type="default" r:id="rId7"/>
      <w:footerReference w:type="default" r:id="rId8"/>
      <w:pgSz w:w="11900" w:h="16840"/>
      <w:pgMar w:top="1440" w:right="1797" w:bottom="1440" w:left="179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06" w:rsidRDefault="00665806">
      <w:r>
        <w:separator/>
      </w:r>
    </w:p>
  </w:endnote>
  <w:endnote w:type="continuationSeparator" w:id="0">
    <w:p w:rsidR="00665806" w:rsidRDefault="0066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98" w:rsidRDefault="00665806">
    <w:pPr>
      <w:pStyle w:val="Header"/>
      <w:tabs>
        <w:tab w:val="clear" w:pos="8306"/>
        <w:tab w:val="right" w:pos="8286"/>
      </w:tabs>
      <w:jc w:val="center"/>
      <w:rPr>
        <w:b/>
        <w:bCs/>
        <w:i/>
        <w:iCs/>
        <w:smallCaps/>
        <w:color w:val="333333"/>
        <w:spacing w:val="30"/>
        <w:sz w:val="16"/>
        <w:szCs w:val="16"/>
        <w:u w:color="333333"/>
      </w:rPr>
    </w:pPr>
    <w:r>
      <w:rPr>
        <w:b/>
        <w:bCs/>
        <w:i/>
        <w:iCs/>
        <w:smallCaps/>
        <w:color w:val="333333"/>
        <w:spacing w:val="30"/>
        <w:sz w:val="16"/>
        <w:szCs w:val="16"/>
        <w:u w:color="333333"/>
      </w:rPr>
      <w:t xml:space="preserve">C/o:  2 Red Row Cottages, </w:t>
    </w:r>
    <w:proofErr w:type="spellStart"/>
    <w:r>
      <w:rPr>
        <w:b/>
        <w:bCs/>
        <w:i/>
        <w:iCs/>
        <w:smallCaps/>
        <w:color w:val="333333"/>
        <w:spacing w:val="30"/>
        <w:sz w:val="16"/>
        <w:szCs w:val="16"/>
        <w:u w:color="333333"/>
      </w:rPr>
      <w:t>Idstone</w:t>
    </w:r>
    <w:proofErr w:type="spellEnd"/>
    <w:r>
      <w:rPr>
        <w:b/>
        <w:bCs/>
        <w:i/>
        <w:iCs/>
        <w:smallCaps/>
        <w:color w:val="333333"/>
        <w:spacing w:val="30"/>
        <w:sz w:val="16"/>
        <w:szCs w:val="16"/>
        <w:u w:color="333333"/>
      </w:rPr>
      <w:t xml:space="preserve">, Ashbury, </w:t>
    </w:r>
    <w:proofErr w:type="spellStart"/>
    <w:r>
      <w:rPr>
        <w:b/>
        <w:bCs/>
        <w:i/>
        <w:iCs/>
        <w:smallCaps/>
        <w:color w:val="333333"/>
        <w:spacing w:val="30"/>
        <w:sz w:val="16"/>
        <w:szCs w:val="16"/>
        <w:u w:color="333333"/>
      </w:rPr>
      <w:t>Oxfordshire</w:t>
    </w:r>
    <w:proofErr w:type="spellEnd"/>
    <w:r>
      <w:rPr>
        <w:b/>
        <w:bCs/>
        <w:i/>
        <w:iCs/>
        <w:smallCaps/>
        <w:color w:val="333333"/>
        <w:spacing w:val="30"/>
        <w:sz w:val="16"/>
        <w:szCs w:val="16"/>
        <w:u w:color="333333"/>
      </w:rPr>
      <w:t>, SN6 8lq</w:t>
    </w:r>
  </w:p>
  <w:p w:rsidR="00676F98" w:rsidRDefault="00665806">
    <w:pPr>
      <w:pStyle w:val="Header"/>
      <w:tabs>
        <w:tab w:val="clear" w:pos="8306"/>
        <w:tab w:val="right" w:pos="8286"/>
      </w:tabs>
      <w:jc w:val="center"/>
    </w:pPr>
    <w:r>
      <w:rPr>
        <w:b/>
        <w:bCs/>
        <w:i/>
        <w:iCs/>
        <w:color w:val="333333"/>
        <w:spacing w:val="30"/>
        <w:sz w:val="16"/>
        <w:szCs w:val="16"/>
        <w:u w:color="333333"/>
      </w:rPr>
      <w:t xml:space="preserve">Email: </w:t>
    </w:r>
    <w:proofErr w:type="spellStart"/>
    <w:r>
      <w:rPr>
        <w:b/>
        <w:bCs/>
        <w:i/>
        <w:iCs/>
        <w:color w:val="333333"/>
        <w:spacing w:val="30"/>
        <w:sz w:val="16"/>
        <w:szCs w:val="16"/>
        <w:u w:color="333333"/>
      </w:rPr>
      <w:t>clerk@ashbury.org.u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06" w:rsidRDefault="00665806">
      <w:r>
        <w:separator/>
      </w:r>
    </w:p>
  </w:footnote>
  <w:footnote w:type="continuationSeparator" w:id="0">
    <w:p w:rsidR="00665806" w:rsidRDefault="00665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98" w:rsidRDefault="00665806">
    <w:pPr>
      <w:pStyle w:val="Header"/>
      <w:tabs>
        <w:tab w:val="clear" w:pos="8306"/>
        <w:tab w:val="right" w:pos="8286"/>
      </w:tabs>
      <w:jc w:val="center"/>
    </w:pPr>
    <w:r>
      <w:rPr>
        <w:b/>
        <w:bCs/>
        <w:i/>
        <w:iCs/>
        <w:smallCaps/>
        <w:color w:val="538135"/>
        <w:spacing w:val="40"/>
        <w:sz w:val="48"/>
        <w:szCs w:val="48"/>
        <w:u w:color="538135"/>
      </w:rPr>
      <w:t>Ashbury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6F98"/>
    <w:rsid w:val="005212E6"/>
    <w:rsid w:val="00665806"/>
    <w:rsid w:val="006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COWX Peter (EXT)</dc:creator>
  <cp:lastModifiedBy>Peter Cowx</cp:lastModifiedBy>
  <cp:revision>2</cp:revision>
  <dcterms:created xsi:type="dcterms:W3CDTF">2020-09-07T17:47:00Z</dcterms:created>
  <dcterms:modified xsi:type="dcterms:W3CDTF">2020-09-07T17:47:00Z</dcterms:modified>
</cp:coreProperties>
</file>