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5A" w:rsidRPr="00695EBD" w:rsidRDefault="00FF475A" w:rsidP="00A806BE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F20BE">
        <w:rPr>
          <w:rFonts w:ascii="Times New Roman" w:hAnsi="Times New Roman" w:cs="Times New Roman"/>
          <w:b/>
          <w:bCs/>
        </w:rPr>
        <w:t>Free supply of vitamin D for clinically extremely vulnerable people</w:t>
      </w:r>
      <w:r w:rsidR="00695EBD">
        <w:rPr>
          <w:rFonts w:ascii="Times New Roman" w:hAnsi="Times New Roman" w:cs="Times New Roman"/>
          <w:b/>
          <w:bCs/>
        </w:rPr>
        <w:t xml:space="preserve">  </w:t>
      </w:r>
      <w:r w:rsidRPr="004F20BE">
        <w:rPr>
          <w:rFonts w:ascii="Times New Roman" w:hAnsi="Times New Roman" w:cs="Times New Roman"/>
        </w:rPr>
        <w:t xml:space="preserve">People on the Shielded Patient List will be offered </w:t>
      </w:r>
      <w:r w:rsidR="004F20BE" w:rsidRPr="004F20BE">
        <w:rPr>
          <w:rFonts w:ascii="Times New Roman" w:hAnsi="Times New Roman" w:cs="Times New Roman"/>
        </w:rPr>
        <w:t xml:space="preserve">free vitamin D supplements for the winter: </w:t>
      </w:r>
      <w:hyperlink r:id="rId6" w:history="1">
        <w:r w:rsidR="004F20BE" w:rsidRPr="004F20BE">
          <w:rPr>
            <w:rStyle w:val="Hyperlink"/>
            <w:rFonts w:ascii="Times New Roman" w:hAnsi="Times New Roman" w:cs="Times New Roman"/>
          </w:rPr>
          <w:t>https://www.gov.uk/government/news/at-risk-groups-to-receive-free-winter-supply-of-vitamin-d</w:t>
        </w:r>
      </w:hyperlink>
    </w:p>
    <w:p w:rsidR="00FF475A" w:rsidRPr="004F20BE" w:rsidRDefault="00FF475A" w:rsidP="00A806BE">
      <w:pPr>
        <w:spacing w:line="276" w:lineRule="auto"/>
        <w:rPr>
          <w:rFonts w:ascii="Times New Roman" w:hAnsi="Times New Roman" w:cs="Times New Roman"/>
        </w:rPr>
      </w:pPr>
      <w:r w:rsidRPr="004F20BE">
        <w:rPr>
          <w:rFonts w:ascii="Times New Roman" w:hAnsi="Times New Roman" w:cs="Times New Roman"/>
        </w:rPr>
        <w:t>All care homes will automatically receive a provision fo</w:t>
      </w:r>
      <w:r w:rsidR="00695EBD">
        <w:rPr>
          <w:rFonts w:ascii="Times New Roman" w:hAnsi="Times New Roman" w:cs="Times New Roman"/>
        </w:rPr>
        <w:t>r their residents, while eligible i</w:t>
      </w:r>
      <w:r w:rsidRPr="004F20BE">
        <w:rPr>
          <w:rFonts w:ascii="Times New Roman" w:hAnsi="Times New Roman" w:cs="Times New Roman"/>
        </w:rPr>
        <w:t>ndividuals will receive a letter inviting them to opt in for a supply to be delivered directly to their homes</w:t>
      </w:r>
      <w:r w:rsidR="00A806BE">
        <w:rPr>
          <w:rFonts w:ascii="Times New Roman" w:hAnsi="Times New Roman" w:cs="Times New Roman"/>
        </w:rPr>
        <w:t xml:space="preserve">.  </w:t>
      </w:r>
      <w:r w:rsidRPr="004F20BE">
        <w:rPr>
          <w:rFonts w:ascii="Times New Roman" w:hAnsi="Times New Roman" w:cs="Times New Roman"/>
        </w:rPr>
        <w:t>Deliveries will be free of charge, starting in January, and will provide four months’ worth of supplements.</w:t>
      </w:r>
      <w:r w:rsidR="00695EBD">
        <w:rPr>
          <w:rFonts w:ascii="Times New Roman" w:hAnsi="Times New Roman" w:cs="Times New Roman"/>
        </w:rPr>
        <w:t xml:space="preserve">  </w:t>
      </w:r>
      <w:r w:rsidR="004F20BE" w:rsidRPr="004F20BE">
        <w:rPr>
          <w:rFonts w:ascii="Times New Roman" w:hAnsi="Times New Roman" w:cs="Times New Roman"/>
        </w:rPr>
        <w:t>You</w:t>
      </w:r>
      <w:r w:rsidRPr="004F20BE">
        <w:rPr>
          <w:rFonts w:ascii="Times New Roman" w:hAnsi="Times New Roman" w:cs="Times New Roman"/>
        </w:rPr>
        <w:t xml:space="preserve"> do not need to contact </w:t>
      </w:r>
      <w:r w:rsidR="004F20BE" w:rsidRPr="004F20BE">
        <w:rPr>
          <w:rFonts w:ascii="Times New Roman" w:hAnsi="Times New Roman" w:cs="Times New Roman"/>
        </w:rPr>
        <w:t xml:space="preserve">us or the pharmacy </w:t>
      </w:r>
      <w:r w:rsidRPr="004F20BE">
        <w:rPr>
          <w:rFonts w:ascii="Times New Roman" w:hAnsi="Times New Roman" w:cs="Times New Roman"/>
        </w:rPr>
        <w:t>to access the supplements</w:t>
      </w:r>
      <w:r w:rsidR="00A806BE">
        <w:rPr>
          <w:rFonts w:ascii="Times New Roman" w:hAnsi="Times New Roman" w:cs="Times New Roman"/>
        </w:rPr>
        <w:t xml:space="preserve">.  </w:t>
      </w:r>
      <w:r w:rsidR="004F20BE" w:rsidRPr="004F20BE">
        <w:rPr>
          <w:rFonts w:ascii="Times New Roman" w:hAnsi="Times New Roman" w:cs="Times New Roman"/>
        </w:rPr>
        <w:t>The NHS</w:t>
      </w:r>
      <w:r w:rsidRPr="004F20BE">
        <w:rPr>
          <w:rFonts w:ascii="Times New Roman" w:hAnsi="Times New Roman" w:cs="Times New Roman"/>
        </w:rPr>
        <w:t xml:space="preserve"> has published </w:t>
      </w:r>
      <w:r w:rsidR="004F20BE" w:rsidRPr="004F20BE">
        <w:rPr>
          <w:rFonts w:ascii="Times New Roman" w:hAnsi="Times New Roman" w:cs="Times New Roman"/>
        </w:rPr>
        <w:t xml:space="preserve">guidance - </w:t>
      </w:r>
      <w:hyperlink r:id="rId7" w:history="1">
        <w:r w:rsidR="004F20BE" w:rsidRPr="004F20BE">
          <w:rPr>
            <w:rStyle w:val="Hyperlink"/>
            <w:rFonts w:ascii="Times New Roman" w:hAnsi="Times New Roman" w:cs="Times New Roman"/>
          </w:rPr>
          <w:t>https://www.gov.uk/government/publications/vitamin-d-supplements-how-to-take-them-safely</w:t>
        </w:r>
      </w:hyperlink>
      <w:r w:rsidR="004F20BE" w:rsidRPr="004F20BE">
        <w:rPr>
          <w:rFonts w:ascii="Times New Roman" w:hAnsi="Times New Roman" w:cs="Times New Roman"/>
        </w:rPr>
        <w:t xml:space="preserve"> </w:t>
      </w:r>
      <w:r w:rsidRPr="004F20BE">
        <w:rPr>
          <w:rFonts w:ascii="Times New Roman" w:hAnsi="Times New Roman" w:cs="Times New Roman"/>
        </w:rPr>
        <w:t xml:space="preserve">on how to take these supplements safely, which </w:t>
      </w:r>
      <w:r w:rsidR="004F20BE" w:rsidRPr="004F20BE">
        <w:rPr>
          <w:rFonts w:ascii="Times New Roman" w:hAnsi="Times New Roman" w:cs="Times New Roman"/>
        </w:rPr>
        <w:t xml:space="preserve">you can </w:t>
      </w:r>
      <w:r w:rsidRPr="004F20BE">
        <w:rPr>
          <w:rFonts w:ascii="Times New Roman" w:hAnsi="Times New Roman" w:cs="Times New Roman"/>
        </w:rPr>
        <w:t>read before deciding to opt in.</w:t>
      </w:r>
    </w:p>
    <w:p w:rsidR="00A806BE" w:rsidRDefault="00A806BE" w:rsidP="00A806BE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4F20BE" w:rsidRPr="00695EBD" w:rsidRDefault="00FF475A" w:rsidP="00A806BE">
      <w:pPr>
        <w:spacing w:line="276" w:lineRule="auto"/>
        <w:rPr>
          <w:rFonts w:ascii="Times New Roman" w:hAnsi="Times New Roman" w:cs="Times New Roman"/>
          <w:b/>
          <w:bCs/>
        </w:rPr>
      </w:pPr>
      <w:r w:rsidRPr="004F20BE">
        <w:rPr>
          <w:rFonts w:ascii="Times New Roman" w:hAnsi="Times New Roman" w:cs="Times New Roman"/>
          <w:b/>
          <w:bCs/>
        </w:rPr>
        <w:t>Accessing your GP animation</w:t>
      </w:r>
      <w:r w:rsidR="00695EBD">
        <w:rPr>
          <w:rFonts w:ascii="Times New Roman" w:hAnsi="Times New Roman" w:cs="Times New Roman"/>
          <w:b/>
          <w:bCs/>
        </w:rPr>
        <w:t xml:space="preserve">.  </w:t>
      </w:r>
      <w:r w:rsidRPr="004F20BE">
        <w:rPr>
          <w:rFonts w:ascii="Times New Roman" w:hAnsi="Times New Roman" w:cs="Times New Roman"/>
        </w:rPr>
        <w:t xml:space="preserve">To support general practice, </w:t>
      </w:r>
      <w:r w:rsidR="004F20BE" w:rsidRPr="004F20BE">
        <w:rPr>
          <w:rFonts w:ascii="Times New Roman" w:hAnsi="Times New Roman" w:cs="Times New Roman"/>
        </w:rPr>
        <w:t>the NHS has</w:t>
      </w:r>
      <w:r w:rsidRPr="004F20BE">
        <w:rPr>
          <w:rFonts w:ascii="Times New Roman" w:hAnsi="Times New Roman" w:cs="Times New Roman"/>
        </w:rPr>
        <w:t xml:space="preserve"> created </w:t>
      </w:r>
      <w:hyperlink r:id="rId8" w:history="1">
        <w:r w:rsidRPr="004F20BE">
          <w:rPr>
            <w:rStyle w:val="Hyperlink"/>
            <w:rFonts w:ascii="Times New Roman" w:hAnsi="Times New Roman" w:cs="Times New Roman"/>
            <w:color w:val="auto"/>
            <w:u w:val="none"/>
          </w:rPr>
          <w:t>an animation to help explain to the public how they can continue to access GP services</w:t>
        </w:r>
      </w:hyperlink>
      <w:r w:rsidRPr="004F20BE">
        <w:rPr>
          <w:rFonts w:ascii="Times New Roman" w:hAnsi="Times New Roman" w:cs="Times New Roman"/>
        </w:rPr>
        <w:t>,</w:t>
      </w:r>
      <w:r w:rsidR="004F20BE" w:rsidRPr="004F20BE">
        <w:rPr>
          <w:rFonts w:ascii="Times New Roman" w:hAnsi="Times New Roman" w:cs="Times New Roman"/>
        </w:rPr>
        <w:t xml:space="preserve"> </w:t>
      </w:r>
      <w:hyperlink r:id="rId9" w:history="1">
        <w:r w:rsidR="004F20BE" w:rsidRPr="004F20BE">
          <w:rPr>
            <w:rStyle w:val="Hyperlink"/>
            <w:rFonts w:ascii="Times New Roman" w:hAnsi="Times New Roman" w:cs="Times New Roman"/>
          </w:rPr>
          <w:t>https://www.youtube.com/watch?v=gXHPWbEmp5s&amp;feature=youtu.be</w:t>
        </w:r>
      </w:hyperlink>
    </w:p>
    <w:p w:rsidR="00FF475A" w:rsidRPr="004F20BE" w:rsidRDefault="00FF475A" w:rsidP="00A806BE">
      <w:pPr>
        <w:spacing w:line="276" w:lineRule="auto"/>
        <w:rPr>
          <w:rFonts w:ascii="Times New Roman" w:hAnsi="Times New Roman" w:cs="Times New Roman"/>
          <w:lang w:val="en-US"/>
        </w:rPr>
      </w:pPr>
      <w:r w:rsidRPr="004F20BE">
        <w:rPr>
          <w:rFonts w:ascii="Times New Roman" w:hAnsi="Times New Roman" w:cs="Times New Roman"/>
        </w:rPr>
        <w:t xml:space="preserve"> including how to get in contact, the different ways care may be delivered, and how face-to-face appointments have changed</w:t>
      </w:r>
      <w:r w:rsidR="00A806BE">
        <w:rPr>
          <w:rFonts w:ascii="Times New Roman" w:hAnsi="Times New Roman" w:cs="Times New Roman"/>
        </w:rPr>
        <w:t xml:space="preserve">.  </w:t>
      </w:r>
      <w:r w:rsidR="00695EBD">
        <w:rPr>
          <w:rFonts w:ascii="Times New Roman" w:hAnsi="Times New Roman" w:cs="Times New Roman"/>
        </w:rPr>
        <w:t>Whilst online consultations are not yet available at Elm Tree Surgery we plan to introduce them early next year.</w:t>
      </w:r>
    </w:p>
    <w:p w:rsidR="00A806BE" w:rsidRDefault="00A806BE" w:rsidP="00A806BE">
      <w:pPr>
        <w:spacing w:after="120"/>
        <w:rPr>
          <w:rFonts w:ascii="Times New Roman" w:hAnsi="Times New Roman" w:cs="Times New Roman"/>
          <w:b/>
        </w:rPr>
      </w:pPr>
    </w:p>
    <w:p w:rsidR="00A806BE" w:rsidRDefault="00D51062" w:rsidP="00A806BE">
      <w:pPr>
        <w:spacing w:after="120"/>
        <w:rPr>
          <w:rFonts w:ascii="Times New Roman" w:hAnsi="Times New Roman" w:cs="Times New Roman"/>
        </w:rPr>
      </w:pPr>
      <w:r w:rsidRPr="004F20BE">
        <w:rPr>
          <w:rFonts w:ascii="Times New Roman" w:hAnsi="Times New Roman" w:cs="Times New Roman"/>
          <w:b/>
        </w:rPr>
        <w:t>Covid vaccine</w:t>
      </w:r>
      <w:r w:rsidR="00695EBD">
        <w:rPr>
          <w:rFonts w:ascii="Times New Roman" w:hAnsi="Times New Roman" w:cs="Times New Roman"/>
        </w:rPr>
        <w:t xml:space="preserve">.  </w:t>
      </w:r>
      <w:r w:rsidR="00A806BE" w:rsidRPr="004F20BE">
        <w:rPr>
          <w:rFonts w:ascii="Times New Roman" w:hAnsi="Times New Roman" w:cs="Times New Roman"/>
        </w:rPr>
        <w:t>The Covid Vaccination Programme is moving very fast at the moment</w:t>
      </w:r>
      <w:r w:rsidR="00A806BE">
        <w:rPr>
          <w:rFonts w:ascii="Times New Roman" w:hAnsi="Times New Roman" w:cs="Times New Roman"/>
        </w:rPr>
        <w:t>.  W</w:t>
      </w:r>
      <w:r w:rsidR="004F20BE" w:rsidRPr="004F20BE">
        <w:rPr>
          <w:rFonts w:ascii="Times New Roman" w:hAnsi="Times New Roman" w:cs="Times New Roman"/>
        </w:rPr>
        <w:t xml:space="preserve">e have already started our Covid vaccinations, </w:t>
      </w:r>
      <w:r w:rsidR="00A806BE">
        <w:rPr>
          <w:rFonts w:ascii="Times New Roman" w:hAnsi="Times New Roman" w:cs="Times New Roman"/>
        </w:rPr>
        <w:t>beginning</w:t>
      </w:r>
      <w:r w:rsidR="004F20BE" w:rsidRPr="004F20BE">
        <w:rPr>
          <w:rFonts w:ascii="Times New Roman" w:hAnsi="Times New Roman" w:cs="Times New Roman"/>
        </w:rPr>
        <w:t xml:space="preserve"> with patients aged over 80</w:t>
      </w:r>
      <w:r w:rsidR="00A806BE">
        <w:rPr>
          <w:rFonts w:ascii="Times New Roman" w:hAnsi="Times New Roman" w:cs="Times New Roman"/>
        </w:rPr>
        <w:t xml:space="preserve">.  </w:t>
      </w:r>
      <w:r w:rsidR="004F20BE" w:rsidRPr="004F20BE">
        <w:rPr>
          <w:rFonts w:ascii="Times New Roman" w:hAnsi="Times New Roman" w:cs="Times New Roman"/>
        </w:rPr>
        <w:t xml:space="preserve">There will be many more clinics and patients will be invited in the groups decided by the </w:t>
      </w:r>
      <w:r w:rsidR="00A806BE">
        <w:rPr>
          <w:rFonts w:ascii="Times New Roman" w:hAnsi="Times New Roman" w:cs="Times New Roman"/>
        </w:rPr>
        <w:t xml:space="preserve">Joint Committee on Vaccination and Immunisation (JCVI).  </w:t>
      </w:r>
      <w:r w:rsidR="004F20BE" w:rsidRPr="004F20BE">
        <w:rPr>
          <w:rFonts w:ascii="Times New Roman" w:hAnsi="Times New Roman" w:cs="Times New Roman"/>
        </w:rPr>
        <w:t>We</w:t>
      </w:r>
      <w:r w:rsidRPr="004F20BE">
        <w:rPr>
          <w:rFonts w:ascii="Times New Roman" w:hAnsi="Times New Roman" w:cs="Times New Roman"/>
        </w:rPr>
        <w:t xml:space="preserve"> will invite you </w:t>
      </w:r>
      <w:r w:rsidR="004F20BE" w:rsidRPr="004F20BE">
        <w:rPr>
          <w:rFonts w:ascii="Times New Roman" w:hAnsi="Times New Roman" w:cs="Times New Roman"/>
        </w:rPr>
        <w:t>i</w:t>
      </w:r>
      <w:r w:rsidRPr="004F20BE">
        <w:rPr>
          <w:rFonts w:ascii="Times New Roman" w:hAnsi="Times New Roman" w:cs="Times New Roman"/>
        </w:rPr>
        <w:t>ndividually to the approp</w:t>
      </w:r>
      <w:r w:rsidR="004F20BE" w:rsidRPr="004F20BE">
        <w:rPr>
          <w:rFonts w:ascii="Times New Roman" w:hAnsi="Times New Roman" w:cs="Times New Roman"/>
        </w:rPr>
        <w:t>riate</w:t>
      </w:r>
      <w:r w:rsidRPr="004F20BE">
        <w:rPr>
          <w:rFonts w:ascii="Times New Roman" w:hAnsi="Times New Roman" w:cs="Times New Roman"/>
        </w:rPr>
        <w:t xml:space="preserve"> cli</w:t>
      </w:r>
      <w:r w:rsidR="00A806BE">
        <w:rPr>
          <w:rFonts w:ascii="Times New Roman" w:hAnsi="Times New Roman" w:cs="Times New Roman"/>
        </w:rPr>
        <w:t xml:space="preserve">nic and </w:t>
      </w:r>
      <w:r w:rsidR="00A806BE" w:rsidRPr="004F20BE">
        <w:rPr>
          <w:rFonts w:ascii="Times New Roman" w:hAnsi="Times New Roman" w:cs="Times New Roman"/>
        </w:rPr>
        <w:t xml:space="preserve">it is expected that the vaccinations will not start for most </w:t>
      </w:r>
      <w:r w:rsidR="00A806BE">
        <w:rPr>
          <w:rFonts w:ascii="Times New Roman" w:hAnsi="Times New Roman" w:cs="Times New Roman"/>
        </w:rPr>
        <w:t>age groups</w:t>
      </w:r>
      <w:r w:rsidR="00A806BE" w:rsidRPr="004F20BE">
        <w:rPr>
          <w:rFonts w:ascii="Times New Roman" w:hAnsi="Times New Roman" w:cs="Times New Roman"/>
        </w:rPr>
        <w:t xml:space="preserve"> until 2021 and it will take some time to vaccinate everyone who is eligible</w:t>
      </w:r>
      <w:r w:rsidR="00A806BE">
        <w:rPr>
          <w:rFonts w:ascii="Times New Roman" w:hAnsi="Times New Roman" w:cs="Times New Roman"/>
        </w:rPr>
        <w:t>.  Our Covid vaccination clinics</w:t>
      </w:r>
      <w:r w:rsidR="00A806BE" w:rsidRPr="004F20BE">
        <w:rPr>
          <w:rFonts w:ascii="Times New Roman" w:hAnsi="Times New Roman" w:cs="Times New Roman"/>
        </w:rPr>
        <w:t xml:space="preserve"> </w:t>
      </w:r>
      <w:r w:rsidR="004F20BE" w:rsidRPr="004F20BE">
        <w:rPr>
          <w:rFonts w:ascii="Times New Roman" w:hAnsi="Times New Roman" w:cs="Times New Roman"/>
        </w:rPr>
        <w:t>will be held at the Steam Museum in Swindon</w:t>
      </w:r>
      <w:r w:rsidR="00A806BE">
        <w:rPr>
          <w:rFonts w:ascii="Times New Roman" w:hAnsi="Times New Roman" w:cs="Times New Roman"/>
        </w:rPr>
        <w:t xml:space="preserve"> as we are unable to meet the strict storage requirements at the surgery.  </w:t>
      </w:r>
      <w:r w:rsidR="004F20BE" w:rsidRPr="004F20BE">
        <w:rPr>
          <w:rFonts w:ascii="Times New Roman" w:hAnsi="Times New Roman" w:cs="Times New Roman"/>
        </w:rPr>
        <w:t>There will be separate arrangements made for those few patients who are medically unfit to travel to Swindon</w:t>
      </w:r>
      <w:r w:rsidR="00A806BE">
        <w:rPr>
          <w:rFonts w:ascii="Times New Roman" w:hAnsi="Times New Roman" w:cs="Times New Roman"/>
        </w:rPr>
        <w:t xml:space="preserve">.  </w:t>
      </w:r>
    </w:p>
    <w:p w:rsidR="00D51062" w:rsidRPr="004F20BE" w:rsidRDefault="00A806BE" w:rsidP="00A806B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call us about</w:t>
      </w:r>
      <w:r w:rsidR="00D51062" w:rsidRPr="004F20BE">
        <w:rPr>
          <w:rFonts w:ascii="Times New Roman" w:hAnsi="Times New Roman" w:cs="Times New Roman"/>
        </w:rPr>
        <w:t xml:space="preserve"> the vaccine unless </w:t>
      </w:r>
      <w:r w:rsidRPr="004F20BE">
        <w:rPr>
          <w:rFonts w:ascii="Times New Roman" w:hAnsi="Times New Roman" w:cs="Times New Roman"/>
        </w:rPr>
        <w:t xml:space="preserve">you have been invited to attend </w:t>
      </w:r>
      <w:r>
        <w:rPr>
          <w:rFonts w:ascii="Times New Roman" w:hAnsi="Times New Roman" w:cs="Times New Roman"/>
        </w:rPr>
        <w:t>and</w:t>
      </w:r>
      <w:r w:rsidR="00D51062" w:rsidRPr="004F20BE">
        <w:rPr>
          <w:rFonts w:ascii="Times New Roman" w:hAnsi="Times New Roman" w:cs="Times New Roman"/>
        </w:rPr>
        <w:t xml:space="preserve"> have a sp</w:t>
      </w:r>
      <w:r w:rsidR="004F20BE" w:rsidRPr="004F20BE">
        <w:rPr>
          <w:rFonts w:ascii="Times New Roman" w:hAnsi="Times New Roman" w:cs="Times New Roman"/>
        </w:rPr>
        <w:t>ecific question</w:t>
      </w:r>
      <w:r>
        <w:rPr>
          <w:rFonts w:ascii="Times New Roman" w:hAnsi="Times New Roman" w:cs="Times New Roman"/>
        </w:rPr>
        <w:t xml:space="preserve">.  </w:t>
      </w:r>
      <w:r w:rsidR="004F20BE" w:rsidRPr="004F20BE">
        <w:rPr>
          <w:rFonts w:ascii="Times New Roman" w:hAnsi="Times New Roman" w:cs="Times New Roman"/>
        </w:rPr>
        <w:t xml:space="preserve">Everyone will need two </w:t>
      </w:r>
      <w:r>
        <w:rPr>
          <w:rFonts w:ascii="Times New Roman" w:hAnsi="Times New Roman" w:cs="Times New Roman"/>
        </w:rPr>
        <w:t>doses of the vaccine</w:t>
      </w:r>
      <w:r w:rsidR="004F20BE" w:rsidRPr="004F20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with a gap between the 1</w:t>
      </w:r>
      <w:r w:rsidRPr="00A806B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</w:t>
      </w:r>
      <w:r w:rsidRPr="00A806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dose of between 3-4 weeks, depending on the vaccine.  </w:t>
      </w:r>
      <w:r w:rsidR="004F20BE" w:rsidRPr="004F20BE">
        <w:rPr>
          <w:rFonts w:ascii="Times New Roman" w:hAnsi="Times New Roman" w:cs="Times New Roman"/>
        </w:rPr>
        <w:t>The dates and timings will not be negotiable</w:t>
      </w:r>
      <w:r>
        <w:rPr>
          <w:rFonts w:ascii="Times New Roman" w:hAnsi="Times New Roman" w:cs="Times New Roman"/>
        </w:rPr>
        <w:t xml:space="preserve"> – if you do not accept the invitation you are offered by the surgery you would need to attend one of the mass vaccination clinics </w:t>
      </w:r>
      <w:r w:rsidR="00695EBD">
        <w:rPr>
          <w:rFonts w:ascii="Times New Roman" w:hAnsi="Times New Roman" w:cs="Times New Roman"/>
        </w:rPr>
        <w:t>to receive your vaccinations.  We</w:t>
      </w:r>
      <w:r>
        <w:rPr>
          <w:rFonts w:ascii="Times New Roman" w:hAnsi="Times New Roman" w:cs="Times New Roman"/>
        </w:rPr>
        <w:t xml:space="preserve"> have not been informed yet as to where the mass vaccination sites will be for our area</w:t>
      </w:r>
      <w:r w:rsidR="00695EBD">
        <w:rPr>
          <w:rFonts w:ascii="Times New Roman" w:hAnsi="Times New Roman" w:cs="Times New Roman"/>
        </w:rPr>
        <w:t xml:space="preserve"> or when they will start to offer vaccinations</w:t>
      </w:r>
      <w:r>
        <w:rPr>
          <w:rFonts w:ascii="Times New Roman" w:hAnsi="Times New Roman" w:cs="Times New Roman"/>
        </w:rPr>
        <w:t xml:space="preserve">.  </w:t>
      </w:r>
      <w:r w:rsidR="004F20BE" w:rsidRPr="004F20BE">
        <w:rPr>
          <w:rFonts w:ascii="Times New Roman" w:hAnsi="Times New Roman" w:cs="Times New Roman"/>
        </w:rPr>
        <w:t xml:space="preserve">As soon as we have </w:t>
      </w:r>
      <w:r w:rsidR="00695EBD">
        <w:rPr>
          <w:rFonts w:ascii="Times New Roman" w:hAnsi="Times New Roman" w:cs="Times New Roman"/>
        </w:rPr>
        <w:t xml:space="preserve">more </w:t>
      </w:r>
      <w:r w:rsidR="00695EBD" w:rsidRPr="004F20BE">
        <w:rPr>
          <w:rFonts w:ascii="Times New Roman" w:hAnsi="Times New Roman" w:cs="Times New Roman"/>
        </w:rPr>
        <w:t>information</w:t>
      </w:r>
      <w:r w:rsidR="004F20BE" w:rsidRPr="004F20BE">
        <w:rPr>
          <w:rFonts w:ascii="Times New Roman" w:hAnsi="Times New Roman" w:cs="Times New Roman"/>
        </w:rPr>
        <w:t xml:space="preserve"> that will affect us and our patients, we will announce it on our website – </w:t>
      </w:r>
      <w:hyperlink r:id="rId10" w:history="1">
        <w:r w:rsidR="004F20BE" w:rsidRPr="004F20BE">
          <w:rPr>
            <w:rStyle w:val="Hyperlink"/>
            <w:rFonts w:ascii="Times New Roman" w:hAnsi="Times New Roman" w:cs="Times New Roman"/>
          </w:rPr>
          <w:t>www.elmtreesurgery.co.uk</w:t>
        </w:r>
      </w:hyperlink>
      <w:r w:rsidR="00695EBD">
        <w:rPr>
          <w:rFonts w:ascii="Times New Roman" w:hAnsi="Times New Roman" w:cs="Times New Roman"/>
        </w:rPr>
        <w:t xml:space="preserve"> – and our Facebook page.</w:t>
      </w:r>
    </w:p>
    <w:p w:rsidR="00A806BE" w:rsidRDefault="00A806BE" w:rsidP="00A806BE">
      <w:pPr>
        <w:rPr>
          <w:rFonts w:ascii="Times New Roman" w:hAnsi="Times New Roman" w:cs="Times New Roman"/>
        </w:rPr>
      </w:pPr>
    </w:p>
    <w:p w:rsidR="00D51062" w:rsidRPr="004F20BE" w:rsidRDefault="00D51062" w:rsidP="00A806BE">
      <w:pPr>
        <w:rPr>
          <w:rFonts w:ascii="Times New Roman" w:hAnsi="Times New Roman" w:cs="Times New Roman"/>
        </w:rPr>
      </w:pPr>
      <w:r w:rsidRPr="004F20BE">
        <w:rPr>
          <w:rFonts w:ascii="Times New Roman" w:hAnsi="Times New Roman" w:cs="Times New Roman"/>
        </w:rPr>
        <w:t>Meanwhile we remai</w:t>
      </w:r>
      <w:r w:rsidR="004F20BE" w:rsidRPr="004F20BE">
        <w:rPr>
          <w:rFonts w:ascii="Times New Roman" w:hAnsi="Times New Roman" w:cs="Times New Roman"/>
        </w:rPr>
        <w:t xml:space="preserve">n committed to caring for you in </w:t>
      </w:r>
      <w:r w:rsidRPr="004F20BE">
        <w:rPr>
          <w:rFonts w:ascii="Times New Roman" w:hAnsi="Times New Roman" w:cs="Times New Roman"/>
        </w:rPr>
        <w:t>t</w:t>
      </w:r>
      <w:r w:rsidR="004F20BE" w:rsidRPr="004F20BE">
        <w:rPr>
          <w:rFonts w:ascii="Times New Roman" w:hAnsi="Times New Roman" w:cs="Times New Roman"/>
        </w:rPr>
        <w:t>h</w:t>
      </w:r>
      <w:r w:rsidRPr="004F20BE">
        <w:rPr>
          <w:rFonts w:ascii="Times New Roman" w:hAnsi="Times New Roman" w:cs="Times New Roman"/>
        </w:rPr>
        <w:t xml:space="preserve">e best possible </w:t>
      </w:r>
      <w:r w:rsidR="004F20BE" w:rsidRPr="004F20BE">
        <w:rPr>
          <w:rFonts w:ascii="Times New Roman" w:hAnsi="Times New Roman" w:cs="Times New Roman"/>
        </w:rPr>
        <w:t>way while keeping you and all of</w:t>
      </w:r>
      <w:r w:rsidRPr="004F20BE">
        <w:rPr>
          <w:rFonts w:ascii="Times New Roman" w:hAnsi="Times New Roman" w:cs="Times New Roman"/>
        </w:rPr>
        <w:t xml:space="preserve"> us here at the surgery safe</w:t>
      </w:r>
      <w:r w:rsidR="00A806BE">
        <w:rPr>
          <w:rFonts w:ascii="Times New Roman" w:hAnsi="Times New Roman" w:cs="Times New Roman"/>
        </w:rPr>
        <w:t xml:space="preserve">.  </w:t>
      </w:r>
      <w:r w:rsidRPr="004F20BE">
        <w:rPr>
          <w:rFonts w:ascii="Times New Roman" w:hAnsi="Times New Roman" w:cs="Times New Roman"/>
        </w:rPr>
        <w:t xml:space="preserve">Please continue to follow the advice on </w:t>
      </w:r>
      <w:r w:rsidR="004F20BE" w:rsidRPr="004F20BE">
        <w:rPr>
          <w:rFonts w:ascii="Times New Roman" w:hAnsi="Times New Roman" w:cs="Times New Roman"/>
        </w:rPr>
        <w:t>hand</w:t>
      </w:r>
      <w:r w:rsidRPr="004F20BE">
        <w:rPr>
          <w:rFonts w:ascii="Times New Roman" w:hAnsi="Times New Roman" w:cs="Times New Roman"/>
        </w:rPr>
        <w:t xml:space="preserve"> washing, social distancin</w:t>
      </w:r>
      <w:r w:rsidR="004F20BE" w:rsidRPr="004F20BE">
        <w:rPr>
          <w:rFonts w:ascii="Times New Roman" w:hAnsi="Times New Roman" w:cs="Times New Roman"/>
        </w:rPr>
        <w:t xml:space="preserve">g and wearing face </w:t>
      </w:r>
      <w:r w:rsidRPr="004F20BE">
        <w:rPr>
          <w:rFonts w:ascii="Times New Roman" w:hAnsi="Times New Roman" w:cs="Times New Roman"/>
        </w:rPr>
        <w:t>masks and we all look forward to the time when we can return to life as normal</w:t>
      </w:r>
    </w:p>
    <w:p w:rsidR="00695EBD" w:rsidRDefault="00695EBD" w:rsidP="00A806BE">
      <w:pPr>
        <w:rPr>
          <w:rFonts w:ascii="Times New Roman" w:hAnsi="Times New Roman" w:cs="Times New Roman"/>
          <w:b/>
        </w:rPr>
      </w:pPr>
    </w:p>
    <w:p w:rsidR="00020B12" w:rsidRDefault="004F20BE" w:rsidP="00A806BE">
      <w:pPr>
        <w:rPr>
          <w:rFonts w:ascii="Times New Roman" w:hAnsi="Times New Roman" w:cs="Times New Roman"/>
        </w:rPr>
      </w:pPr>
      <w:r w:rsidRPr="004F20BE">
        <w:rPr>
          <w:rFonts w:ascii="Times New Roman" w:hAnsi="Times New Roman" w:cs="Times New Roman"/>
          <w:b/>
        </w:rPr>
        <w:t>Ph</w:t>
      </w:r>
      <w:r w:rsidR="00020B12" w:rsidRPr="004F20BE">
        <w:rPr>
          <w:rFonts w:ascii="Times New Roman" w:hAnsi="Times New Roman" w:cs="Times New Roman"/>
          <w:b/>
        </w:rPr>
        <w:t>one numbers</w:t>
      </w:r>
      <w:r w:rsidR="00A806BE">
        <w:rPr>
          <w:rFonts w:ascii="Times New Roman" w:hAnsi="Times New Roman" w:cs="Times New Roman"/>
          <w:b/>
        </w:rPr>
        <w:t xml:space="preserve">.  </w:t>
      </w:r>
      <w:r w:rsidRPr="004F20BE">
        <w:rPr>
          <w:rFonts w:ascii="Times New Roman" w:hAnsi="Times New Roman" w:cs="Times New Roman"/>
          <w:b/>
        </w:rPr>
        <w:t xml:space="preserve"> </w:t>
      </w:r>
      <w:r w:rsidRPr="004F20BE">
        <w:rPr>
          <w:rFonts w:ascii="Times New Roman" w:hAnsi="Times New Roman" w:cs="Times New Roman"/>
        </w:rPr>
        <w:t xml:space="preserve">We are increasingly using </w:t>
      </w:r>
      <w:r w:rsidR="00695EBD">
        <w:rPr>
          <w:rFonts w:ascii="Times New Roman" w:hAnsi="Times New Roman" w:cs="Times New Roman"/>
        </w:rPr>
        <w:t xml:space="preserve">the </w:t>
      </w:r>
      <w:r w:rsidRPr="004F20BE">
        <w:rPr>
          <w:rFonts w:ascii="Times New Roman" w:hAnsi="Times New Roman" w:cs="Times New Roman"/>
        </w:rPr>
        <w:t>telephone to contact and communicate with our patients as this is far more efficient than other methods</w:t>
      </w:r>
      <w:r w:rsidR="00A806BE">
        <w:rPr>
          <w:rFonts w:ascii="Times New Roman" w:hAnsi="Times New Roman" w:cs="Times New Roman"/>
        </w:rPr>
        <w:t xml:space="preserve">.  </w:t>
      </w:r>
      <w:r w:rsidRPr="004F20BE">
        <w:rPr>
          <w:rFonts w:ascii="Times New Roman" w:hAnsi="Times New Roman" w:cs="Times New Roman"/>
        </w:rPr>
        <w:t xml:space="preserve">Please do make sure we have your up to date phone numbers, and especially your mobile phone numbers, and let us know </w:t>
      </w:r>
      <w:r w:rsidR="00695EBD">
        <w:rPr>
          <w:rFonts w:ascii="Times New Roman" w:hAnsi="Times New Roman" w:cs="Times New Roman"/>
        </w:rPr>
        <w:t>if</w:t>
      </w:r>
      <w:r w:rsidRPr="004F20BE">
        <w:rPr>
          <w:rFonts w:ascii="Times New Roman" w:hAnsi="Times New Roman" w:cs="Times New Roman"/>
        </w:rPr>
        <w:t xml:space="preserve"> those numbers change</w:t>
      </w:r>
      <w:r>
        <w:rPr>
          <w:rFonts w:ascii="Times New Roman" w:hAnsi="Times New Roman" w:cs="Times New Roman"/>
        </w:rPr>
        <w:t>.</w:t>
      </w:r>
    </w:p>
    <w:p w:rsidR="00695EBD" w:rsidRDefault="00695EBD" w:rsidP="00A806BE">
      <w:pPr>
        <w:rPr>
          <w:rFonts w:ascii="Times New Roman" w:hAnsi="Times New Roman" w:cs="Times New Roman"/>
        </w:rPr>
      </w:pPr>
    </w:p>
    <w:p w:rsidR="004F20BE" w:rsidRDefault="004F20BE" w:rsidP="00A806BE">
      <w:pPr>
        <w:rPr>
          <w:rFonts w:ascii="Times New Roman" w:hAnsi="Times New Roman" w:cs="Times New Roman"/>
        </w:rPr>
      </w:pPr>
      <w:r w:rsidRPr="00695EBD">
        <w:rPr>
          <w:rFonts w:ascii="Times New Roman" w:hAnsi="Times New Roman" w:cs="Times New Roman"/>
          <w:b/>
        </w:rPr>
        <w:t xml:space="preserve">Doctors </w:t>
      </w:r>
      <w:r w:rsidR="00695EBD">
        <w:rPr>
          <w:rFonts w:ascii="Times New Roman" w:hAnsi="Times New Roman" w:cs="Times New Roman"/>
          <w:b/>
        </w:rPr>
        <w:t>– goodbyes, adieus and hellos</w:t>
      </w:r>
      <w:r>
        <w:rPr>
          <w:rFonts w:ascii="Times New Roman" w:hAnsi="Times New Roman" w:cs="Times New Roman"/>
        </w:rPr>
        <w:t xml:space="preserve"> – we are sad to say good bye to Dr Rachel Dimery who </w:t>
      </w:r>
      <w:r w:rsidR="00695EBD">
        <w:rPr>
          <w:rFonts w:ascii="Times New Roman" w:hAnsi="Times New Roman" w:cs="Times New Roman"/>
        </w:rPr>
        <w:t>has returned</w:t>
      </w:r>
      <w:r>
        <w:rPr>
          <w:rFonts w:ascii="Times New Roman" w:hAnsi="Times New Roman" w:cs="Times New Roman"/>
        </w:rPr>
        <w:t xml:space="preserve"> to her hospital training</w:t>
      </w:r>
      <w:r w:rsidR="00A806B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We are also sorry to lose Dr Suarev GC who leaves in February; to complete his specialist general practice </w:t>
      </w:r>
      <w:r w:rsidR="00695EBD">
        <w:rPr>
          <w:rFonts w:ascii="Times New Roman" w:hAnsi="Times New Roman" w:cs="Times New Roman"/>
        </w:rPr>
        <w:t xml:space="preserve">training; they will both </w:t>
      </w:r>
      <w:r>
        <w:rPr>
          <w:rFonts w:ascii="Times New Roman" w:hAnsi="Times New Roman" w:cs="Times New Roman"/>
        </w:rPr>
        <w:t>be greatly missed</w:t>
      </w:r>
      <w:r w:rsidR="00A806BE">
        <w:rPr>
          <w:rFonts w:ascii="Times New Roman" w:hAnsi="Times New Roman" w:cs="Times New Roman"/>
        </w:rPr>
        <w:t xml:space="preserve">.  </w:t>
      </w:r>
      <w:r w:rsidR="00695EBD">
        <w:rPr>
          <w:rFonts w:ascii="Times New Roman" w:hAnsi="Times New Roman" w:cs="Times New Roman"/>
        </w:rPr>
        <w:t xml:space="preserve">Dr Smith starts her maternity leave in January and we look forward to seeing her back at the surgery later in the year.  </w:t>
      </w:r>
      <w:r>
        <w:rPr>
          <w:rFonts w:ascii="Times New Roman" w:hAnsi="Times New Roman" w:cs="Times New Roman"/>
        </w:rPr>
        <w:t xml:space="preserve">We </w:t>
      </w:r>
      <w:r w:rsidR="00695EBD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welcome Dr Fleur Cobley who starts in February for one year as our new specialist registrar</w:t>
      </w:r>
      <w:r w:rsidR="00A806BE">
        <w:rPr>
          <w:rFonts w:ascii="Times New Roman" w:hAnsi="Times New Roman" w:cs="Times New Roman"/>
        </w:rPr>
        <w:t xml:space="preserve">.  </w:t>
      </w:r>
    </w:p>
    <w:p w:rsidR="004F20BE" w:rsidRPr="004F20BE" w:rsidRDefault="004F20BE" w:rsidP="00A806BE">
      <w:pPr>
        <w:rPr>
          <w:rFonts w:ascii="Times New Roman" w:hAnsi="Times New Roman" w:cs="Times New Roman"/>
        </w:rPr>
      </w:pPr>
    </w:p>
    <w:sectPr w:rsidR="004F20BE" w:rsidRPr="004F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D"/>
    <w:multiLevelType w:val="hybridMultilevel"/>
    <w:tmpl w:val="72B2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31"/>
    <w:rsid w:val="00020B12"/>
    <w:rsid w:val="00046531"/>
    <w:rsid w:val="00351062"/>
    <w:rsid w:val="004F20BE"/>
    <w:rsid w:val="00695EBD"/>
    <w:rsid w:val="00916996"/>
    <w:rsid w:val="00A6312C"/>
    <w:rsid w:val="00A806BE"/>
    <w:rsid w:val="00C11EE3"/>
    <w:rsid w:val="00D51062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B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F2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B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F2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practicebulletin.cmail20.com/t/d-l-chdyhht-juhjjuktyd-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vitamin-d-supplements-how-to-take-them-safe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at-risk-groups-to-receive-free-winter-supply-of-vitamin-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mtreesurger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HPWbEmp5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Crockett</dc:creator>
  <cp:lastModifiedBy>Peter Cowx</cp:lastModifiedBy>
  <cp:revision>2</cp:revision>
  <cp:lastPrinted>2020-12-07T11:55:00Z</cp:lastPrinted>
  <dcterms:created xsi:type="dcterms:W3CDTF">2020-12-16T13:16:00Z</dcterms:created>
  <dcterms:modified xsi:type="dcterms:W3CDTF">2020-12-16T13:16:00Z</dcterms:modified>
</cp:coreProperties>
</file>