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8E" w:rsidRDefault="00A00B8E" w:rsidP="00A00B8E">
      <w:pPr>
        <w:spacing w:after="0" w:line="240" w:lineRule="auto"/>
        <w:textAlignment w:val="top"/>
        <w:rPr>
          <w:rFonts w:ascii="Tahoma" w:eastAsia="Times New Roman" w:hAnsi="Tahoma" w:cs="Tahoma"/>
          <w:b/>
          <w:bCs/>
          <w:color w:val="000000"/>
          <w:sz w:val="20"/>
          <w:szCs w:val="20"/>
        </w:rPr>
      </w:pPr>
      <w:r>
        <w:rPr>
          <w:rFonts w:ascii="Tahoma" w:eastAsia="Times New Roman" w:hAnsi="Tahoma" w:cs="Tahoma"/>
          <w:b/>
          <w:bCs/>
          <w:color w:val="000000"/>
          <w:sz w:val="20"/>
          <w:szCs w:val="20"/>
        </w:rPr>
        <w:t>20210106</w:t>
      </w:r>
    </w:p>
    <w:p w:rsidR="00A00B8E" w:rsidRDefault="00A00B8E" w:rsidP="00A00B8E">
      <w:pPr>
        <w:spacing w:after="0" w:line="240" w:lineRule="auto"/>
        <w:textAlignment w:val="top"/>
        <w:rPr>
          <w:rFonts w:ascii="Tahoma" w:eastAsia="Times New Roman" w:hAnsi="Tahoma" w:cs="Tahoma"/>
          <w:b/>
          <w:bCs/>
          <w:color w:val="000000"/>
          <w:sz w:val="20"/>
          <w:szCs w:val="20"/>
        </w:rPr>
      </w:pPr>
      <w:bookmarkStart w:id="0" w:name="_GoBack"/>
      <w:bookmarkEnd w:id="0"/>
    </w:p>
    <w:p w:rsidR="00A00B8E" w:rsidRPr="00A00B8E" w:rsidRDefault="00A00B8E" w:rsidP="00A00B8E">
      <w:pPr>
        <w:spacing w:after="0" w:line="240" w:lineRule="auto"/>
        <w:textAlignment w:val="top"/>
        <w:rPr>
          <w:rFonts w:ascii="Tahoma" w:eastAsia="Times New Roman" w:hAnsi="Tahoma" w:cs="Tahoma"/>
          <w:color w:val="000000"/>
          <w:sz w:val="20"/>
          <w:szCs w:val="20"/>
        </w:rPr>
      </w:pPr>
      <w:r w:rsidRPr="00A00B8E">
        <w:rPr>
          <w:rFonts w:ascii="Tahoma" w:eastAsia="Times New Roman" w:hAnsi="Tahoma" w:cs="Tahoma"/>
          <w:b/>
          <w:bCs/>
          <w:color w:val="000000"/>
          <w:sz w:val="20"/>
          <w:szCs w:val="20"/>
        </w:rPr>
        <w:t>COVID VACCINATIONS</w:t>
      </w:r>
    </w:p>
    <w:p w:rsidR="00A00B8E" w:rsidRPr="00A00B8E" w:rsidRDefault="00A00B8E" w:rsidP="00A00B8E">
      <w:pPr>
        <w:spacing w:after="100" w:line="240" w:lineRule="auto"/>
        <w:textAlignment w:val="top"/>
        <w:rPr>
          <w:rFonts w:ascii="Tahoma" w:eastAsia="Times New Roman" w:hAnsi="Tahoma" w:cs="Tahoma"/>
          <w:color w:val="000000"/>
          <w:sz w:val="20"/>
          <w:szCs w:val="20"/>
        </w:rPr>
      </w:pPr>
      <w:r w:rsidRPr="00A00B8E">
        <w:rPr>
          <w:rFonts w:ascii="Tahoma" w:eastAsia="Times New Roman" w:hAnsi="Tahoma" w:cs="Tahoma"/>
          <w:color w:val="000000"/>
          <w:sz w:val="20"/>
          <w:szCs w:val="20"/>
        </w:rPr>
        <w:t xml:space="preserve">Elm Tree Surgery confirm that they are now getting allocations of COVID vaccine and are working through the lists of patients they are nominated based on national priorities. It is not a case of local surgeries allocating and or </w:t>
      </w:r>
      <w:proofErr w:type="spellStart"/>
      <w:r w:rsidRPr="00A00B8E">
        <w:rPr>
          <w:rFonts w:ascii="Tahoma" w:eastAsia="Times New Roman" w:hAnsi="Tahoma" w:cs="Tahoma"/>
          <w:color w:val="000000"/>
          <w:sz w:val="20"/>
          <w:szCs w:val="20"/>
        </w:rPr>
        <w:t>prioritising</w:t>
      </w:r>
      <w:proofErr w:type="spellEnd"/>
      <w:r w:rsidRPr="00A00B8E">
        <w:rPr>
          <w:rFonts w:ascii="Tahoma" w:eastAsia="Times New Roman" w:hAnsi="Tahoma" w:cs="Tahoma"/>
          <w:color w:val="000000"/>
          <w:sz w:val="20"/>
          <w:szCs w:val="20"/>
        </w:rPr>
        <w:t>. They can only administer as and when the supplies are received. The message is please do not call the surgery, everyone is listed and will be contacted in due course.</w:t>
      </w:r>
      <w:r w:rsidRPr="00A00B8E">
        <w:rPr>
          <w:rFonts w:ascii="Tahoma" w:eastAsia="Times New Roman" w:hAnsi="Tahoma" w:cs="Tahoma"/>
          <w:color w:val="000000"/>
          <w:sz w:val="20"/>
          <w:szCs w:val="20"/>
        </w:rPr>
        <w:br/>
      </w:r>
      <w:proofErr w:type="spellStart"/>
      <w:r w:rsidRPr="00A00B8E">
        <w:rPr>
          <w:rFonts w:ascii="Tahoma" w:eastAsia="Times New Roman" w:hAnsi="Tahoma" w:cs="Tahoma"/>
          <w:i/>
          <w:iCs/>
          <w:color w:val="000000"/>
          <w:sz w:val="20"/>
          <w:szCs w:val="20"/>
        </w:rPr>
        <w:t>Shrivenham</w:t>
      </w:r>
      <w:proofErr w:type="spellEnd"/>
      <w:r w:rsidRPr="00A00B8E">
        <w:rPr>
          <w:rFonts w:ascii="Tahoma" w:eastAsia="Times New Roman" w:hAnsi="Tahoma" w:cs="Tahoma"/>
          <w:i/>
          <w:iCs/>
          <w:color w:val="000000"/>
          <w:sz w:val="20"/>
          <w:szCs w:val="20"/>
        </w:rPr>
        <w:t xml:space="preserve"> Resilience Plan</w:t>
      </w:r>
    </w:p>
    <w:p w:rsidR="00F956B6" w:rsidRDefault="00F956B6"/>
    <w:sectPr w:rsidR="00F95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8E"/>
    <w:rsid w:val="00A00B8E"/>
    <w:rsid w:val="00F9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134">
      <w:bodyDiv w:val="1"/>
      <w:marLeft w:val="0"/>
      <w:marRight w:val="0"/>
      <w:marTop w:val="0"/>
      <w:marBottom w:val="0"/>
      <w:divBdr>
        <w:top w:val="none" w:sz="0" w:space="0" w:color="auto"/>
        <w:left w:val="none" w:sz="0" w:space="0" w:color="auto"/>
        <w:bottom w:val="none" w:sz="0" w:space="0" w:color="auto"/>
        <w:right w:val="none" w:sz="0" w:space="0" w:color="auto"/>
      </w:divBdr>
      <w:divsChild>
        <w:div w:id="1624968630">
          <w:marLeft w:val="0"/>
          <w:marRight w:val="0"/>
          <w:marTop w:val="0"/>
          <w:marBottom w:val="0"/>
          <w:divBdr>
            <w:top w:val="none" w:sz="0" w:space="0" w:color="auto"/>
            <w:left w:val="none" w:sz="0" w:space="0" w:color="auto"/>
            <w:bottom w:val="none" w:sz="0" w:space="0" w:color="auto"/>
            <w:right w:val="none" w:sz="0" w:space="0" w:color="auto"/>
          </w:divBdr>
          <w:divsChild>
            <w:div w:id="778454514">
              <w:marLeft w:val="0"/>
              <w:marRight w:val="0"/>
              <w:marTop w:val="0"/>
              <w:marBottom w:val="0"/>
              <w:divBdr>
                <w:top w:val="none" w:sz="0" w:space="0" w:color="auto"/>
                <w:left w:val="none" w:sz="0" w:space="0" w:color="auto"/>
                <w:bottom w:val="none" w:sz="0" w:space="0" w:color="auto"/>
                <w:right w:val="none" w:sz="0" w:space="0" w:color="auto"/>
              </w:divBdr>
              <w:divsChild>
                <w:div w:id="1589657969">
                  <w:marLeft w:val="0"/>
                  <w:marRight w:val="0"/>
                  <w:marTop w:val="0"/>
                  <w:marBottom w:val="0"/>
                  <w:divBdr>
                    <w:top w:val="none" w:sz="0" w:space="0" w:color="auto"/>
                    <w:left w:val="none" w:sz="0" w:space="0" w:color="auto"/>
                    <w:bottom w:val="none" w:sz="0" w:space="0" w:color="auto"/>
                    <w:right w:val="none" w:sz="0" w:space="0" w:color="auto"/>
                  </w:divBdr>
                  <w:divsChild>
                    <w:div w:id="732000570">
                      <w:marLeft w:val="0"/>
                      <w:marRight w:val="0"/>
                      <w:marTop w:val="0"/>
                      <w:marBottom w:val="0"/>
                      <w:divBdr>
                        <w:top w:val="none" w:sz="0" w:space="0" w:color="auto"/>
                        <w:left w:val="none" w:sz="0" w:space="0" w:color="auto"/>
                        <w:bottom w:val="none" w:sz="0" w:space="0" w:color="auto"/>
                        <w:right w:val="none" w:sz="0" w:space="0" w:color="auto"/>
                      </w:divBdr>
                      <w:divsChild>
                        <w:div w:id="295306078">
                          <w:marLeft w:val="0"/>
                          <w:marRight w:val="0"/>
                          <w:marTop w:val="0"/>
                          <w:marBottom w:val="0"/>
                          <w:divBdr>
                            <w:top w:val="none" w:sz="0" w:space="0" w:color="auto"/>
                            <w:left w:val="none" w:sz="0" w:space="0" w:color="auto"/>
                            <w:bottom w:val="none" w:sz="0" w:space="0" w:color="auto"/>
                            <w:right w:val="none" w:sz="0" w:space="0" w:color="auto"/>
                          </w:divBdr>
                          <w:divsChild>
                            <w:div w:id="58948290">
                              <w:marLeft w:val="0"/>
                              <w:marRight w:val="0"/>
                              <w:marTop w:val="0"/>
                              <w:marBottom w:val="0"/>
                              <w:divBdr>
                                <w:top w:val="none" w:sz="0" w:space="0" w:color="auto"/>
                                <w:left w:val="none" w:sz="0" w:space="0" w:color="auto"/>
                                <w:bottom w:val="none" w:sz="0" w:space="0" w:color="auto"/>
                                <w:right w:val="none" w:sz="0" w:space="0" w:color="auto"/>
                              </w:divBdr>
                              <w:divsChild>
                                <w:div w:id="1251350">
                                  <w:marLeft w:val="0"/>
                                  <w:marRight w:val="0"/>
                                  <w:marTop w:val="0"/>
                                  <w:marBottom w:val="0"/>
                                  <w:divBdr>
                                    <w:top w:val="none" w:sz="0" w:space="0" w:color="auto"/>
                                    <w:left w:val="none" w:sz="0" w:space="0" w:color="auto"/>
                                    <w:bottom w:val="none" w:sz="0" w:space="0" w:color="auto"/>
                                    <w:right w:val="none" w:sz="0" w:space="0" w:color="auto"/>
                                  </w:divBdr>
                                  <w:divsChild>
                                    <w:div w:id="1676225262">
                                      <w:marLeft w:val="0"/>
                                      <w:marRight w:val="0"/>
                                      <w:marTop w:val="0"/>
                                      <w:marBottom w:val="0"/>
                                      <w:divBdr>
                                        <w:top w:val="none" w:sz="0" w:space="0" w:color="auto"/>
                                        <w:left w:val="none" w:sz="0" w:space="0" w:color="auto"/>
                                        <w:bottom w:val="none" w:sz="0" w:space="0" w:color="auto"/>
                                        <w:right w:val="none" w:sz="0" w:space="0" w:color="auto"/>
                                      </w:divBdr>
                                      <w:divsChild>
                                        <w:div w:id="914894537">
                                          <w:marLeft w:val="0"/>
                                          <w:marRight w:val="0"/>
                                          <w:marTop w:val="0"/>
                                          <w:marBottom w:val="0"/>
                                          <w:divBdr>
                                            <w:top w:val="none" w:sz="0" w:space="0" w:color="auto"/>
                                            <w:left w:val="none" w:sz="0" w:space="0" w:color="auto"/>
                                            <w:bottom w:val="none" w:sz="0" w:space="0" w:color="auto"/>
                                            <w:right w:val="none" w:sz="0" w:space="0" w:color="auto"/>
                                          </w:divBdr>
                                          <w:divsChild>
                                            <w:div w:id="1602756491">
                                              <w:marLeft w:val="0"/>
                                              <w:marRight w:val="0"/>
                                              <w:marTop w:val="0"/>
                                              <w:marBottom w:val="0"/>
                                              <w:divBdr>
                                                <w:top w:val="none" w:sz="0" w:space="0" w:color="auto"/>
                                                <w:left w:val="none" w:sz="0" w:space="0" w:color="auto"/>
                                                <w:bottom w:val="none" w:sz="0" w:space="0" w:color="auto"/>
                                                <w:right w:val="none" w:sz="0" w:space="0" w:color="auto"/>
                                              </w:divBdr>
                                              <w:divsChild>
                                                <w:div w:id="34736625">
                                                  <w:marLeft w:val="0"/>
                                                  <w:marRight w:val="0"/>
                                                  <w:marTop w:val="0"/>
                                                  <w:marBottom w:val="0"/>
                                                  <w:divBdr>
                                                    <w:top w:val="none" w:sz="0" w:space="0" w:color="auto"/>
                                                    <w:left w:val="none" w:sz="0" w:space="0" w:color="auto"/>
                                                    <w:bottom w:val="none" w:sz="0" w:space="0" w:color="auto"/>
                                                    <w:right w:val="none" w:sz="0" w:space="0" w:color="auto"/>
                                                  </w:divBdr>
                                                  <w:divsChild>
                                                    <w:div w:id="296878420">
                                                      <w:marLeft w:val="0"/>
                                                      <w:marRight w:val="0"/>
                                                      <w:marTop w:val="0"/>
                                                      <w:marBottom w:val="0"/>
                                                      <w:divBdr>
                                                        <w:top w:val="none" w:sz="0" w:space="0" w:color="auto"/>
                                                        <w:left w:val="none" w:sz="0" w:space="0" w:color="auto"/>
                                                        <w:bottom w:val="none" w:sz="0" w:space="0" w:color="auto"/>
                                                        <w:right w:val="none" w:sz="0" w:space="0" w:color="auto"/>
                                                      </w:divBdr>
                                                      <w:divsChild>
                                                        <w:div w:id="37360942">
                                                          <w:marLeft w:val="0"/>
                                                          <w:marRight w:val="0"/>
                                                          <w:marTop w:val="0"/>
                                                          <w:marBottom w:val="0"/>
                                                          <w:divBdr>
                                                            <w:top w:val="none" w:sz="0" w:space="0" w:color="auto"/>
                                                            <w:left w:val="none" w:sz="0" w:space="0" w:color="auto"/>
                                                            <w:bottom w:val="none" w:sz="0" w:space="0" w:color="auto"/>
                                                            <w:right w:val="none" w:sz="0" w:space="0" w:color="auto"/>
                                                          </w:divBdr>
                                                          <w:divsChild>
                                                            <w:div w:id="403996367">
                                                              <w:marLeft w:val="0"/>
                                                              <w:marRight w:val="0"/>
                                                              <w:marTop w:val="0"/>
                                                              <w:marBottom w:val="0"/>
                                                              <w:divBdr>
                                                                <w:top w:val="none" w:sz="0" w:space="0" w:color="auto"/>
                                                                <w:left w:val="none" w:sz="0" w:space="0" w:color="auto"/>
                                                                <w:bottom w:val="none" w:sz="0" w:space="0" w:color="auto"/>
                                                                <w:right w:val="none" w:sz="0" w:space="0" w:color="auto"/>
                                                              </w:divBdr>
                                                              <w:divsChild>
                                                                <w:div w:id="2104570083">
                                                                  <w:marLeft w:val="0"/>
                                                                  <w:marRight w:val="0"/>
                                                                  <w:marTop w:val="0"/>
                                                                  <w:marBottom w:val="0"/>
                                                                  <w:divBdr>
                                                                    <w:top w:val="none" w:sz="0" w:space="0" w:color="auto"/>
                                                                    <w:left w:val="none" w:sz="0" w:space="0" w:color="auto"/>
                                                                    <w:bottom w:val="none" w:sz="0" w:space="0" w:color="auto"/>
                                                                    <w:right w:val="none" w:sz="0" w:space="0" w:color="auto"/>
                                                                  </w:divBdr>
                                                                  <w:divsChild>
                                                                    <w:div w:id="384793412">
                                                                      <w:marLeft w:val="0"/>
                                                                      <w:marRight w:val="0"/>
                                                                      <w:marTop w:val="0"/>
                                                                      <w:marBottom w:val="0"/>
                                                                      <w:divBdr>
                                                                        <w:top w:val="none" w:sz="0" w:space="0" w:color="auto"/>
                                                                        <w:left w:val="none" w:sz="0" w:space="0" w:color="auto"/>
                                                                        <w:bottom w:val="none" w:sz="0" w:space="0" w:color="auto"/>
                                                                        <w:right w:val="none" w:sz="0" w:space="0" w:color="auto"/>
                                                                      </w:divBdr>
                                                                      <w:divsChild>
                                                                        <w:div w:id="1243444833">
                                                                          <w:marLeft w:val="0"/>
                                                                          <w:marRight w:val="0"/>
                                                                          <w:marTop w:val="0"/>
                                                                          <w:marBottom w:val="0"/>
                                                                          <w:divBdr>
                                                                            <w:top w:val="none" w:sz="0" w:space="0" w:color="auto"/>
                                                                            <w:left w:val="none" w:sz="0" w:space="0" w:color="auto"/>
                                                                            <w:bottom w:val="none" w:sz="0" w:space="0" w:color="auto"/>
                                                                            <w:right w:val="none" w:sz="0" w:space="0" w:color="auto"/>
                                                                          </w:divBdr>
                                                                          <w:divsChild>
                                                                            <w:div w:id="1827435653">
                                                                              <w:marLeft w:val="0"/>
                                                                              <w:marRight w:val="0"/>
                                                                              <w:marTop w:val="0"/>
                                                                              <w:marBottom w:val="0"/>
                                                                              <w:divBdr>
                                                                                <w:top w:val="none" w:sz="0" w:space="0" w:color="auto"/>
                                                                                <w:left w:val="none" w:sz="0" w:space="0" w:color="auto"/>
                                                                                <w:bottom w:val="none" w:sz="0" w:space="0" w:color="auto"/>
                                                                                <w:right w:val="none" w:sz="0" w:space="0" w:color="auto"/>
                                                                              </w:divBdr>
                                                                              <w:divsChild>
                                                                                <w:div w:id="227303417">
                                                                                  <w:marLeft w:val="0"/>
                                                                                  <w:marRight w:val="0"/>
                                                                                  <w:marTop w:val="0"/>
                                                                                  <w:marBottom w:val="0"/>
                                                                                  <w:divBdr>
                                                                                    <w:top w:val="none" w:sz="0" w:space="0" w:color="auto"/>
                                                                                    <w:left w:val="none" w:sz="0" w:space="0" w:color="auto"/>
                                                                                    <w:bottom w:val="none" w:sz="0" w:space="0" w:color="auto"/>
                                                                                    <w:right w:val="none" w:sz="0" w:space="0" w:color="auto"/>
                                                                                  </w:divBdr>
                                                                                  <w:divsChild>
                                                                                    <w:div w:id="61591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78564">
                                                                                          <w:marLeft w:val="0"/>
                                                                                          <w:marRight w:val="0"/>
                                                                                          <w:marTop w:val="0"/>
                                                                                          <w:marBottom w:val="0"/>
                                                                                          <w:divBdr>
                                                                                            <w:top w:val="none" w:sz="0" w:space="0" w:color="auto"/>
                                                                                            <w:left w:val="none" w:sz="0" w:space="0" w:color="auto"/>
                                                                                            <w:bottom w:val="none" w:sz="0" w:space="0" w:color="auto"/>
                                                                                            <w:right w:val="none" w:sz="0" w:space="0" w:color="auto"/>
                                                                                          </w:divBdr>
                                                                                          <w:divsChild>
                                                                                            <w:div w:id="1692679475">
                                                                                              <w:marLeft w:val="0"/>
                                                                                              <w:marRight w:val="0"/>
                                                                                              <w:marTop w:val="0"/>
                                                                                              <w:marBottom w:val="0"/>
                                                                                              <w:divBdr>
                                                                                                <w:top w:val="none" w:sz="0" w:space="0" w:color="auto"/>
                                                                                                <w:left w:val="none" w:sz="0" w:space="0" w:color="auto"/>
                                                                                                <w:bottom w:val="none" w:sz="0" w:space="0" w:color="auto"/>
                                                                                                <w:right w:val="none" w:sz="0" w:space="0" w:color="auto"/>
                                                                                              </w:divBdr>
                                                                                            </w:div>
                                                                                            <w:div w:id="1191648384">
                                                                                              <w:marLeft w:val="0"/>
                                                                                              <w:marRight w:val="0"/>
                                                                                              <w:marTop w:val="0"/>
                                                                                              <w:marBottom w:val="0"/>
                                                                                              <w:divBdr>
                                                                                                <w:top w:val="none" w:sz="0" w:space="0" w:color="auto"/>
                                                                                                <w:left w:val="none" w:sz="0" w:space="0" w:color="auto"/>
                                                                                                <w:bottom w:val="none" w:sz="0" w:space="0" w:color="auto"/>
                                                                                                <w:right w:val="none" w:sz="0" w:space="0" w:color="auto"/>
                                                                                              </w:divBdr>
                                                                                              <w:divsChild>
                                                                                                <w:div w:id="542792962">
                                                                                                  <w:marLeft w:val="0"/>
                                                                                                  <w:marRight w:val="0"/>
                                                                                                  <w:marTop w:val="0"/>
                                                                                                  <w:marBottom w:val="0"/>
                                                                                                  <w:divBdr>
                                                                                                    <w:top w:val="none" w:sz="0" w:space="0" w:color="auto"/>
                                                                                                    <w:left w:val="none" w:sz="0" w:space="0" w:color="auto"/>
                                                                                                    <w:bottom w:val="none" w:sz="0" w:space="0" w:color="auto"/>
                                                                                                    <w:right w:val="none" w:sz="0" w:space="0" w:color="auto"/>
                                                                                                  </w:divBdr>
                                                                                                  <w:divsChild>
                                                                                                    <w:div w:id="17115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2021-01-06T10:19:00Z</dcterms:created>
  <dcterms:modified xsi:type="dcterms:W3CDTF">2021-01-06T10:20:00Z</dcterms:modified>
</cp:coreProperties>
</file>