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EBF" w:rsidRPr="00661EBF" w:rsidRDefault="00661EBF" w:rsidP="00661EBF">
      <w:pPr>
        <w:spacing w:before="100" w:beforeAutospacing="1" w:after="100" w:afterAutospacing="1" w:line="240" w:lineRule="auto"/>
        <w:textAlignment w:val="top"/>
        <w:rPr>
          <w:rFonts w:ascii="Times New Roman" w:eastAsia="Times New Roman" w:hAnsi="Times New Roman" w:cs="Times New Roman"/>
          <w:sz w:val="24"/>
          <w:szCs w:val="24"/>
        </w:rPr>
      </w:pPr>
      <w:r w:rsidRPr="00661EBF">
        <w:rPr>
          <w:rFonts w:ascii="Times New Roman" w:eastAsia="Times New Roman" w:hAnsi="Times New Roman" w:cs="Times New Roman"/>
          <w:b/>
          <w:bCs/>
          <w:sz w:val="24"/>
          <w:szCs w:val="24"/>
        </w:rPr>
        <w:t xml:space="preserve">From: </w:t>
      </w:r>
      <w:hyperlink r:id="rId6" w:history="1">
        <w:r w:rsidRPr="00661EBF">
          <w:rPr>
            <w:rFonts w:ascii="Times New Roman" w:eastAsia="Times New Roman" w:hAnsi="Times New Roman" w:cs="Times New Roman"/>
            <w:sz w:val="24"/>
            <w:szCs w:val="24"/>
          </w:rPr>
          <w:t>Communications</w:t>
        </w:r>
      </w:hyperlink>
      <w:r w:rsidRPr="00661EBF">
        <w:rPr>
          <w:rFonts w:ascii="Times New Roman" w:eastAsia="Times New Roman" w:hAnsi="Times New Roman" w:cs="Times New Roman"/>
          <w:sz w:val="24"/>
          <w:szCs w:val="24"/>
        </w:rPr>
        <w:br/>
      </w:r>
      <w:r w:rsidRPr="00661EBF">
        <w:rPr>
          <w:rFonts w:ascii="Times New Roman" w:eastAsia="Times New Roman" w:hAnsi="Times New Roman" w:cs="Times New Roman"/>
          <w:b/>
          <w:bCs/>
          <w:sz w:val="24"/>
          <w:szCs w:val="24"/>
        </w:rPr>
        <w:t xml:space="preserve">Sent: </w:t>
      </w:r>
      <w:r w:rsidRPr="00661EBF">
        <w:rPr>
          <w:rFonts w:ascii="Times New Roman" w:eastAsia="Times New Roman" w:hAnsi="Times New Roman" w:cs="Times New Roman"/>
          <w:sz w:val="24"/>
          <w:szCs w:val="24"/>
        </w:rPr>
        <w:t>08 January 2021 15:01</w:t>
      </w:r>
      <w:r w:rsidRPr="00661EBF">
        <w:rPr>
          <w:rFonts w:ascii="Times New Roman" w:eastAsia="Times New Roman" w:hAnsi="Times New Roman" w:cs="Times New Roman"/>
          <w:sz w:val="24"/>
          <w:szCs w:val="24"/>
        </w:rPr>
        <w:br/>
      </w:r>
      <w:r w:rsidRPr="00661EBF">
        <w:rPr>
          <w:rFonts w:ascii="Times New Roman" w:eastAsia="Times New Roman" w:hAnsi="Times New Roman" w:cs="Times New Roman"/>
          <w:b/>
          <w:bCs/>
          <w:sz w:val="24"/>
          <w:szCs w:val="24"/>
        </w:rPr>
        <w:t xml:space="preserve">To: </w:t>
      </w:r>
      <w:hyperlink r:id="rId7" w:history="1">
        <w:r w:rsidRPr="00661EBF">
          <w:rPr>
            <w:rFonts w:ascii="Times New Roman" w:eastAsia="Times New Roman" w:hAnsi="Times New Roman" w:cs="Times New Roman"/>
            <w:sz w:val="24"/>
            <w:szCs w:val="24"/>
          </w:rPr>
          <w:t>Communications</w:t>
        </w:r>
      </w:hyperlink>
      <w:r w:rsidRPr="00661EBF">
        <w:rPr>
          <w:rFonts w:ascii="Times New Roman" w:eastAsia="Times New Roman" w:hAnsi="Times New Roman" w:cs="Times New Roman"/>
          <w:sz w:val="24"/>
          <w:szCs w:val="24"/>
        </w:rPr>
        <w:br/>
      </w:r>
      <w:r w:rsidRPr="00661EBF">
        <w:rPr>
          <w:rFonts w:ascii="Times New Roman" w:eastAsia="Times New Roman" w:hAnsi="Times New Roman" w:cs="Times New Roman"/>
          <w:b/>
          <w:bCs/>
          <w:sz w:val="24"/>
          <w:szCs w:val="24"/>
        </w:rPr>
        <w:t xml:space="preserve">Subject: </w:t>
      </w:r>
      <w:r w:rsidRPr="00661EBF">
        <w:rPr>
          <w:rFonts w:ascii="Times New Roman" w:eastAsia="Times New Roman" w:hAnsi="Times New Roman" w:cs="Times New Roman"/>
          <w:sz w:val="24"/>
          <w:szCs w:val="24"/>
        </w:rPr>
        <w:t>town and parish councils update</w:t>
      </w:r>
    </w:p>
    <w:p w:rsidR="00661EBF" w:rsidRPr="00661EBF" w:rsidRDefault="00661EBF" w:rsidP="00661EBF">
      <w:pPr>
        <w:spacing w:before="100" w:beforeAutospacing="1" w:after="100" w:afterAutospacing="1" w:line="240" w:lineRule="auto"/>
        <w:textAlignment w:val="top"/>
        <w:rPr>
          <w:rFonts w:ascii="Times New Roman" w:eastAsia="Times New Roman" w:hAnsi="Times New Roman" w:cs="Times New Roman"/>
          <w:sz w:val="24"/>
          <w:szCs w:val="24"/>
        </w:rPr>
      </w:pPr>
      <w:r w:rsidRPr="00661EBF">
        <w:rPr>
          <w:rFonts w:ascii="Times New Roman" w:eastAsia="Times New Roman" w:hAnsi="Times New Roman" w:cs="Times New Roman"/>
          <w:sz w:val="24"/>
          <w:szCs w:val="24"/>
        </w:rPr>
        <w:t> </w:t>
      </w:r>
    </w:p>
    <w:p w:rsidR="00661EBF" w:rsidRPr="00661EBF" w:rsidRDefault="00661EBF" w:rsidP="00661EBF">
      <w:pPr>
        <w:shd w:val="clear" w:color="auto" w:fill="FFFFFF"/>
        <w:spacing w:before="100" w:beforeAutospacing="1" w:after="100" w:afterAutospacing="1" w:line="240" w:lineRule="auto"/>
        <w:textAlignment w:val="top"/>
        <w:rPr>
          <w:rFonts w:ascii="Times New Roman" w:eastAsia="Times New Roman" w:hAnsi="Times New Roman" w:cs="Times New Roman"/>
          <w:sz w:val="24"/>
          <w:szCs w:val="24"/>
        </w:rPr>
      </w:pPr>
      <w:r w:rsidRPr="00661EBF">
        <w:rPr>
          <w:rFonts w:ascii="Arial" w:eastAsia="Times New Roman" w:hAnsi="Arial" w:cs="Arial"/>
          <w:color w:val="000000"/>
          <w:sz w:val="24"/>
          <w:szCs w:val="24"/>
        </w:rPr>
        <w:t xml:space="preserve">Dear Town and Parish </w:t>
      </w:r>
      <w:proofErr w:type="spellStart"/>
      <w:r w:rsidRPr="00661EBF">
        <w:rPr>
          <w:rFonts w:ascii="Arial" w:eastAsia="Times New Roman" w:hAnsi="Arial" w:cs="Arial"/>
          <w:color w:val="000000"/>
          <w:sz w:val="24"/>
          <w:szCs w:val="24"/>
        </w:rPr>
        <w:t>Councillors</w:t>
      </w:r>
      <w:proofErr w:type="spellEnd"/>
      <w:r w:rsidRPr="00661EBF">
        <w:rPr>
          <w:rFonts w:ascii="Arial" w:eastAsia="Times New Roman" w:hAnsi="Arial" w:cs="Arial"/>
          <w:color w:val="000000"/>
          <w:sz w:val="24"/>
          <w:szCs w:val="24"/>
        </w:rPr>
        <w:t>,  </w:t>
      </w:r>
    </w:p>
    <w:p w:rsidR="00661EBF" w:rsidRPr="00661EBF" w:rsidRDefault="00661EBF" w:rsidP="00661EBF">
      <w:pPr>
        <w:spacing w:before="100" w:beforeAutospacing="1" w:after="160" w:line="254" w:lineRule="auto"/>
        <w:textAlignment w:val="top"/>
        <w:rPr>
          <w:rFonts w:ascii="Times New Roman" w:eastAsia="Times New Roman" w:hAnsi="Times New Roman" w:cs="Times New Roman"/>
          <w:sz w:val="24"/>
          <w:szCs w:val="24"/>
        </w:rPr>
      </w:pPr>
      <w:r w:rsidRPr="00661EBF">
        <w:rPr>
          <w:rFonts w:ascii="Arial" w:eastAsia="Times New Roman" w:hAnsi="Arial" w:cs="Arial"/>
          <w:color w:val="000000"/>
          <w:sz w:val="24"/>
          <w:szCs w:val="24"/>
        </w:rPr>
        <w:t xml:space="preserve">Happy New Year and welcome to your first update of 2021. Needless to say, it’s a busy one with the new </w:t>
      </w:r>
      <w:hyperlink r:id="rId8" w:tgtFrame="_blank" w:history="1">
        <w:r w:rsidRPr="00661EBF">
          <w:rPr>
            <w:rFonts w:ascii="Arial" w:eastAsia="Times New Roman" w:hAnsi="Arial" w:cs="Arial"/>
            <w:sz w:val="24"/>
            <w:szCs w:val="24"/>
          </w:rPr>
          <w:t>national lockdown</w:t>
        </w:r>
      </w:hyperlink>
      <w:r w:rsidRPr="00661EBF">
        <w:rPr>
          <w:rFonts w:ascii="Arial" w:eastAsia="Times New Roman" w:hAnsi="Arial" w:cs="Arial"/>
          <w:color w:val="000000"/>
          <w:sz w:val="24"/>
          <w:szCs w:val="24"/>
        </w:rPr>
        <w:t xml:space="preserve"> for England.  </w:t>
      </w:r>
    </w:p>
    <w:p w:rsidR="00661EBF" w:rsidRPr="00661EBF" w:rsidRDefault="00661EBF" w:rsidP="00661EBF">
      <w:pPr>
        <w:spacing w:before="100" w:beforeAutospacing="1" w:after="160" w:line="254" w:lineRule="auto"/>
        <w:textAlignment w:val="top"/>
        <w:rPr>
          <w:rFonts w:ascii="Times New Roman" w:eastAsia="Times New Roman" w:hAnsi="Times New Roman" w:cs="Times New Roman"/>
          <w:sz w:val="24"/>
          <w:szCs w:val="24"/>
        </w:rPr>
      </w:pPr>
      <w:r w:rsidRPr="00661EBF">
        <w:rPr>
          <w:rFonts w:ascii="Arial" w:eastAsia="Times New Roman" w:hAnsi="Arial" w:cs="Arial"/>
          <w:color w:val="000000"/>
          <w:sz w:val="24"/>
          <w:szCs w:val="24"/>
        </w:rPr>
        <w:t xml:space="preserve">Most of our council services are currently still running, although our leisure </w:t>
      </w:r>
      <w:proofErr w:type="spellStart"/>
      <w:r w:rsidRPr="00661EBF">
        <w:rPr>
          <w:rFonts w:ascii="Arial" w:eastAsia="Times New Roman" w:hAnsi="Arial" w:cs="Arial"/>
          <w:color w:val="000000"/>
          <w:sz w:val="24"/>
          <w:szCs w:val="24"/>
        </w:rPr>
        <w:t>centres</w:t>
      </w:r>
      <w:proofErr w:type="spellEnd"/>
      <w:r w:rsidRPr="00661EBF">
        <w:rPr>
          <w:rFonts w:ascii="Arial" w:eastAsia="Times New Roman" w:hAnsi="Arial" w:cs="Arial"/>
          <w:color w:val="000000"/>
          <w:sz w:val="24"/>
          <w:szCs w:val="24"/>
        </w:rPr>
        <w:t xml:space="preserve"> remain closed and garden waste collections have also been suspended for the next two weeks – more details on that below. While our front-line services aren’t currently too badly affected, dedicating staff to the pandemic response and supporting our health partners will likely mean we have to ensure our resources are focused on our business-critical services first. We’ll keep you up to date on if this has any impact on our front-line services during what is once again a fast-changing situation. </w:t>
      </w:r>
    </w:p>
    <w:p w:rsidR="00661EBF" w:rsidRPr="00661EBF" w:rsidRDefault="00661EBF" w:rsidP="00661EBF">
      <w:pPr>
        <w:spacing w:before="100" w:beforeAutospacing="1" w:after="160" w:line="254" w:lineRule="auto"/>
        <w:textAlignment w:val="top"/>
        <w:rPr>
          <w:rFonts w:ascii="Times New Roman" w:eastAsia="Times New Roman" w:hAnsi="Times New Roman" w:cs="Times New Roman"/>
          <w:sz w:val="24"/>
          <w:szCs w:val="24"/>
        </w:rPr>
      </w:pPr>
      <w:r w:rsidRPr="00661EBF">
        <w:rPr>
          <w:rFonts w:ascii="Arial" w:eastAsia="Times New Roman" w:hAnsi="Arial" w:cs="Arial"/>
          <w:b/>
          <w:bCs/>
          <w:color w:val="000000"/>
          <w:sz w:val="24"/>
          <w:szCs w:val="24"/>
          <w:shd w:val="clear" w:color="auto" w:fill="FFFFFF"/>
        </w:rPr>
        <w:t> </w:t>
      </w:r>
    </w:p>
    <w:p w:rsidR="00661EBF" w:rsidRPr="00661EBF" w:rsidRDefault="00661EBF" w:rsidP="00661EBF">
      <w:pPr>
        <w:spacing w:before="100" w:beforeAutospacing="1" w:after="160" w:line="252" w:lineRule="auto"/>
        <w:textAlignment w:val="top"/>
        <w:rPr>
          <w:rFonts w:ascii="Times New Roman" w:eastAsia="Times New Roman" w:hAnsi="Times New Roman" w:cs="Times New Roman"/>
          <w:sz w:val="24"/>
          <w:szCs w:val="24"/>
        </w:rPr>
      </w:pPr>
      <w:r w:rsidRPr="00661EBF">
        <w:rPr>
          <w:rFonts w:ascii="Arial" w:eastAsia="Times New Roman" w:hAnsi="Arial" w:cs="Arial"/>
          <w:b/>
          <w:bCs/>
          <w:color w:val="000000"/>
          <w:sz w:val="36"/>
          <w:szCs w:val="36"/>
        </w:rPr>
        <w:t>Rising Covid-19 rates in the Vale</w:t>
      </w:r>
      <w:r w:rsidRPr="00661EBF">
        <w:rPr>
          <w:rFonts w:ascii="Arial" w:eastAsia="Times New Roman" w:hAnsi="Arial" w:cs="Arial"/>
          <w:color w:val="000000"/>
          <w:sz w:val="36"/>
          <w:szCs w:val="36"/>
        </w:rPr>
        <w:t> </w:t>
      </w:r>
    </w:p>
    <w:p w:rsidR="00661EBF" w:rsidRPr="00661EBF" w:rsidRDefault="00661EBF" w:rsidP="00661EBF">
      <w:pPr>
        <w:shd w:val="clear" w:color="auto" w:fill="FFFFFF"/>
        <w:spacing w:before="100" w:beforeAutospacing="1" w:after="160" w:line="254" w:lineRule="auto"/>
        <w:textAlignment w:val="top"/>
        <w:rPr>
          <w:rFonts w:ascii="Times New Roman" w:eastAsia="Times New Roman" w:hAnsi="Times New Roman" w:cs="Times New Roman"/>
          <w:sz w:val="24"/>
          <w:szCs w:val="24"/>
        </w:rPr>
      </w:pPr>
      <w:r w:rsidRPr="00661EBF">
        <w:rPr>
          <w:rFonts w:ascii="Arial" w:eastAsia="Times New Roman" w:hAnsi="Arial" w:cs="Arial"/>
          <w:color w:val="000000"/>
          <w:sz w:val="24"/>
          <w:szCs w:val="24"/>
        </w:rPr>
        <w:t xml:space="preserve">Covid-19 cases continue to rise in </w:t>
      </w:r>
      <w:proofErr w:type="spellStart"/>
      <w:r w:rsidRPr="00661EBF">
        <w:rPr>
          <w:rFonts w:ascii="Arial" w:eastAsia="Times New Roman" w:hAnsi="Arial" w:cs="Arial"/>
          <w:color w:val="000000"/>
          <w:sz w:val="24"/>
          <w:szCs w:val="24"/>
        </w:rPr>
        <w:t>Oxfordshire</w:t>
      </w:r>
      <w:proofErr w:type="spellEnd"/>
      <w:r w:rsidRPr="00661EBF">
        <w:rPr>
          <w:rFonts w:ascii="Arial" w:eastAsia="Times New Roman" w:hAnsi="Arial" w:cs="Arial"/>
          <w:color w:val="000000"/>
          <w:sz w:val="24"/>
          <w:szCs w:val="24"/>
        </w:rPr>
        <w:t xml:space="preserve"> with a total of 3,202 cases reported in the Vale up until 7 January, with 92 new daily cases yesterday. </w:t>
      </w:r>
    </w:p>
    <w:p w:rsidR="00661EBF" w:rsidRPr="00661EBF" w:rsidRDefault="00661EBF" w:rsidP="00661EBF">
      <w:pPr>
        <w:shd w:val="clear" w:color="auto" w:fill="FFFFFF"/>
        <w:spacing w:before="100" w:beforeAutospacing="1" w:after="160" w:line="254" w:lineRule="auto"/>
        <w:textAlignment w:val="top"/>
        <w:rPr>
          <w:rFonts w:ascii="Times New Roman" w:eastAsia="Times New Roman" w:hAnsi="Times New Roman" w:cs="Times New Roman"/>
          <w:sz w:val="24"/>
          <w:szCs w:val="24"/>
        </w:rPr>
      </w:pPr>
      <w:r w:rsidRPr="00661EBF">
        <w:rPr>
          <w:rFonts w:ascii="Arial" w:eastAsia="Times New Roman" w:hAnsi="Arial" w:cs="Arial"/>
          <w:color w:val="000000"/>
          <w:sz w:val="24"/>
          <w:szCs w:val="24"/>
        </w:rPr>
        <w:t xml:space="preserve">The figures below taken from the Government’s </w:t>
      </w:r>
      <w:hyperlink r:id="rId9" w:tgtFrame="_blank" w:history="1">
        <w:r w:rsidRPr="00661EBF">
          <w:rPr>
            <w:rFonts w:ascii="Arial" w:eastAsia="Times New Roman" w:hAnsi="Arial" w:cs="Arial"/>
            <w:sz w:val="24"/>
            <w:szCs w:val="24"/>
          </w:rPr>
          <w:t>coronavirus dashboard</w:t>
        </w:r>
      </w:hyperlink>
      <w:r w:rsidRPr="00661EBF">
        <w:rPr>
          <w:rFonts w:ascii="Arial" w:eastAsia="Times New Roman" w:hAnsi="Arial" w:cs="Arial"/>
          <w:color w:val="000000"/>
          <w:sz w:val="24"/>
          <w:szCs w:val="24"/>
        </w:rPr>
        <w:t xml:space="preserve"> </w:t>
      </w:r>
      <w:r w:rsidRPr="00661EBF">
        <w:rPr>
          <w:rFonts w:ascii="Arial" w:eastAsia="Times New Roman" w:hAnsi="Arial" w:cs="Arial"/>
          <w:color w:val="000000"/>
          <w:sz w:val="24"/>
          <w:szCs w:val="24"/>
          <w:shd w:val="clear" w:color="auto" w:fill="FFFFFF"/>
        </w:rPr>
        <w:t xml:space="preserve">are the number of new cases per 100,000 people in the seven days up to and including 3 January, with the week before shown in brackets for comparison. </w:t>
      </w:r>
      <w:r w:rsidRPr="00661EBF">
        <w:rPr>
          <w:rFonts w:ascii="Arial" w:eastAsia="Times New Roman" w:hAnsi="Arial" w:cs="Arial"/>
          <w:color w:val="000000"/>
          <w:sz w:val="24"/>
          <w:szCs w:val="24"/>
        </w:rPr>
        <w:t>The breakdown of the figures by local authority area is: </w:t>
      </w:r>
    </w:p>
    <w:p w:rsidR="00661EBF" w:rsidRPr="00661EBF" w:rsidRDefault="00661EBF" w:rsidP="00661EBF">
      <w:pPr>
        <w:shd w:val="clear" w:color="auto" w:fill="FFFFFF"/>
        <w:spacing w:before="100" w:beforeAutospacing="1" w:after="100" w:afterAutospacing="1" w:line="240" w:lineRule="auto"/>
        <w:textAlignment w:val="top"/>
        <w:rPr>
          <w:rFonts w:ascii="Times New Roman" w:eastAsia="Times New Roman" w:hAnsi="Times New Roman" w:cs="Times New Roman"/>
          <w:sz w:val="24"/>
          <w:szCs w:val="24"/>
        </w:rPr>
      </w:pPr>
      <w:r w:rsidRPr="00661EBF">
        <w:rPr>
          <w:rFonts w:ascii="Arial" w:eastAsia="Times New Roman" w:hAnsi="Arial" w:cs="Arial"/>
          <w:color w:val="000000"/>
          <w:sz w:val="24"/>
          <w:szCs w:val="24"/>
        </w:rPr>
        <w:t>The breakdown of the figures by local authority area is: </w:t>
      </w:r>
    </w:p>
    <w:p w:rsidR="00661EBF" w:rsidRPr="00661EBF" w:rsidRDefault="00661EBF" w:rsidP="00661EBF">
      <w:pPr>
        <w:numPr>
          <w:ilvl w:val="0"/>
          <w:numId w:val="1"/>
        </w:numPr>
        <w:spacing w:before="100" w:beforeAutospacing="1" w:after="100" w:afterAutospacing="1" w:line="240" w:lineRule="auto"/>
        <w:textAlignment w:val="top"/>
        <w:rPr>
          <w:rFonts w:ascii="Times New Roman" w:eastAsia="Times New Roman" w:hAnsi="Times New Roman" w:cs="Times New Roman"/>
          <w:color w:val="000000"/>
          <w:sz w:val="24"/>
          <w:szCs w:val="24"/>
        </w:rPr>
      </w:pPr>
      <w:r w:rsidRPr="00661EBF">
        <w:rPr>
          <w:rFonts w:ascii="Arial" w:eastAsia="Times New Roman" w:hAnsi="Arial" w:cs="Arial"/>
          <w:sz w:val="24"/>
          <w:szCs w:val="24"/>
        </w:rPr>
        <w:t>Oxford - 551.6 (up from 356.2)</w:t>
      </w:r>
      <w:r w:rsidRPr="00661EBF">
        <w:rPr>
          <w:rFonts w:ascii="Arial" w:eastAsia="Times New Roman" w:hAnsi="Arial" w:cs="Arial"/>
          <w:color w:val="000000"/>
          <w:sz w:val="24"/>
          <w:szCs w:val="24"/>
        </w:rPr>
        <w:t> </w:t>
      </w:r>
    </w:p>
    <w:p w:rsidR="00661EBF" w:rsidRPr="00661EBF" w:rsidRDefault="00661EBF" w:rsidP="00661EBF">
      <w:pPr>
        <w:numPr>
          <w:ilvl w:val="0"/>
          <w:numId w:val="1"/>
        </w:numPr>
        <w:spacing w:before="100" w:beforeAutospacing="1" w:after="100" w:afterAutospacing="1" w:line="240" w:lineRule="auto"/>
        <w:textAlignment w:val="top"/>
        <w:rPr>
          <w:rFonts w:ascii="Times New Roman" w:eastAsia="Times New Roman" w:hAnsi="Times New Roman" w:cs="Times New Roman"/>
          <w:color w:val="000000"/>
          <w:sz w:val="24"/>
          <w:szCs w:val="24"/>
        </w:rPr>
      </w:pPr>
      <w:r w:rsidRPr="00661EBF">
        <w:rPr>
          <w:rFonts w:ascii="Arial" w:eastAsia="Times New Roman" w:hAnsi="Arial" w:cs="Arial"/>
          <w:sz w:val="24"/>
          <w:szCs w:val="24"/>
        </w:rPr>
        <w:t>Cherwell - 947.5 (up from 512.9)</w:t>
      </w:r>
      <w:r w:rsidRPr="00661EBF">
        <w:rPr>
          <w:rFonts w:ascii="Arial" w:eastAsia="Times New Roman" w:hAnsi="Arial" w:cs="Arial"/>
          <w:color w:val="000000"/>
          <w:sz w:val="24"/>
          <w:szCs w:val="24"/>
        </w:rPr>
        <w:t> </w:t>
      </w:r>
    </w:p>
    <w:p w:rsidR="00661EBF" w:rsidRPr="00661EBF" w:rsidRDefault="00661EBF" w:rsidP="00661EBF">
      <w:pPr>
        <w:numPr>
          <w:ilvl w:val="0"/>
          <w:numId w:val="1"/>
        </w:numPr>
        <w:spacing w:before="100" w:beforeAutospacing="1" w:after="100" w:afterAutospacing="1" w:line="240" w:lineRule="auto"/>
        <w:textAlignment w:val="top"/>
        <w:rPr>
          <w:rFonts w:ascii="Times New Roman" w:eastAsia="Times New Roman" w:hAnsi="Times New Roman" w:cs="Times New Roman"/>
          <w:color w:val="000000"/>
          <w:sz w:val="24"/>
          <w:szCs w:val="24"/>
        </w:rPr>
      </w:pPr>
      <w:r w:rsidRPr="00661EBF">
        <w:rPr>
          <w:rFonts w:ascii="Arial" w:eastAsia="Times New Roman" w:hAnsi="Arial" w:cs="Arial"/>
          <w:sz w:val="24"/>
          <w:szCs w:val="24"/>
        </w:rPr>
        <w:t>Vale of White Horse - 444.8 (up from 298.5)</w:t>
      </w:r>
      <w:r w:rsidRPr="00661EBF">
        <w:rPr>
          <w:rFonts w:ascii="Arial" w:eastAsia="Times New Roman" w:hAnsi="Arial" w:cs="Arial"/>
          <w:color w:val="000000"/>
          <w:sz w:val="24"/>
          <w:szCs w:val="24"/>
        </w:rPr>
        <w:t> </w:t>
      </w:r>
    </w:p>
    <w:p w:rsidR="00661EBF" w:rsidRPr="00661EBF" w:rsidRDefault="00661EBF" w:rsidP="00661EBF">
      <w:pPr>
        <w:numPr>
          <w:ilvl w:val="0"/>
          <w:numId w:val="1"/>
        </w:numPr>
        <w:spacing w:before="100" w:beforeAutospacing="1" w:after="100" w:afterAutospacing="1" w:line="240" w:lineRule="auto"/>
        <w:textAlignment w:val="top"/>
        <w:rPr>
          <w:rFonts w:ascii="Times New Roman" w:eastAsia="Times New Roman" w:hAnsi="Times New Roman" w:cs="Times New Roman"/>
          <w:color w:val="000000"/>
          <w:sz w:val="24"/>
          <w:szCs w:val="24"/>
        </w:rPr>
      </w:pPr>
      <w:r w:rsidRPr="00661EBF">
        <w:rPr>
          <w:rFonts w:ascii="Arial" w:eastAsia="Times New Roman" w:hAnsi="Arial" w:cs="Arial"/>
          <w:sz w:val="24"/>
          <w:szCs w:val="24"/>
        </w:rPr>
        <w:t xml:space="preserve">South </w:t>
      </w:r>
      <w:proofErr w:type="spellStart"/>
      <w:r w:rsidRPr="00661EBF">
        <w:rPr>
          <w:rFonts w:ascii="Arial" w:eastAsia="Times New Roman" w:hAnsi="Arial" w:cs="Arial"/>
          <w:sz w:val="24"/>
          <w:szCs w:val="24"/>
        </w:rPr>
        <w:t>Oxfordshire</w:t>
      </w:r>
      <w:proofErr w:type="spellEnd"/>
      <w:r w:rsidRPr="00661EBF">
        <w:rPr>
          <w:rFonts w:ascii="Arial" w:eastAsia="Times New Roman" w:hAnsi="Arial" w:cs="Arial"/>
          <w:sz w:val="24"/>
          <w:szCs w:val="24"/>
        </w:rPr>
        <w:t xml:space="preserve"> - 563.2 (up from 352.7)</w:t>
      </w:r>
      <w:r w:rsidRPr="00661EBF">
        <w:rPr>
          <w:rFonts w:ascii="Arial" w:eastAsia="Times New Roman" w:hAnsi="Arial" w:cs="Arial"/>
          <w:color w:val="000000"/>
          <w:sz w:val="24"/>
          <w:szCs w:val="24"/>
        </w:rPr>
        <w:t> </w:t>
      </w:r>
    </w:p>
    <w:p w:rsidR="00661EBF" w:rsidRPr="00661EBF" w:rsidRDefault="00661EBF" w:rsidP="00661EBF">
      <w:pPr>
        <w:numPr>
          <w:ilvl w:val="0"/>
          <w:numId w:val="1"/>
        </w:numPr>
        <w:spacing w:before="100" w:beforeAutospacing="1" w:after="100" w:afterAutospacing="1" w:line="240" w:lineRule="auto"/>
        <w:textAlignment w:val="top"/>
        <w:rPr>
          <w:rFonts w:ascii="Times New Roman" w:eastAsia="Times New Roman" w:hAnsi="Times New Roman" w:cs="Times New Roman"/>
          <w:color w:val="000000"/>
          <w:sz w:val="24"/>
          <w:szCs w:val="24"/>
        </w:rPr>
      </w:pPr>
      <w:r w:rsidRPr="00661EBF">
        <w:rPr>
          <w:rFonts w:ascii="Arial" w:eastAsia="Times New Roman" w:hAnsi="Arial" w:cs="Arial"/>
          <w:sz w:val="24"/>
          <w:szCs w:val="24"/>
        </w:rPr>
        <w:t xml:space="preserve">West </w:t>
      </w:r>
      <w:proofErr w:type="spellStart"/>
      <w:r w:rsidRPr="00661EBF">
        <w:rPr>
          <w:rFonts w:ascii="Arial" w:eastAsia="Times New Roman" w:hAnsi="Arial" w:cs="Arial"/>
          <w:sz w:val="24"/>
          <w:szCs w:val="24"/>
        </w:rPr>
        <w:t>Oxfordshire</w:t>
      </w:r>
      <w:proofErr w:type="spellEnd"/>
      <w:r w:rsidRPr="00661EBF">
        <w:rPr>
          <w:rFonts w:ascii="Arial" w:eastAsia="Times New Roman" w:hAnsi="Arial" w:cs="Arial"/>
          <w:sz w:val="24"/>
          <w:szCs w:val="24"/>
        </w:rPr>
        <w:t xml:space="preserve"> - 459.1 (up from 258.5)</w:t>
      </w:r>
      <w:r w:rsidRPr="00661EBF">
        <w:rPr>
          <w:rFonts w:ascii="Arial" w:eastAsia="Times New Roman" w:hAnsi="Arial" w:cs="Arial"/>
          <w:color w:val="000000"/>
          <w:sz w:val="24"/>
          <w:szCs w:val="24"/>
        </w:rPr>
        <w:t> </w:t>
      </w:r>
      <w:r w:rsidRPr="00661EBF">
        <w:rPr>
          <w:rFonts w:ascii="Times New Roman" w:eastAsia="Times New Roman" w:hAnsi="Times New Roman" w:cs="Times New Roman"/>
          <w:color w:val="000000"/>
          <w:sz w:val="24"/>
          <w:szCs w:val="24"/>
        </w:rPr>
        <w:br/>
      </w:r>
      <w:r w:rsidRPr="00661EBF">
        <w:rPr>
          <w:rFonts w:ascii="Times New Roman" w:eastAsia="Times New Roman" w:hAnsi="Times New Roman" w:cs="Times New Roman"/>
          <w:color w:val="000000"/>
          <w:sz w:val="24"/>
          <w:szCs w:val="24"/>
        </w:rPr>
        <w:br/>
      </w:r>
      <w:proofErr w:type="gramStart"/>
      <w:r w:rsidRPr="00661EBF">
        <w:rPr>
          <w:rFonts w:ascii="Arial" w:eastAsia="Times New Roman" w:hAnsi="Arial" w:cs="Arial"/>
          <w:sz w:val="24"/>
          <w:szCs w:val="24"/>
        </w:rPr>
        <w:t>For</w:t>
      </w:r>
      <w:proofErr w:type="gramEnd"/>
      <w:r w:rsidRPr="00661EBF">
        <w:rPr>
          <w:rFonts w:ascii="Arial" w:eastAsia="Times New Roman" w:hAnsi="Arial" w:cs="Arial"/>
          <w:sz w:val="24"/>
          <w:szCs w:val="24"/>
        </w:rPr>
        <w:t xml:space="preserve"> comparison, the figure for England is </w:t>
      </w:r>
      <w:r w:rsidRPr="00661EBF">
        <w:rPr>
          <w:rFonts w:ascii="Arial" w:eastAsia="Times New Roman" w:hAnsi="Arial" w:cs="Arial"/>
          <w:b/>
          <w:bCs/>
          <w:sz w:val="24"/>
          <w:szCs w:val="24"/>
          <w:bdr w:val="none" w:sz="0" w:space="0" w:color="auto" w:frame="1"/>
        </w:rPr>
        <w:t>619.1</w:t>
      </w:r>
      <w:r w:rsidRPr="00661EBF">
        <w:rPr>
          <w:rFonts w:ascii="Arial" w:eastAsia="Times New Roman" w:hAnsi="Arial" w:cs="Arial"/>
          <w:sz w:val="24"/>
          <w:szCs w:val="24"/>
        </w:rPr>
        <w:t> (up from 429.2).</w:t>
      </w:r>
      <w:r w:rsidRPr="00661EBF">
        <w:rPr>
          <w:rFonts w:ascii="Arial" w:eastAsia="Times New Roman" w:hAnsi="Arial" w:cs="Arial"/>
          <w:color w:val="000000"/>
          <w:sz w:val="24"/>
          <w:szCs w:val="24"/>
        </w:rPr>
        <w:t> </w:t>
      </w:r>
      <w:r w:rsidRPr="00661EBF">
        <w:rPr>
          <w:rFonts w:ascii="Times New Roman" w:eastAsia="Times New Roman" w:hAnsi="Times New Roman" w:cs="Times New Roman"/>
          <w:color w:val="000000"/>
          <w:sz w:val="24"/>
          <w:szCs w:val="24"/>
        </w:rPr>
        <w:br/>
      </w:r>
      <w:r w:rsidRPr="00661EBF">
        <w:rPr>
          <w:rFonts w:ascii="Times New Roman" w:eastAsia="Times New Roman" w:hAnsi="Times New Roman" w:cs="Times New Roman"/>
          <w:color w:val="000000"/>
          <w:sz w:val="24"/>
          <w:szCs w:val="24"/>
        </w:rPr>
        <w:br/>
      </w:r>
      <w:proofErr w:type="spellStart"/>
      <w:r w:rsidRPr="00661EBF">
        <w:rPr>
          <w:rFonts w:ascii="Arial" w:eastAsia="Times New Roman" w:hAnsi="Arial" w:cs="Arial"/>
          <w:color w:val="000000"/>
          <w:sz w:val="24"/>
          <w:szCs w:val="24"/>
        </w:rPr>
        <w:t>Oxfordshire</w:t>
      </w:r>
      <w:proofErr w:type="spellEnd"/>
      <w:r w:rsidRPr="00661EBF">
        <w:rPr>
          <w:rFonts w:ascii="Arial" w:eastAsia="Times New Roman" w:hAnsi="Arial" w:cs="Arial"/>
          <w:color w:val="000000"/>
          <w:sz w:val="24"/>
          <w:szCs w:val="24"/>
        </w:rPr>
        <w:t xml:space="preserve"> County Council has an </w:t>
      </w:r>
      <w:hyperlink r:id="rId10" w:tgtFrame="_blank" w:history="1">
        <w:r w:rsidRPr="00661EBF">
          <w:rPr>
            <w:rFonts w:ascii="Arial" w:eastAsia="Times New Roman" w:hAnsi="Arial" w:cs="Arial"/>
            <w:color w:val="4472C4"/>
            <w:sz w:val="24"/>
            <w:szCs w:val="24"/>
          </w:rPr>
          <w:t>interactive dashboard</w:t>
        </w:r>
      </w:hyperlink>
      <w:r w:rsidRPr="00661EBF">
        <w:rPr>
          <w:rFonts w:ascii="Arial" w:eastAsia="Times New Roman" w:hAnsi="Arial" w:cs="Arial"/>
          <w:color w:val="000000"/>
          <w:sz w:val="24"/>
          <w:szCs w:val="24"/>
        </w:rPr>
        <w:t xml:space="preserve"> showing the latest covid-19 figures for the county and </w:t>
      </w:r>
      <w:hyperlink r:id="rId11" w:tgtFrame="_blank" w:history="1">
        <w:r w:rsidRPr="00661EBF">
          <w:rPr>
            <w:rFonts w:ascii="Arial" w:eastAsia="Times New Roman" w:hAnsi="Arial" w:cs="Arial"/>
            <w:sz w:val="24"/>
            <w:szCs w:val="24"/>
          </w:rPr>
          <w:t>the Vale</w:t>
        </w:r>
      </w:hyperlink>
      <w:r w:rsidRPr="00661EBF">
        <w:rPr>
          <w:rFonts w:ascii="Arial" w:eastAsia="Times New Roman" w:hAnsi="Arial" w:cs="Arial"/>
          <w:color w:val="000000"/>
          <w:sz w:val="24"/>
          <w:szCs w:val="24"/>
        </w:rPr>
        <w:t xml:space="preserve">, and graphs like the one below showing the steep rise in cases, largely down to the new more transmissible </w:t>
      </w:r>
      <w:r w:rsidRPr="00661EBF">
        <w:rPr>
          <w:rFonts w:ascii="Arial" w:eastAsia="Times New Roman" w:hAnsi="Arial" w:cs="Arial"/>
          <w:color w:val="000000"/>
          <w:sz w:val="24"/>
          <w:szCs w:val="24"/>
        </w:rPr>
        <w:lastRenderedPageBreak/>
        <w:t>strain of the virus.  </w:t>
      </w:r>
      <w:r w:rsidRPr="00661EBF">
        <w:rPr>
          <w:rFonts w:ascii="Times New Roman" w:eastAsia="Times New Roman" w:hAnsi="Times New Roman" w:cs="Times New Roman"/>
          <w:color w:val="000000"/>
          <w:sz w:val="24"/>
          <w:szCs w:val="24"/>
        </w:rPr>
        <w:br/>
      </w:r>
      <w:r w:rsidRPr="00661EBF">
        <w:rPr>
          <w:rFonts w:ascii="Times New Roman" w:eastAsia="Times New Roman" w:hAnsi="Times New Roman" w:cs="Times New Roman"/>
          <w:color w:val="000000"/>
          <w:sz w:val="24"/>
          <w:szCs w:val="24"/>
        </w:rPr>
        <w:br/>
      </w:r>
      <w:r w:rsidRPr="00661EBF">
        <w:rPr>
          <w:rFonts w:ascii="Arial" w:eastAsia="Times New Roman" w:hAnsi="Arial" w:cs="Arial"/>
          <w:sz w:val="24"/>
          <w:szCs w:val="24"/>
        </w:rPr>
        <w:t>We’re amplifying the government’s ‘stay at home’ message through our usual channels and sharing their more recent messaging around this being a different, more transmissible virus.</w:t>
      </w:r>
      <w:r w:rsidRPr="00661EBF">
        <w:rPr>
          <w:rFonts w:ascii="Arial" w:eastAsia="Times New Roman" w:hAnsi="Arial" w:cs="Arial"/>
          <w:color w:val="000000"/>
          <w:sz w:val="24"/>
          <w:szCs w:val="24"/>
        </w:rPr>
        <w:t xml:space="preserve">  </w:t>
      </w:r>
      <w:r w:rsidRPr="00661EBF">
        <w:rPr>
          <w:rFonts w:ascii="Times New Roman" w:eastAsia="Times New Roman" w:hAnsi="Times New Roman" w:cs="Times New Roman"/>
          <w:color w:val="000000"/>
          <w:sz w:val="24"/>
          <w:szCs w:val="24"/>
        </w:rPr>
        <w:br/>
      </w:r>
      <w:r w:rsidRPr="00661EBF">
        <w:rPr>
          <w:rFonts w:ascii="Times New Roman" w:eastAsia="Times New Roman" w:hAnsi="Times New Roman" w:cs="Times New Roman"/>
          <w:color w:val="000000"/>
          <w:sz w:val="24"/>
          <w:szCs w:val="24"/>
        </w:rPr>
        <w:br/>
      </w:r>
      <w:r w:rsidRPr="00661EBF">
        <w:rPr>
          <w:rFonts w:ascii="Arial" w:eastAsia="Times New Roman" w:hAnsi="Arial" w:cs="Arial"/>
          <w:color w:val="0B0C0C"/>
          <w:sz w:val="24"/>
          <w:szCs w:val="24"/>
          <w:shd w:val="clear" w:color="auto" w:fill="FFFFFF"/>
        </w:rPr>
        <w:t xml:space="preserve">Do feel free to </w:t>
      </w:r>
      <w:proofErr w:type="spellStart"/>
      <w:proofErr w:type="gramStart"/>
      <w:r w:rsidRPr="00661EBF">
        <w:rPr>
          <w:rFonts w:ascii="Arial" w:eastAsia="Times New Roman" w:hAnsi="Arial" w:cs="Arial"/>
          <w:color w:val="0B0C0C"/>
          <w:sz w:val="24"/>
          <w:szCs w:val="24"/>
          <w:shd w:val="clear" w:color="auto" w:fill="FFFFFF"/>
        </w:rPr>
        <w:t>retweet</w:t>
      </w:r>
      <w:proofErr w:type="spellEnd"/>
      <w:r w:rsidRPr="00661EBF">
        <w:rPr>
          <w:rFonts w:ascii="Arial" w:eastAsia="Times New Roman" w:hAnsi="Arial" w:cs="Arial"/>
          <w:color w:val="0B0C0C"/>
          <w:sz w:val="24"/>
          <w:szCs w:val="24"/>
          <w:shd w:val="clear" w:color="auto" w:fill="FFFFFF"/>
        </w:rPr>
        <w:t>/share</w:t>
      </w:r>
      <w:proofErr w:type="gramEnd"/>
      <w:r w:rsidRPr="00661EBF">
        <w:rPr>
          <w:rFonts w:ascii="Arial" w:eastAsia="Times New Roman" w:hAnsi="Arial" w:cs="Arial"/>
          <w:color w:val="0B0C0C"/>
          <w:sz w:val="24"/>
          <w:szCs w:val="24"/>
          <w:shd w:val="clear" w:color="auto" w:fill="FFFFFF"/>
        </w:rPr>
        <w:t xml:space="preserve"> our social media posts on this with the ‘stay at home - protect the NHS - save lives’ message. We appreciate your support in getting these vital messages out.</w:t>
      </w:r>
      <w:r w:rsidRPr="00661EBF">
        <w:rPr>
          <w:rFonts w:ascii="Times New Roman" w:eastAsia="Times New Roman" w:hAnsi="Times New Roman" w:cs="Times New Roman"/>
          <w:color w:val="000000"/>
          <w:sz w:val="24"/>
          <w:szCs w:val="24"/>
        </w:rPr>
        <w:t> </w:t>
      </w:r>
      <w:r w:rsidRPr="00661EBF">
        <w:rPr>
          <w:rFonts w:ascii="Times New Roman" w:eastAsia="Times New Roman" w:hAnsi="Times New Roman" w:cs="Times New Roman"/>
          <w:color w:val="000000"/>
          <w:sz w:val="24"/>
          <w:szCs w:val="24"/>
        </w:rPr>
        <w:br/>
      </w:r>
      <w:r w:rsidRPr="00661EBF">
        <w:rPr>
          <w:rFonts w:ascii="Times New Roman" w:eastAsia="Times New Roman" w:hAnsi="Times New Roman" w:cs="Times New Roman"/>
          <w:color w:val="000000"/>
          <w:sz w:val="24"/>
          <w:szCs w:val="24"/>
        </w:rPr>
        <w:br/>
      </w:r>
      <w:r w:rsidRPr="00661EBF">
        <w:rPr>
          <w:rFonts w:ascii="Arial" w:eastAsia="Times New Roman" w:hAnsi="Arial" w:cs="Arial"/>
          <w:b/>
          <w:bCs/>
          <w:color w:val="000000"/>
          <w:sz w:val="24"/>
          <w:szCs w:val="24"/>
          <w:shd w:val="clear" w:color="auto" w:fill="FFFFFF"/>
        </w:rPr>
        <w:t> </w:t>
      </w:r>
      <w:r w:rsidRPr="00661EBF">
        <w:rPr>
          <w:rFonts w:ascii="Times New Roman" w:eastAsia="Times New Roman" w:hAnsi="Times New Roman" w:cs="Times New Roman"/>
          <w:color w:val="000000"/>
          <w:sz w:val="24"/>
          <w:szCs w:val="24"/>
        </w:rPr>
        <w:br/>
      </w:r>
      <w:r w:rsidRPr="00661EBF">
        <w:rPr>
          <w:rFonts w:ascii="Times New Roman" w:eastAsia="Times New Roman" w:hAnsi="Times New Roman" w:cs="Times New Roman"/>
          <w:color w:val="000000"/>
          <w:sz w:val="24"/>
          <w:szCs w:val="24"/>
        </w:rPr>
        <w:br/>
      </w:r>
      <w:r w:rsidRPr="00661EBF">
        <w:rPr>
          <w:rFonts w:ascii="Arial" w:eastAsia="Times New Roman" w:hAnsi="Arial" w:cs="Arial"/>
          <w:b/>
          <w:bCs/>
          <w:color w:val="000000"/>
          <w:sz w:val="24"/>
          <w:szCs w:val="24"/>
          <w:shd w:val="clear" w:color="auto" w:fill="FFFFFF"/>
        </w:rPr>
        <w:t> </w:t>
      </w:r>
      <w:r w:rsidRPr="00661EBF">
        <w:rPr>
          <w:rFonts w:ascii="Times New Roman" w:eastAsia="Times New Roman" w:hAnsi="Times New Roman" w:cs="Times New Roman"/>
          <w:color w:val="000000"/>
          <w:sz w:val="24"/>
          <w:szCs w:val="24"/>
        </w:rPr>
        <w:br/>
      </w:r>
      <w:r w:rsidRPr="00661EBF">
        <w:rPr>
          <w:rFonts w:ascii="Times New Roman" w:eastAsia="Times New Roman" w:hAnsi="Times New Roman" w:cs="Times New Roman"/>
          <w:color w:val="000000"/>
          <w:sz w:val="24"/>
          <w:szCs w:val="24"/>
        </w:rPr>
        <w:br/>
      </w:r>
      <w:r w:rsidRPr="00661EBF">
        <w:rPr>
          <w:rFonts w:ascii="Arial" w:eastAsia="Times New Roman" w:hAnsi="Arial" w:cs="Arial"/>
          <w:b/>
          <w:bCs/>
          <w:color w:val="000000"/>
          <w:sz w:val="24"/>
          <w:szCs w:val="24"/>
          <w:shd w:val="clear" w:color="auto" w:fill="FFFFFF"/>
        </w:rPr>
        <w:t> </w:t>
      </w:r>
      <w:r w:rsidRPr="00661EBF">
        <w:rPr>
          <w:rFonts w:ascii="Times New Roman" w:eastAsia="Times New Roman" w:hAnsi="Times New Roman" w:cs="Times New Roman"/>
          <w:color w:val="000000"/>
          <w:sz w:val="24"/>
          <w:szCs w:val="24"/>
        </w:rPr>
        <w:br/>
      </w:r>
      <w:r w:rsidRPr="00661EBF">
        <w:rPr>
          <w:rFonts w:ascii="Times New Roman" w:eastAsia="Times New Roman" w:hAnsi="Times New Roman" w:cs="Times New Roman"/>
          <w:color w:val="000000"/>
          <w:sz w:val="24"/>
          <w:szCs w:val="24"/>
        </w:rPr>
        <w:br/>
      </w:r>
      <w:r w:rsidRPr="00661EBF">
        <w:rPr>
          <w:rFonts w:ascii="Times New Roman" w:eastAsia="Times New Roman" w:hAnsi="Times New Roman" w:cs="Times New Roman"/>
          <w:color w:val="000000"/>
          <w:sz w:val="24"/>
          <w:szCs w:val="24"/>
        </w:rPr>
        <w:br/>
      </w:r>
      <w:r w:rsidRPr="00661EBF">
        <w:rPr>
          <w:rFonts w:ascii="Times New Roman" w:eastAsia="Times New Roman" w:hAnsi="Times New Roman" w:cs="Times New Roman"/>
          <w:color w:val="000000"/>
          <w:sz w:val="24"/>
          <w:szCs w:val="24"/>
        </w:rPr>
        <w:br/>
      </w:r>
      <w:bookmarkStart w:id="0" w:name="_Hlk60749412"/>
      <w:r w:rsidRPr="00661EBF">
        <w:rPr>
          <w:rFonts w:ascii="Arial" w:eastAsia="Times New Roman" w:hAnsi="Arial" w:cs="Arial"/>
          <w:b/>
          <w:bCs/>
          <w:color w:val="000000"/>
          <w:sz w:val="36"/>
          <w:szCs w:val="36"/>
        </w:rPr>
        <w:t xml:space="preserve">Support for </w:t>
      </w:r>
      <w:proofErr w:type="gramStart"/>
      <w:r w:rsidRPr="00661EBF">
        <w:rPr>
          <w:rFonts w:ascii="Arial" w:eastAsia="Times New Roman" w:hAnsi="Arial" w:cs="Arial"/>
          <w:b/>
          <w:bCs/>
          <w:color w:val="000000"/>
          <w:sz w:val="36"/>
          <w:szCs w:val="36"/>
        </w:rPr>
        <w:t>residents  </w:t>
      </w:r>
      <w:bookmarkEnd w:id="0"/>
      <w:proofErr w:type="gramEnd"/>
      <w:r w:rsidRPr="00661EBF">
        <w:rPr>
          <w:rFonts w:ascii="Times New Roman" w:eastAsia="Times New Roman" w:hAnsi="Times New Roman" w:cs="Times New Roman"/>
          <w:color w:val="000000"/>
          <w:sz w:val="24"/>
          <w:szCs w:val="24"/>
        </w:rPr>
        <w:br/>
      </w:r>
      <w:r w:rsidRPr="00661EBF">
        <w:rPr>
          <w:rFonts w:ascii="Times New Roman" w:eastAsia="Times New Roman" w:hAnsi="Times New Roman" w:cs="Times New Roman"/>
          <w:color w:val="000000"/>
          <w:sz w:val="24"/>
          <w:szCs w:val="24"/>
        </w:rPr>
        <w:br/>
      </w:r>
      <w:r w:rsidRPr="00661EBF">
        <w:rPr>
          <w:rFonts w:ascii="Arial" w:eastAsia="Times New Roman" w:hAnsi="Arial" w:cs="Arial"/>
          <w:color w:val="000000"/>
          <w:sz w:val="24"/>
          <w:szCs w:val="24"/>
        </w:rPr>
        <w:t xml:space="preserve">Thanks once again for all you’re doing to support our efforts to make sure the most vulnerable members of our communities get the support they need through lockdown. Our Community Hub continues to be available to help people access support and essentials during the lockdown if they have nobody else to turn to. With the shielding </w:t>
      </w:r>
      <w:proofErr w:type="spellStart"/>
      <w:r w:rsidRPr="00661EBF">
        <w:rPr>
          <w:rFonts w:ascii="Arial" w:eastAsia="Times New Roman" w:hAnsi="Arial" w:cs="Arial"/>
          <w:color w:val="000000"/>
          <w:sz w:val="24"/>
          <w:szCs w:val="24"/>
        </w:rPr>
        <w:t>programme</w:t>
      </w:r>
      <w:proofErr w:type="spellEnd"/>
      <w:r w:rsidRPr="00661EBF">
        <w:rPr>
          <w:rFonts w:ascii="Arial" w:eastAsia="Times New Roman" w:hAnsi="Arial" w:cs="Arial"/>
          <w:color w:val="000000"/>
          <w:sz w:val="24"/>
          <w:szCs w:val="24"/>
        </w:rPr>
        <w:t xml:space="preserve"> restarting, we’re expecting to see an increase in the amount of support the hub will need to provide.  </w:t>
      </w:r>
      <w:r w:rsidRPr="00661EBF">
        <w:rPr>
          <w:rFonts w:ascii="Times New Roman" w:eastAsia="Times New Roman" w:hAnsi="Times New Roman" w:cs="Times New Roman"/>
          <w:color w:val="000000"/>
          <w:sz w:val="24"/>
          <w:szCs w:val="24"/>
        </w:rPr>
        <w:br/>
      </w:r>
      <w:r w:rsidRPr="00661EBF">
        <w:rPr>
          <w:rFonts w:ascii="Times New Roman" w:eastAsia="Times New Roman" w:hAnsi="Times New Roman" w:cs="Times New Roman"/>
          <w:color w:val="000000"/>
          <w:sz w:val="24"/>
          <w:szCs w:val="24"/>
        </w:rPr>
        <w:br/>
      </w:r>
      <w:r w:rsidRPr="00661EBF">
        <w:rPr>
          <w:rFonts w:ascii="Arial" w:eastAsia="Times New Roman" w:hAnsi="Arial" w:cs="Arial"/>
          <w:color w:val="000000"/>
          <w:sz w:val="24"/>
          <w:szCs w:val="24"/>
        </w:rPr>
        <w:t>The message we’re pushing is if anybody thinks they’ll be in need of support, not to wait until they’ve run out of supplies before getting in touch.  </w:t>
      </w:r>
      <w:r w:rsidRPr="00661EBF">
        <w:rPr>
          <w:rFonts w:ascii="Times New Roman" w:eastAsia="Times New Roman" w:hAnsi="Times New Roman" w:cs="Times New Roman"/>
          <w:color w:val="000000"/>
          <w:sz w:val="24"/>
          <w:szCs w:val="24"/>
        </w:rPr>
        <w:br/>
      </w:r>
      <w:r w:rsidRPr="00661EBF">
        <w:rPr>
          <w:rFonts w:ascii="Times New Roman" w:eastAsia="Times New Roman" w:hAnsi="Times New Roman" w:cs="Times New Roman"/>
          <w:color w:val="000000"/>
          <w:sz w:val="24"/>
          <w:szCs w:val="24"/>
        </w:rPr>
        <w:br/>
      </w:r>
      <w:r w:rsidRPr="00661EBF">
        <w:rPr>
          <w:rFonts w:ascii="Arial" w:eastAsia="Times New Roman" w:hAnsi="Arial" w:cs="Arial"/>
          <w:color w:val="000000"/>
          <w:sz w:val="24"/>
          <w:szCs w:val="24"/>
        </w:rPr>
        <w:t>Please do continue to encourage people to contact the Hub if they need support. </w:t>
      </w:r>
      <w:r w:rsidRPr="00661EBF">
        <w:rPr>
          <w:rFonts w:ascii="Times New Roman" w:eastAsia="Times New Roman" w:hAnsi="Times New Roman" w:cs="Times New Roman"/>
          <w:color w:val="000000"/>
          <w:sz w:val="24"/>
          <w:szCs w:val="24"/>
        </w:rPr>
        <w:br/>
      </w:r>
      <w:r w:rsidRPr="00661EBF">
        <w:rPr>
          <w:rFonts w:ascii="Times New Roman" w:eastAsia="Times New Roman" w:hAnsi="Times New Roman" w:cs="Times New Roman"/>
          <w:color w:val="000000"/>
          <w:sz w:val="24"/>
          <w:szCs w:val="24"/>
        </w:rPr>
        <w:br/>
      </w:r>
      <w:r w:rsidRPr="00661EBF">
        <w:rPr>
          <w:rFonts w:ascii="Arial" w:eastAsia="Times New Roman" w:hAnsi="Arial" w:cs="Arial"/>
          <w:color w:val="000000"/>
          <w:sz w:val="24"/>
          <w:szCs w:val="24"/>
        </w:rPr>
        <w:t>Anyone who needs support can fill in an online form at: </w:t>
      </w:r>
      <w:hyperlink r:id="rId12" w:tgtFrame="_blank" w:history="1">
        <w:r w:rsidRPr="00661EBF">
          <w:rPr>
            <w:rFonts w:ascii="Arial" w:eastAsia="Times New Roman" w:hAnsi="Arial" w:cs="Arial"/>
            <w:color w:val="0070C0"/>
            <w:sz w:val="24"/>
            <w:szCs w:val="24"/>
            <w:u w:val="single"/>
          </w:rPr>
          <w:t>whitehorsedc.gov.uk/communityhub</w:t>
        </w:r>
      </w:hyperlink>
      <w:r w:rsidRPr="00661EBF">
        <w:rPr>
          <w:rFonts w:ascii="Arial" w:eastAsia="Times New Roman" w:hAnsi="Arial" w:cs="Arial"/>
          <w:color w:val="0070C0"/>
          <w:sz w:val="24"/>
          <w:szCs w:val="24"/>
        </w:rPr>
        <w:t>  </w:t>
      </w:r>
      <w:r w:rsidRPr="00661EBF">
        <w:rPr>
          <w:rFonts w:ascii="Arial" w:eastAsia="Times New Roman" w:hAnsi="Arial" w:cs="Arial"/>
          <w:color w:val="000000"/>
          <w:sz w:val="24"/>
          <w:szCs w:val="24"/>
        </w:rPr>
        <w:t> </w:t>
      </w:r>
      <w:r w:rsidRPr="00661EBF">
        <w:rPr>
          <w:rFonts w:ascii="Times New Roman" w:eastAsia="Times New Roman" w:hAnsi="Times New Roman" w:cs="Times New Roman"/>
          <w:color w:val="000000"/>
          <w:sz w:val="24"/>
          <w:szCs w:val="24"/>
        </w:rPr>
        <w:br/>
      </w:r>
      <w:r w:rsidRPr="00661EBF">
        <w:rPr>
          <w:rFonts w:ascii="Times New Roman" w:eastAsia="Times New Roman" w:hAnsi="Times New Roman" w:cs="Times New Roman"/>
          <w:color w:val="000000"/>
          <w:sz w:val="24"/>
          <w:szCs w:val="24"/>
        </w:rPr>
        <w:br/>
      </w:r>
      <w:proofErr w:type="gramStart"/>
      <w:r w:rsidRPr="00661EBF">
        <w:rPr>
          <w:rFonts w:ascii="Arial" w:eastAsia="Times New Roman" w:hAnsi="Arial" w:cs="Arial"/>
          <w:color w:val="000000"/>
          <w:sz w:val="24"/>
          <w:szCs w:val="24"/>
        </w:rPr>
        <w:t>Or</w:t>
      </w:r>
      <w:proofErr w:type="gramEnd"/>
      <w:r w:rsidRPr="00661EBF">
        <w:rPr>
          <w:rFonts w:ascii="Arial" w:eastAsia="Times New Roman" w:hAnsi="Arial" w:cs="Arial"/>
          <w:color w:val="000000"/>
          <w:sz w:val="24"/>
          <w:szCs w:val="24"/>
        </w:rPr>
        <w:t xml:space="preserve"> email </w:t>
      </w:r>
      <w:hyperlink r:id="rId13" w:tgtFrame="_blank" w:history="1">
        <w:r w:rsidRPr="00661EBF">
          <w:rPr>
            <w:rFonts w:ascii="Arial" w:eastAsia="Times New Roman" w:hAnsi="Arial" w:cs="Arial"/>
            <w:color w:val="0070C0"/>
            <w:sz w:val="24"/>
            <w:szCs w:val="24"/>
            <w:u w:val="single"/>
          </w:rPr>
          <w:t>communitysupport@southandvale.gov.uk</w:t>
        </w:r>
      </w:hyperlink>
      <w:r w:rsidRPr="00661EBF">
        <w:rPr>
          <w:rFonts w:ascii="Arial" w:eastAsia="Times New Roman" w:hAnsi="Arial" w:cs="Arial"/>
          <w:color w:val="0070C0"/>
          <w:sz w:val="24"/>
          <w:szCs w:val="24"/>
        </w:rPr>
        <w:t> </w:t>
      </w:r>
      <w:r w:rsidRPr="00661EBF">
        <w:rPr>
          <w:rFonts w:ascii="Arial" w:eastAsia="Times New Roman" w:hAnsi="Arial" w:cs="Arial"/>
          <w:color w:val="000000"/>
          <w:sz w:val="24"/>
          <w:szCs w:val="24"/>
        </w:rPr>
        <w:t>or call 01235 422600.   </w:t>
      </w:r>
      <w:r w:rsidRPr="00661EBF">
        <w:rPr>
          <w:rFonts w:ascii="Times New Roman" w:eastAsia="Times New Roman" w:hAnsi="Times New Roman" w:cs="Times New Roman"/>
          <w:color w:val="000000"/>
          <w:sz w:val="24"/>
          <w:szCs w:val="24"/>
        </w:rPr>
        <w:br/>
      </w:r>
      <w:r w:rsidRPr="00661EBF">
        <w:rPr>
          <w:rFonts w:ascii="Times New Roman" w:eastAsia="Times New Roman" w:hAnsi="Times New Roman" w:cs="Times New Roman"/>
          <w:color w:val="000000"/>
          <w:sz w:val="24"/>
          <w:szCs w:val="24"/>
        </w:rPr>
        <w:br/>
      </w:r>
      <w:r w:rsidRPr="00661EBF">
        <w:rPr>
          <w:rFonts w:ascii="Arial" w:eastAsia="Times New Roman" w:hAnsi="Arial" w:cs="Arial"/>
          <w:color w:val="000000"/>
          <w:sz w:val="24"/>
          <w:szCs w:val="24"/>
        </w:rPr>
        <w:t xml:space="preserve">We opened the Hub between Christmas and New Year following the move to Tier 4 on Boxing Day. During that time, we received seven calls that needed referring and we delivered four food parcels. All the residents supported were very grateful that the hub was open and that the </w:t>
      </w:r>
      <w:proofErr w:type="gramStart"/>
      <w:r w:rsidRPr="00661EBF">
        <w:rPr>
          <w:rFonts w:ascii="Arial" w:eastAsia="Times New Roman" w:hAnsi="Arial" w:cs="Arial"/>
          <w:color w:val="000000"/>
          <w:sz w:val="24"/>
          <w:szCs w:val="24"/>
        </w:rPr>
        <w:t>team were</w:t>
      </w:r>
      <w:proofErr w:type="gramEnd"/>
      <w:r w:rsidRPr="00661EBF">
        <w:rPr>
          <w:rFonts w:ascii="Arial" w:eastAsia="Times New Roman" w:hAnsi="Arial" w:cs="Arial"/>
          <w:color w:val="000000"/>
          <w:sz w:val="24"/>
          <w:szCs w:val="24"/>
        </w:rPr>
        <w:t xml:space="preserve"> on hand to offer them immediate relief. </w:t>
      </w:r>
      <w:r w:rsidRPr="00661EBF">
        <w:rPr>
          <w:rFonts w:ascii="Times New Roman" w:eastAsia="Times New Roman" w:hAnsi="Times New Roman" w:cs="Times New Roman"/>
          <w:color w:val="000000"/>
          <w:sz w:val="24"/>
          <w:szCs w:val="24"/>
        </w:rPr>
        <w:br/>
      </w:r>
      <w:r w:rsidRPr="00661EBF">
        <w:rPr>
          <w:rFonts w:ascii="Times New Roman" w:eastAsia="Times New Roman" w:hAnsi="Times New Roman" w:cs="Times New Roman"/>
          <w:color w:val="000000"/>
          <w:sz w:val="24"/>
          <w:szCs w:val="24"/>
        </w:rPr>
        <w:br/>
      </w:r>
      <w:r w:rsidRPr="00661EBF">
        <w:rPr>
          <w:rFonts w:ascii="Arial" w:eastAsia="Times New Roman" w:hAnsi="Arial" w:cs="Arial"/>
          <w:color w:val="000000"/>
          <w:sz w:val="24"/>
          <w:szCs w:val="24"/>
        </w:rPr>
        <w:t xml:space="preserve">This week the pace has picked up following the lockdown announcement – we made 14 referrals on Monday and by which time 60 people had already requested help through the National Shielding Service system, mainly for </w:t>
      </w:r>
      <w:r w:rsidRPr="00661EBF">
        <w:rPr>
          <w:rFonts w:ascii="Arial" w:eastAsia="Times New Roman" w:hAnsi="Arial" w:cs="Arial"/>
          <w:color w:val="000000"/>
          <w:sz w:val="24"/>
          <w:szCs w:val="24"/>
        </w:rPr>
        <w:lastRenderedPageBreak/>
        <w:t>supermarket slots which is managed by central government. We will be contacting all of those people to ensure their needs are met. </w:t>
      </w:r>
      <w:r w:rsidRPr="00661EBF">
        <w:rPr>
          <w:rFonts w:ascii="Times New Roman" w:eastAsia="Times New Roman" w:hAnsi="Times New Roman" w:cs="Times New Roman"/>
          <w:color w:val="000000"/>
          <w:sz w:val="24"/>
          <w:szCs w:val="24"/>
        </w:rPr>
        <w:br/>
      </w:r>
      <w:r w:rsidRPr="00661EBF">
        <w:rPr>
          <w:rFonts w:ascii="Times New Roman" w:eastAsia="Times New Roman" w:hAnsi="Times New Roman" w:cs="Times New Roman"/>
          <w:color w:val="000000"/>
          <w:sz w:val="24"/>
          <w:szCs w:val="24"/>
        </w:rPr>
        <w:br/>
      </w:r>
      <w:r w:rsidRPr="00661EBF">
        <w:rPr>
          <w:rFonts w:ascii="Arial" w:eastAsia="Times New Roman" w:hAnsi="Arial" w:cs="Arial"/>
          <w:color w:val="212529"/>
          <w:sz w:val="24"/>
          <w:szCs w:val="24"/>
        </w:rPr>
        <w:t xml:space="preserve">The Community Hub is not the only support we’re providing to residents – Housing Needs have also seen an increase in people needing their support during the pandemic if they’re at risk of being made homeless or sleeping rough – for more details visit </w:t>
      </w:r>
      <w:hyperlink r:id="rId14" w:tgtFrame="_blank" w:history="1">
        <w:r w:rsidRPr="00661EBF">
          <w:rPr>
            <w:rFonts w:ascii="Arial" w:eastAsia="Times New Roman" w:hAnsi="Arial" w:cs="Arial"/>
            <w:color w:val="0000FF"/>
            <w:sz w:val="24"/>
            <w:szCs w:val="24"/>
            <w:u w:val="single"/>
          </w:rPr>
          <w:t>whitehorsedc.gov.uk/housing</w:t>
        </w:r>
      </w:hyperlink>
      <w:r w:rsidRPr="00661EBF">
        <w:rPr>
          <w:rFonts w:ascii="Arial" w:eastAsia="Times New Roman" w:hAnsi="Arial" w:cs="Arial"/>
          <w:color w:val="212529"/>
          <w:sz w:val="24"/>
          <w:szCs w:val="24"/>
        </w:rPr>
        <w:t>. </w:t>
      </w:r>
      <w:r w:rsidRPr="00661EBF">
        <w:rPr>
          <w:rFonts w:ascii="Times New Roman" w:eastAsia="Times New Roman" w:hAnsi="Times New Roman" w:cs="Times New Roman"/>
          <w:color w:val="000000"/>
          <w:sz w:val="24"/>
          <w:szCs w:val="24"/>
        </w:rPr>
        <w:br/>
      </w:r>
      <w:r w:rsidRPr="00661EBF">
        <w:rPr>
          <w:rFonts w:ascii="Times New Roman" w:eastAsia="Times New Roman" w:hAnsi="Times New Roman" w:cs="Times New Roman"/>
          <w:color w:val="000000"/>
          <w:sz w:val="24"/>
          <w:szCs w:val="24"/>
        </w:rPr>
        <w:br/>
      </w:r>
      <w:r w:rsidRPr="00661EBF">
        <w:rPr>
          <w:rFonts w:ascii="Arial" w:eastAsia="Times New Roman" w:hAnsi="Arial" w:cs="Arial"/>
          <w:color w:val="212529"/>
          <w:sz w:val="24"/>
          <w:szCs w:val="24"/>
        </w:rPr>
        <w:t xml:space="preserve">We’re also making sure everyone is aware that support is available to residents who are experiencing financial difficulties – to find out more please visit </w:t>
      </w:r>
      <w:hyperlink r:id="rId15" w:tgtFrame="_blank" w:history="1">
        <w:r w:rsidRPr="00661EBF">
          <w:rPr>
            <w:rFonts w:ascii="Arial" w:eastAsia="Times New Roman" w:hAnsi="Arial" w:cs="Arial"/>
            <w:color w:val="0000FF"/>
            <w:sz w:val="24"/>
            <w:szCs w:val="24"/>
            <w:u w:val="single"/>
          </w:rPr>
          <w:t>whitehorsedc.gov.uk/benefits</w:t>
        </w:r>
      </w:hyperlink>
      <w:r w:rsidRPr="00661EBF">
        <w:rPr>
          <w:rFonts w:ascii="Arial" w:eastAsia="Times New Roman" w:hAnsi="Arial" w:cs="Arial"/>
          <w:color w:val="000000"/>
          <w:sz w:val="24"/>
          <w:szCs w:val="24"/>
        </w:rPr>
        <w:t>.</w:t>
      </w:r>
      <w:r w:rsidRPr="00661EBF">
        <w:rPr>
          <w:rFonts w:ascii="Arial" w:eastAsia="Times New Roman" w:hAnsi="Arial" w:cs="Arial"/>
          <w:color w:val="212529"/>
          <w:sz w:val="24"/>
          <w:szCs w:val="24"/>
        </w:rPr>
        <w:t> </w:t>
      </w:r>
    </w:p>
    <w:p w:rsidR="00661EBF" w:rsidRPr="00661EBF" w:rsidRDefault="00661EBF" w:rsidP="00661EBF">
      <w:pPr>
        <w:spacing w:before="100" w:beforeAutospacing="1" w:after="160" w:line="252" w:lineRule="auto"/>
        <w:textAlignment w:val="top"/>
        <w:rPr>
          <w:rFonts w:ascii="Times New Roman" w:eastAsia="Times New Roman" w:hAnsi="Times New Roman" w:cs="Times New Roman"/>
          <w:sz w:val="24"/>
          <w:szCs w:val="24"/>
        </w:rPr>
      </w:pPr>
      <w:r w:rsidRPr="00661EBF">
        <w:rPr>
          <w:rFonts w:ascii="Times New Roman" w:eastAsia="Times New Roman" w:hAnsi="Times New Roman" w:cs="Times New Roman"/>
          <w:color w:val="000000"/>
          <w:sz w:val="24"/>
          <w:szCs w:val="24"/>
        </w:rPr>
        <w:t> </w:t>
      </w:r>
    </w:p>
    <w:p w:rsidR="00661EBF" w:rsidRPr="00661EBF" w:rsidRDefault="00661EBF" w:rsidP="00661EBF">
      <w:pPr>
        <w:spacing w:before="100" w:beforeAutospacing="1" w:after="240" w:line="252" w:lineRule="auto"/>
        <w:textAlignment w:val="top"/>
        <w:rPr>
          <w:rFonts w:ascii="Times New Roman" w:eastAsia="Times New Roman" w:hAnsi="Times New Roman" w:cs="Times New Roman"/>
          <w:sz w:val="24"/>
          <w:szCs w:val="24"/>
        </w:rPr>
      </w:pPr>
      <w:r w:rsidRPr="00661EBF">
        <w:rPr>
          <w:rFonts w:ascii="Arial" w:eastAsia="Times New Roman" w:hAnsi="Arial" w:cs="Arial"/>
          <w:b/>
          <w:bCs/>
          <w:color w:val="000000"/>
          <w:sz w:val="36"/>
          <w:szCs w:val="36"/>
        </w:rPr>
        <w:t xml:space="preserve">Business support </w:t>
      </w:r>
    </w:p>
    <w:p w:rsidR="00661EBF" w:rsidRPr="00661EBF" w:rsidRDefault="00661EBF" w:rsidP="00661EBF">
      <w:pPr>
        <w:spacing w:before="100" w:beforeAutospacing="1" w:after="160" w:line="252" w:lineRule="auto"/>
        <w:textAlignment w:val="top"/>
        <w:rPr>
          <w:rFonts w:ascii="Times New Roman" w:eastAsia="Times New Roman" w:hAnsi="Times New Roman" w:cs="Times New Roman"/>
          <w:sz w:val="24"/>
          <w:szCs w:val="24"/>
        </w:rPr>
      </w:pPr>
      <w:r w:rsidRPr="00661EBF">
        <w:rPr>
          <w:rFonts w:ascii="Arial" w:eastAsia="Times New Roman" w:hAnsi="Arial" w:cs="Arial"/>
          <w:color w:val="000000"/>
          <w:sz w:val="24"/>
          <w:szCs w:val="24"/>
        </w:rPr>
        <w:t>We know that this is a particularly hard time for many businesses. Our Business Support team will continue to support businesses over the coming months that have been affected by the restrictions and will provide advice about new grant funding as soon as it comes available locally. </w:t>
      </w:r>
    </w:p>
    <w:p w:rsidR="00661EBF" w:rsidRPr="00661EBF" w:rsidRDefault="00661EBF" w:rsidP="00661EBF">
      <w:pPr>
        <w:shd w:val="clear" w:color="auto" w:fill="FFFFFF"/>
        <w:spacing w:before="100" w:beforeAutospacing="1" w:after="100" w:afterAutospacing="1" w:line="240" w:lineRule="auto"/>
        <w:textAlignment w:val="top"/>
        <w:rPr>
          <w:rFonts w:ascii="Times New Roman" w:eastAsia="Times New Roman" w:hAnsi="Times New Roman" w:cs="Times New Roman"/>
          <w:sz w:val="24"/>
          <w:szCs w:val="24"/>
        </w:rPr>
      </w:pPr>
      <w:r w:rsidRPr="00661EBF">
        <w:rPr>
          <w:rFonts w:ascii="Arial" w:eastAsia="Times New Roman" w:hAnsi="Arial" w:cs="Arial"/>
          <w:color w:val="000000"/>
          <w:sz w:val="24"/>
          <w:szCs w:val="24"/>
        </w:rPr>
        <w:t>Each time the government announces a new grant it can take some time for them to provide us with the specific details we need before we can open the scheme for applications.  We are doing our best to open the applications as quickly as possible and appreciate people’s patience while we wait for this information to reach us. </w:t>
      </w:r>
    </w:p>
    <w:p w:rsidR="00661EBF" w:rsidRPr="00661EBF" w:rsidRDefault="00661EBF" w:rsidP="00661EBF">
      <w:pPr>
        <w:shd w:val="clear" w:color="auto" w:fill="FFFFFF"/>
        <w:spacing w:before="100" w:beforeAutospacing="1" w:after="240" w:line="240" w:lineRule="auto"/>
        <w:textAlignment w:val="top"/>
        <w:rPr>
          <w:rFonts w:ascii="Times New Roman" w:eastAsia="Times New Roman" w:hAnsi="Times New Roman" w:cs="Times New Roman"/>
          <w:sz w:val="24"/>
          <w:szCs w:val="24"/>
        </w:rPr>
      </w:pPr>
    </w:p>
    <w:p w:rsidR="00661EBF" w:rsidRPr="00661EBF" w:rsidRDefault="00661EBF" w:rsidP="00661EBF">
      <w:pPr>
        <w:spacing w:before="100" w:beforeAutospacing="1" w:after="160" w:line="252" w:lineRule="auto"/>
        <w:textAlignment w:val="top"/>
        <w:rPr>
          <w:rFonts w:ascii="Times New Roman" w:eastAsia="Times New Roman" w:hAnsi="Times New Roman" w:cs="Times New Roman"/>
          <w:sz w:val="24"/>
          <w:szCs w:val="24"/>
        </w:rPr>
      </w:pPr>
      <w:r w:rsidRPr="00661EBF">
        <w:rPr>
          <w:rFonts w:ascii="Arial" w:eastAsia="Times New Roman" w:hAnsi="Arial" w:cs="Arial"/>
          <w:color w:val="000000"/>
          <w:sz w:val="24"/>
          <w:szCs w:val="24"/>
        </w:rPr>
        <w:t xml:space="preserve">We urge businesses to visit our business support website at </w:t>
      </w:r>
      <w:hyperlink r:id="rId16" w:tgtFrame="_blank" w:history="1">
        <w:r w:rsidRPr="00661EBF">
          <w:rPr>
            <w:rFonts w:ascii="Times New Roman" w:eastAsia="Times New Roman" w:hAnsi="Times New Roman" w:cs="Times New Roman"/>
            <w:color w:val="0000FF"/>
            <w:sz w:val="24"/>
            <w:szCs w:val="24"/>
            <w:u w:val="single"/>
          </w:rPr>
          <w:t>www.svbs.co.uk</w:t>
        </w:r>
      </w:hyperlink>
      <w:r w:rsidRPr="00661EBF">
        <w:rPr>
          <w:rFonts w:ascii="Arial" w:eastAsia="Times New Roman" w:hAnsi="Arial" w:cs="Arial"/>
          <w:color w:val="000000"/>
          <w:sz w:val="24"/>
          <w:szCs w:val="24"/>
        </w:rPr>
        <w:t xml:space="preserve"> to find out more about the various support and grants available, and </w:t>
      </w:r>
      <w:hyperlink r:id="rId17" w:tgtFrame="_blank" w:history="1">
        <w:r w:rsidRPr="00661EBF">
          <w:rPr>
            <w:rFonts w:ascii="Arial" w:eastAsia="Times New Roman" w:hAnsi="Arial" w:cs="Arial"/>
            <w:color w:val="0000FF"/>
            <w:sz w:val="24"/>
            <w:szCs w:val="24"/>
            <w:u w:val="single"/>
          </w:rPr>
          <w:t>sign up to the mailing list</w:t>
        </w:r>
      </w:hyperlink>
      <w:r w:rsidRPr="00661EBF">
        <w:rPr>
          <w:rFonts w:ascii="Arial" w:eastAsia="Times New Roman" w:hAnsi="Arial" w:cs="Arial"/>
          <w:color w:val="000000"/>
          <w:sz w:val="24"/>
          <w:szCs w:val="24"/>
        </w:rPr>
        <w:t>, if they haven’t already done so, to receive notifications about the grant funding. </w:t>
      </w:r>
    </w:p>
    <w:p w:rsidR="00661EBF" w:rsidRPr="00661EBF" w:rsidRDefault="00661EBF" w:rsidP="00661EBF">
      <w:pPr>
        <w:spacing w:before="100" w:beforeAutospacing="1" w:after="160" w:line="254" w:lineRule="auto"/>
        <w:textAlignment w:val="top"/>
        <w:rPr>
          <w:rFonts w:ascii="Times New Roman" w:eastAsia="Times New Roman" w:hAnsi="Times New Roman" w:cs="Times New Roman"/>
          <w:sz w:val="24"/>
          <w:szCs w:val="24"/>
        </w:rPr>
      </w:pPr>
      <w:r w:rsidRPr="00661EBF">
        <w:rPr>
          <w:rFonts w:ascii="Arial" w:eastAsia="Times New Roman" w:hAnsi="Arial" w:cs="Arial"/>
          <w:b/>
          <w:bCs/>
          <w:color w:val="000000"/>
          <w:sz w:val="20"/>
          <w:szCs w:val="20"/>
        </w:rPr>
        <w:t> </w:t>
      </w:r>
    </w:p>
    <w:p w:rsidR="00661EBF" w:rsidRPr="00661EBF" w:rsidRDefault="00661EBF" w:rsidP="00661EBF">
      <w:pPr>
        <w:spacing w:before="100" w:beforeAutospacing="1" w:after="160" w:line="254" w:lineRule="auto"/>
        <w:textAlignment w:val="top"/>
        <w:rPr>
          <w:rFonts w:ascii="Times New Roman" w:eastAsia="Times New Roman" w:hAnsi="Times New Roman" w:cs="Times New Roman"/>
          <w:sz w:val="24"/>
          <w:szCs w:val="24"/>
        </w:rPr>
      </w:pPr>
      <w:r w:rsidRPr="00661EBF">
        <w:rPr>
          <w:rFonts w:ascii="Arial" w:eastAsia="Times New Roman" w:hAnsi="Arial" w:cs="Arial"/>
          <w:b/>
          <w:bCs/>
          <w:color w:val="000000"/>
          <w:sz w:val="36"/>
          <w:szCs w:val="36"/>
        </w:rPr>
        <w:t xml:space="preserve">South and Vale Covid-19 response </w:t>
      </w:r>
      <w:proofErr w:type="spellStart"/>
      <w:r w:rsidRPr="00661EBF">
        <w:rPr>
          <w:rFonts w:ascii="Arial" w:eastAsia="Times New Roman" w:hAnsi="Arial" w:cs="Arial"/>
          <w:b/>
          <w:bCs/>
          <w:color w:val="000000"/>
          <w:sz w:val="36"/>
          <w:szCs w:val="36"/>
        </w:rPr>
        <w:t>councillor</w:t>
      </w:r>
      <w:proofErr w:type="spellEnd"/>
      <w:r w:rsidRPr="00661EBF">
        <w:rPr>
          <w:rFonts w:ascii="Arial" w:eastAsia="Times New Roman" w:hAnsi="Arial" w:cs="Arial"/>
          <w:b/>
          <w:bCs/>
          <w:color w:val="000000"/>
          <w:sz w:val="36"/>
          <w:szCs w:val="36"/>
        </w:rPr>
        <w:t xml:space="preserve"> grant scheme - still open for applications </w:t>
      </w:r>
    </w:p>
    <w:p w:rsidR="00661EBF" w:rsidRPr="00661EBF" w:rsidRDefault="00661EBF" w:rsidP="00661EBF">
      <w:pPr>
        <w:spacing w:before="100" w:beforeAutospacing="1" w:after="160" w:line="254" w:lineRule="auto"/>
        <w:textAlignment w:val="top"/>
        <w:rPr>
          <w:rFonts w:ascii="Times New Roman" w:eastAsia="Times New Roman" w:hAnsi="Times New Roman" w:cs="Times New Roman"/>
          <w:sz w:val="24"/>
          <w:szCs w:val="24"/>
        </w:rPr>
      </w:pPr>
      <w:r w:rsidRPr="00661EBF">
        <w:rPr>
          <w:rFonts w:ascii="Arial" w:eastAsia="Times New Roman" w:hAnsi="Arial" w:cs="Arial"/>
          <w:color w:val="000000"/>
          <w:sz w:val="24"/>
          <w:szCs w:val="24"/>
        </w:rPr>
        <w:t>Are you directly helping your local community with their Covid-19 response?  </w:t>
      </w:r>
    </w:p>
    <w:p w:rsidR="00661EBF" w:rsidRPr="00661EBF" w:rsidRDefault="00661EBF" w:rsidP="00661EBF">
      <w:pPr>
        <w:spacing w:before="100" w:beforeAutospacing="1" w:after="160" w:line="254" w:lineRule="auto"/>
        <w:textAlignment w:val="top"/>
        <w:rPr>
          <w:rFonts w:ascii="Times New Roman" w:eastAsia="Times New Roman" w:hAnsi="Times New Roman" w:cs="Times New Roman"/>
          <w:sz w:val="24"/>
          <w:szCs w:val="24"/>
        </w:rPr>
      </w:pPr>
      <w:r w:rsidRPr="00661EBF">
        <w:rPr>
          <w:rFonts w:ascii="Arial" w:eastAsia="Times New Roman" w:hAnsi="Arial" w:cs="Arial"/>
          <w:color w:val="000000"/>
          <w:sz w:val="24"/>
          <w:szCs w:val="24"/>
        </w:rPr>
        <w:t xml:space="preserve">Every </w:t>
      </w:r>
      <w:proofErr w:type="spellStart"/>
      <w:r w:rsidRPr="00661EBF">
        <w:rPr>
          <w:rFonts w:ascii="Arial" w:eastAsia="Times New Roman" w:hAnsi="Arial" w:cs="Arial"/>
          <w:color w:val="000000"/>
          <w:sz w:val="24"/>
          <w:szCs w:val="24"/>
        </w:rPr>
        <w:t>Councillor</w:t>
      </w:r>
      <w:proofErr w:type="spellEnd"/>
      <w:r w:rsidRPr="00661EBF">
        <w:rPr>
          <w:rFonts w:ascii="Arial" w:eastAsia="Times New Roman" w:hAnsi="Arial" w:cs="Arial"/>
          <w:color w:val="000000"/>
          <w:sz w:val="24"/>
          <w:szCs w:val="24"/>
        </w:rPr>
        <w:t xml:space="preserve"> has up to £2,000 to make discretionary grants to community groups and other appropriate </w:t>
      </w:r>
      <w:proofErr w:type="spellStart"/>
      <w:r w:rsidRPr="00661EBF">
        <w:rPr>
          <w:rFonts w:ascii="Arial" w:eastAsia="Times New Roman" w:hAnsi="Arial" w:cs="Arial"/>
          <w:color w:val="000000"/>
          <w:sz w:val="24"/>
          <w:szCs w:val="24"/>
        </w:rPr>
        <w:t>organisations</w:t>
      </w:r>
      <w:proofErr w:type="spellEnd"/>
      <w:r w:rsidRPr="00661EBF">
        <w:rPr>
          <w:rFonts w:ascii="Arial" w:eastAsia="Times New Roman" w:hAnsi="Arial" w:cs="Arial"/>
          <w:color w:val="000000"/>
          <w:sz w:val="24"/>
          <w:szCs w:val="24"/>
        </w:rPr>
        <w:t xml:space="preserve"> delivering community initiatives aimed at stopping the spread of the virus, protecting residents and supporting people’s wellbeing, particularly working with vulnerable residents. </w:t>
      </w:r>
    </w:p>
    <w:p w:rsidR="00661EBF" w:rsidRPr="00661EBF" w:rsidRDefault="00661EBF" w:rsidP="00661EBF">
      <w:pPr>
        <w:spacing w:before="100" w:beforeAutospacing="1" w:after="160" w:line="254" w:lineRule="auto"/>
        <w:textAlignment w:val="top"/>
        <w:rPr>
          <w:rFonts w:ascii="Times New Roman" w:eastAsia="Times New Roman" w:hAnsi="Times New Roman" w:cs="Times New Roman"/>
          <w:sz w:val="24"/>
          <w:szCs w:val="24"/>
        </w:rPr>
      </w:pPr>
      <w:r w:rsidRPr="00661EBF">
        <w:rPr>
          <w:rFonts w:ascii="Arial" w:eastAsia="Times New Roman" w:hAnsi="Arial" w:cs="Arial"/>
          <w:color w:val="000000"/>
          <w:sz w:val="24"/>
          <w:szCs w:val="24"/>
        </w:rPr>
        <w:lastRenderedPageBreak/>
        <w:t xml:space="preserve">Please contact your district </w:t>
      </w:r>
      <w:proofErr w:type="spellStart"/>
      <w:r w:rsidRPr="00661EBF">
        <w:rPr>
          <w:rFonts w:ascii="Arial" w:eastAsia="Times New Roman" w:hAnsi="Arial" w:cs="Arial"/>
          <w:color w:val="000000"/>
          <w:sz w:val="24"/>
          <w:szCs w:val="24"/>
        </w:rPr>
        <w:t>councillor</w:t>
      </w:r>
      <w:proofErr w:type="spellEnd"/>
      <w:r w:rsidRPr="00661EBF">
        <w:rPr>
          <w:rFonts w:ascii="Arial" w:eastAsia="Times New Roman" w:hAnsi="Arial" w:cs="Arial"/>
          <w:color w:val="000000"/>
          <w:sz w:val="24"/>
          <w:szCs w:val="24"/>
        </w:rPr>
        <w:t xml:space="preserve"> directly or email </w:t>
      </w:r>
      <w:hyperlink r:id="rId18" w:history="1">
        <w:r w:rsidRPr="00661EBF">
          <w:rPr>
            <w:rFonts w:ascii="Arial" w:eastAsia="Times New Roman" w:hAnsi="Arial" w:cs="Arial"/>
            <w:color w:val="0000FF"/>
            <w:sz w:val="24"/>
            <w:szCs w:val="24"/>
            <w:u w:val="single"/>
          </w:rPr>
          <w:t>grants@southandvale.gov.uk</w:t>
        </w:r>
      </w:hyperlink>
      <w:r w:rsidRPr="00661EBF">
        <w:rPr>
          <w:rFonts w:ascii="Arial" w:eastAsia="Times New Roman" w:hAnsi="Arial" w:cs="Arial"/>
          <w:color w:val="000000"/>
          <w:sz w:val="24"/>
          <w:szCs w:val="24"/>
        </w:rPr>
        <w:t xml:space="preserve"> to check if they still have any budget remaining and whether your project is eligible under this scheme. You can find the information about your district </w:t>
      </w:r>
      <w:proofErr w:type="spellStart"/>
      <w:r w:rsidRPr="00661EBF">
        <w:rPr>
          <w:rFonts w:ascii="Arial" w:eastAsia="Times New Roman" w:hAnsi="Arial" w:cs="Arial"/>
          <w:color w:val="000000"/>
          <w:sz w:val="24"/>
          <w:szCs w:val="24"/>
        </w:rPr>
        <w:t>councillor</w:t>
      </w:r>
      <w:proofErr w:type="spellEnd"/>
      <w:r w:rsidRPr="00661EBF">
        <w:rPr>
          <w:rFonts w:ascii="Arial" w:eastAsia="Times New Roman" w:hAnsi="Arial" w:cs="Arial"/>
          <w:color w:val="000000"/>
          <w:sz w:val="24"/>
          <w:szCs w:val="24"/>
        </w:rPr>
        <w:t xml:space="preserve"> on our website </w:t>
      </w:r>
      <w:hyperlink r:id="rId19" w:tgtFrame="_blank" w:history="1">
        <w:r w:rsidRPr="00661EBF">
          <w:rPr>
            <w:rFonts w:ascii="Arial" w:eastAsia="Times New Roman" w:hAnsi="Arial" w:cs="Arial"/>
            <w:color w:val="0000FF"/>
            <w:sz w:val="24"/>
            <w:szCs w:val="24"/>
            <w:u w:val="single"/>
          </w:rPr>
          <w:t>here</w:t>
        </w:r>
      </w:hyperlink>
      <w:r w:rsidRPr="00661EBF">
        <w:rPr>
          <w:rFonts w:ascii="Arial" w:eastAsia="Times New Roman" w:hAnsi="Arial" w:cs="Arial"/>
          <w:color w:val="000000"/>
          <w:sz w:val="24"/>
          <w:szCs w:val="24"/>
        </w:rPr>
        <w:t xml:space="preserve">. If you’ve already received a Covid-19 grant from your </w:t>
      </w:r>
      <w:proofErr w:type="spellStart"/>
      <w:r w:rsidRPr="00661EBF">
        <w:rPr>
          <w:rFonts w:ascii="Arial" w:eastAsia="Times New Roman" w:hAnsi="Arial" w:cs="Arial"/>
          <w:color w:val="000000"/>
          <w:sz w:val="24"/>
          <w:szCs w:val="24"/>
        </w:rPr>
        <w:t>councillor</w:t>
      </w:r>
      <w:proofErr w:type="spellEnd"/>
      <w:r w:rsidRPr="00661EBF">
        <w:rPr>
          <w:rFonts w:ascii="Arial" w:eastAsia="Times New Roman" w:hAnsi="Arial" w:cs="Arial"/>
          <w:color w:val="000000"/>
          <w:sz w:val="24"/>
          <w:szCs w:val="24"/>
        </w:rPr>
        <w:t>, you may still be able to apply again with a different project or to extend the work that your original grant supported.  </w:t>
      </w:r>
    </w:p>
    <w:p w:rsidR="00661EBF" w:rsidRPr="00661EBF" w:rsidRDefault="00661EBF" w:rsidP="00661EBF">
      <w:pPr>
        <w:spacing w:before="100" w:beforeAutospacing="1" w:after="160" w:line="254" w:lineRule="auto"/>
        <w:textAlignment w:val="top"/>
        <w:rPr>
          <w:rFonts w:ascii="Times New Roman" w:eastAsia="Times New Roman" w:hAnsi="Times New Roman" w:cs="Times New Roman"/>
          <w:sz w:val="24"/>
          <w:szCs w:val="24"/>
        </w:rPr>
      </w:pPr>
      <w:r w:rsidRPr="00661EBF">
        <w:rPr>
          <w:rFonts w:ascii="Arial" w:eastAsia="Times New Roman" w:hAnsi="Arial" w:cs="Arial"/>
          <w:color w:val="000000"/>
          <w:sz w:val="24"/>
          <w:szCs w:val="24"/>
        </w:rPr>
        <w:t>Examples of projects include: </w:t>
      </w:r>
    </w:p>
    <w:p w:rsidR="00661EBF" w:rsidRPr="00661EBF" w:rsidRDefault="00661EBF" w:rsidP="00661EBF">
      <w:pPr>
        <w:numPr>
          <w:ilvl w:val="0"/>
          <w:numId w:val="2"/>
        </w:numPr>
        <w:spacing w:before="100" w:beforeAutospacing="1" w:after="100" w:afterAutospacing="1" w:line="240" w:lineRule="auto"/>
        <w:textAlignment w:val="top"/>
        <w:rPr>
          <w:rFonts w:ascii="Times New Roman" w:eastAsia="Times New Roman" w:hAnsi="Times New Roman" w:cs="Times New Roman"/>
          <w:color w:val="000000"/>
          <w:sz w:val="24"/>
          <w:szCs w:val="24"/>
        </w:rPr>
      </w:pPr>
      <w:r w:rsidRPr="00661EBF">
        <w:rPr>
          <w:rFonts w:ascii="Arial" w:eastAsia="Times New Roman" w:hAnsi="Arial" w:cs="Arial"/>
          <w:color w:val="000000"/>
          <w:sz w:val="24"/>
          <w:szCs w:val="24"/>
        </w:rPr>
        <w:t>Supporting the delivery of food and/or medication  </w:t>
      </w:r>
    </w:p>
    <w:p w:rsidR="00661EBF" w:rsidRPr="00661EBF" w:rsidRDefault="00661EBF" w:rsidP="00661EBF">
      <w:pPr>
        <w:numPr>
          <w:ilvl w:val="0"/>
          <w:numId w:val="2"/>
        </w:numPr>
        <w:spacing w:before="100" w:beforeAutospacing="1" w:after="100" w:afterAutospacing="1" w:line="240" w:lineRule="auto"/>
        <w:textAlignment w:val="top"/>
        <w:rPr>
          <w:rFonts w:ascii="Times New Roman" w:eastAsia="Times New Roman" w:hAnsi="Times New Roman" w:cs="Times New Roman"/>
          <w:color w:val="000000"/>
          <w:sz w:val="24"/>
          <w:szCs w:val="24"/>
        </w:rPr>
      </w:pPr>
      <w:r w:rsidRPr="00661EBF">
        <w:rPr>
          <w:rFonts w:ascii="Arial" w:eastAsia="Times New Roman" w:hAnsi="Arial" w:cs="Arial"/>
          <w:color w:val="000000"/>
          <w:sz w:val="24"/>
          <w:szCs w:val="24"/>
        </w:rPr>
        <w:t>Offering an online or telephone befriending service to the elderly / people in social isolation </w:t>
      </w:r>
    </w:p>
    <w:p w:rsidR="00661EBF" w:rsidRPr="00661EBF" w:rsidRDefault="00661EBF" w:rsidP="00661EBF">
      <w:pPr>
        <w:numPr>
          <w:ilvl w:val="0"/>
          <w:numId w:val="2"/>
        </w:numPr>
        <w:spacing w:before="100" w:beforeAutospacing="1" w:after="100" w:afterAutospacing="1" w:line="240" w:lineRule="auto"/>
        <w:textAlignment w:val="top"/>
        <w:rPr>
          <w:rFonts w:ascii="Times New Roman" w:eastAsia="Times New Roman" w:hAnsi="Times New Roman" w:cs="Times New Roman"/>
          <w:color w:val="000000"/>
          <w:sz w:val="24"/>
          <w:szCs w:val="24"/>
        </w:rPr>
      </w:pPr>
      <w:r w:rsidRPr="00661EBF">
        <w:rPr>
          <w:rFonts w:ascii="Arial" w:eastAsia="Times New Roman" w:hAnsi="Arial" w:cs="Arial"/>
          <w:color w:val="000000"/>
          <w:sz w:val="24"/>
          <w:szCs w:val="24"/>
        </w:rPr>
        <w:t xml:space="preserve">Measures to open-up community facilities such as village halls, day </w:t>
      </w:r>
      <w:proofErr w:type="spellStart"/>
      <w:r w:rsidRPr="00661EBF">
        <w:rPr>
          <w:rFonts w:ascii="Arial" w:eastAsia="Times New Roman" w:hAnsi="Arial" w:cs="Arial"/>
          <w:color w:val="000000"/>
          <w:sz w:val="24"/>
          <w:szCs w:val="24"/>
        </w:rPr>
        <w:t>centres</w:t>
      </w:r>
      <w:proofErr w:type="spellEnd"/>
      <w:r w:rsidRPr="00661EBF">
        <w:rPr>
          <w:rFonts w:ascii="Arial" w:eastAsia="Times New Roman" w:hAnsi="Arial" w:cs="Arial"/>
          <w:color w:val="000000"/>
          <w:sz w:val="24"/>
          <w:szCs w:val="24"/>
        </w:rPr>
        <w:t>, local sporting clubs, and playgrounds in a Covid-19 safe way </w:t>
      </w:r>
    </w:p>
    <w:p w:rsidR="00661EBF" w:rsidRPr="00661EBF" w:rsidRDefault="00661EBF" w:rsidP="00661EBF">
      <w:pPr>
        <w:numPr>
          <w:ilvl w:val="0"/>
          <w:numId w:val="2"/>
        </w:numPr>
        <w:spacing w:before="100" w:beforeAutospacing="1" w:after="100" w:afterAutospacing="1" w:line="240" w:lineRule="auto"/>
        <w:textAlignment w:val="top"/>
        <w:rPr>
          <w:rFonts w:ascii="Times New Roman" w:eastAsia="Times New Roman" w:hAnsi="Times New Roman" w:cs="Times New Roman"/>
          <w:color w:val="000000"/>
          <w:sz w:val="24"/>
          <w:szCs w:val="24"/>
        </w:rPr>
      </w:pPr>
      <w:r w:rsidRPr="00661EBF">
        <w:rPr>
          <w:rFonts w:ascii="Arial" w:eastAsia="Times New Roman" w:hAnsi="Arial" w:cs="Arial"/>
          <w:color w:val="000000"/>
          <w:sz w:val="24"/>
          <w:szCs w:val="24"/>
        </w:rPr>
        <w:t>Initiatives combatting loneliness and isolation, including volunteer driving schemes </w:t>
      </w:r>
    </w:p>
    <w:p w:rsidR="00661EBF" w:rsidRPr="00661EBF" w:rsidRDefault="00661EBF" w:rsidP="00661EBF">
      <w:pPr>
        <w:spacing w:before="100" w:beforeAutospacing="1" w:after="160" w:line="254" w:lineRule="auto"/>
        <w:textAlignment w:val="top"/>
        <w:rPr>
          <w:rFonts w:ascii="Times New Roman" w:eastAsia="Times New Roman" w:hAnsi="Times New Roman" w:cs="Times New Roman"/>
          <w:sz w:val="24"/>
          <w:szCs w:val="24"/>
        </w:rPr>
      </w:pPr>
      <w:r w:rsidRPr="00661EBF">
        <w:rPr>
          <w:rFonts w:ascii="Arial" w:eastAsia="Times New Roman" w:hAnsi="Arial" w:cs="Arial"/>
          <w:b/>
          <w:bCs/>
          <w:color w:val="000000"/>
          <w:sz w:val="24"/>
          <w:szCs w:val="24"/>
          <w:shd w:val="clear" w:color="auto" w:fill="FFFFFF"/>
        </w:rPr>
        <w:t> </w:t>
      </w:r>
    </w:p>
    <w:p w:rsidR="00661EBF" w:rsidRPr="00661EBF" w:rsidRDefault="00661EBF" w:rsidP="00661EBF">
      <w:pPr>
        <w:spacing w:before="100" w:beforeAutospacing="1" w:after="160" w:line="254" w:lineRule="auto"/>
        <w:textAlignment w:val="top"/>
        <w:rPr>
          <w:rFonts w:ascii="Times New Roman" w:eastAsia="Times New Roman" w:hAnsi="Times New Roman" w:cs="Times New Roman"/>
          <w:sz w:val="24"/>
          <w:szCs w:val="24"/>
        </w:rPr>
      </w:pPr>
      <w:r w:rsidRPr="00661EBF">
        <w:rPr>
          <w:rFonts w:ascii="Arial" w:eastAsia="Times New Roman" w:hAnsi="Arial" w:cs="Arial"/>
          <w:b/>
          <w:bCs/>
          <w:color w:val="000000"/>
          <w:sz w:val="36"/>
          <w:szCs w:val="36"/>
        </w:rPr>
        <w:t>Garden waste collections suspended </w:t>
      </w:r>
    </w:p>
    <w:p w:rsidR="00661EBF" w:rsidRPr="00661EBF" w:rsidRDefault="00661EBF" w:rsidP="00661EBF">
      <w:pPr>
        <w:spacing w:before="100" w:beforeAutospacing="1" w:after="100" w:afterAutospacing="1" w:line="240" w:lineRule="auto"/>
        <w:textAlignment w:val="top"/>
        <w:rPr>
          <w:rFonts w:ascii="Times New Roman" w:eastAsia="Times New Roman" w:hAnsi="Times New Roman" w:cs="Times New Roman"/>
          <w:sz w:val="24"/>
          <w:szCs w:val="24"/>
        </w:rPr>
      </w:pPr>
      <w:r w:rsidRPr="00661EBF">
        <w:rPr>
          <w:rFonts w:ascii="Arial" w:eastAsia="Times New Roman" w:hAnsi="Arial" w:cs="Arial"/>
          <w:color w:val="000000"/>
          <w:sz w:val="24"/>
          <w:szCs w:val="24"/>
        </w:rPr>
        <w:t>Our garden waste service is usually suspended over Christmas and New Year to allow crews to concentrate on household waste collections. Unfortunately, low staffing levels at this time due to Covid-19 has meant the suspension of the garden waste service must continue until further notice. We are also not taking on new garden waste customers at this time. </w:t>
      </w:r>
    </w:p>
    <w:p w:rsidR="00661EBF" w:rsidRPr="00661EBF" w:rsidRDefault="00661EBF" w:rsidP="00661EBF">
      <w:pPr>
        <w:spacing w:before="100" w:beforeAutospacing="1" w:after="240" w:line="240" w:lineRule="auto"/>
        <w:textAlignment w:val="top"/>
        <w:rPr>
          <w:rFonts w:ascii="Times New Roman" w:eastAsia="Times New Roman" w:hAnsi="Times New Roman" w:cs="Times New Roman"/>
          <w:sz w:val="24"/>
          <w:szCs w:val="24"/>
        </w:rPr>
      </w:pPr>
    </w:p>
    <w:p w:rsidR="00661EBF" w:rsidRPr="00661EBF" w:rsidRDefault="00661EBF" w:rsidP="00661EBF">
      <w:pPr>
        <w:spacing w:before="100" w:beforeAutospacing="1" w:after="100" w:afterAutospacing="1" w:line="240" w:lineRule="auto"/>
        <w:textAlignment w:val="top"/>
        <w:rPr>
          <w:rFonts w:ascii="Times New Roman" w:eastAsia="Times New Roman" w:hAnsi="Times New Roman" w:cs="Times New Roman"/>
          <w:sz w:val="24"/>
          <w:szCs w:val="24"/>
        </w:rPr>
      </w:pPr>
      <w:r w:rsidRPr="00661EBF">
        <w:rPr>
          <w:rFonts w:ascii="Arial" w:eastAsia="Times New Roman" w:hAnsi="Arial" w:cs="Arial"/>
          <w:color w:val="000000"/>
          <w:sz w:val="24"/>
          <w:szCs w:val="24"/>
        </w:rPr>
        <w:t xml:space="preserve">We are sorry for any inconvenience this will cause, particularly for customers who wished to use the service to remove their Christmas trees. However, there are collection points available where all residents can drop off their real Christmas trees for recycling. The details are </w:t>
      </w:r>
      <w:hyperlink r:id="rId20" w:tgtFrame="_blank" w:history="1">
        <w:r w:rsidRPr="00661EBF">
          <w:rPr>
            <w:rFonts w:ascii="Arial" w:eastAsia="Times New Roman" w:hAnsi="Arial" w:cs="Arial"/>
            <w:color w:val="0000FF"/>
            <w:sz w:val="24"/>
            <w:szCs w:val="24"/>
            <w:u w:val="single"/>
          </w:rPr>
          <w:t>on these pages</w:t>
        </w:r>
      </w:hyperlink>
      <w:r w:rsidRPr="00661EBF">
        <w:rPr>
          <w:rFonts w:ascii="Arial" w:eastAsia="Times New Roman" w:hAnsi="Arial" w:cs="Arial"/>
          <w:color w:val="000000"/>
          <w:sz w:val="24"/>
          <w:szCs w:val="24"/>
        </w:rPr>
        <w:t xml:space="preserve">. The county council’s Household Waste Recycling </w:t>
      </w:r>
      <w:proofErr w:type="spellStart"/>
      <w:r w:rsidRPr="00661EBF">
        <w:rPr>
          <w:rFonts w:ascii="Arial" w:eastAsia="Times New Roman" w:hAnsi="Arial" w:cs="Arial"/>
          <w:color w:val="000000"/>
          <w:sz w:val="24"/>
          <w:szCs w:val="24"/>
        </w:rPr>
        <w:t>Centres</w:t>
      </w:r>
      <w:proofErr w:type="spellEnd"/>
      <w:r w:rsidRPr="00661EBF">
        <w:rPr>
          <w:rFonts w:ascii="Arial" w:eastAsia="Times New Roman" w:hAnsi="Arial" w:cs="Arial"/>
          <w:color w:val="000000"/>
          <w:sz w:val="24"/>
          <w:szCs w:val="24"/>
        </w:rPr>
        <w:t xml:space="preserve"> are open and also accept garden waste. </w:t>
      </w:r>
      <w:hyperlink r:id="rId21" w:tgtFrame="_blank" w:history="1">
        <w:r w:rsidRPr="00661EBF">
          <w:rPr>
            <w:rFonts w:ascii="Arial" w:eastAsia="Times New Roman" w:hAnsi="Arial" w:cs="Arial"/>
            <w:color w:val="0000FF"/>
            <w:sz w:val="24"/>
            <w:szCs w:val="24"/>
            <w:u w:val="single"/>
          </w:rPr>
          <w:t>Details of opening times are on their website here</w:t>
        </w:r>
      </w:hyperlink>
      <w:r w:rsidRPr="00661EBF">
        <w:rPr>
          <w:rFonts w:ascii="Arial" w:eastAsia="Times New Roman" w:hAnsi="Arial" w:cs="Arial"/>
          <w:color w:val="000000"/>
          <w:sz w:val="24"/>
          <w:szCs w:val="24"/>
        </w:rPr>
        <w:t>. </w:t>
      </w:r>
    </w:p>
    <w:p w:rsidR="00661EBF" w:rsidRPr="00661EBF" w:rsidRDefault="00661EBF" w:rsidP="00661EBF">
      <w:pPr>
        <w:spacing w:before="100" w:beforeAutospacing="1" w:after="100" w:afterAutospacing="1" w:line="240" w:lineRule="auto"/>
        <w:textAlignment w:val="top"/>
        <w:rPr>
          <w:rFonts w:ascii="Times New Roman" w:eastAsia="Times New Roman" w:hAnsi="Times New Roman" w:cs="Times New Roman"/>
          <w:sz w:val="24"/>
          <w:szCs w:val="24"/>
        </w:rPr>
      </w:pPr>
      <w:r w:rsidRPr="00661EBF">
        <w:rPr>
          <w:rFonts w:ascii="Times New Roman" w:eastAsia="Times New Roman" w:hAnsi="Times New Roman" w:cs="Times New Roman"/>
          <w:color w:val="000000"/>
          <w:sz w:val="24"/>
          <w:szCs w:val="24"/>
        </w:rPr>
        <w:t> </w:t>
      </w:r>
    </w:p>
    <w:p w:rsidR="00661EBF" w:rsidRPr="00661EBF" w:rsidRDefault="00661EBF" w:rsidP="00661EBF">
      <w:pPr>
        <w:spacing w:before="100" w:beforeAutospacing="1" w:after="100" w:afterAutospacing="1" w:line="240" w:lineRule="auto"/>
        <w:textAlignment w:val="top"/>
        <w:rPr>
          <w:rFonts w:ascii="Times New Roman" w:eastAsia="Times New Roman" w:hAnsi="Times New Roman" w:cs="Times New Roman"/>
          <w:sz w:val="24"/>
          <w:szCs w:val="24"/>
        </w:rPr>
      </w:pPr>
      <w:r w:rsidRPr="00661EBF">
        <w:rPr>
          <w:rFonts w:ascii="Arial" w:eastAsia="Times New Roman" w:hAnsi="Arial" w:cs="Arial"/>
          <w:color w:val="000000"/>
          <w:sz w:val="24"/>
          <w:szCs w:val="24"/>
        </w:rPr>
        <w:t>We will update you when we have more information about the reinstatement of the service. </w:t>
      </w:r>
    </w:p>
    <w:p w:rsidR="00661EBF" w:rsidRPr="00661EBF" w:rsidRDefault="00661EBF" w:rsidP="00661EBF">
      <w:pPr>
        <w:spacing w:before="100" w:beforeAutospacing="1" w:after="160" w:line="254" w:lineRule="auto"/>
        <w:textAlignment w:val="top"/>
        <w:rPr>
          <w:rFonts w:ascii="Times New Roman" w:eastAsia="Times New Roman" w:hAnsi="Times New Roman" w:cs="Times New Roman"/>
          <w:sz w:val="24"/>
          <w:szCs w:val="24"/>
        </w:rPr>
      </w:pPr>
      <w:r w:rsidRPr="00661EBF">
        <w:rPr>
          <w:rFonts w:ascii="Times New Roman" w:eastAsia="Times New Roman" w:hAnsi="Times New Roman" w:cs="Times New Roman"/>
          <w:color w:val="000000"/>
          <w:sz w:val="24"/>
          <w:szCs w:val="24"/>
        </w:rPr>
        <w:t> </w:t>
      </w:r>
    </w:p>
    <w:p w:rsidR="00661EBF" w:rsidRPr="00661EBF" w:rsidRDefault="00661EBF" w:rsidP="00661EBF">
      <w:pPr>
        <w:spacing w:before="100" w:beforeAutospacing="1" w:after="160" w:line="254" w:lineRule="auto"/>
        <w:textAlignment w:val="top"/>
        <w:rPr>
          <w:rFonts w:ascii="Times New Roman" w:eastAsia="Times New Roman" w:hAnsi="Times New Roman" w:cs="Times New Roman"/>
          <w:sz w:val="24"/>
          <w:szCs w:val="24"/>
        </w:rPr>
      </w:pPr>
      <w:r w:rsidRPr="00661EBF">
        <w:rPr>
          <w:rFonts w:ascii="Arial" w:eastAsia="Times New Roman" w:hAnsi="Arial" w:cs="Arial"/>
          <w:b/>
          <w:bCs/>
          <w:color w:val="000000"/>
          <w:sz w:val="36"/>
          <w:szCs w:val="36"/>
        </w:rPr>
        <w:t>Renewal applications for taxi drivers</w:t>
      </w:r>
      <w:r w:rsidRPr="00661EBF">
        <w:rPr>
          <w:rFonts w:ascii="Arial" w:eastAsia="Times New Roman" w:hAnsi="Arial" w:cs="Arial"/>
          <w:b/>
          <w:bCs/>
          <w:color w:val="000000"/>
          <w:sz w:val="24"/>
          <w:szCs w:val="24"/>
        </w:rPr>
        <w:t> </w:t>
      </w:r>
    </w:p>
    <w:p w:rsidR="00661EBF" w:rsidRPr="00661EBF" w:rsidRDefault="00661EBF" w:rsidP="00661EBF">
      <w:pPr>
        <w:spacing w:before="100" w:beforeAutospacing="1" w:after="160" w:line="254" w:lineRule="auto"/>
        <w:textAlignment w:val="top"/>
        <w:rPr>
          <w:rFonts w:ascii="Times New Roman" w:eastAsia="Times New Roman" w:hAnsi="Times New Roman" w:cs="Times New Roman"/>
          <w:sz w:val="24"/>
          <w:szCs w:val="24"/>
        </w:rPr>
      </w:pPr>
      <w:r w:rsidRPr="00661EBF">
        <w:rPr>
          <w:rFonts w:ascii="Arial" w:eastAsia="Times New Roman" w:hAnsi="Arial" w:cs="Arial"/>
          <w:color w:val="000000"/>
          <w:sz w:val="24"/>
          <w:szCs w:val="24"/>
        </w:rPr>
        <w:lastRenderedPageBreak/>
        <w:t xml:space="preserve">In view of the current situation with Covid-19, the licensing </w:t>
      </w:r>
      <w:proofErr w:type="gramStart"/>
      <w:r w:rsidRPr="00661EBF">
        <w:rPr>
          <w:rFonts w:ascii="Arial" w:eastAsia="Times New Roman" w:hAnsi="Arial" w:cs="Arial"/>
          <w:color w:val="000000"/>
          <w:sz w:val="24"/>
          <w:szCs w:val="24"/>
        </w:rPr>
        <w:t>team are</w:t>
      </w:r>
      <w:proofErr w:type="gramEnd"/>
      <w:r w:rsidRPr="00661EBF">
        <w:rPr>
          <w:rFonts w:ascii="Arial" w:eastAsia="Times New Roman" w:hAnsi="Arial" w:cs="Arial"/>
          <w:color w:val="000000"/>
          <w:sz w:val="24"/>
          <w:szCs w:val="24"/>
        </w:rPr>
        <w:t xml:space="preserve"> </w:t>
      </w:r>
      <w:proofErr w:type="spellStart"/>
      <w:r w:rsidRPr="00661EBF">
        <w:rPr>
          <w:rFonts w:ascii="Arial" w:eastAsia="Times New Roman" w:hAnsi="Arial" w:cs="Arial"/>
          <w:color w:val="000000"/>
          <w:sz w:val="24"/>
          <w:szCs w:val="24"/>
        </w:rPr>
        <w:t>prioritising</w:t>
      </w:r>
      <w:proofErr w:type="spellEnd"/>
      <w:r w:rsidRPr="00661EBF">
        <w:rPr>
          <w:rFonts w:ascii="Arial" w:eastAsia="Times New Roman" w:hAnsi="Arial" w:cs="Arial"/>
          <w:color w:val="000000"/>
          <w:sz w:val="24"/>
          <w:szCs w:val="24"/>
        </w:rPr>
        <w:t xml:space="preserve"> renewal applications for taxi drivers and will not be conducting new driver </w:t>
      </w:r>
      <w:proofErr w:type="spellStart"/>
      <w:r w:rsidRPr="00661EBF">
        <w:rPr>
          <w:rFonts w:ascii="Arial" w:eastAsia="Times New Roman" w:hAnsi="Arial" w:cs="Arial"/>
          <w:color w:val="000000"/>
          <w:sz w:val="24"/>
          <w:szCs w:val="24"/>
        </w:rPr>
        <w:t>licence</w:t>
      </w:r>
      <w:proofErr w:type="spellEnd"/>
      <w:r w:rsidRPr="00661EBF">
        <w:rPr>
          <w:rFonts w:ascii="Arial" w:eastAsia="Times New Roman" w:hAnsi="Arial" w:cs="Arial"/>
          <w:color w:val="000000"/>
          <w:sz w:val="24"/>
          <w:szCs w:val="24"/>
        </w:rPr>
        <w:t xml:space="preserve"> appointments and knowledge tests until further notice.  All drivers who had appointments have been contacted and their applications will be processed remotely where possible. </w:t>
      </w:r>
    </w:p>
    <w:p w:rsidR="00661EBF" w:rsidRPr="00661EBF" w:rsidRDefault="00661EBF" w:rsidP="00661EBF">
      <w:pPr>
        <w:spacing w:before="100" w:beforeAutospacing="1" w:after="160" w:line="254" w:lineRule="auto"/>
        <w:textAlignment w:val="top"/>
        <w:rPr>
          <w:rFonts w:ascii="Times New Roman" w:eastAsia="Times New Roman" w:hAnsi="Times New Roman" w:cs="Times New Roman"/>
          <w:sz w:val="24"/>
          <w:szCs w:val="24"/>
        </w:rPr>
      </w:pPr>
      <w:r w:rsidRPr="00661EBF">
        <w:rPr>
          <w:rFonts w:ascii="Times New Roman" w:eastAsia="Times New Roman" w:hAnsi="Times New Roman" w:cs="Times New Roman"/>
          <w:color w:val="000000"/>
          <w:sz w:val="24"/>
          <w:szCs w:val="24"/>
        </w:rPr>
        <w:t> </w:t>
      </w:r>
    </w:p>
    <w:p w:rsidR="00661EBF" w:rsidRPr="00661EBF" w:rsidRDefault="00661EBF" w:rsidP="00661EBF">
      <w:pPr>
        <w:spacing w:before="100" w:beforeAutospacing="1" w:after="160" w:line="254" w:lineRule="auto"/>
        <w:textAlignment w:val="top"/>
        <w:rPr>
          <w:rFonts w:ascii="Times New Roman" w:eastAsia="Times New Roman" w:hAnsi="Times New Roman" w:cs="Times New Roman"/>
          <w:sz w:val="24"/>
          <w:szCs w:val="24"/>
        </w:rPr>
      </w:pPr>
      <w:r w:rsidRPr="00661EBF">
        <w:rPr>
          <w:rFonts w:ascii="Arial" w:eastAsia="Times New Roman" w:hAnsi="Arial" w:cs="Arial"/>
          <w:b/>
          <w:bCs/>
          <w:color w:val="000000"/>
          <w:sz w:val="36"/>
          <w:szCs w:val="36"/>
          <w:shd w:val="clear" w:color="auto" w:fill="FFFFFF"/>
        </w:rPr>
        <w:t>Census 2021 needs your help</w:t>
      </w:r>
    </w:p>
    <w:p w:rsidR="00661EBF" w:rsidRPr="00661EBF" w:rsidRDefault="00661EBF" w:rsidP="00661EBF">
      <w:pPr>
        <w:spacing w:before="100" w:beforeAutospacing="1" w:after="160" w:line="254" w:lineRule="auto"/>
        <w:textAlignment w:val="top"/>
        <w:rPr>
          <w:rFonts w:ascii="Times New Roman" w:eastAsia="Times New Roman" w:hAnsi="Times New Roman" w:cs="Times New Roman"/>
          <w:sz w:val="24"/>
          <w:szCs w:val="24"/>
        </w:rPr>
      </w:pPr>
      <w:r w:rsidRPr="00661EBF">
        <w:rPr>
          <w:rFonts w:ascii="Arial" w:eastAsia="Times New Roman" w:hAnsi="Arial" w:cs="Arial"/>
          <w:color w:val="000000"/>
          <w:sz w:val="24"/>
          <w:szCs w:val="24"/>
          <w:bdr w:val="none" w:sz="0" w:space="0" w:color="auto" w:frame="1"/>
        </w:rPr>
        <w:t xml:space="preserve">Your help is needed with the Census 2021 - households across </w:t>
      </w:r>
      <w:proofErr w:type="spellStart"/>
      <w:r w:rsidRPr="00661EBF">
        <w:rPr>
          <w:rFonts w:ascii="Arial" w:eastAsia="Times New Roman" w:hAnsi="Arial" w:cs="Arial"/>
          <w:color w:val="000000"/>
          <w:sz w:val="24"/>
          <w:szCs w:val="24"/>
          <w:bdr w:val="none" w:sz="0" w:space="0" w:color="auto" w:frame="1"/>
        </w:rPr>
        <w:t>Oxfordshire</w:t>
      </w:r>
      <w:proofErr w:type="spellEnd"/>
      <w:r w:rsidRPr="00661EBF">
        <w:rPr>
          <w:rFonts w:ascii="Arial" w:eastAsia="Times New Roman" w:hAnsi="Arial" w:cs="Arial"/>
          <w:color w:val="000000"/>
          <w:sz w:val="24"/>
          <w:szCs w:val="24"/>
          <w:bdr w:val="none" w:sz="0" w:space="0" w:color="auto" w:frame="1"/>
        </w:rPr>
        <w:t xml:space="preserve"> will be asked by the Office of National Statistics to take part in the survey of England and Wales this spring. If you haven’t done so already, please </w:t>
      </w:r>
      <w:hyperlink r:id="rId22" w:tgtFrame="_blank" w:tooltip="https://docs.google.com/forms/d/e/1FAIpQLSfPVCpq9L1mXUXzWzzJCNBTTNIRTdTQERxqyRvW7xMkodckHQ/viewform" w:history="1">
        <w:r w:rsidRPr="00661EBF">
          <w:rPr>
            <w:rFonts w:ascii="Arial" w:eastAsia="Times New Roman" w:hAnsi="Arial" w:cs="Arial"/>
            <w:b/>
            <w:bCs/>
            <w:color w:val="0000FF"/>
            <w:sz w:val="24"/>
            <w:szCs w:val="24"/>
            <w:u w:val="single"/>
            <w:bdr w:val="none" w:sz="0" w:space="0" w:color="auto" w:frame="1"/>
          </w:rPr>
          <w:t>complete this simple survey for town and parish councils in the Vale</w:t>
        </w:r>
      </w:hyperlink>
      <w:r w:rsidRPr="00661EBF">
        <w:rPr>
          <w:rFonts w:ascii="Arial" w:eastAsia="Times New Roman" w:hAnsi="Arial" w:cs="Arial"/>
          <w:b/>
          <w:bCs/>
          <w:color w:val="000000"/>
          <w:sz w:val="24"/>
          <w:szCs w:val="24"/>
          <w:bdr w:val="none" w:sz="0" w:space="0" w:color="auto" w:frame="1"/>
        </w:rPr>
        <w:t xml:space="preserve"> </w:t>
      </w:r>
      <w:r w:rsidRPr="00661EBF">
        <w:rPr>
          <w:rFonts w:ascii="Arial" w:eastAsia="Times New Roman" w:hAnsi="Arial" w:cs="Arial"/>
          <w:color w:val="000000"/>
          <w:sz w:val="24"/>
          <w:szCs w:val="24"/>
          <w:bdr w:val="none" w:sz="0" w:space="0" w:color="auto" w:frame="1"/>
        </w:rPr>
        <w:t>to inform the Census team about your local needs and resources.</w:t>
      </w:r>
    </w:p>
    <w:p w:rsidR="00661EBF" w:rsidRPr="00661EBF" w:rsidRDefault="00661EBF" w:rsidP="00661EBF">
      <w:pPr>
        <w:spacing w:before="100" w:beforeAutospacing="1" w:after="160" w:line="254" w:lineRule="auto"/>
        <w:textAlignment w:val="top"/>
        <w:rPr>
          <w:rFonts w:ascii="Times New Roman" w:eastAsia="Times New Roman" w:hAnsi="Times New Roman" w:cs="Times New Roman"/>
          <w:sz w:val="24"/>
          <w:szCs w:val="24"/>
        </w:rPr>
      </w:pPr>
      <w:r w:rsidRPr="00661EBF">
        <w:rPr>
          <w:rFonts w:ascii="Arial" w:eastAsia="Times New Roman" w:hAnsi="Arial" w:cs="Arial"/>
          <w:b/>
          <w:bCs/>
          <w:color w:val="000000"/>
          <w:sz w:val="24"/>
          <w:szCs w:val="24"/>
          <w:bdr w:val="none" w:sz="0" w:space="0" w:color="auto" w:frame="1"/>
        </w:rPr>
        <w:br/>
      </w:r>
      <w:r w:rsidRPr="00661EBF">
        <w:rPr>
          <w:rFonts w:ascii="Arial" w:eastAsia="Times New Roman" w:hAnsi="Arial" w:cs="Arial"/>
          <w:color w:val="000000"/>
          <w:sz w:val="24"/>
          <w:szCs w:val="24"/>
          <w:bdr w:val="none" w:sz="0" w:space="0" w:color="auto" w:frame="1"/>
        </w:rPr>
        <w:t>The information from the survey will</w:t>
      </w:r>
      <w:r w:rsidRPr="00661EBF">
        <w:rPr>
          <w:rFonts w:ascii="Arial" w:eastAsia="Times New Roman" w:hAnsi="Arial" w:cs="Arial"/>
          <w:b/>
          <w:bCs/>
          <w:color w:val="000000"/>
          <w:sz w:val="24"/>
          <w:szCs w:val="24"/>
          <w:bdr w:val="none" w:sz="0" w:space="0" w:color="auto" w:frame="1"/>
        </w:rPr>
        <w:t xml:space="preserve"> </w:t>
      </w:r>
      <w:r w:rsidRPr="00661EBF">
        <w:rPr>
          <w:rFonts w:ascii="Arial" w:eastAsia="Times New Roman" w:hAnsi="Arial" w:cs="Arial"/>
          <w:color w:val="000000"/>
          <w:sz w:val="24"/>
          <w:szCs w:val="24"/>
          <w:bdr w:val="none" w:sz="0" w:space="0" w:color="auto" w:frame="1"/>
        </w:rPr>
        <w:t xml:space="preserve">help the Census </w:t>
      </w:r>
      <w:proofErr w:type="spellStart"/>
      <w:r w:rsidRPr="00661EBF">
        <w:rPr>
          <w:rFonts w:ascii="Arial" w:eastAsia="Times New Roman" w:hAnsi="Arial" w:cs="Arial"/>
          <w:color w:val="000000"/>
          <w:sz w:val="24"/>
          <w:szCs w:val="24"/>
          <w:bdr w:val="none" w:sz="0" w:space="0" w:color="auto" w:frame="1"/>
        </w:rPr>
        <w:t>organisers</w:t>
      </w:r>
      <w:proofErr w:type="spellEnd"/>
      <w:r w:rsidRPr="00661EBF">
        <w:rPr>
          <w:rFonts w:ascii="Arial" w:eastAsia="Times New Roman" w:hAnsi="Arial" w:cs="Arial"/>
          <w:color w:val="000000"/>
          <w:sz w:val="24"/>
          <w:szCs w:val="24"/>
          <w:bdr w:val="none" w:sz="0" w:space="0" w:color="auto" w:frame="1"/>
        </w:rPr>
        <w:t xml:space="preserve"> understand your communities and key groups that may need support so alternative or adjusted arrangements can be made, as well as identifying any local resources that could be used to help.</w:t>
      </w:r>
      <w:r w:rsidRPr="00661EBF">
        <w:rPr>
          <w:rFonts w:ascii="Arial" w:eastAsia="Times New Roman" w:hAnsi="Arial" w:cs="Arial"/>
          <w:color w:val="000000"/>
          <w:sz w:val="24"/>
          <w:szCs w:val="24"/>
          <w:bdr w:val="none" w:sz="0" w:space="0" w:color="auto" w:frame="1"/>
        </w:rPr>
        <w:br/>
      </w:r>
      <w:r w:rsidRPr="00661EBF">
        <w:rPr>
          <w:rFonts w:ascii="Arial" w:eastAsia="Times New Roman" w:hAnsi="Arial" w:cs="Arial"/>
          <w:color w:val="000000"/>
          <w:sz w:val="24"/>
          <w:szCs w:val="24"/>
          <w:bdr w:val="none" w:sz="0" w:space="0" w:color="auto" w:frame="1"/>
        </w:rPr>
        <w:br/>
        <w:t>This year the Census will be “digital first”. All households will receive a letter in early March with a unique access code, allowing them to complete the questionnaire on 21 March on their computers, phones or tablets. For some residents, this will make things easier, but we understand that for others it could be challenging and so there is a paper option for people unable to do it online.  </w:t>
      </w:r>
      <w:r w:rsidRPr="00661EBF">
        <w:rPr>
          <w:rFonts w:ascii="Arial" w:eastAsia="Times New Roman" w:hAnsi="Arial" w:cs="Arial"/>
          <w:b/>
          <w:bCs/>
          <w:color w:val="000000"/>
          <w:sz w:val="24"/>
          <w:szCs w:val="24"/>
          <w:bdr w:val="none" w:sz="0" w:space="0" w:color="auto" w:frame="1"/>
        </w:rPr>
        <w:t> </w:t>
      </w:r>
    </w:p>
    <w:p w:rsidR="00661EBF" w:rsidRPr="00661EBF" w:rsidRDefault="00661EBF" w:rsidP="00661EBF">
      <w:pPr>
        <w:shd w:val="clear" w:color="auto" w:fill="FFFFFF"/>
        <w:spacing w:before="100" w:beforeAutospacing="1" w:after="100" w:afterAutospacing="1" w:line="240" w:lineRule="auto"/>
        <w:textAlignment w:val="top"/>
        <w:rPr>
          <w:rFonts w:ascii="Times New Roman" w:eastAsia="Times New Roman" w:hAnsi="Times New Roman" w:cs="Times New Roman"/>
          <w:sz w:val="24"/>
          <w:szCs w:val="24"/>
        </w:rPr>
      </w:pPr>
      <w:r w:rsidRPr="00661EBF">
        <w:rPr>
          <w:rFonts w:ascii="Arial" w:eastAsia="Times New Roman" w:hAnsi="Arial" w:cs="Arial"/>
          <w:color w:val="000000"/>
          <w:sz w:val="24"/>
          <w:szCs w:val="24"/>
          <w:bdr w:val="none" w:sz="0" w:space="0" w:color="auto" w:frame="1"/>
        </w:rPr>
        <w:t>The Insight and Policy team are the link for the councils so you can email the team at </w:t>
      </w:r>
      <w:hyperlink r:id="rId23" w:tgtFrame="_blank" w:history="1">
        <w:r w:rsidRPr="00661EBF">
          <w:rPr>
            <w:rFonts w:ascii="Arial" w:eastAsia="Times New Roman" w:hAnsi="Arial" w:cs="Arial"/>
            <w:color w:val="0000FF"/>
            <w:sz w:val="24"/>
            <w:szCs w:val="24"/>
            <w:u w:val="single"/>
            <w:bdr w:val="none" w:sz="0" w:space="0" w:color="auto" w:frame="1"/>
          </w:rPr>
          <w:t>insightandpolicy@southandvale.gov.uk</w:t>
        </w:r>
      </w:hyperlink>
      <w:r w:rsidRPr="00661EBF">
        <w:rPr>
          <w:rFonts w:ascii="Arial" w:eastAsia="Times New Roman" w:hAnsi="Arial" w:cs="Arial"/>
          <w:color w:val="000000"/>
          <w:sz w:val="24"/>
          <w:szCs w:val="24"/>
          <w:bdr w:val="none" w:sz="0" w:space="0" w:color="auto" w:frame="1"/>
        </w:rPr>
        <w:t> if you have any questions.</w:t>
      </w:r>
      <w:r w:rsidRPr="00661EBF">
        <w:rPr>
          <w:rFonts w:ascii="Segoe UI" w:eastAsia="Times New Roman" w:hAnsi="Segoe UI" w:cs="Segoe UI"/>
          <w:color w:val="000000"/>
          <w:sz w:val="24"/>
          <w:szCs w:val="24"/>
        </w:rPr>
        <w:t>  </w:t>
      </w:r>
    </w:p>
    <w:p w:rsidR="00661EBF" w:rsidRPr="00661EBF" w:rsidRDefault="00661EBF" w:rsidP="00661EBF">
      <w:pPr>
        <w:spacing w:before="100" w:beforeAutospacing="1" w:after="100" w:afterAutospacing="1" w:line="240" w:lineRule="auto"/>
        <w:textAlignment w:val="top"/>
        <w:rPr>
          <w:rFonts w:ascii="Times New Roman" w:eastAsia="Times New Roman" w:hAnsi="Times New Roman" w:cs="Times New Roman"/>
          <w:sz w:val="24"/>
          <w:szCs w:val="24"/>
        </w:rPr>
      </w:pPr>
      <w:r w:rsidRPr="00661EBF">
        <w:rPr>
          <w:rFonts w:ascii="Times New Roman" w:eastAsia="Times New Roman" w:hAnsi="Times New Roman" w:cs="Times New Roman"/>
          <w:color w:val="000000"/>
          <w:sz w:val="24"/>
          <w:szCs w:val="24"/>
        </w:rPr>
        <w:t> </w:t>
      </w:r>
    </w:p>
    <w:p w:rsidR="00661EBF" w:rsidRPr="00661EBF" w:rsidRDefault="00661EBF" w:rsidP="00661EBF">
      <w:pPr>
        <w:spacing w:before="100" w:beforeAutospacing="1" w:after="100" w:afterAutospacing="1" w:line="240" w:lineRule="auto"/>
        <w:textAlignment w:val="top"/>
        <w:rPr>
          <w:rFonts w:ascii="Times New Roman" w:eastAsia="Times New Roman" w:hAnsi="Times New Roman" w:cs="Times New Roman"/>
          <w:sz w:val="24"/>
          <w:szCs w:val="24"/>
        </w:rPr>
      </w:pPr>
      <w:r w:rsidRPr="00661EBF">
        <w:rPr>
          <w:rFonts w:ascii="Times New Roman" w:eastAsia="Times New Roman" w:hAnsi="Times New Roman" w:cs="Times New Roman"/>
          <w:color w:val="000000"/>
          <w:sz w:val="24"/>
          <w:szCs w:val="24"/>
        </w:rPr>
        <w:t> </w:t>
      </w:r>
    </w:p>
    <w:p w:rsidR="00661EBF" w:rsidRPr="00661EBF" w:rsidRDefault="00661EBF" w:rsidP="00661EBF">
      <w:pPr>
        <w:spacing w:before="100" w:beforeAutospacing="1" w:after="100" w:afterAutospacing="1" w:line="240" w:lineRule="auto"/>
        <w:textAlignment w:val="top"/>
        <w:rPr>
          <w:rFonts w:ascii="Times New Roman" w:eastAsia="Times New Roman" w:hAnsi="Times New Roman" w:cs="Times New Roman"/>
          <w:sz w:val="24"/>
          <w:szCs w:val="24"/>
        </w:rPr>
      </w:pPr>
      <w:r w:rsidRPr="00661EBF">
        <w:rPr>
          <w:rFonts w:ascii="Times New Roman" w:eastAsia="Times New Roman" w:hAnsi="Times New Roman" w:cs="Times New Roman"/>
          <w:color w:val="000000"/>
          <w:sz w:val="24"/>
          <w:szCs w:val="24"/>
        </w:rPr>
        <w:t> </w:t>
      </w:r>
    </w:p>
    <w:p w:rsidR="00661EBF" w:rsidRPr="00661EBF" w:rsidRDefault="00661EBF" w:rsidP="00661EBF">
      <w:pPr>
        <w:shd w:val="clear" w:color="auto" w:fill="FFFFFF"/>
        <w:spacing w:before="100" w:beforeAutospacing="1" w:after="100" w:afterAutospacing="1" w:line="240" w:lineRule="auto"/>
        <w:textAlignment w:val="top"/>
        <w:rPr>
          <w:rFonts w:ascii="Times New Roman" w:eastAsia="Times New Roman" w:hAnsi="Times New Roman" w:cs="Times New Roman"/>
          <w:sz w:val="24"/>
          <w:szCs w:val="24"/>
        </w:rPr>
      </w:pPr>
      <w:r w:rsidRPr="00661EBF">
        <w:rPr>
          <w:rFonts w:ascii="Arial" w:eastAsia="Times New Roman" w:hAnsi="Arial" w:cs="Arial"/>
          <w:color w:val="000000"/>
          <w:sz w:val="24"/>
          <w:szCs w:val="24"/>
        </w:rPr>
        <w:t>Communications</w:t>
      </w:r>
    </w:p>
    <w:p w:rsidR="00661EBF" w:rsidRPr="00661EBF" w:rsidRDefault="00661EBF" w:rsidP="00661EBF">
      <w:pPr>
        <w:shd w:val="clear" w:color="auto" w:fill="FFFFFF"/>
        <w:spacing w:before="100" w:beforeAutospacing="1" w:after="100" w:afterAutospacing="1" w:line="240" w:lineRule="auto"/>
        <w:textAlignment w:val="top"/>
        <w:rPr>
          <w:rFonts w:ascii="Times New Roman" w:eastAsia="Times New Roman" w:hAnsi="Times New Roman" w:cs="Times New Roman"/>
          <w:sz w:val="24"/>
          <w:szCs w:val="24"/>
        </w:rPr>
      </w:pPr>
      <w:r w:rsidRPr="00661EBF">
        <w:rPr>
          <w:rFonts w:ascii="Arial" w:eastAsia="Times New Roman" w:hAnsi="Arial" w:cs="Arial"/>
          <w:color w:val="000000"/>
          <w:sz w:val="24"/>
          <w:szCs w:val="24"/>
        </w:rPr>
        <w:t xml:space="preserve">South </w:t>
      </w:r>
      <w:proofErr w:type="spellStart"/>
      <w:r w:rsidRPr="00661EBF">
        <w:rPr>
          <w:rFonts w:ascii="Arial" w:eastAsia="Times New Roman" w:hAnsi="Arial" w:cs="Arial"/>
          <w:color w:val="000000"/>
          <w:sz w:val="24"/>
          <w:szCs w:val="24"/>
        </w:rPr>
        <w:t>Oxfordshire</w:t>
      </w:r>
      <w:proofErr w:type="spellEnd"/>
      <w:r w:rsidRPr="00661EBF">
        <w:rPr>
          <w:rFonts w:ascii="Arial" w:eastAsia="Times New Roman" w:hAnsi="Arial" w:cs="Arial"/>
          <w:color w:val="000000"/>
          <w:sz w:val="24"/>
          <w:szCs w:val="24"/>
        </w:rPr>
        <w:t xml:space="preserve"> and Vale of White Horse District Councils</w:t>
      </w:r>
    </w:p>
    <w:p w:rsidR="00661EBF" w:rsidRPr="00661EBF" w:rsidRDefault="00661EBF" w:rsidP="00661EBF">
      <w:pPr>
        <w:shd w:val="clear" w:color="auto" w:fill="FFFFFF"/>
        <w:spacing w:before="100" w:beforeAutospacing="1" w:after="100" w:afterAutospacing="1" w:line="240" w:lineRule="auto"/>
        <w:textAlignment w:val="top"/>
        <w:rPr>
          <w:rFonts w:ascii="Times New Roman" w:eastAsia="Times New Roman" w:hAnsi="Times New Roman" w:cs="Times New Roman"/>
          <w:sz w:val="24"/>
          <w:szCs w:val="24"/>
        </w:rPr>
      </w:pPr>
      <w:r w:rsidRPr="00661EBF">
        <w:rPr>
          <w:rFonts w:ascii="Arial" w:eastAsia="Times New Roman" w:hAnsi="Arial" w:cs="Arial"/>
          <w:color w:val="000000"/>
          <w:sz w:val="24"/>
          <w:szCs w:val="24"/>
        </w:rPr>
        <w:t>01235 422400</w:t>
      </w:r>
    </w:p>
    <w:p w:rsidR="00661EBF" w:rsidRPr="00661EBF" w:rsidRDefault="00661EBF" w:rsidP="00661EBF">
      <w:pPr>
        <w:shd w:val="clear" w:color="auto" w:fill="FFFFFF"/>
        <w:spacing w:before="100" w:beforeAutospacing="1" w:after="100" w:afterAutospacing="1" w:line="240" w:lineRule="auto"/>
        <w:textAlignment w:val="top"/>
        <w:rPr>
          <w:rFonts w:ascii="Times New Roman" w:eastAsia="Times New Roman" w:hAnsi="Times New Roman" w:cs="Times New Roman"/>
          <w:sz w:val="24"/>
          <w:szCs w:val="24"/>
        </w:rPr>
      </w:pPr>
      <w:hyperlink r:id="rId24" w:tgtFrame="_blank" w:history="1">
        <w:r w:rsidRPr="00661EBF">
          <w:rPr>
            <w:rFonts w:ascii="Times New Roman" w:eastAsia="Times New Roman" w:hAnsi="Times New Roman" w:cs="Times New Roman"/>
            <w:color w:val="0000FF"/>
            <w:sz w:val="24"/>
            <w:szCs w:val="24"/>
            <w:u w:val="single"/>
          </w:rPr>
          <w:t>www.southoxon.gov.uk</w:t>
        </w:r>
      </w:hyperlink>
      <w:r w:rsidRPr="00661EBF">
        <w:rPr>
          <w:rFonts w:ascii="Arial" w:eastAsia="Times New Roman" w:hAnsi="Arial" w:cs="Arial"/>
          <w:color w:val="000000"/>
          <w:sz w:val="24"/>
          <w:szCs w:val="24"/>
        </w:rPr>
        <w:t xml:space="preserve"> | </w:t>
      </w:r>
      <w:hyperlink r:id="rId25" w:tgtFrame="_blank" w:history="1">
        <w:r w:rsidRPr="00661EBF">
          <w:rPr>
            <w:rFonts w:ascii="Arial" w:eastAsia="Times New Roman" w:hAnsi="Arial" w:cs="Arial"/>
            <w:color w:val="0000FF"/>
            <w:sz w:val="24"/>
            <w:szCs w:val="24"/>
            <w:u w:val="single"/>
          </w:rPr>
          <w:t>@</w:t>
        </w:r>
        <w:proofErr w:type="spellStart"/>
        <w:r w:rsidRPr="00661EBF">
          <w:rPr>
            <w:rFonts w:ascii="Arial" w:eastAsia="Times New Roman" w:hAnsi="Arial" w:cs="Arial"/>
            <w:color w:val="0000FF"/>
            <w:sz w:val="24"/>
            <w:szCs w:val="24"/>
            <w:u w:val="single"/>
          </w:rPr>
          <w:t>southoxon</w:t>
        </w:r>
        <w:proofErr w:type="spellEnd"/>
      </w:hyperlink>
      <w:r w:rsidRPr="00661EBF">
        <w:rPr>
          <w:rFonts w:ascii="Arial" w:eastAsia="Times New Roman" w:hAnsi="Arial" w:cs="Arial"/>
          <w:color w:val="000000"/>
          <w:sz w:val="24"/>
          <w:szCs w:val="24"/>
        </w:rPr>
        <w:t> </w:t>
      </w:r>
    </w:p>
    <w:p w:rsidR="00661EBF" w:rsidRPr="00661EBF" w:rsidRDefault="00661EBF" w:rsidP="00661EBF">
      <w:pPr>
        <w:shd w:val="clear" w:color="auto" w:fill="FFFFFF"/>
        <w:spacing w:before="100" w:beforeAutospacing="1" w:after="240" w:line="240" w:lineRule="auto"/>
        <w:textAlignment w:val="top"/>
        <w:rPr>
          <w:rFonts w:ascii="Times New Roman" w:eastAsia="Times New Roman" w:hAnsi="Times New Roman" w:cs="Times New Roman"/>
          <w:sz w:val="24"/>
          <w:szCs w:val="24"/>
        </w:rPr>
      </w:pPr>
      <w:hyperlink r:id="rId26" w:tgtFrame="_blank" w:history="1">
        <w:r w:rsidRPr="00661EBF">
          <w:rPr>
            <w:rFonts w:ascii="Times New Roman" w:eastAsia="Times New Roman" w:hAnsi="Times New Roman" w:cs="Times New Roman"/>
            <w:color w:val="0000FF"/>
            <w:sz w:val="24"/>
            <w:szCs w:val="24"/>
            <w:u w:val="single"/>
          </w:rPr>
          <w:t>www.whitehorsedc.gov.uk</w:t>
        </w:r>
      </w:hyperlink>
      <w:r w:rsidRPr="00661EBF">
        <w:rPr>
          <w:rFonts w:ascii="Arial" w:eastAsia="Times New Roman" w:hAnsi="Arial" w:cs="Arial"/>
          <w:color w:val="000000"/>
          <w:sz w:val="24"/>
          <w:szCs w:val="24"/>
        </w:rPr>
        <w:t xml:space="preserve"> | </w:t>
      </w:r>
      <w:hyperlink r:id="rId27" w:tgtFrame="_blank" w:history="1">
        <w:r w:rsidRPr="00661EBF">
          <w:rPr>
            <w:rFonts w:ascii="Arial" w:eastAsia="Times New Roman" w:hAnsi="Arial" w:cs="Arial"/>
            <w:color w:val="0000FF"/>
            <w:sz w:val="24"/>
            <w:szCs w:val="24"/>
            <w:u w:val="single"/>
          </w:rPr>
          <w:t>@</w:t>
        </w:r>
        <w:proofErr w:type="spellStart"/>
        <w:r w:rsidRPr="00661EBF">
          <w:rPr>
            <w:rFonts w:ascii="Arial" w:eastAsia="Times New Roman" w:hAnsi="Arial" w:cs="Arial"/>
            <w:color w:val="0000FF"/>
            <w:sz w:val="24"/>
            <w:szCs w:val="24"/>
            <w:u w:val="single"/>
          </w:rPr>
          <w:t>whitehorsedc</w:t>
        </w:r>
        <w:proofErr w:type="spellEnd"/>
      </w:hyperlink>
      <w:r w:rsidRPr="00661EBF">
        <w:rPr>
          <w:rFonts w:ascii="Arial" w:eastAsia="Times New Roman" w:hAnsi="Arial" w:cs="Arial"/>
          <w:color w:val="000000"/>
          <w:sz w:val="24"/>
          <w:szCs w:val="24"/>
        </w:rPr>
        <w:t> </w:t>
      </w:r>
    </w:p>
    <w:p w:rsidR="004063CF" w:rsidRDefault="004063CF">
      <w:bookmarkStart w:id="1" w:name="_GoBack"/>
      <w:bookmarkEnd w:id="1"/>
    </w:p>
    <w:sectPr w:rsidR="004063C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ED2F5D"/>
    <w:multiLevelType w:val="multilevel"/>
    <w:tmpl w:val="822C4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B077D9"/>
    <w:multiLevelType w:val="multilevel"/>
    <w:tmpl w:val="18724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EBF"/>
    <w:rsid w:val="004063CF"/>
    <w:rsid w:val="00661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6087544">
      <w:bodyDiv w:val="1"/>
      <w:marLeft w:val="0"/>
      <w:marRight w:val="0"/>
      <w:marTop w:val="0"/>
      <w:marBottom w:val="0"/>
      <w:divBdr>
        <w:top w:val="none" w:sz="0" w:space="0" w:color="auto"/>
        <w:left w:val="none" w:sz="0" w:space="0" w:color="auto"/>
        <w:bottom w:val="none" w:sz="0" w:space="0" w:color="auto"/>
        <w:right w:val="none" w:sz="0" w:space="0" w:color="auto"/>
      </w:divBdr>
      <w:divsChild>
        <w:div w:id="852837093">
          <w:marLeft w:val="0"/>
          <w:marRight w:val="0"/>
          <w:marTop w:val="0"/>
          <w:marBottom w:val="0"/>
          <w:divBdr>
            <w:top w:val="none" w:sz="0" w:space="0" w:color="auto"/>
            <w:left w:val="none" w:sz="0" w:space="0" w:color="auto"/>
            <w:bottom w:val="none" w:sz="0" w:space="0" w:color="auto"/>
            <w:right w:val="none" w:sz="0" w:space="0" w:color="auto"/>
          </w:divBdr>
          <w:divsChild>
            <w:div w:id="1846822788">
              <w:marLeft w:val="0"/>
              <w:marRight w:val="0"/>
              <w:marTop w:val="0"/>
              <w:marBottom w:val="0"/>
              <w:divBdr>
                <w:top w:val="none" w:sz="0" w:space="0" w:color="auto"/>
                <w:left w:val="none" w:sz="0" w:space="0" w:color="auto"/>
                <w:bottom w:val="none" w:sz="0" w:space="0" w:color="auto"/>
                <w:right w:val="none" w:sz="0" w:space="0" w:color="auto"/>
              </w:divBdr>
              <w:divsChild>
                <w:div w:id="711735640">
                  <w:marLeft w:val="0"/>
                  <w:marRight w:val="0"/>
                  <w:marTop w:val="0"/>
                  <w:marBottom w:val="0"/>
                  <w:divBdr>
                    <w:top w:val="none" w:sz="0" w:space="0" w:color="auto"/>
                    <w:left w:val="none" w:sz="0" w:space="0" w:color="auto"/>
                    <w:bottom w:val="none" w:sz="0" w:space="0" w:color="auto"/>
                    <w:right w:val="none" w:sz="0" w:space="0" w:color="auto"/>
                  </w:divBdr>
                  <w:divsChild>
                    <w:div w:id="1386022660">
                      <w:marLeft w:val="0"/>
                      <w:marRight w:val="0"/>
                      <w:marTop w:val="0"/>
                      <w:marBottom w:val="0"/>
                      <w:divBdr>
                        <w:top w:val="none" w:sz="0" w:space="0" w:color="auto"/>
                        <w:left w:val="none" w:sz="0" w:space="0" w:color="auto"/>
                        <w:bottom w:val="none" w:sz="0" w:space="0" w:color="auto"/>
                        <w:right w:val="none" w:sz="0" w:space="0" w:color="auto"/>
                      </w:divBdr>
                      <w:divsChild>
                        <w:div w:id="2073312476">
                          <w:marLeft w:val="0"/>
                          <w:marRight w:val="0"/>
                          <w:marTop w:val="0"/>
                          <w:marBottom w:val="0"/>
                          <w:divBdr>
                            <w:top w:val="none" w:sz="0" w:space="0" w:color="auto"/>
                            <w:left w:val="none" w:sz="0" w:space="0" w:color="auto"/>
                            <w:bottom w:val="none" w:sz="0" w:space="0" w:color="auto"/>
                            <w:right w:val="none" w:sz="0" w:space="0" w:color="auto"/>
                          </w:divBdr>
                          <w:divsChild>
                            <w:div w:id="112989429">
                              <w:marLeft w:val="0"/>
                              <w:marRight w:val="0"/>
                              <w:marTop w:val="0"/>
                              <w:marBottom w:val="0"/>
                              <w:divBdr>
                                <w:top w:val="none" w:sz="0" w:space="0" w:color="auto"/>
                                <w:left w:val="none" w:sz="0" w:space="0" w:color="auto"/>
                                <w:bottom w:val="none" w:sz="0" w:space="0" w:color="auto"/>
                                <w:right w:val="none" w:sz="0" w:space="0" w:color="auto"/>
                              </w:divBdr>
                              <w:divsChild>
                                <w:div w:id="525214973">
                                  <w:marLeft w:val="0"/>
                                  <w:marRight w:val="0"/>
                                  <w:marTop w:val="0"/>
                                  <w:marBottom w:val="0"/>
                                  <w:divBdr>
                                    <w:top w:val="none" w:sz="0" w:space="0" w:color="auto"/>
                                    <w:left w:val="none" w:sz="0" w:space="0" w:color="auto"/>
                                    <w:bottom w:val="none" w:sz="0" w:space="0" w:color="auto"/>
                                    <w:right w:val="none" w:sz="0" w:space="0" w:color="auto"/>
                                  </w:divBdr>
                                  <w:divsChild>
                                    <w:div w:id="1235777829">
                                      <w:marLeft w:val="0"/>
                                      <w:marRight w:val="0"/>
                                      <w:marTop w:val="0"/>
                                      <w:marBottom w:val="0"/>
                                      <w:divBdr>
                                        <w:top w:val="none" w:sz="0" w:space="0" w:color="auto"/>
                                        <w:left w:val="none" w:sz="0" w:space="0" w:color="auto"/>
                                        <w:bottom w:val="none" w:sz="0" w:space="0" w:color="auto"/>
                                        <w:right w:val="none" w:sz="0" w:space="0" w:color="auto"/>
                                      </w:divBdr>
                                      <w:divsChild>
                                        <w:div w:id="1686131816">
                                          <w:marLeft w:val="0"/>
                                          <w:marRight w:val="0"/>
                                          <w:marTop w:val="0"/>
                                          <w:marBottom w:val="0"/>
                                          <w:divBdr>
                                            <w:top w:val="none" w:sz="0" w:space="0" w:color="auto"/>
                                            <w:left w:val="none" w:sz="0" w:space="0" w:color="auto"/>
                                            <w:bottom w:val="none" w:sz="0" w:space="0" w:color="auto"/>
                                            <w:right w:val="none" w:sz="0" w:space="0" w:color="auto"/>
                                          </w:divBdr>
                                          <w:divsChild>
                                            <w:div w:id="2131631639">
                                              <w:marLeft w:val="0"/>
                                              <w:marRight w:val="0"/>
                                              <w:marTop w:val="0"/>
                                              <w:marBottom w:val="0"/>
                                              <w:divBdr>
                                                <w:top w:val="none" w:sz="0" w:space="0" w:color="auto"/>
                                                <w:left w:val="none" w:sz="0" w:space="0" w:color="auto"/>
                                                <w:bottom w:val="none" w:sz="0" w:space="0" w:color="auto"/>
                                                <w:right w:val="none" w:sz="0" w:space="0" w:color="auto"/>
                                              </w:divBdr>
                                              <w:divsChild>
                                                <w:div w:id="1964194970">
                                                  <w:marLeft w:val="0"/>
                                                  <w:marRight w:val="0"/>
                                                  <w:marTop w:val="0"/>
                                                  <w:marBottom w:val="0"/>
                                                  <w:divBdr>
                                                    <w:top w:val="none" w:sz="0" w:space="0" w:color="auto"/>
                                                    <w:left w:val="none" w:sz="0" w:space="0" w:color="auto"/>
                                                    <w:bottom w:val="none" w:sz="0" w:space="0" w:color="auto"/>
                                                    <w:right w:val="none" w:sz="0" w:space="0" w:color="auto"/>
                                                  </w:divBdr>
                                                  <w:divsChild>
                                                    <w:div w:id="1648321719">
                                                      <w:marLeft w:val="0"/>
                                                      <w:marRight w:val="0"/>
                                                      <w:marTop w:val="0"/>
                                                      <w:marBottom w:val="0"/>
                                                      <w:divBdr>
                                                        <w:top w:val="none" w:sz="0" w:space="0" w:color="auto"/>
                                                        <w:left w:val="none" w:sz="0" w:space="0" w:color="auto"/>
                                                        <w:bottom w:val="none" w:sz="0" w:space="0" w:color="auto"/>
                                                        <w:right w:val="none" w:sz="0" w:space="0" w:color="auto"/>
                                                      </w:divBdr>
                                                      <w:divsChild>
                                                        <w:div w:id="1251620313">
                                                          <w:marLeft w:val="0"/>
                                                          <w:marRight w:val="0"/>
                                                          <w:marTop w:val="0"/>
                                                          <w:marBottom w:val="0"/>
                                                          <w:divBdr>
                                                            <w:top w:val="none" w:sz="0" w:space="0" w:color="auto"/>
                                                            <w:left w:val="none" w:sz="0" w:space="0" w:color="auto"/>
                                                            <w:bottom w:val="none" w:sz="0" w:space="0" w:color="auto"/>
                                                            <w:right w:val="none" w:sz="0" w:space="0" w:color="auto"/>
                                                          </w:divBdr>
                                                          <w:divsChild>
                                                            <w:div w:id="1825125595">
                                                              <w:marLeft w:val="0"/>
                                                              <w:marRight w:val="0"/>
                                                              <w:marTop w:val="0"/>
                                                              <w:marBottom w:val="0"/>
                                                              <w:divBdr>
                                                                <w:top w:val="none" w:sz="0" w:space="0" w:color="auto"/>
                                                                <w:left w:val="none" w:sz="0" w:space="0" w:color="auto"/>
                                                                <w:bottom w:val="none" w:sz="0" w:space="0" w:color="auto"/>
                                                                <w:right w:val="none" w:sz="0" w:space="0" w:color="auto"/>
                                                              </w:divBdr>
                                                              <w:divsChild>
                                                                <w:div w:id="1112016389">
                                                                  <w:marLeft w:val="0"/>
                                                                  <w:marRight w:val="0"/>
                                                                  <w:marTop w:val="0"/>
                                                                  <w:marBottom w:val="0"/>
                                                                  <w:divBdr>
                                                                    <w:top w:val="none" w:sz="0" w:space="0" w:color="auto"/>
                                                                    <w:left w:val="none" w:sz="0" w:space="0" w:color="auto"/>
                                                                    <w:bottom w:val="none" w:sz="0" w:space="0" w:color="auto"/>
                                                                    <w:right w:val="none" w:sz="0" w:space="0" w:color="auto"/>
                                                                  </w:divBdr>
                                                                  <w:divsChild>
                                                                    <w:div w:id="1439909508">
                                                                      <w:marLeft w:val="0"/>
                                                                      <w:marRight w:val="0"/>
                                                                      <w:marTop w:val="0"/>
                                                                      <w:marBottom w:val="0"/>
                                                                      <w:divBdr>
                                                                        <w:top w:val="none" w:sz="0" w:space="0" w:color="auto"/>
                                                                        <w:left w:val="none" w:sz="0" w:space="0" w:color="auto"/>
                                                                        <w:bottom w:val="none" w:sz="0" w:space="0" w:color="auto"/>
                                                                        <w:right w:val="none" w:sz="0" w:space="0" w:color="auto"/>
                                                                      </w:divBdr>
                                                                      <w:divsChild>
                                                                        <w:div w:id="1176186652">
                                                                          <w:marLeft w:val="0"/>
                                                                          <w:marRight w:val="0"/>
                                                                          <w:marTop w:val="0"/>
                                                                          <w:marBottom w:val="0"/>
                                                                          <w:divBdr>
                                                                            <w:top w:val="none" w:sz="0" w:space="0" w:color="auto"/>
                                                                            <w:left w:val="none" w:sz="0" w:space="0" w:color="auto"/>
                                                                            <w:bottom w:val="none" w:sz="0" w:space="0" w:color="auto"/>
                                                                            <w:right w:val="none" w:sz="0" w:space="0" w:color="auto"/>
                                                                          </w:divBdr>
                                                                          <w:divsChild>
                                                                            <w:div w:id="1823501201">
                                                                              <w:marLeft w:val="0"/>
                                                                              <w:marRight w:val="0"/>
                                                                              <w:marTop w:val="0"/>
                                                                              <w:marBottom w:val="0"/>
                                                                              <w:divBdr>
                                                                                <w:top w:val="none" w:sz="0" w:space="0" w:color="auto"/>
                                                                                <w:left w:val="none" w:sz="0" w:space="0" w:color="auto"/>
                                                                                <w:bottom w:val="none" w:sz="0" w:space="0" w:color="auto"/>
                                                                                <w:right w:val="none" w:sz="0" w:space="0" w:color="auto"/>
                                                                              </w:divBdr>
                                                                              <w:divsChild>
                                                                                <w:div w:id="1351837739">
                                                                                  <w:marLeft w:val="0"/>
                                                                                  <w:marRight w:val="0"/>
                                                                                  <w:marTop w:val="0"/>
                                                                                  <w:marBottom w:val="0"/>
                                                                                  <w:divBdr>
                                                                                    <w:top w:val="none" w:sz="0" w:space="0" w:color="auto"/>
                                                                                    <w:left w:val="none" w:sz="0" w:space="0" w:color="auto"/>
                                                                                    <w:bottom w:val="none" w:sz="0" w:space="0" w:color="auto"/>
                                                                                    <w:right w:val="none" w:sz="0" w:space="0" w:color="auto"/>
                                                                                  </w:divBdr>
                                                                                  <w:divsChild>
                                                                                    <w:div w:id="177041842">
                                                                                      <w:marLeft w:val="0"/>
                                                                                      <w:marRight w:val="0"/>
                                                                                      <w:marTop w:val="0"/>
                                                                                      <w:marBottom w:val="0"/>
                                                                                      <w:divBdr>
                                                                                        <w:top w:val="none" w:sz="0" w:space="0" w:color="auto"/>
                                                                                        <w:left w:val="none" w:sz="0" w:space="0" w:color="auto"/>
                                                                                        <w:bottom w:val="none" w:sz="0" w:space="0" w:color="auto"/>
                                                                                        <w:right w:val="none" w:sz="0" w:space="0" w:color="auto"/>
                                                                                      </w:divBdr>
                                                                                      <w:divsChild>
                                                                                        <w:div w:id="386882922">
                                                                                          <w:marLeft w:val="0"/>
                                                                                          <w:marRight w:val="0"/>
                                                                                          <w:marTop w:val="0"/>
                                                                                          <w:marBottom w:val="0"/>
                                                                                          <w:divBdr>
                                                                                            <w:top w:val="single" w:sz="8" w:space="3" w:color="auto"/>
                                                                                            <w:left w:val="none" w:sz="0" w:space="0" w:color="auto"/>
                                                                                            <w:bottom w:val="none" w:sz="0" w:space="0" w:color="auto"/>
                                                                                            <w:right w:val="none" w:sz="0" w:space="0" w:color="auto"/>
                                                                                          </w:divBdr>
                                                                                        </w:div>
                                                                                        <w:div w:id="1520240028">
                                                                                          <w:marLeft w:val="0"/>
                                                                                          <w:marRight w:val="0"/>
                                                                                          <w:marTop w:val="0"/>
                                                                                          <w:marBottom w:val="0"/>
                                                                                          <w:divBdr>
                                                                                            <w:top w:val="none" w:sz="0" w:space="0" w:color="auto"/>
                                                                                            <w:left w:val="none" w:sz="0" w:space="0" w:color="auto"/>
                                                                                            <w:bottom w:val="none" w:sz="0" w:space="0" w:color="auto"/>
                                                                                            <w:right w:val="none" w:sz="0" w:space="0" w:color="auto"/>
                                                                                          </w:divBdr>
                                                                                        </w:div>
                                                                                        <w:div w:id="812715009">
                                                                                          <w:marLeft w:val="0"/>
                                                                                          <w:marRight w:val="0"/>
                                                                                          <w:marTop w:val="0"/>
                                                                                          <w:marBottom w:val="0"/>
                                                                                          <w:divBdr>
                                                                                            <w:top w:val="none" w:sz="0" w:space="0" w:color="auto"/>
                                                                                            <w:left w:val="none" w:sz="0" w:space="0" w:color="auto"/>
                                                                                            <w:bottom w:val="none" w:sz="0" w:space="0" w:color="auto"/>
                                                                                            <w:right w:val="none" w:sz="0" w:space="0" w:color="auto"/>
                                                                                          </w:divBdr>
                                                                                        </w:div>
                                                                                        <w:div w:id="925918522">
                                                                                          <w:marLeft w:val="0"/>
                                                                                          <w:marRight w:val="0"/>
                                                                                          <w:marTop w:val="0"/>
                                                                                          <w:marBottom w:val="0"/>
                                                                                          <w:divBdr>
                                                                                            <w:top w:val="none" w:sz="0" w:space="0" w:color="auto"/>
                                                                                            <w:left w:val="none" w:sz="0" w:space="0" w:color="auto"/>
                                                                                            <w:bottom w:val="none" w:sz="0" w:space="0" w:color="auto"/>
                                                                                            <w:right w:val="none" w:sz="0" w:space="0" w:color="auto"/>
                                                                                          </w:divBdr>
                                                                                          <w:divsChild>
                                                                                            <w:div w:id="99960523">
                                                                                              <w:marLeft w:val="0"/>
                                                                                              <w:marRight w:val="0"/>
                                                                                              <w:marTop w:val="0"/>
                                                                                              <w:marBottom w:val="0"/>
                                                                                              <w:divBdr>
                                                                                                <w:top w:val="none" w:sz="0" w:space="0" w:color="auto"/>
                                                                                                <w:left w:val="none" w:sz="0" w:space="0" w:color="auto"/>
                                                                                                <w:bottom w:val="none" w:sz="0" w:space="0" w:color="auto"/>
                                                                                                <w:right w:val="none" w:sz="0" w:space="0" w:color="auto"/>
                                                                                              </w:divBdr>
                                                                                            </w:div>
                                                                                            <w:div w:id="1246569392">
                                                                                              <w:marLeft w:val="0"/>
                                                                                              <w:marRight w:val="0"/>
                                                                                              <w:marTop w:val="0"/>
                                                                                              <w:marBottom w:val="0"/>
                                                                                              <w:divBdr>
                                                                                                <w:top w:val="none" w:sz="0" w:space="0" w:color="auto"/>
                                                                                                <w:left w:val="none" w:sz="0" w:space="0" w:color="auto"/>
                                                                                                <w:bottom w:val="none" w:sz="0" w:space="0" w:color="auto"/>
                                                                                                <w:right w:val="none" w:sz="0" w:space="0" w:color="auto"/>
                                                                                              </w:divBdr>
                                                                                              <w:divsChild>
                                                                                                <w:div w:id="1115248121">
                                                                                                  <w:marLeft w:val="0"/>
                                                                                                  <w:marRight w:val="0"/>
                                                                                                  <w:marTop w:val="0"/>
                                                                                                  <w:marBottom w:val="0"/>
                                                                                                  <w:divBdr>
                                                                                                    <w:top w:val="none" w:sz="0" w:space="0" w:color="auto"/>
                                                                                                    <w:left w:val="none" w:sz="0" w:space="0" w:color="auto"/>
                                                                                                    <w:bottom w:val="none" w:sz="0" w:space="0" w:color="auto"/>
                                                                                                    <w:right w:val="none" w:sz="0" w:space="0" w:color="auto"/>
                                                                                                  </w:divBdr>
                                                                                                  <w:divsChild>
                                                                                                    <w:div w:id="380983060">
                                                                                                      <w:marLeft w:val="0"/>
                                                                                                      <w:marRight w:val="0"/>
                                                                                                      <w:marTop w:val="0"/>
                                                                                                      <w:marBottom w:val="0"/>
                                                                                                      <w:divBdr>
                                                                                                        <w:top w:val="none" w:sz="0" w:space="0" w:color="auto"/>
                                                                                                        <w:left w:val="none" w:sz="0" w:space="0" w:color="auto"/>
                                                                                                        <w:bottom w:val="none" w:sz="0" w:space="0" w:color="auto"/>
                                                                                                        <w:right w:val="none" w:sz="0" w:space="0" w:color="auto"/>
                                                                                                      </w:divBdr>
                                                                                                      <w:divsChild>
                                                                                                        <w:div w:id="1786922522">
                                                                                                          <w:marLeft w:val="0"/>
                                                                                                          <w:marRight w:val="0"/>
                                                                                                          <w:marTop w:val="0"/>
                                                                                                          <w:marBottom w:val="0"/>
                                                                                                          <w:divBdr>
                                                                                                            <w:top w:val="none" w:sz="0" w:space="0" w:color="auto"/>
                                                                                                            <w:left w:val="none" w:sz="0" w:space="0" w:color="auto"/>
                                                                                                            <w:bottom w:val="none" w:sz="0" w:space="0" w:color="auto"/>
                                                                                                            <w:right w:val="none" w:sz="0" w:space="0" w:color="auto"/>
                                                                                                          </w:divBdr>
                                                                                                        </w:div>
                                                                                                        <w:div w:id="1659309023">
                                                                                                          <w:marLeft w:val="0"/>
                                                                                                          <w:marRight w:val="0"/>
                                                                                                          <w:marTop w:val="0"/>
                                                                                                          <w:marBottom w:val="0"/>
                                                                                                          <w:divBdr>
                                                                                                            <w:top w:val="none" w:sz="0" w:space="0" w:color="auto"/>
                                                                                                            <w:left w:val="none" w:sz="0" w:space="0" w:color="auto"/>
                                                                                                            <w:bottom w:val="none" w:sz="0" w:space="0" w:color="auto"/>
                                                                                                            <w:right w:val="none" w:sz="0" w:space="0" w:color="auto"/>
                                                                                                          </w:divBdr>
                                                                                                        </w:div>
                                                                                                        <w:div w:id="1866752675">
                                                                                                          <w:marLeft w:val="0"/>
                                                                                                          <w:marRight w:val="0"/>
                                                                                                          <w:marTop w:val="0"/>
                                                                                                          <w:marBottom w:val="0"/>
                                                                                                          <w:divBdr>
                                                                                                            <w:top w:val="none" w:sz="0" w:space="0" w:color="auto"/>
                                                                                                            <w:left w:val="none" w:sz="0" w:space="0" w:color="auto"/>
                                                                                                            <w:bottom w:val="none" w:sz="0" w:space="0" w:color="auto"/>
                                                                                                            <w:right w:val="none" w:sz="0" w:space="0" w:color="auto"/>
                                                                                                          </w:divBdr>
                                                                                                        </w:div>
                                                                                                        <w:div w:id="56691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coronavirus" TargetMode="External"/><Relationship Id="rId13" Type="http://schemas.openxmlformats.org/officeDocument/2006/relationships/hyperlink" Target="mailto:communitysupport@southandvale.gov.uk" TargetMode="External"/><Relationship Id="rId18" Type="http://schemas.openxmlformats.org/officeDocument/2006/relationships/hyperlink" Target="mailto:grants@southandvale.gov.uk" TargetMode="External"/><Relationship Id="rId26" Type="http://schemas.openxmlformats.org/officeDocument/2006/relationships/hyperlink" Target="https://www.whitehorsedc.gov.uk/" TargetMode="External"/><Relationship Id="rId3" Type="http://schemas.microsoft.com/office/2007/relationships/stylesWithEffects" Target="stylesWithEffects.xml"/><Relationship Id="rId21" Type="http://schemas.openxmlformats.org/officeDocument/2006/relationships/hyperlink" Target="https://www.oxfordshire.gov.uk/residents/environment-and-planning/waste-and-recycling/household-waste/household-waste-recycling-centres/visiting-recycling-centres" TargetMode="External"/><Relationship Id="rId7" Type="http://schemas.openxmlformats.org/officeDocument/2006/relationships/hyperlink" Target="mailto:communications@southandvale.gov.uk" TargetMode="External"/><Relationship Id="rId12" Type="http://schemas.openxmlformats.org/officeDocument/2006/relationships/hyperlink" Target="http://www.whitehorsedc.gov.uk/communityhub" TargetMode="External"/><Relationship Id="rId17" Type="http://schemas.openxmlformats.org/officeDocument/2006/relationships/hyperlink" Target="http://www.svbs.co.uk/" TargetMode="External"/><Relationship Id="rId25" Type="http://schemas.openxmlformats.org/officeDocument/2006/relationships/hyperlink" Target="http://twitter.com/southoxon" TargetMode="External"/><Relationship Id="rId2" Type="http://schemas.openxmlformats.org/officeDocument/2006/relationships/styles" Target="styles.xml"/><Relationship Id="rId16" Type="http://schemas.openxmlformats.org/officeDocument/2006/relationships/hyperlink" Target="https://www.svbs.co.uk/" TargetMode="External"/><Relationship Id="rId20" Type="http://schemas.openxmlformats.org/officeDocument/2006/relationships/hyperlink" Target="https://www.whitehorsedc.gov.uk/vale-of-white-horse-district-council/recycling-rubbish-and-waste/christmaswaste/christmas-tree-collections/"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communications@southandvale.gov.uk" TargetMode="External"/><Relationship Id="rId11" Type="http://schemas.openxmlformats.org/officeDocument/2006/relationships/hyperlink" Target="https://phdashboard.oxfordshire.gov.uk/?view=cases&amp;location=Vale+of+White+Horse" TargetMode="External"/><Relationship Id="rId24" Type="http://schemas.openxmlformats.org/officeDocument/2006/relationships/hyperlink" Target="https://www.southoxon.gov.uk/" TargetMode="External"/><Relationship Id="rId5" Type="http://schemas.openxmlformats.org/officeDocument/2006/relationships/webSettings" Target="webSettings.xml"/><Relationship Id="rId15" Type="http://schemas.openxmlformats.org/officeDocument/2006/relationships/hyperlink" Target="http://www.whitehorsedc.gov.uk/benefits" TargetMode="External"/><Relationship Id="rId23" Type="http://schemas.openxmlformats.org/officeDocument/2006/relationships/hyperlink" Target="mailto:insightandpolicy@southandvale.gov.uk" TargetMode="External"/><Relationship Id="rId28" Type="http://schemas.openxmlformats.org/officeDocument/2006/relationships/fontTable" Target="fontTable.xml"/><Relationship Id="rId10" Type="http://schemas.openxmlformats.org/officeDocument/2006/relationships/hyperlink" Target="https://phdashboard.oxfordshire.gov.uk/" TargetMode="External"/><Relationship Id="rId19" Type="http://schemas.openxmlformats.org/officeDocument/2006/relationships/hyperlink" Target="http://democratic.whitehorsedc.gov.uk/mgMemberIndex.aspx?bcr=1" TargetMode="External"/><Relationship Id="rId4" Type="http://schemas.openxmlformats.org/officeDocument/2006/relationships/settings" Target="settings.xml"/><Relationship Id="rId9" Type="http://schemas.openxmlformats.org/officeDocument/2006/relationships/hyperlink" Target="https://coronavirus.data.gov.uk/details/cases" TargetMode="External"/><Relationship Id="rId14" Type="http://schemas.openxmlformats.org/officeDocument/2006/relationships/hyperlink" Target="http://www.whitehorsedc.gov.uk/housing" TargetMode="External"/><Relationship Id="rId22" Type="http://schemas.openxmlformats.org/officeDocument/2006/relationships/hyperlink" Target="https://docs.google.com/forms/d/e/1FAIpQLSfPVCpq9L1mXUXzWzzJCNBTTNIRTdTQERxqyRvW7xMkodckHQ/viewform" TargetMode="External"/><Relationship Id="rId27" Type="http://schemas.openxmlformats.org/officeDocument/2006/relationships/hyperlink" Target="http://twitter.com/whitehorsed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1650</Words>
  <Characters>9407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ERAMET</Company>
  <LinksUpToDate>false</LinksUpToDate>
  <CharactersWithSpaces>11035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Cowx</dc:creator>
  <cp:lastModifiedBy>Peter Cowx</cp:lastModifiedBy>
  <cp:revision>1</cp:revision>
  <dcterms:created xsi:type="dcterms:W3CDTF">2021-01-09T13:22:00Z</dcterms:created>
  <dcterms:modified xsi:type="dcterms:W3CDTF">2021-01-09T13:26:00Z</dcterms:modified>
</cp:coreProperties>
</file>