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95" w:rsidRDefault="0030735C" w:rsidP="00894CF2">
      <w:pPr>
        <w:pStyle w:val="Title"/>
        <w:jc w:val="center"/>
        <w:rPr>
          <w:rFonts w:ascii="Arial" w:hAnsi="Arial" w:cs="Arial"/>
        </w:rPr>
      </w:pPr>
      <w:r w:rsidRPr="00B0475F">
        <w:rPr>
          <w:rFonts w:ascii="Arial" w:hAnsi="Arial" w:cs="Arial"/>
        </w:rPr>
        <w:t xml:space="preserve">OALC Newsletter </w:t>
      </w:r>
    </w:p>
    <w:p w:rsidR="003D48BA" w:rsidRDefault="003E384D" w:rsidP="00894CF2">
      <w:pPr>
        <w:pStyle w:val="Title"/>
        <w:jc w:val="center"/>
        <w:rPr>
          <w:rFonts w:ascii="Arial" w:hAnsi="Arial" w:cs="Arial"/>
        </w:rPr>
      </w:pPr>
      <w:r>
        <w:rPr>
          <w:rFonts w:ascii="Arial" w:hAnsi="Arial" w:cs="Arial"/>
        </w:rPr>
        <w:t>MAY</w:t>
      </w:r>
      <w:r w:rsidR="00680463">
        <w:rPr>
          <w:rFonts w:ascii="Arial" w:hAnsi="Arial" w:cs="Arial"/>
        </w:rPr>
        <w:t xml:space="preserve"> 2019</w:t>
      </w:r>
    </w:p>
    <w:p w:rsidR="00807D63" w:rsidRPr="00807D63" w:rsidRDefault="00807D63" w:rsidP="00807D63">
      <w:pPr>
        <w:jc w:val="center"/>
        <w:rPr>
          <w:highlight w:val="lightGray"/>
        </w:rPr>
      </w:pPr>
    </w:p>
    <w:p w:rsidR="00BE4A32" w:rsidRPr="006A4F93" w:rsidRDefault="0030735C" w:rsidP="002A0613">
      <w:pPr>
        <w:pStyle w:val="Heading1"/>
      </w:pPr>
      <w:r w:rsidRPr="006A4F93">
        <w:t>The headlines</w:t>
      </w:r>
    </w:p>
    <w:p w:rsidR="00A30692" w:rsidRDefault="00705841" w:rsidP="00FC5DF9">
      <w:pPr>
        <w:rPr>
          <w:rFonts w:ascii="Calibri" w:hAnsi="Calibri"/>
          <w:b/>
          <w:sz w:val="28"/>
          <w:szCs w:val="28"/>
        </w:rPr>
      </w:pPr>
      <w:r w:rsidRPr="00FC5DF9">
        <w:rPr>
          <w:rFonts w:ascii="Calibri" w:hAnsi="Calibri"/>
          <w:b/>
          <w:sz w:val="28"/>
          <w:szCs w:val="28"/>
        </w:rPr>
        <w:t xml:space="preserve">OALC – </w:t>
      </w:r>
      <w:r w:rsidR="00FC5DF9" w:rsidRPr="00FC5DF9">
        <w:rPr>
          <w:rFonts w:ascii="Calibri" w:hAnsi="Calibri"/>
          <w:b/>
        </w:rPr>
        <w:t>AGM 1</w:t>
      </w:r>
      <w:r w:rsidR="00FC5DF9" w:rsidRPr="00FC5DF9">
        <w:rPr>
          <w:rFonts w:ascii="Calibri" w:hAnsi="Calibri"/>
          <w:b/>
          <w:vertAlign w:val="superscript"/>
        </w:rPr>
        <w:t>st</w:t>
      </w:r>
      <w:r w:rsidR="00FC5DF9" w:rsidRPr="00FC5DF9">
        <w:rPr>
          <w:rFonts w:ascii="Calibri" w:hAnsi="Calibri"/>
          <w:b/>
        </w:rPr>
        <w:t xml:space="preserve"> July</w:t>
      </w:r>
      <w:r w:rsidR="00FC5DF9" w:rsidRPr="00FC5DF9">
        <w:rPr>
          <w:rFonts w:ascii="Calibri" w:hAnsi="Calibri"/>
          <w:b/>
          <w:sz w:val="28"/>
          <w:szCs w:val="28"/>
        </w:rPr>
        <w:t xml:space="preserve"> </w:t>
      </w:r>
      <w:r w:rsidR="00FC5DF9" w:rsidRPr="00FC5DF9">
        <w:rPr>
          <w:rFonts w:ascii="Calibri" w:hAnsi="Calibri"/>
          <w:b/>
        </w:rPr>
        <w:t xml:space="preserve">7.30pm Burford - </w:t>
      </w:r>
      <w:r w:rsidR="00FC5DF9" w:rsidRPr="00FC5DF9">
        <w:rPr>
          <w:rFonts w:ascii="Calibri" w:hAnsi="Calibri" w:cs="Arial"/>
          <w:i/>
        </w:rPr>
        <w:t>The changing and challenging role of being a councillor and how to improve the</w:t>
      </w:r>
      <w:r w:rsidR="00FC5DF9">
        <w:rPr>
          <w:rFonts w:ascii="Calibri" w:hAnsi="Calibri" w:cs="Arial"/>
          <w:i/>
        </w:rPr>
        <w:t xml:space="preserve"> service your council delivers’</w:t>
      </w:r>
    </w:p>
    <w:p w:rsidR="00C600C8" w:rsidRPr="00A30692" w:rsidRDefault="003E5F4A" w:rsidP="00FC5DF9">
      <w:pPr>
        <w:rPr>
          <w:rFonts w:ascii="Calibri" w:hAnsi="Calibri"/>
          <w:b/>
          <w:sz w:val="28"/>
          <w:szCs w:val="28"/>
        </w:rPr>
      </w:pPr>
      <w:r w:rsidRPr="00FC5DF9">
        <w:rPr>
          <w:rFonts w:ascii="Calibri" w:hAnsi="Calibri"/>
          <w:b/>
          <w:sz w:val="28"/>
          <w:szCs w:val="28"/>
        </w:rPr>
        <w:t xml:space="preserve">Sensible tip of the </w:t>
      </w:r>
      <w:r w:rsidR="009D7054" w:rsidRPr="00FC5DF9">
        <w:rPr>
          <w:rFonts w:ascii="Calibri" w:hAnsi="Calibri"/>
          <w:b/>
          <w:sz w:val="28"/>
          <w:szCs w:val="28"/>
        </w:rPr>
        <w:t xml:space="preserve">month </w:t>
      </w:r>
      <w:r w:rsidR="00F41219" w:rsidRPr="00FC5DF9">
        <w:rPr>
          <w:rFonts w:ascii="Calibri" w:hAnsi="Calibri"/>
          <w:b/>
          <w:sz w:val="28"/>
          <w:szCs w:val="28"/>
        </w:rPr>
        <w:t>-</w:t>
      </w:r>
      <w:r w:rsidR="00F41219" w:rsidRPr="00FC5DF9">
        <w:rPr>
          <w:rFonts w:ascii="Calibri" w:hAnsi="Calibri"/>
          <w:b/>
        </w:rPr>
        <w:t xml:space="preserve"> </w:t>
      </w:r>
      <w:r w:rsidR="009D7054" w:rsidRPr="00FC5DF9">
        <w:t>page</w:t>
      </w:r>
      <w:r w:rsidR="00BD46B9" w:rsidRPr="00FC5DF9">
        <w:t xml:space="preserve"> </w:t>
      </w:r>
      <w:r w:rsidR="00FC5DF9">
        <w:t>2</w:t>
      </w:r>
      <w:r w:rsidR="00226CE3" w:rsidRPr="00FC5DF9">
        <w:t xml:space="preserve"> </w:t>
      </w:r>
      <w:r w:rsidR="00FC5DF9">
        <w:t xml:space="preserve"> </w:t>
      </w:r>
      <w:r w:rsidR="005C0545" w:rsidRPr="00FC5DF9">
        <w:t>when were your Standing Orders last reviewed?</w:t>
      </w:r>
    </w:p>
    <w:p w:rsidR="00BF6FD0" w:rsidRPr="00FC5DF9" w:rsidRDefault="00BF6FD0" w:rsidP="00FC5DF9">
      <w:r w:rsidRPr="00FC5DF9">
        <w:rPr>
          <w:rFonts w:ascii="Calibri" w:hAnsi="Calibri"/>
          <w:b/>
          <w:sz w:val="28"/>
          <w:szCs w:val="28"/>
        </w:rPr>
        <w:t>Oxfordshire County Council</w:t>
      </w:r>
      <w:r w:rsidRPr="00FC5DF9">
        <w:t xml:space="preserve"> – pag</w:t>
      </w:r>
      <w:r w:rsidR="00FC5DF9">
        <w:t>e 2-3</w:t>
      </w:r>
      <w:r w:rsidR="00F9778B" w:rsidRPr="00FC5DF9">
        <w:t xml:space="preserve">  </w:t>
      </w:r>
      <w:r w:rsidR="00FC5DF9">
        <w:t>OCC want to know about your care home experiences; where to find facts and figures</w:t>
      </w:r>
      <w:r w:rsidR="00087E16">
        <w:t xml:space="preserve"> about Oxfordshire</w:t>
      </w:r>
    </w:p>
    <w:p w:rsidR="00D72C0C" w:rsidRDefault="00087E16" w:rsidP="00FC5DF9">
      <w:pPr>
        <w:rPr>
          <w:rFonts w:ascii="Calibri" w:hAnsi="Calibri"/>
        </w:rPr>
      </w:pPr>
      <w:r>
        <w:rPr>
          <w:rFonts w:ascii="Calibri" w:hAnsi="Calibri"/>
          <w:b/>
          <w:sz w:val="28"/>
          <w:szCs w:val="28"/>
        </w:rPr>
        <w:t>Rural Oxfordshire Network (RON) meeting</w:t>
      </w:r>
      <w:r>
        <w:rPr>
          <w:rFonts w:ascii="Calibri" w:hAnsi="Calibri"/>
        </w:rPr>
        <w:t xml:space="preserve"> – page 4 rural transport 11</w:t>
      </w:r>
      <w:r w:rsidRPr="00087E16">
        <w:rPr>
          <w:rFonts w:ascii="Calibri" w:hAnsi="Calibri"/>
          <w:vertAlign w:val="superscript"/>
        </w:rPr>
        <w:t>th</w:t>
      </w:r>
      <w:r>
        <w:rPr>
          <w:rFonts w:ascii="Calibri" w:hAnsi="Calibri"/>
        </w:rPr>
        <w:t xml:space="preserve"> June, Long Hanborough</w:t>
      </w:r>
    </w:p>
    <w:p w:rsidR="00A30692" w:rsidRPr="00FC5DF9" w:rsidRDefault="00B95C5E" w:rsidP="00FC5DF9">
      <w:pPr>
        <w:rPr>
          <w:rFonts w:ascii="Calibri" w:hAnsi="Calibri"/>
        </w:rPr>
      </w:pPr>
      <w:r w:rsidRPr="00B95C5E">
        <w:rPr>
          <w:rFonts w:ascii="Calibri" w:hAnsi="Calibri"/>
          <w:b/>
          <w:sz w:val="28"/>
          <w:szCs w:val="28"/>
        </w:rPr>
        <w:t>Oxfordshire 2050</w:t>
      </w:r>
      <w:r>
        <w:rPr>
          <w:rFonts w:ascii="Calibri" w:hAnsi="Calibri"/>
        </w:rPr>
        <w:t xml:space="preserve"> - page 5 latest consultation event</w:t>
      </w:r>
    </w:p>
    <w:p w:rsidR="00D72C0C" w:rsidRDefault="00D72C0C" w:rsidP="00FC5DF9">
      <w:pPr>
        <w:rPr>
          <w:rFonts w:ascii="Calibri" w:hAnsi="Calibri"/>
        </w:rPr>
      </w:pPr>
      <w:r w:rsidRPr="00FC5DF9">
        <w:rPr>
          <w:rFonts w:ascii="Calibri" w:hAnsi="Calibri"/>
          <w:b/>
          <w:sz w:val="28"/>
          <w:szCs w:val="28"/>
        </w:rPr>
        <w:t>External Audit</w:t>
      </w:r>
      <w:r w:rsidR="00B95C5E">
        <w:rPr>
          <w:rFonts w:ascii="Calibri" w:hAnsi="Calibri"/>
        </w:rPr>
        <w:t xml:space="preserve"> – pages 7 </w:t>
      </w:r>
      <w:r w:rsidRPr="00FC5DF9">
        <w:rPr>
          <w:rFonts w:ascii="Calibri" w:hAnsi="Calibri"/>
        </w:rPr>
        <w:t xml:space="preserve">- common </w:t>
      </w:r>
      <w:r w:rsidR="00B95C5E">
        <w:rPr>
          <w:rFonts w:ascii="Calibri" w:hAnsi="Calibri"/>
        </w:rPr>
        <w:t>misconceptions,</w:t>
      </w:r>
      <w:r w:rsidRPr="00FC5DF9">
        <w:rPr>
          <w:rFonts w:ascii="Calibri" w:hAnsi="Calibri"/>
        </w:rPr>
        <w:t xml:space="preserve"> </w:t>
      </w:r>
      <w:r w:rsidR="00B95C5E">
        <w:rPr>
          <w:rFonts w:ascii="Calibri" w:hAnsi="Calibri"/>
        </w:rPr>
        <w:t>dates for this year, what to put on your website</w:t>
      </w:r>
    </w:p>
    <w:p w:rsidR="00B95C5E" w:rsidRDefault="00B95C5E" w:rsidP="00FC5DF9">
      <w:pPr>
        <w:rPr>
          <w:rFonts w:ascii="Calibri" w:hAnsi="Calibri"/>
        </w:rPr>
      </w:pPr>
      <w:r w:rsidRPr="00A30692">
        <w:rPr>
          <w:rFonts w:ascii="Calibri" w:hAnsi="Calibri"/>
          <w:b/>
          <w:sz w:val="28"/>
          <w:szCs w:val="28"/>
        </w:rPr>
        <w:t>Climate emergency</w:t>
      </w:r>
      <w:r w:rsidR="00A30692">
        <w:rPr>
          <w:rFonts w:ascii="Calibri" w:hAnsi="Calibri"/>
          <w:b/>
          <w:sz w:val="28"/>
          <w:szCs w:val="28"/>
        </w:rPr>
        <w:t xml:space="preserve"> </w:t>
      </w:r>
      <w:r w:rsidR="00A30692" w:rsidRPr="00A30692">
        <w:rPr>
          <w:rFonts w:ascii="Calibri" w:hAnsi="Calibri"/>
        </w:rPr>
        <w:t xml:space="preserve">– page </w:t>
      </w:r>
      <w:r w:rsidR="00A30692">
        <w:rPr>
          <w:rFonts w:ascii="Calibri" w:hAnsi="Calibri"/>
        </w:rPr>
        <w:t xml:space="preserve">9 </w:t>
      </w:r>
      <w:r w:rsidR="00A30692" w:rsidRPr="00A30692">
        <w:rPr>
          <w:rFonts w:ascii="Calibri" w:hAnsi="Calibri"/>
        </w:rPr>
        <w:t>what can your council do?</w:t>
      </w:r>
    </w:p>
    <w:p w:rsidR="00A30692" w:rsidRPr="00A30692" w:rsidRDefault="00A30692" w:rsidP="00FC5DF9">
      <w:pPr>
        <w:rPr>
          <w:rFonts w:ascii="Calibri" w:hAnsi="Calibri"/>
          <w:b/>
          <w:sz w:val="28"/>
          <w:szCs w:val="28"/>
        </w:rPr>
      </w:pPr>
      <w:r w:rsidRPr="00A30692">
        <w:rPr>
          <w:rFonts w:ascii="Calibri" w:hAnsi="Calibri"/>
          <w:b/>
          <w:sz w:val="28"/>
          <w:szCs w:val="28"/>
        </w:rPr>
        <w:t>Role of councils in Neighbourhood Planning</w:t>
      </w:r>
      <w:r>
        <w:rPr>
          <w:rFonts w:ascii="Calibri" w:hAnsi="Calibri"/>
        </w:rPr>
        <w:t xml:space="preserve"> – page 10</w:t>
      </w:r>
    </w:p>
    <w:p w:rsidR="00FB0FCE" w:rsidRDefault="008114FE" w:rsidP="00FC5DF9">
      <w:pPr>
        <w:rPr>
          <w:rFonts w:ascii="Calibri" w:hAnsi="Calibri"/>
        </w:rPr>
      </w:pPr>
      <w:r w:rsidRPr="00FC5DF9">
        <w:rPr>
          <w:rFonts w:ascii="Calibri" w:hAnsi="Calibri"/>
          <w:b/>
          <w:sz w:val="28"/>
          <w:szCs w:val="28"/>
        </w:rPr>
        <w:t>Star Council Awards 2019</w:t>
      </w:r>
      <w:r w:rsidR="00DC39F0" w:rsidRPr="00FC5DF9">
        <w:rPr>
          <w:rFonts w:ascii="Calibri" w:hAnsi="Calibri"/>
          <w:b/>
          <w:sz w:val="28"/>
          <w:szCs w:val="28"/>
        </w:rPr>
        <w:t xml:space="preserve"> </w:t>
      </w:r>
      <w:r w:rsidR="00A30692">
        <w:rPr>
          <w:rFonts w:ascii="Calibri" w:hAnsi="Calibri"/>
        </w:rPr>
        <w:t>– page 14</w:t>
      </w:r>
      <w:r w:rsidR="00DC39F0" w:rsidRPr="00FC5DF9">
        <w:rPr>
          <w:rFonts w:ascii="Calibri" w:hAnsi="Calibri"/>
        </w:rPr>
        <w:t xml:space="preserve"> </w:t>
      </w:r>
      <w:r w:rsidR="00A30692">
        <w:rPr>
          <w:rFonts w:ascii="Calibri" w:hAnsi="Calibri"/>
        </w:rPr>
        <w:t>enter now!</w:t>
      </w:r>
    </w:p>
    <w:p w:rsidR="00A30692" w:rsidRPr="00FC5DF9" w:rsidRDefault="00A30692" w:rsidP="00FC5DF9">
      <w:pPr>
        <w:rPr>
          <w:rFonts w:ascii="Calibri" w:hAnsi="Calibri"/>
        </w:rPr>
      </w:pPr>
      <w:r w:rsidRPr="00A30692">
        <w:rPr>
          <w:rFonts w:ascii="Calibri" w:hAnsi="Calibri"/>
          <w:b/>
          <w:sz w:val="28"/>
          <w:szCs w:val="28"/>
        </w:rPr>
        <w:t>Use of the Council Seal</w:t>
      </w:r>
      <w:r>
        <w:rPr>
          <w:rFonts w:ascii="Calibri" w:hAnsi="Calibri"/>
        </w:rPr>
        <w:t xml:space="preserve"> – page 16</w:t>
      </w:r>
    </w:p>
    <w:p w:rsidR="00DC39F0" w:rsidRDefault="00E076BD" w:rsidP="00B81486">
      <w:pPr>
        <w:shd w:val="clear" w:color="auto" w:fill="FFFFFF" w:themeFill="background1"/>
        <w:rPr>
          <w:rFonts w:ascii="Calibri" w:hAnsi="Calibri" w:cs="Arial"/>
        </w:rPr>
      </w:pPr>
      <w:r w:rsidRPr="00FC5DF9">
        <w:rPr>
          <w:rFonts w:ascii="Calibri" w:hAnsi="Calibri" w:cs="Arial"/>
          <w:b/>
          <w:sz w:val="28"/>
          <w:szCs w:val="28"/>
        </w:rPr>
        <w:t xml:space="preserve">Employment Briefing </w:t>
      </w:r>
      <w:r w:rsidR="00551AB8" w:rsidRPr="00FC5DF9">
        <w:rPr>
          <w:rFonts w:ascii="Calibri" w:hAnsi="Calibri" w:cs="Arial"/>
          <w:b/>
          <w:sz w:val="28"/>
          <w:szCs w:val="28"/>
        </w:rPr>
        <w:t>–</w:t>
      </w:r>
      <w:r w:rsidRPr="00FC5DF9">
        <w:rPr>
          <w:rFonts w:ascii="Calibri" w:hAnsi="Calibri" w:cs="Arial"/>
          <w:b/>
          <w:sz w:val="28"/>
          <w:szCs w:val="28"/>
        </w:rPr>
        <w:t xml:space="preserve"> </w:t>
      </w:r>
      <w:r w:rsidR="00551AB8" w:rsidRPr="00FC5DF9">
        <w:rPr>
          <w:rFonts w:ascii="Calibri" w:hAnsi="Calibri" w:cs="Arial"/>
        </w:rPr>
        <w:t xml:space="preserve">page </w:t>
      </w:r>
      <w:r w:rsidR="000C7EDC">
        <w:rPr>
          <w:rFonts w:ascii="Calibri" w:hAnsi="Calibri" w:cs="Arial"/>
        </w:rPr>
        <w:t>17</w:t>
      </w:r>
      <w:r w:rsidR="00F04AA6" w:rsidRPr="00FC5DF9">
        <w:rPr>
          <w:rFonts w:ascii="Calibri" w:hAnsi="Calibri" w:cs="Arial"/>
        </w:rPr>
        <w:t xml:space="preserve"> </w:t>
      </w:r>
      <w:r w:rsidR="00501B48" w:rsidRPr="00FC5DF9">
        <w:rPr>
          <w:rFonts w:ascii="Calibri" w:hAnsi="Calibri" w:cs="Arial"/>
        </w:rPr>
        <w:t>–</w:t>
      </w:r>
      <w:r w:rsidR="00F04AA6" w:rsidRPr="00FC5DF9">
        <w:rPr>
          <w:rFonts w:ascii="Calibri" w:hAnsi="Calibri" w:cs="Arial"/>
        </w:rPr>
        <w:t xml:space="preserve"> </w:t>
      </w:r>
      <w:r w:rsidR="00B81486" w:rsidRPr="00FC5DF9">
        <w:rPr>
          <w:rFonts w:ascii="Calibri" w:hAnsi="Calibri" w:cs="Arial"/>
        </w:rPr>
        <w:t xml:space="preserve">Timesheets and recording working hours </w:t>
      </w:r>
    </w:p>
    <w:p w:rsidR="00A30692" w:rsidRPr="00FC5DF9" w:rsidRDefault="00A30692" w:rsidP="00B81486">
      <w:pPr>
        <w:shd w:val="clear" w:color="auto" w:fill="FFFFFF" w:themeFill="background1"/>
        <w:rPr>
          <w:rFonts w:ascii="Calibri" w:hAnsi="Calibri" w:cs="Arial"/>
        </w:rPr>
      </w:pPr>
      <w:r w:rsidRPr="00A30692">
        <w:rPr>
          <w:rFonts w:ascii="Calibri" w:hAnsi="Calibri" w:cs="Arial"/>
          <w:b/>
          <w:sz w:val="28"/>
          <w:szCs w:val="28"/>
        </w:rPr>
        <w:t>Financial Briefing</w:t>
      </w:r>
      <w:r>
        <w:rPr>
          <w:rFonts w:ascii="Calibri" w:hAnsi="Calibri" w:cs="Arial"/>
        </w:rPr>
        <w:t xml:space="preserve"> – </w:t>
      </w:r>
      <w:r w:rsidR="000C7EDC">
        <w:rPr>
          <w:rFonts w:ascii="Calibri" w:hAnsi="Calibri" w:cs="Arial"/>
        </w:rPr>
        <w:t>page 18</w:t>
      </w:r>
      <w:r>
        <w:rPr>
          <w:rFonts w:ascii="Calibri" w:hAnsi="Calibri" w:cs="Arial"/>
        </w:rPr>
        <w:t xml:space="preserve"> VAT basics</w:t>
      </w:r>
    </w:p>
    <w:p w:rsidR="00B22B20" w:rsidRPr="00FC5DF9" w:rsidRDefault="006A4F93" w:rsidP="00FC5DF9">
      <w:pPr>
        <w:rPr>
          <w:rFonts w:ascii="Calibri" w:hAnsi="Calibri" w:cs="Arial"/>
        </w:rPr>
      </w:pPr>
      <w:r w:rsidRPr="00FC5DF9">
        <w:rPr>
          <w:rFonts w:ascii="Calibri" w:hAnsi="Calibri" w:cs="Arial"/>
          <w:b/>
          <w:sz w:val="28"/>
          <w:szCs w:val="28"/>
        </w:rPr>
        <w:t>OALC Training programme</w:t>
      </w:r>
      <w:r w:rsidR="009D3C6A" w:rsidRPr="00FC5DF9">
        <w:rPr>
          <w:rFonts w:ascii="Calibri" w:hAnsi="Calibri" w:cs="Arial"/>
          <w:b/>
          <w:sz w:val="28"/>
          <w:szCs w:val="28"/>
        </w:rPr>
        <w:t xml:space="preserve">, conferences and other training opportunities </w:t>
      </w:r>
      <w:r w:rsidR="000C7EDC">
        <w:rPr>
          <w:rFonts w:ascii="Calibri" w:hAnsi="Calibri" w:cs="Arial"/>
        </w:rPr>
        <w:t>– page 21</w:t>
      </w:r>
    </w:p>
    <w:p w:rsidR="00F168A3" w:rsidRPr="00FC5DF9" w:rsidRDefault="00182EF2" w:rsidP="00FC5DF9">
      <w:pPr>
        <w:rPr>
          <w:rFonts w:ascii="Calibri" w:hAnsi="Calibri" w:cs="Arial"/>
        </w:rPr>
      </w:pPr>
      <w:r w:rsidRPr="00FC5DF9">
        <w:rPr>
          <w:rFonts w:ascii="Calibri" w:hAnsi="Calibri" w:cs="Arial"/>
          <w:b/>
          <w:sz w:val="28"/>
          <w:szCs w:val="28"/>
        </w:rPr>
        <w:t>Vacancies</w:t>
      </w:r>
      <w:r w:rsidRPr="00FC5DF9">
        <w:rPr>
          <w:rFonts w:ascii="Calibri" w:hAnsi="Calibri" w:cs="Arial"/>
        </w:rPr>
        <w:t xml:space="preserve"> – </w:t>
      </w:r>
      <w:r w:rsidR="00063897">
        <w:rPr>
          <w:rFonts w:ascii="Calibri" w:hAnsi="Calibri" w:cs="Arial"/>
        </w:rPr>
        <w:t>page 23</w:t>
      </w:r>
      <w:bookmarkStart w:id="0" w:name="_GoBack"/>
      <w:bookmarkEnd w:id="0"/>
    </w:p>
    <w:p w:rsidR="003E384D" w:rsidRPr="00FC5DF9" w:rsidRDefault="003E384D" w:rsidP="00FF7907">
      <w:pPr>
        <w:rPr>
          <w:rFonts w:ascii="Calibri" w:hAnsi="Calibri" w:cs="Arial"/>
        </w:rPr>
      </w:pPr>
    </w:p>
    <w:p w:rsidR="0055198A" w:rsidRPr="00FC5DF9" w:rsidRDefault="0055198A" w:rsidP="00FF7907">
      <w:pPr>
        <w:rPr>
          <w:rFonts w:ascii="Calibri" w:hAnsi="Calibri" w:cs="Arial"/>
        </w:rPr>
      </w:pPr>
    </w:p>
    <w:p w:rsidR="0055198A" w:rsidRPr="00FC5DF9" w:rsidRDefault="0055198A" w:rsidP="00FF7907">
      <w:pPr>
        <w:rPr>
          <w:rFonts w:ascii="Calibri" w:hAnsi="Calibri" w:cs="Arial"/>
        </w:rPr>
      </w:pPr>
    </w:p>
    <w:p w:rsidR="00F168A3" w:rsidRPr="00FC5DF9" w:rsidRDefault="009D7054" w:rsidP="00FF7907">
      <w:pPr>
        <w:rPr>
          <w:rFonts w:ascii="Calibri" w:hAnsi="Calibri" w:cs="Arial"/>
          <w:b/>
          <w:sz w:val="28"/>
          <w:szCs w:val="28"/>
        </w:rPr>
      </w:pPr>
      <w:r w:rsidRPr="00FC5DF9">
        <w:rPr>
          <w:rFonts w:ascii="Calibri" w:hAnsi="Calibri" w:cs="Arial"/>
          <w:b/>
          <w:noProof/>
          <w:sz w:val="28"/>
          <w:szCs w:val="28"/>
          <w:lang w:val="en-GB" w:eastAsia="en-GB"/>
        </w:rPr>
        <w:drawing>
          <wp:inline distT="0" distB="0" distL="0" distR="0" wp14:anchorId="071E5246" wp14:editId="31470C4A">
            <wp:extent cx="876300" cy="876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TS.png"/>
                    <pic:cNvPicPr/>
                  </pic:nvPicPr>
                  <pic:blipFill>
                    <a:blip r:embed="rId9">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rsidR="003E384D" w:rsidRPr="00FC5DF9" w:rsidRDefault="00647C5D" w:rsidP="002659D7">
      <w:pPr>
        <w:rPr>
          <w:rFonts w:ascii="Calibri" w:hAnsi="Calibri" w:cs="Arial"/>
          <w:b/>
          <w:sz w:val="28"/>
          <w:szCs w:val="28"/>
        </w:rPr>
      </w:pPr>
      <w:r w:rsidRPr="00FC5DF9">
        <w:rPr>
          <w:rFonts w:ascii="Calibri" w:hAnsi="Calibri" w:cs="Arial"/>
          <w:b/>
          <w:sz w:val="28"/>
          <w:szCs w:val="28"/>
        </w:rPr>
        <w:t xml:space="preserve">Training </w:t>
      </w:r>
      <w:r w:rsidR="00D22777" w:rsidRPr="00FC5DF9">
        <w:rPr>
          <w:rFonts w:ascii="Calibri" w:hAnsi="Calibri" w:cs="Arial"/>
          <w:b/>
          <w:sz w:val="28"/>
          <w:szCs w:val="28"/>
        </w:rPr>
        <w:t xml:space="preserve">Programme </w:t>
      </w:r>
      <w:r w:rsidR="00343E3B" w:rsidRPr="00FC5DF9">
        <w:rPr>
          <w:rFonts w:ascii="Calibri" w:hAnsi="Calibri" w:cs="Arial"/>
          <w:b/>
          <w:sz w:val="28"/>
          <w:szCs w:val="28"/>
        </w:rPr>
        <w:t>2019</w:t>
      </w:r>
    </w:p>
    <w:p w:rsidR="00B705AC" w:rsidRPr="00FC5DF9" w:rsidRDefault="00B705AC" w:rsidP="002C5596">
      <w:pPr>
        <w:pStyle w:val="NoSpacing"/>
        <w:numPr>
          <w:ilvl w:val="0"/>
          <w:numId w:val="1"/>
        </w:numPr>
        <w:rPr>
          <w:rFonts w:ascii="Calibri" w:hAnsi="Calibri" w:cs="Arial"/>
          <w:bCs/>
          <w:sz w:val="24"/>
          <w:szCs w:val="24"/>
        </w:rPr>
      </w:pPr>
      <w:r w:rsidRPr="00FC5DF9">
        <w:rPr>
          <w:rFonts w:ascii="Calibri" w:hAnsi="Calibri" w:cs="Arial"/>
          <w:b/>
          <w:bCs/>
          <w:sz w:val="24"/>
          <w:szCs w:val="24"/>
        </w:rPr>
        <w:t>Roles &amp; Responsibilities –</w:t>
      </w:r>
      <w:r w:rsidRPr="00FC5DF9">
        <w:rPr>
          <w:rFonts w:ascii="Calibri" w:hAnsi="Calibri" w:cs="Arial"/>
          <w:bCs/>
          <w:sz w:val="24"/>
          <w:szCs w:val="24"/>
        </w:rPr>
        <w:t xml:space="preserve"> 19</w:t>
      </w:r>
      <w:r w:rsidRPr="00FC5DF9">
        <w:rPr>
          <w:rFonts w:ascii="Calibri" w:hAnsi="Calibri" w:cs="Arial"/>
          <w:bCs/>
          <w:sz w:val="24"/>
          <w:szCs w:val="24"/>
          <w:vertAlign w:val="superscript"/>
        </w:rPr>
        <w:t>th</w:t>
      </w:r>
      <w:r w:rsidRPr="00FC5DF9">
        <w:rPr>
          <w:rFonts w:ascii="Calibri" w:hAnsi="Calibri" w:cs="Arial"/>
          <w:bCs/>
          <w:sz w:val="24"/>
          <w:szCs w:val="24"/>
        </w:rPr>
        <w:t xml:space="preserve"> June, Didcot</w:t>
      </w:r>
      <w:r w:rsidR="00FE63E9" w:rsidRPr="00FC5DF9">
        <w:rPr>
          <w:rFonts w:ascii="Calibri" w:hAnsi="Calibri" w:cs="Arial"/>
          <w:bCs/>
          <w:sz w:val="24"/>
          <w:szCs w:val="24"/>
        </w:rPr>
        <w:t xml:space="preserve"> (nearly full)</w:t>
      </w:r>
    </w:p>
    <w:p w:rsidR="00BC6E04" w:rsidRPr="00FC5DF9" w:rsidRDefault="00BC6E04" w:rsidP="002C5596">
      <w:pPr>
        <w:pStyle w:val="NoSpacing"/>
        <w:numPr>
          <w:ilvl w:val="0"/>
          <w:numId w:val="1"/>
        </w:numPr>
        <w:rPr>
          <w:rFonts w:ascii="Calibri" w:hAnsi="Calibri" w:cs="Arial"/>
          <w:bCs/>
          <w:sz w:val="24"/>
          <w:szCs w:val="24"/>
        </w:rPr>
      </w:pPr>
      <w:r w:rsidRPr="00FC5DF9">
        <w:rPr>
          <w:rFonts w:ascii="Calibri" w:hAnsi="Calibri" w:cs="Arial"/>
          <w:b/>
          <w:bCs/>
          <w:sz w:val="24"/>
          <w:szCs w:val="24"/>
        </w:rPr>
        <w:t xml:space="preserve">Roles &amp; Responsibilities – </w:t>
      </w:r>
      <w:r w:rsidRPr="00FC5DF9">
        <w:rPr>
          <w:rFonts w:ascii="Calibri" w:hAnsi="Calibri" w:cs="Arial"/>
          <w:bCs/>
          <w:sz w:val="24"/>
          <w:szCs w:val="24"/>
        </w:rPr>
        <w:t>Saturday 6</w:t>
      </w:r>
      <w:r w:rsidRPr="00FC5DF9">
        <w:rPr>
          <w:rFonts w:ascii="Calibri" w:hAnsi="Calibri" w:cs="Arial"/>
          <w:bCs/>
          <w:sz w:val="24"/>
          <w:szCs w:val="24"/>
          <w:vertAlign w:val="superscript"/>
        </w:rPr>
        <w:t>th</w:t>
      </w:r>
      <w:r w:rsidRPr="00FC5DF9">
        <w:rPr>
          <w:rFonts w:ascii="Calibri" w:hAnsi="Calibri" w:cs="Arial"/>
          <w:bCs/>
          <w:sz w:val="24"/>
          <w:szCs w:val="24"/>
        </w:rPr>
        <w:t xml:space="preserve"> July, Didcot</w:t>
      </w:r>
    </w:p>
    <w:p w:rsidR="00BC6E04" w:rsidRPr="00FC5DF9" w:rsidRDefault="00BC6E04" w:rsidP="002C5596">
      <w:pPr>
        <w:pStyle w:val="NoSpacing"/>
        <w:numPr>
          <w:ilvl w:val="0"/>
          <w:numId w:val="1"/>
        </w:numPr>
        <w:rPr>
          <w:rFonts w:ascii="Calibri" w:hAnsi="Calibri" w:cs="Arial"/>
          <w:bCs/>
          <w:sz w:val="24"/>
          <w:szCs w:val="24"/>
        </w:rPr>
      </w:pPr>
      <w:r w:rsidRPr="00FC5DF9">
        <w:rPr>
          <w:rFonts w:ascii="Calibri" w:hAnsi="Calibri" w:cs="Arial"/>
          <w:b/>
          <w:bCs/>
          <w:sz w:val="24"/>
          <w:szCs w:val="24"/>
        </w:rPr>
        <w:t xml:space="preserve">Chairmanship – </w:t>
      </w:r>
      <w:r w:rsidRPr="00FC5DF9">
        <w:rPr>
          <w:rFonts w:ascii="Calibri" w:hAnsi="Calibri" w:cs="Arial"/>
          <w:bCs/>
          <w:sz w:val="24"/>
          <w:szCs w:val="24"/>
        </w:rPr>
        <w:t>17</w:t>
      </w:r>
      <w:r w:rsidRPr="00FC5DF9">
        <w:rPr>
          <w:rFonts w:ascii="Calibri" w:hAnsi="Calibri" w:cs="Arial"/>
          <w:bCs/>
          <w:sz w:val="24"/>
          <w:szCs w:val="24"/>
          <w:vertAlign w:val="superscript"/>
        </w:rPr>
        <w:t>th</w:t>
      </w:r>
      <w:r w:rsidRPr="00FC5DF9">
        <w:rPr>
          <w:rFonts w:ascii="Calibri" w:hAnsi="Calibri" w:cs="Arial"/>
          <w:bCs/>
          <w:sz w:val="24"/>
          <w:szCs w:val="24"/>
        </w:rPr>
        <w:t xml:space="preserve"> July,</w:t>
      </w:r>
      <w:r w:rsidRPr="00FC5DF9">
        <w:rPr>
          <w:rFonts w:ascii="Calibri" w:hAnsi="Calibri" w:cs="Arial"/>
          <w:b/>
          <w:bCs/>
          <w:sz w:val="24"/>
          <w:szCs w:val="24"/>
        </w:rPr>
        <w:t xml:space="preserve"> </w:t>
      </w:r>
      <w:r w:rsidRPr="00FC5DF9">
        <w:rPr>
          <w:rFonts w:ascii="Calibri" w:hAnsi="Calibri" w:cs="Arial"/>
          <w:bCs/>
          <w:sz w:val="24"/>
          <w:szCs w:val="24"/>
        </w:rPr>
        <w:t>Didcot</w:t>
      </w:r>
    </w:p>
    <w:p w:rsidR="00C600C8" w:rsidRPr="00FC5DF9" w:rsidRDefault="00BC6E04" w:rsidP="00BC6E04">
      <w:pPr>
        <w:pStyle w:val="NoSpacing"/>
        <w:numPr>
          <w:ilvl w:val="0"/>
          <w:numId w:val="1"/>
        </w:numPr>
        <w:rPr>
          <w:rFonts w:ascii="Calibri" w:hAnsi="Calibri" w:cs="Arial"/>
          <w:bCs/>
          <w:sz w:val="24"/>
          <w:szCs w:val="24"/>
        </w:rPr>
      </w:pPr>
      <w:r w:rsidRPr="00FC5DF9">
        <w:rPr>
          <w:rFonts w:ascii="Calibri" w:hAnsi="Calibri" w:cs="Arial"/>
          <w:b/>
          <w:bCs/>
          <w:sz w:val="24"/>
          <w:szCs w:val="24"/>
        </w:rPr>
        <w:t xml:space="preserve">Roles &amp; Responsibilities </w:t>
      </w:r>
      <w:r w:rsidRPr="00FC5DF9">
        <w:rPr>
          <w:rFonts w:ascii="Calibri" w:hAnsi="Calibri" w:cs="Arial"/>
          <w:bCs/>
          <w:sz w:val="24"/>
          <w:szCs w:val="24"/>
        </w:rPr>
        <w:t>–13</w:t>
      </w:r>
      <w:r w:rsidRPr="00FC5DF9">
        <w:rPr>
          <w:rFonts w:ascii="Calibri" w:hAnsi="Calibri" w:cs="Arial"/>
          <w:bCs/>
          <w:sz w:val="24"/>
          <w:szCs w:val="24"/>
          <w:vertAlign w:val="superscript"/>
        </w:rPr>
        <w:t>th</w:t>
      </w:r>
      <w:r w:rsidRPr="00FC5DF9">
        <w:rPr>
          <w:rFonts w:ascii="Calibri" w:hAnsi="Calibri" w:cs="Arial"/>
          <w:bCs/>
          <w:sz w:val="24"/>
          <w:szCs w:val="24"/>
        </w:rPr>
        <w:t xml:space="preserve"> September, Didcot</w:t>
      </w:r>
    </w:p>
    <w:p w:rsidR="00BC6E04" w:rsidRPr="00FC5DF9" w:rsidRDefault="00BC6E04" w:rsidP="00BC6E04">
      <w:pPr>
        <w:pStyle w:val="NoSpacing"/>
        <w:numPr>
          <w:ilvl w:val="0"/>
          <w:numId w:val="1"/>
        </w:numPr>
        <w:rPr>
          <w:rFonts w:ascii="Calibri" w:hAnsi="Calibri" w:cs="Arial"/>
          <w:bCs/>
          <w:sz w:val="24"/>
          <w:szCs w:val="24"/>
        </w:rPr>
      </w:pPr>
      <w:r w:rsidRPr="00FC5DF9">
        <w:rPr>
          <w:rFonts w:ascii="Calibri" w:hAnsi="Calibri" w:cs="Arial"/>
          <w:b/>
          <w:bCs/>
          <w:sz w:val="24"/>
          <w:szCs w:val="24"/>
        </w:rPr>
        <w:t xml:space="preserve">Budgeting &amp; Finance for Cllrs </w:t>
      </w:r>
      <w:r w:rsidRPr="00FC5DF9">
        <w:rPr>
          <w:rFonts w:ascii="Calibri" w:hAnsi="Calibri" w:cs="Arial"/>
          <w:bCs/>
          <w:sz w:val="24"/>
          <w:szCs w:val="24"/>
        </w:rPr>
        <w:t>2</w:t>
      </w:r>
      <w:r w:rsidRPr="00FC5DF9">
        <w:rPr>
          <w:rFonts w:ascii="Calibri" w:hAnsi="Calibri" w:cs="Arial"/>
          <w:bCs/>
          <w:sz w:val="24"/>
          <w:szCs w:val="24"/>
          <w:vertAlign w:val="superscript"/>
        </w:rPr>
        <w:t>nd</w:t>
      </w:r>
      <w:r w:rsidRPr="00FC5DF9">
        <w:rPr>
          <w:rFonts w:ascii="Calibri" w:hAnsi="Calibri" w:cs="Arial"/>
          <w:bCs/>
          <w:sz w:val="24"/>
          <w:szCs w:val="24"/>
        </w:rPr>
        <w:t xml:space="preserve"> October, am Begbroke</w:t>
      </w:r>
    </w:p>
    <w:p w:rsidR="00BC6E04" w:rsidRPr="00FC5DF9" w:rsidRDefault="00BC6E04" w:rsidP="00BC6E04">
      <w:pPr>
        <w:pStyle w:val="NoSpacing"/>
        <w:numPr>
          <w:ilvl w:val="0"/>
          <w:numId w:val="1"/>
        </w:numPr>
        <w:rPr>
          <w:rFonts w:ascii="Calibri" w:hAnsi="Calibri" w:cs="Arial"/>
          <w:bCs/>
          <w:sz w:val="24"/>
          <w:szCs w:val="24"/>
        </w:rPr>
      </w:pPr>
      <w:r w:rsidRPr="00FC5DF9">
        <w:rPr>
          <w:rFonts w:ascii="Calibri" w:hAnsi="Calibri" w:cs="Arial"/>
          <w:b/>
          <w:bCs/>
          <w:sz w:val="24"/>
          <w:szCs w:val="24"/>
        </w:rPr>
        <w:t xml:space="preserve">VAT for Clerks </w:t>
      </w:r>
      <w:r w:rsidRPr="00FC5DF9">
        <w:rPr>
          <w:rFonts w:ascii="Calibri" w:hAnsi="Calibri" w:cs="Arial"/>
          <w:bCs/>
          <w:sz w:val="24"/>
          <w:szCs w:val="24"/>
        </w:rPr>
        <w:t>2</w:t>
      </w:r>
      <w:r w:rsidRPr="00FC5DF9">
        <w:rPr>
          <w:rFonts w:ascii="Calibri" w:hAnsi="Calibri" w:cs="Arial"/>
          <w:bCs/>
          <w:sz w:val="24"/>
          <w:szCs w:val="24"/>
          <w:vertAlign w:val="superscript"/>
        </w:rPr>
        <w:t>nd</w:t>
      </w:r>
      <w:r w:rsidRPr="00FC5DF9">
        <w:rPr>
          <w:rFonts w:ascii="Calibri" w:hAnsi="Calibri" w:cs="Arial"/>
          <w:bCs/>
          <w:sz w:val="24"/>
          <w:szCs w:val="24"/>
        </w:rPr>
        <w:t xml:space="preserve"> October, pm, Begbroke</w:t>
      </w:r>
    </w:p>
    <w:p w:rsidR="006F3DB1" w:rsidRPr="00FC5DF9" w:rsidRDefault="006F3DB1" w:rsidP="00891B26">
      <w:pPr>
        <w:pStyle w:val="NoSpacing"/>
        <w:rPr>
          <w:rFonts w:ascii="Calibri" w:hAnsi="Calibri" w:cs="Arial"/>
          <w:bCs/>
          <w:sz w:val="24"/>
          <w:szCs w:val="24"/>
        </w:rPr>
      </w:pPr>
    </w:p>
    <w:p w:rsidR="00182EF2" w:rsidRPr="00FC5DF9" w:rsidRDefault="00C969AC" w:rsidP="00182EF2">
      <w:pPr>
        <w:pStyle w:val="NoSpacing"/>
        <w:rPr>
          <w:rFonts w:ascii="Calibri" w:hAnsi="Calibri" w:cs="Arial"/>
          <w:b/>
          <w:bCs/>
          <w:sz w:val="28"/>
          <w:szCs w:val="28"/>
        </w:rPr>
      </w:pPr>
      <w:r w:rsidRPr="00FC5DF9">
        <w:rPr>
          <w:rFonts w:ascii="Calibri" w:hAnsi="Calibri" w:cs="Arial"/>
          <w:b/>
          <w:bCs/>
          <w:sz w:val="28"/>
          <w:szCs w:val="28"/>
        </w:rPr>
        <w:t xml:space="preserve"> </w:t>
      </w:r>
      <w:r w:rsidR="00494DD0" w:rsidRPr="00FC5DF9">
        <w:rPr>
          <w:rFonts w:ascii="Calibri" w:hAnsi="Calibri" w:cs="Arial"/>
          <w:b/>
          <w:bCs/>
          <w:sz w:val="28"/>
          <w:szCs w:val="28"/>
        </w:rPr>
        <w:t>Vacancies this month</w:t>
      </w:r>
      <w:r w:rsidR="00B15EF9" w:rsidRPr="00FC5DF9">
        <w:rPr>
          <w:rFonts w:ascii="Calibri" w:hAnsi="Calibri" w:cs="Arial"/>
          <w:b/>
          <w:bCs/>
          <w:sz w:val="28"/>
          <w:szCs w:val="28"/>
        </w:rPr>
        <w:t xml:space="preserve"> </w:t>
      </w:r>
    </w:p>
    <w:p w:rsidR="0055198A" w:rsidRPr="00FC5DF9" w:rsidRDefault="0055198A" w:rsidP="009148B0">
      <w:pPr>
        <w:pStyle w:val="NoSpacing"/>
        <w:numPr>
          <w:ilvl w:val="0"/>
          <w:numId w:val="3"/>
        </w:numPr>
        <w:rPr>
          <w:rFonts w:ascii="Calibri" w:hAnsi="Calibri" w:cs="Arial"/>
          <w:bCs/>
          <w:sz w:val="24"/>
          <w:szCs w:val="24"/>
        </w:rPr>
      </w:pPr>
      <w:r w:rsidRPr="00FC5DF9">
        <w:rPr>
          <w:rFonts w:ascii="Calibri" w:hAnsi="Calibri" w:cs="Arial"/>
          <w:bCs/>
          <w:sz w:val="24"/>
          <w:szCs w:val="24"/>
        </w:rPr>
        <w:t>Chipping Norton - Clerk</w:t>
      </w:r>
    </w:p>
    <w:p w:rsidR="00933F97" w:rsidRPr="00FC5DF9" w:rsidRDefault="00933F97" w:rsidP="009148B0">
      <w:pPr>
        <w:pStyle w:val="NoSpacing"/>
        <w:numPr>
          <w:ilvl w:val="0"/>
          <w:numId w:val="3"/>
        </w:numPr>
        <w:rPr>
          <w:rFonts w:ascii="Calibri" w:hAnsi="Calibri" w:cs="Arial"/>
          <w:bCs/>
          <w:sz w:val="24"/>
          <w:szCs w:val="24"/>
        </w:rPr>
      </w:pPr>
      <w:r w:rsidRPr="00FC5DF9">
        <w:rPr>
          <w:rFonts w:ascii="Calibri" w:hAnsi="Calibri" w:cs="Arial"/>
          <w:bCs/>
          <w:sz w:val="24"/>
          <w:szCs w:val="24"/>
        </w:rPr>
        <w:t xml:space="preserve">Stonesfield PC </w:t>
      </w:r>
      <w:r w:rsidR="00B218D8" w:rsidRPr="00FC5DF9">
        <w:rPr>
          <w:rFonts w:ascii="Calibri" w:hAnsi="Calibri" w:cs="Arial"/>
          <w:bCs/>
          <w:sz w:val="24"/>
          <w:szCs w:val="24"/>
        </w:rPr>
        <w:t>–</w:t>
      </w:r>
      <w:r w:rsidRPr="00FC5DF9">
        <w:rPr>
          <w:rFonts w:ascii="Calibri" w:hAnsi="Calibri" w:cs="Arial"/>
          <w:bCs/>
          <w:sz w:val="24"/>
          <w:szCs w:val="24"/>
        </w:rPr>
        <w:t xml:space="preserve"> Clerk</w:t>
      </w:r>
    </w:p>
    <w:p w:rsidR="00B218D8" w:rsidRPr="00FC5DF9" w:rsidRDefault="00B218D8" w:rsidP="009148B0">
      <w:pPr>
        <w:pStyle w:val="NoSpacing"/>
        <w:numPr>
          <w:ilvl w:val="0"/>
          <w:numId w:val="3"/>
        </w:numPr>
        <w:rPr>
          <w:rFonts w:ascii="Calibri" w:hAnsi="Calibri" w:cs="Arial"/>
          <w:bCs/>
          <w:sz w:val="24"/>
          <w:szCs w:val="24"/>
        </w:rPr>
      </w:pPr>
      <w:r w:rsidRPr="00FC5DF9">
        <w:rPr>
          <w:rFonts w:ascii="Calibri" w:hAnsi="Calibri" w:cs="Arial"/>
          <w:bCs/>
          <w:sz w:val="24"/>
          <w:szCs w:val="24"/>
        </w:rPr>
        <w:t xml:space="preserve">Sandford St Martin PC </w:t>
      </w:r>
      <w:r w:rsidR="00C01D03" w:rsidRPr="00FC5DF9">
        <w:rPr>
          <w:rFonts w:ascii="Calibri" w:hAnsi="Calibri" w:cs="Arial"/>
          <w:bCs/>
          <w:sz w:val="24"/>
          <w:szCs w:val="24"/>
        </w:rPr>
        <w:t>–</w:t>
      </w:r>
      <w:r w:rsidRPr="00FC5DF9">
        <w:rPr>
          <w:rFonts w:ascii="Calibri" w:hAnsi="Calibri" w:cs="Arial"/>
          <w:bCs/>
          <w:sz w:val="24"/>
          <w:szCs w:val="24"/>
        </w:rPr>
        <w:t xml:space="preserve"> Clerk</w:t>
      </w:r>
    </w:p>
    <w:p w:rsidR="0055198A" w:rsidRDefault="0055198A" w:rsidP="00FC5DF9">
      <w:pPr>
        <w:pStyle w:val="NoSpacing"/>
        <w:shd w:val="clear" w:color="auto" w:fill="FFFFFF" w:themeFill="background1"/>
        <w:rPr>
          <w:rFonts w:ascii="Calibri" w:hAnsi="Calibri" w:cs="Arial"/>
          <w:bCs/>
          <w:sz w:val="24"/>
          <w:szCs w:val="24"/>
        </w:rPr>
      </w:pPr>
    </w:p>
    <w:p w:rsidR="0055198A" w:rsidRDefault="0055198A" w:rsidP="0055198A">
      <w:pPr>
        <w:pStyle w:val="NoSpacing"/>
        <w:rPr>
          <w:rFonts w:ascii="Calibri" w:hAnsi="Calibri" w:cs="Arial"/>
          <w:bCs/>
          <w:sz w:val="24"/>
          <w:szCs w:val="24"/>
        </w:rPr>
      </w:pPr>
    </w:p>
    <w:p w:rsidR="0055198A" w:rsidRDefault="0055198A" w:rsidP="0055198A">
      <w:pPr>
        <w:pStyle w:val="NoSpacing"/>
        <w:rPr>
          <w:rFonts w:ascii="Calibri" w:hAnsi="Calibri" w:cs="Arial"/>
          <w:bCs/>
          <w:sz w:val="24"/>
          <w:szCs w:val="24"/>
        </w:rPr>
      </w:pPr>
    </w:p>
    <w:p w:rsidR="0055198A" w:rsidRDefault="0055198A" w:rsidP="0055198A">
      <w:pPr>
        <w:pStyle w:val="NoSpacing"/>
        <w:rPr>
          <w:rFonts w:ascii="Calibri" w:hAnsi="Calibri" w:cs="Arial"/>
          <w:bCs/>
          <w:sz w:val="24"/>
          <w:szCs w:val="24"/>
        </w:rPr>
      </w:pPr>
    </w:p>
    <w:p w:rsidR="0055198A" w:rsidRDefault="0055198A" w:rsidP="0055198A">
      <w:pPr>
        <w:pStyle w:val="NoSpacing"/>
        <w:rPr>
          <w:rFonts w:ascii="Calibri" w:hAnsi="Calibri" w:cs="Arial"/>
          <w:bCs/>
          <w:sz w:val="24"/>
          <w:szCs w:val="24"/>
        </w:rPr>
      </w:pPr>
    </w:p>
    <w:p w:rsidR="003E384D" w:rsidRDefault="003E384D" w:rsidP="0055198A">
      <w:pPr>
        <w:pStyle w:val="NoSpacing"/>
        <w:rPr>
          <w:rFonts w:ascii="Calibri" w:hAnsi="Calibri" w:cs="Arial"/>
          <w:bCs/>
          <w:sz w:val="24"/>
          <w:szCs w:val="24"/>
        </w:rPr>
      </w:pPr>
    </w:p>
    <w:p w:rsidR="0055198A" w:rsidRPr="00BE2F8F" w:rsidRDefault="0055198A" w:rsidP="0055198A">
      <w:pPr>
        <w:pStyle w:val="NoSpacing"/>
        <w:rPr>
          <w:rFonts w:ascii="Calibri" w:hAnsi="Calibri" w:cs="Arial"/>
          <w:bCs/>
          <w:sz w:val="24"/>
          <w:szCs w:val="24"/>
        </w:rPr>
        <w:sectPr w:rsidR="0055198A" w:rsidRPr="00BE2F8F" w:rsidSect="008E1899">
          <w:footerReference w:type="default" r:id="rId10"/>
          <w:pgSz w:w="12240" w:h="15840"/>
          <w:pgMar w:top="1134" w:right="1134" w:bottom="720" w:left="1134" w:header="567" w:footer="170" w:gutter="0"/>
          <w:cols w:num="2" w:space="0" w:equalWidth="0">
            <w:col w:w="6543" w:space="0"/>
            <w:col w:w="3429"/>
          </w:cols>
          <w:docGrid w:linePitch="299"/>
        </w:sectPr>
      </w:pPr>
    </w:p>
    <w:p w:rsidR="008A4170" w:rsidRDefault="00575800" w:rsidP="00215F1E">
      <w:pPr>
        <w:pStyle w:val="Heading2"/>
        <w:rPr>
          <w:rFonts w:ascii="Arial" w:hAnsi="Arial" w:cs="Arial"/>
          <w:sz w:val="24"/>
        </w:rPr>
      </w:pPr>
      <w:r>
        <w:rPr>
          <w:rFonts w:ascii="Arial" w:hAnsi="Arial" w:cs="Arial"/>
          <w:noProof/>
          <w:sz w:val="24"/>
          <w:lang w:val="en-GB" w:eastAsia="en-GB"/>
        </w:rPr>
        <w:lastRenderedPageBreak/>
        <w:drawing>
          <wp:inline distT="0" distB="0" distL="0" distR="0">
            <wp:extent cx="800100" cy="26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alc logo.gif"/>
                    <pic:cNvPicPr/>
                  </pic:nvPicPr>
                  <pic:blipFill>
                    <a:blip r:embed="rId11">
                      <a:extLst>
                        <a:ext uri="{28A0092B-C50C-407E-A947-70E740481C1C}">
                          <a14:useLocalDpi xmlns:a14="http://schemas.microsoft.com/office/drawing/2010/main" val="0"/>
                        </a:ext>
                      </a:extLst>
                    </a:blip>
                    <a:stretch>
                      <a:fillRect/>
                    </a:stretch>
                  </pic:blipFill>
                  <pic:spPr>
                    <a:xfrm>
                      <a:off x="0" y="0"/>
                      <a:ext cx="800100" cy="266700"/>
                    </a:xfrm>
                    <a:prstGeom prst="rect">
                      <a:avLst/>
                    </a:prstGeom>
                  </pic:spPr>
                </pic:pic>
              </a:graphicData>
            </a:graphic>
          </wp:inline>
        </w:drawing>
      </w:r>
      <w:r>
        <w:rPr>
          <w:rFonts w:ascii="Arial" w:hAnsi="Arial" w:cs="Arial"/>
          <w:sz w:val="24"/>
        </w:rPr>
        <w:t xml:space="preserve">          </w:t>
      </w:r>
    </w:p>
    <w:p w:rsidR="00AB32B2" w:rsidRPr="006E7C4E" w:rsidRDefault="00C95DA6" w:rsidP="006E7C4E">
      <w:pPr>
        <w:pStyle w:val="Heading2"/>
        <w:rPr>
          <w:rFonts w:ascii="Arial" w:hAnsi="Arial" w:cs="Arial"/>
        </w:rPr>
      </w:pPr>
      <w:r w:rsidRPr="006E7C4E">
        <w:rPr>
          <w:rFonts w:ascii="Arial" w:hAnsi="Arial" w:cs="Arial"/>
        </w:rPr>
        <w:t>AGM DATE</w:t>
      </w:r>
      <w:r w:rsidR="00AB32B2" w:rsidRPr="006E7C4E">
        <w:rPr>
          <w:rFonts w:ascii="Arial" w:hAnsi="Arial" w:cs="Arial"/>
        </w:rPr>
        <w:t xml:space="preserve"> for your diary </w:t>
      </w:r>
      <w:r w:rsidR="00D32EDD">
        <w:rPr>
          <w:rFonts w:ascii="Arial" w:hAnsi="Arial" w:cs="Arial"/>
        </w:rPr>
        <w:t>– 7.30pm</w:t>
      </w:r>
      <w:r>
        <w:rPr>
          <w:rFonts w:ascii="Arial" w:hAnsi="Arial" w:cs="Arial"/>
        </w:rPr>
        <w:t xml:space="preserve"> </w:t>
      </w:r>
      <w:r w:rsidR="00AB32B2" w:rsidRPr="006E7C4E">
        <w:rPr>
          <w:rFonts w:ascii="Arial" w:hAnsi="Arial" w:cs="Arial"/>
        </w:rPr>
        <w:t>1</w:t>
      </w:r>
      <w:r w:rsidR="00AB32B2" w:rsidRPr="006E7C4E">
        <w:rPr>
          <w:rFonts w:ascii="Arial" w:hAnsi="Arial" w:cs="Arial"/>
          <w:vertAlign w:val="superscript"/>
        </w:rPr>
        <w:t>st</w:t>
      </w:r>
      <w:r w:rsidR="00AB32B2" w:rsidRPr="006E7C4E">
        <w:rPr>
          <w:rFonts w:ascii="Arial" w:hAnsi="Arial" w:cs="Arial"/>
        </w:rPr>
        <w:t xml:space="preserve"> July 2019 Warwick Hall, Burford</w:t>
      </w:r>
    </w:p>
    <w:p w:rsidR="00A34CC4" w:rsidRDefault="00A34CC4" w:rsidP="001E21CC">
      <w:pPr>
        <w:pStyle w:val="PlainText"/>
        <w:rPr>
          <w:rFonts w:ascii="Arial" w:hAnsi="Arial" w:cs="Arial"/>
          <w:color w:val="000000"/>
          <w:szCs w:val="22"/>
          <w:highlight w:val="lightGray"/>
          <w:lang w:val="en"/>
        </w:rPr>
      </w:pPr>
    </w:p>
    <w:p w:rsidR="00C95DA6" w:rsidRPr="00C95DA6" w:rsidRDefault="00C95DA6" w:rsidP="00C95DA6">
      <w:pPr>
        <w:pStyle w:val="PlainText"/>
        <w:rPr>
          <w:rFonts w:ascii="Arial" w:hAnsi="Arial" w:cs="Arial"/>
        </w:rPr>
      </w:pPr>
    </w:p>
    <w:p w:rsidR="00FE63E9" w:rsidRDefault="00FE63E9" w:rsidP="00FE63E9">
      <w:pPr>
        <w:pStyle w:val="PlainText"/>
        <w:rPr>
          <w:rFonts w:ascii="Arial" w:hAnsi="Arial" w:cs="Arial"/>
        </w:rPr>
      </w:pPr>
      <w:r w:rsidRPr="00D32EDD">
        <w:rPr>
          <w:rFonts w:ascii="Arial" w:hAnsi="Arial" w:cs="Arial"/>
        </w:rPr>
        <w:t xml:space="preserve">The </w:t>
      </w:r>
      <w:r w:rsidR="00AB32B2" w:rsidRPr="00D32EDD">
        <w:rPr>
          <w:rFonts w:ascii="Arial" w:hAnsi="Arial" w:cs="Arial"/>
        </w:rPr>
        <w:t>OALC AGM</w:t>
      </w:r>
      <w:r w:rsidRPr="00D32EDD">
        <w:rPr>
          <w:rFonts w:ascii="Arial" w:hAnsi="Arial" w:cs="Arial"/>
        </w:rPr>
        <w:t xml:space="preserve"> will be held on the evening of</w:t>
      </w:r>
      <w:r w:rsidR="00AB32B2" w:rsidRPr="00D32EDD">
        <w:rPr>
          <w:rFonts w:ascii="Arial" w:hAnsi="Arial" w:cs="Arial"/>
        </w:rPr>
        <w:t xml:space="preserve"> 1st July</w:t>
      </w:r>
      <w:r w:rsidRPr="00D32EDD">
        <w:rPr>
          <w:rFonts w:ascii="Arial" w:hAnsi="Arial" w:cs="Arial"/>
        </w:rPr>
        <w:t>, 7.30pm in the New Hall,</w:t>
      </w:r>
      <w:r w:rsidR="00AB32B2" w:rsidRPr="00D32EDD">
        <w:rPr>
          <w:rFonts w:ascii="Arial" w:hAnsi="Arial" w:cs="Arial"/>
        </w:rPr>
        <w:t xml:space="preserve"> Warwick Hall, </w:t>
      </w:r>
      <w:r w:rsidRPr="00D32EDD">
        <w:rPr>
          <w:rFonts w:ascii="Arial" w:hAnsi="Arial" w:cs="Arial"/>
        </w:rPr>
        <w:t xml:space="preserve">Church Green, </w:t>
      </w:r>
      <w:r w:rsidR="00AB32B2" w:rsidRPr="00D32EDD">
        <w:rPr>
          <w:rFonts w:ascii="Arial" w:hAnsi="Arial" w:cs="Arial"/>
        </w:rPr>
        <w:t>Burfor</w:t>
      </w:r>
      <w:r w:rsidRPr="00D32EDD">
        <w:rPr>
          <w:rFonts w:ascii="Arial" w:hAnsi="Arial" w:cs="Arial"/>
        </w:rPr>
        <w:t xml:space="preserve">d OX18 4RY </w:t>
      </w:r>
      <w:hyperlink r:id="rId12" w:history="1">
        <w:r w:rsidRPr="00D32EDD">
          <w:rPr>
            <w:rStyle w:val="Hyperlink"/>
            <w:rFonts w:ascii="Arial" w:hAnsi="Arial" w:cs="Arial"/>
          </w:rPr>
          <w:t>https://www.warwickhallburford.org/</w:t>
        </w:r>
      </w:hyperlink>
      <w:r w:rsidRPr="00D32EDD">
        <w:rPr>
          <w:rFonts w:ascii="Arial" w:hAnsi="Arial" w:cs="Arial"/>
        </w:rPr>
        <w:t xml:space="preserve"> </w:t>
      </w:r>
    </w:p>
    <w:p w:rsidR="00934A24" w:rsidRPr="00D32EDD" w:rsidRDefault="00934A24" w:rsidP="00FE63E9">
      <w:pPr>
        <w:pStyle w:val="PlainText"/>
        <w:rPr>
          <w:rFonts w:ascii="Arial" w:hAnsi="Arial" w:cs="Arial"/>
        </w:rPr>
      </w:pPr>
    </w:p>
    <w:p w:rsidR="00FE63E9" w:rsidRPr="00D32EDD" w:rsidRDefault="00FE63E9" w:rsidP="00FE63E9">
      <w:pPr>
        <w:pStyle w:val="PlainText"/>
        <w:rPr>
          <w:rFonts w:ascii="Arial" w:hAnsi="Arial" w:cs="Arial"/>
        </w:rPr>
      </w:pPr>
      <w:r w:rsidRPr="00D32EDD">
        <w:rPr>
          <w:rFonts w:ascii="Arial" w:hAnsi="Arial" w:cs="Arial"/>
        </w:rPr>
        <w:t xml:space="preserve">Warwick Hall is a beautiful new complex of buildings, cleverly and sensitively designed to fit into the churchyard of St John the Baptist Church. Burford on a summer evening is definitely worth a visit. </w:t>
      </w:r>
    </w:p>
    <w:p w:rsidR="00D32EDD" w:rsidRPr="00D32EDD" w:rsidRDefault="00D32EDD" w:rsidP="00FE63E9">
      <w:pPr>
        <w:pStyle w:val="PlainText"/>
        <w:rPr>
          <w:rFonts w:ascii="Arial" w:hAnsi="Arial" w:cs="Arial"/>
        </w:rPr>
      </w:pPr>
      <w:r w:rsidRPr="00D32EDD">
        <w:rPr>
          <w:rFonts w:ascii="Arial" w:hAnsi="Arial" w:cs="Arial"/>
          <w:noProof/>
          <w:lang w:eastAsia="en-GB"/>
        </w:rPr>
        <w:drawing>
          <wp:anchor distT="0" distB="0" distL="114300" distR="114300" simplePos="0" relativeHeight="251920384" behindDoc="1" locked="0" layoutInCell="1" allowOverlap="1">
            <wp:simplePos x="0" y="0"/>
            <wp:positionH relativeFrom="column">
              <wp:posOffset>3810</wp:posOffset>
            </wp:positionH>
            <wp:positionV relativeFrom="paragraph">
              <wp:posOffset>-3810</wp:posOffset>
            </wp:positionV>
            <wp:extent cx="2952750" cy="1552575"/>
            <wp:effectExtent l="0" t="0" r="0" b="9525"/>
            <wp:wrapTight wrapText="bothSides">
              <wp:wrapPolygon edited="0">
                <wp:start x="0" y="0"/>
                <wp:lineTo x="0" y="21467"/>
                <wp:lineTo x="21461" y="21467"/>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hall.jpg"/>
                    <pic:cNvPicPr/>
                  </pic:nvPicPr>
                  <pic:blipFill>
                    <a:blip r:embed="rId13">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anchor>
        </w:drawing>
      </w:r>
    </w:p>
    <w:p w:rsidR="00FE63E9" w:rsidRPr="00D32EDD" w:rsidRDefault="00FE63E9" w:rsidP="00FE63E9">
      <w:pPr>
        <w:pStyle w:val="PlainText"/>
        <w:rPr>
          <w:rFonts w:ascii="Arial" w:hAnsi="Arial" w:cs="Arial"/>
        </w:rPr>
      </w:pPr>
      <w:r w:rsidRPr="00D32EDD">
        <w:rPr>
          <w:rFonts w:ascii="Arial" w:hAnsi="Arial" w:cs="Arial"/>
        </w:rPr>
        <w:t>Our speaker is the newly appointed Head of Member S</w:t>
      </w:r>
      <w:r w:rsidR="00AB32B2" w:rsidRPr="00D32EDD">
        <w:rPr>
          <w:rFonts w:ascii="Arial" w:hAnsi="Arial" w:cs="Arial"/>
        </w:rPr>
        <w:t xml:space="preserve">ervices, </w:t>
      </w:r>
      <w:r w:rsidRPr="00D32EDD">
        <w:rPr>
          <w:rFonts w:ascii="Arial" w:hAnsi="Arial" w:cs="Arial"/>
        </w:rPr>
        <w:t xml:space="preserve">NALC, Charlotte Eisenhart. She will be speaking about </w:t>
      </w:r>
      <w:r w:rsidR="00AB32B2" w:rsidRPr="00D32EDD">
        <w:rPr>
          <w:rFonts w:ascii="Arial" w:hAnsi="Arial" w:cs="Arial"/>
          <w:i/>
        </w:rPr>
        <w:t>‘The changing and challenging role of being a councillor and how to improve the service your council delivers’.</w:t>
      </w:r>
      <w:r w:rsidR="00C95DA6" w:rsidRPr="00D32EDD">
        <w:rPr>
          <w:rFonts w:ascii="Arial" w:hAnsi="Arial" w:cs="Arial"/>
        </w:rPr>
        <w:t xml:space="preserve"> </w:t>
      </w:r>
    </w:p>
    <w:p w:rsidR="00FE63E9" w:rsidRPr="00D32EDD" w:rsidRDefault="00FE63E9" w:rsidP="00FE63E9">
      <w:pPr>
        <w:pStyle w:val="PlainText"/>
        <w:rPr>
          <w:rFonts w:ascii="Arial" w:hAnsi="Arial" w:cs="Arial"/>
        </w:rPr>
      </w:pPr>
    </w:p>
    <w:p w:rsidR="00934A24" w:rsidRDefault="00D32EDD" w:rsidP="00FE63E9">
      <w:pPr>
        <w:pStyle w:val="PlainText"/>
        <w:rPr>
          <w:rFonts w:ascii="Arial" w:hAnsi="Arial" w:cs="Arial"/>
        </w:rPr>
      </w:pPr>
      <w:r w:rsidRPr="00D32EDD">
        <w:rPr>
          <w:rFonts w:ascii="Arial" w:hAnsi="Arial" w:cs="Arial"/>
        </w:rPr>
        <w:t>We have more nominations than vacancies on our Executive Committee so an election will form part of the AGM proceedings. Each member council is entitled to send two representatives to attend, speak and vote at the AGM, although we are very happy to have more representatives come.</w:t>
      </w:r>
      <w:r w:rsidR="00934A24">
        <w:rPr>
          <w:rFonts w:ascii="Arial" w:hAnsi="Arial" w:cs="Arial"/>
        </w:rPr>
        <w:t xml:space="preserve"> </w:t>
      </w:r>
    </w:p>
    <w:p w:rsidR="00934A24" w:rsidRDefault="00934A24" w:rsidP="00FE63E9">
      <w:pPr>
        <w:pStyle w:val="PlainText"/>
        <w:rPr>
          <w:rFonts w:ascii="Arial" w:hAnsi="Arial" w:cs="Arial"/>
        </w:rPr>
      </w:pPr>
    </w:p>
    <w:p w:rsidR="00BE2F8F" w:rsidRPr="00D32EDD" w:rsidRDefault="00934A24" w:rsidP="00FE63E9">
      <w:pPr>
        <w:pStyle w:val="PlainText"/>
        <w:rPr>
          <w:rFonts w:ascii="Arial" w:hAnsi="Arial" w:cs="Arial"/>
        </w:rPr>
      </w:pPr>
      <w:r>
        <w:rPr>
          <w:rFonts w:ascii="Arial" w:hAnsi="Arial" w:cs="Arial"/>
        </w:rPr>
        <w:t>The Annual Report and Accounts will be sent out next week.</w:t>
      </w:r>
    </w:p>
    <w:p w:rsidR="00C95DA6" w:rsidRDefault="00C95DA6" w:rsidP="00D015DA">
      <w:pPr>
        <w:pStyle w:val="PlainText"/>
        <w:rPr>
          <w:rFonts w:ascii="Arial" w:hAnsi="Arial" w:cs="Arial"/>
        </w:rPr>
      </w:pPr>
    </w:p>
    <w:p w:rsidR="009718AE" w:rsidRDefault="00BE2F8F" w:rsidP="00BE2F8F">
      <w:pPr>
        <w:pStyle w:val="Heading2"/>
        <w:rPr>
          <w:rFonts w:ascii="Arial" w:hAnsi="Arial" w:cs="Arial"/>
        </w:rPr>
      </w:pPr>
      <w:r>
        <w:rPr>
          <w:rFonts w:ascii="Arial" w:hAnsi="Arial" w:cs="Arial"/>
        </w:rPr>
        <w:t>Sensible tip of the Month</w:t>
      </w:r>
      <w:r w:rsidR="002332AB">
        <w:rPr>
          <w:rFonts w:ascii="Arial" w:hAnsi="Arial" w:cs="Arial"/>
        </w:rPr>
        <w:t xml:space="preserve"> – </w:t>
      </w:r>
      <w:r w:rsidR="00934A24">
        <w:rPr>
          <w:rFonts w:ascii="Arial" w:hAnsi="Arial" w:cs="Arial"/>
        </w:rPr>
        <w:t>are your standing orders up to date?</w:t>
      </w:r>
    </w:p>
    <w:p w:rsidR="00BE2F8F" w:rsidRDefault="00BE2F8F" w:rsidP="00D015DA">
      <w:pPr>
        <w:pStyle w:val="PlainText"/>
        <w:rPr>
          <w:rFonts w:ascii="Arial" w:hAnsi="Arial" w:cs="Arial"/>
        </w:rPr>
      </w:pPr>
    </w:p>
    <w:p w:rsidR="00934A24" w:rsidRDefault="00934A24" w:rsidP="00D015DA">
      <w:pPr>
        <w:pStyle w:val="PlainText"/>
        <w:rPr>
          <w:rFonts w:ascii="Arial" w:hAnsi="Arial" w:cs="Arial"/>
        </w:rPr>
      </w:pPr>
      <w:r>
        <w:rPr>
          <w:rFonts w:ascii="Arial" w:hAnsi="Arial" w:cs="Arial"/>
        </w:rPr>
        <w:t xml:space="preserve">Your Council has </w:t>
      </w:r>
      <w:r w:rsidR="000C1B94">
        <w:rPr>
          <w:rFonts w:ascii="Arial" w:hAnsi="Arial" w:cs="Arial"/>
        </w:rPr>
        <w:t xml:space="preserve">Standing Orders, </w:t>
      </w:r>
      <w:r>
        <w:rPr>
          <w:rFonts w:ascii="Arial" w:hAnsi="Arial" w:cs="Arial"/>
        </w:rPr>
        <w:t xml:space="preserve">perhaps </w:t>
      </w:r>
      <w:r w:rsidR="000C1B94">
        <w:rPr>
          <w:rFonts w:ascii="Arial" w:hAnsi="Arial" w:cs="Arial"/>
        </w:rPr>
        <w:t xml:space="preserve">not the most gripping of things to read but they are the </w:t>
      </w:r>
      <w:r>
        <w:rPr>
          <w:rFonts w:ascii="Arial" w:hAnsi="Arial" w:cs="Arial"/>
        </w:rPr>
        <w:t xml:space="preserve">essential </w:t>
      </w:r>
      <w:r w:rsidR="000C1B94">
        <w:rPr>
          <w:rFonts w:ascii="Arial" w:hAnsi="Arial" w:cs="Arial"/>
        </w:rPr>
        <w:t>rule book for council processes and procedures</w:t>
      </w:r>
      <w:r>
        <w:rPr>
          <w:rFonts w:ascii="Arial" w:hAnsi="Arial" w:cs="Arial"/>
        </w:rPr>
        <w:t>. They need to</w:t>
      </w:r>
      <w:r w:rsidR="000C1B94">
        <w:rPr>
          <w:rFonts w:ascii="Arial" w:hAnsi="Arial" w:cs="Arial"/>
        </w:rPr>
        <w:t xml:space="preserve"> be relevant and up to date. </w:t>
      </w:r>
    </w:p>
    <w:p w:rsidR="00934A24" w:rsidRDefault="00934A24" w:rsidP="00D015DA">
      <w:pPr>
        <w:pStyle w:val="PlainText"/>
        <w:rPr>
          <w:rFonts w:ascii="Arial" w:hAnsi="Arial" w:cs="Arial"/>
        </w:rPr>
      </w:pPr>
    </w:p>
    <w:p w:rsidR="000C1B94" w:rsidRDefault="00934A24" w:rsidP="00D015DA">
      <w:pPr>
        <w:pStyle w:val="PlainText"/>
        <w:rPr>
          <w:rFonts w:ascii="Arial" w:hAnsi="Arial" w:cs="Arial"/>
        </w:rPr>
      </w:pPr>
      <w:r>
        <w:rPr>
          <w:rFonts w:ascii="Arial" w:hAnsi="Arial" w:cs="Arial"/>
        </w:rPr>
        <w:t xml:space="preserve">Don’t leave reviewing and revising them until there is a problem. The current NALC Model Standing Orders were revised in 2018 to incorporate changes in legislation. They are available in the Members Area of the OALC website. </w:t>
      </w:r>
    </w:p>
    <w:p w:rsidR="00BE2F8F" w:rsidRDefault="00BE2F8F" w:rsidP="00D015DA">
      <w:pPr>
        <w:pStyle w:val="PlainText"/>
        <w:rPr>
          <w:rFonts w:ascii="Arial" w:hAnsi="Arial" w:cs="Arial"/>
        </w:rPr>
      </w:pPr>
    </w:p>
    <w:p w:rsidR="003147BD" w:rsidRPr="009718AE" w:rsidRDefault="003147BD" w:rsidP="00D015DA">
      <w:pPr>
        <w:pStyle w:val="PlainText"/>
        <w:rPr>
          <w:rFonts w:ascii="Arial" w:hAnsi="Arial" w:cs="Arial"/>
        </w:rPr>
      </w:pPr>
    </w:p>
    <w:p w:rsidR="00BF1B8A" w:rsidRPr="00066B2C" w:rsidRDefault="009A6335" w:rsidP="008D43FA">
      <w:pPr>
        <w:pStyle w:val="Heading1"/>
      </w:pPr>
      <w:r w:rsidRPr="00066B2C">
        <w:t>Local News</w:t>
      </w:r>
    </w:p>
    <w:p w:rsidR="0019453A" w:rsidRDefault="0015483D" w:rsidP="00994C14">
      <w:pPr>
        <w:pStyle w:val="NormalWeb"/>
        <w:rPr>
          <w:highlight w:val="lightGray"/>
        </w:rPr>
      </w:pPr>
      <w:r w:rsidRPr="002C5596">
        <w:rPr>
          <w:noProof/>
          <w:highlight w:val="lightGray"/>
          <w:lang w:val="en-GB" w:eastAsia="en-GB"/>
        </w:rPr>
        <w:drawing>
          <wp:inline distT="0" distB="0" distL="0" distR="0">
            <wp:extent cx="3642360" cy="78333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xCClogo green on wh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42360" cy="783336"/>
                    </a:xfrm>
                    <a:prstGeom prst="rect">
                      <a:avLst/>
                    </a:prstGeom>
                  </pic:spPr>
                </pic:pic>
              </a:graphicData>
            </a:graphic>
          </wp:inline>
        </w:drawing>
      </w:r>
      <w:bookmarkStart w:id="1" w:name="_Hlk519600191"/>
    </w:p>
    <w:p w:rsidR="00AD6105" w:rsidRDefault="00AD6105" w:rsidP="00AD6105">
      <w:pPr>
        <w:rPr>
          <w:rFonts w:ascii="Arial" w:hAnsi="Arial" w:cs="Arial"/>
          <w:b/>
          <w:bCs/>
          <w:sz w:val="24"/>
          <w:szCs w:val="24"/>
          <w:u w:val="single"/>
          <w:lang w:val="en"/>
        </w:rPr>
      </w:pPr>
      <w:r>
        <w:rPr>
          <w:rFonts w:ascii="Arial" w:hAnsi="Arial" w:cs="Arial"/>
          <w:b/>
          <w:bCs/>
          <w:color w:val="000000"/>
          <w:sz w:val="24"/>
          <w:szCs w:val="24"/>
          <w:u w:val="single"/>
        </w:rPr>
        <w:t>Tell OCC about your community’s care home experiences</w:t>
      </w:r>
    </w:p>
    <w:p w:rsidR="00AD6105" w:rsidRPr="00363B41" w:rsidRDefault="00AD6105" w:rsidP="00AD6105">
      <w:pPr>
        <w:rPr>
          <w:rFonts w:ascii="Arial" w:hAnsi="Arial" w:cs="Arial"/>
          <w:lang w:val="en"/>
        </w:rPr>
      </w:pPr>
      <w:r w:rsidRPr="00363B41">
        <w:rPr>
          <w:rFonts w:ascii="Arial" w:hAnsi="Arial" w:cs="Arial"/>
          <w:lang w:val="en"/>
        </w:rPr>
        <w:t xml:space="preserve">On 29 May we launched a survey for the development of the new Care Home Strategy for Oxfordshire and we would like to invite you and your communities to be involved. </w:t>
      </w:r>
    </w:p>
    <w:p w:rsidR="00AD6105" w:rsidRPr="00363B41" w:rsidRDefault="00AD6105" w:rsidP="00AD6105">
      <w:pPr>
        <w:rPr>
          <w:rFonts w:ascii="Arial" w:hAnsi="Arial" w:cs="Arial"/>
          <w:lang w:val="en"/>
        </w:rPr>
      </w:pPr>
      <w:r w:rsidRPr="00363B41">
        <w:rPr>
          <w:rFonts w:ascii="Arial" w:hAnsi="Arial" w:cs="Arial"/>
          <w:lang w:val="en"/>
        </w:rPr>
        <w:t xml:space="preserve">The survey closing date is </w:t>
      </w:r>
      <w:r w:rsidRPr="00363B41">
        <w:rPr>
          <w:rFonts w:ascii="Arial" w:hAnsi="Arial" w:cs="Arial"/>
          <w:color w:val="000000"/>
          <w:lang w:val="en"/>
        </w:rPr>
        <w:t>8 July. You can</w:t>
      </w:r>
      <w:r w:rsidRPr="00363B41">
        <w:rPr>
          <w:rFonts w:ascii="Arial" w:hAnsi="Arial" w:cs="Arial"/>
          <w:lang w:val="en"/>
        </w:rPr>
        <w:t xml:space="preserve"> </w:t>
      </w:r>
      <w:hyperlink r:id="rId15" w:history="1">
        <w:r w:rsidRPr="00363B41">
          <w:rPr>
            <w:rStyle w:val="Hyperlink"/>
            <w:rFonts w:ascii="Arial" w:hAnsi="Arial" w:cs="Arial"/>
            <w:lang w:val="en"/>
          </w:rPr>
          <w:t>click here</w:t>
        </w:r>
      </w:hyperlink>
      <w:r w:rsidRPr="00363B41">
        <w:rPr>
          <w:rFonts w:ascii="Arial" w:hAnsi="Arial" w:cs="Arial"/>
          <w:color w:val="333333"/>
          <w:lang w:val="en"/>
        </w:rPr>
        <w:t xml:space="preserve"> </w:t>
      </w:r>
      <w:r w:rsidRPr="00363B41">
        <w:rPr>
          <w:rFonts w:ascii="Arial" w:hAnsi="Arial" w:cs="Arial"/>
          <w:lang w:val="en"/>
        </w:rPr>
        <w:t>to see the questions from the 29 May.</w:t>
      </w:r>
    </w:p>
    <w:p w:rsidR="00AD6105" w:rsidRPr="00363B41" w:rsidRDefault="00AD6105" w:rsidP="00AD6105">
      <w:pPr>
        <w:rPr>
          <w:rFonts w:ascii="Arial" w:hAnsi="Arial" w:cs="Arial"/>
          <w:lang w:val="en"/>
        </w:rPr>
      </w:pPr>
      <w:r w:rsidRPr="00363B41">
        <w:rPr>
          <w:rFonts w:ascii="Arial" w:hAnsi="Arial" w:cs="Arial"/>
          <w:lang w:val="en"/>
        </w:rPr>
        <w:lastRenderedPageBreak/>
        <w:t>It’s important that we understand your views about the current care home offer in the county, what you think the challenges are now and for the future, and how these challenges can be addressed.</w:t>
      </w:r>
    </w:p>
    <w:p w:rsidR="00AD6105" w:rsidRPr="00363B41" w:rsidRDefault="00AD6105" w:rsidP="00AD6105">
      <w:pPr>
        <w:rPr>
          <w:rFonts w:ascii="Arial" w:hAnsi="Arial" w:cs="Arial"/>
          <w:lang w:val="en"/>
        </w:rPr>
      </w:pPr>
      <w:r w:rsidRPr="00363B41">
        <w:rPr>
          <w:rFonts w:ascii="Arial" w:hAnsi="Arial" w:cs="Arial"/>
          <w:lang w:val="en"/>
        </w:rPr>
        <w:t xml:space="preserve">Your feedback will help us to develop a draft Care Home Strategy that will be used to inform the planning, commissioning and delivery of care homes and support services across Oxfordshire for the next </w:t>
      </w:r>
      <w:r w:rsidRPr="00363B41">
        <w:rPr>
          <w:rFonts w:ascii="Arial" w:hAnsi="Arial" w:cs="Arial"/>
          <w:color w:val="000000"/>
          <w:lang w:val="en"/>
        </w:rPr>
        <w:t>three</w:t>
      </w:r>
      <w:r w:rsidRPr="00363B41">
        <w:rPr>
          <w:rFonts w:ascii="Arial" w:hAnsi="Arial" w:cs="Arial"/>
          <w:lang w:val="en"/>
        </w:rPr>
        <w:t xml:space="preserve"> years. </w:t>
      </w:r>
      <w:r w:rsidRPr="00363B41">
        <w:rPr>
          <w:rFonts w:ascii="Arial" w:hAnsi="Arial" w:cs="Arial"/>
          <w:color w:val="000000"/>
          <w:lang w:val="en"/>
        </w:rPr>
        <w:t> I</w:t>
      </w:r>
      <w:r w:rsidRPr="00363B41">
        <w:rPr>
          <w:rFonts w:ascii="Arial" w:hAnsi="Arial" w:cs="Arial"/>
          <w:lang w:val="en"/>
        </w:rPr>
        <w:t xml:space="preserve">t is important that our plans for the future </w:t>
      </w:r>
      <w:r w:rsidRPr="00363B41">
        <w:rPr>
          <w:rFonts w:ascii="Arial" w:hAnsi="Arial" w:cs="Arial"/>
          <w:color w:val="000000"/>
          <w:lang w:val="en"/>
        </w:rPr>
        <w:t xml:space="preserve">are created with </w:t>
      </w:r>
      <w:r w:rsidRPr="00363B41">
        <w:rPr>
          <w:rFonts w:ascii="Arial" w:hAnsi="Arial" w:cs="Arial"/>
          <w:lang w:val="en"/>
        </w:rPr>
        <w:t>people who use services, their families</w:t>
      </w:r>
      <w:r w:rsidRPr="00363B41">
        <w:rPr>
          <w:rFonts w:ascii="Arial" w:hAnsi="Arial" w:cs="Arial"/>
          <w:color w:val="000000"/>
          <w:lang w:val="en"/>
        </w:rPr>
        <w:t>,</w:t>
      </w:r>
      <w:r w:rsidRPr="00363B41">
        <w:rPr>
          <w:rFonts w:ascii="Arial" w:hAnsi="Arial" w:cs="Arial"/>
          <w:lang w:val="en"/>
        </w:rPr>
        <w:t xml:space="preserve"> friends</w:t>
      </w:r>
      <w:r w:rsidRPr="00363B41">
        <w:rPr>
          <w:rFonts w:ascii="Arial" w:hAnsi="Arial" w:cs="Arial"/>
          <w:color w:val="000000"/>
          <w:lang w:val="en"/>
        </w:rPr>
        <w:t xml:space="preserve"> and the professionals who work in the sector</w:t>
      </w:r>
      <w:r w:rsidRPr="00363B41">
        <w:rPr>
          <w:rFonts w:ascii="Arial" w:hAnsi="Arial" w:cs="Arial"/>
          <w:lang w:val="en"/>
        </w:rPr>
        <w:t>.</w:t>
      </w:r>
    </w:p>
    <w:p w:rsidR="00AD6105" w:rsidRPr="00363B41" w:rsidRDefault="00AD6105" w:rsidP="00AD6105">
      <w:pPr>
        <w:rPr>
          <w:rFonts w:ascii="Arial" w:hAnsi="Arial" w:cs="Arial"/>
          <w:lang w:val="en"/>
        </w:rPr>
      </w:pPr>
      <w:r w:rsidRPr="00363B41">
        <w:rPr>
          <w:rFonts w:ascii="Arial" w:hAnsi="Arial" w:cs="Arial"/>
          <w:lang w:val="en"/>
        </w:rPr>
        <w:t>Thank you for your time in reading this email and your contribution if you decide to take part in the survey.</w:t>
      </w:r>
    </w:p>
    <w:p w:rsidR="00D662C0" w:rsidRDefault="00D662C0" w:rsidP="00255010">
      <w:pPr>
        <w:shd w:val="clear" w:color="auto" w:fill="FFFFFF"/>
        <w:spacing w:before="0" w:after="0" w:line="240" w:lineRule="auto"/>
        <w:rPr>
          <w:rFonts w:ascii="Arial" w:eastAsia="Times New Roman" w:hAnsi="Arial" w:cs="Arial"/>
          <w:color w:val="333333"/>
          <w:lang w:val="en-GB" w:eastAsia="en-GB"/>
        </w:rPr>
      </w:pPr>
    </w:p>
    <w:p w:rsidR="00D662C0" w:rsidRPr="00D662C0" w:rsidRDefault="00D662C0" w:rsidP="00D662C0">
      <w:pPr>
        <w:pStyle w:val="Heading2"/>
        <w:rPr>
          <w:rFonts w:ascii="Arial" w:eastAsiaTheme="minorHAnsi" w:hAnsi="Arial" w:cs="Arial"/>
          <w:lang w:val="en-GB" w:eastAsia="en-GB"/>
        </w:rPr>
      </w:pPr>
      <w:r w:rsidRPr="00D662C0">
        <w:rPr>
          <w:rFonts w:ascii="Arial" w:eastAsiaTheme="minorHAnsi" w:hAnsi="Arial" w:cs="Arial"/>
          <w:lang w:val="en-GB" w:eastAsia="en-GB"/>
        </w:rPr>
        <w:t>Facts and figures for Oxfordshire</w:t>
      </w:r>
    </w:p>
    <w:p w:rsidR="00192131" w:rsidRDefault="00192131" w:rsidP="00DC39DD">
      <w:pPr>
        <w:shd w:val="clear" w:color="auto" w:fill="FFFFFF"/>
        <w:spacing w:before="0" w:after="0" w:line="240" w:lineRule="auto"/>
        <w:rPr>
          <w:rFonts w:ascii="Trebuchet MS" w:eastAsia="Times New Roman" w:hAnsi="Trebuchet MS" w:cs="Times New Roman"/>
          <w:color w:val="333333"/>
          <w:sz w:val="23"/>
          <w:szCs w:val="23"/>
          <w:lang w:val="en-GB" w:eastAsia="en-GB"/>
        </w:rPr>
      </w:pPr>
      <w:r>
        <w:rPr>
          <w:noProof/>
          <w:lang w:val="en-GB" w:eastAsia="en-GB"/>
        </w:rPr>
        <w:drawing>
          <wp:anchor distT="0" distB="0" distL="114300" distR="114300" simplePos="0" relativeHeight="251917312" behindDoc="1" locked="0" layoutInCell="1" allowOverlap="1">
            <wp:simplePos x="0" y="0"/>
            <wp:positionH relativeFrom="column">
              <wp:posOffset>3810</wp:posOffset>
            </wp:positionH>
            <wp:positionV relativeFrom="paragraph">
              <wp:posOffset>168275</wp:posOffset>
            </wp:positionV>
            <wp:extent cx="2551430" cy="2047875"/>
            <wp:effectExtent l="0" t="0" r="1270" b="9525"/>
            <wp:wrapTight wrapText="bothSides">
              <wp:wrapPolygon edited="0">
                <wp:start x="0" y="0"/>
                <wp:lineTo x="0" y="21500"/>
                <wp:lineTo x="21449" y="21500"/>
                <wp:lineTo x="2144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0307" t="15511" r="22533" b="2924"/>
                    <a:stretch/>
                  </pic:blipFill>
                  <pic:spPr bwMode="auto">
                    <a:xfrm>
                      <a:off x="0" y="0"/>
                      <a:ext cx="2551430" cy="204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1859" w:rsidRDefault="00D662C0" w:rsidP="00192131">
      <w:pPr>
        <w:shd w:val="clear" w:color="auto" w:fill="FFFFFF"/>
        <w:spacing w:before="0" w:after="0" w:line="240" w:lineRule="auto"/>
        <w:rPr>
          <w:rFonts w:ascii="Arial" w:eastAsiaTheme="minorHAnsi" w:hAnsi="Arial" w:cs="Arial"/>
          <w:szCs w:val="21"/>
          <w:lang w:val="en-GB" w:eastAsia="en-US"/>
        </w:rPr>
      </w:pPr>
      <w:r w:rsidRPr="00D662C0">
        <w:rPr>
          <w:rFonts w:ascii="Arial" w:eastAsiaTheme="minorHAnsi" w:hAnsi="Arial" w:cs="Arial"/>
          <w:szCs w:val="21"/>
          <w:lang w:val="en-GB" w:eastAsia="en-US"/>
        </w:rPr>
        <w:t>If your council needs to find reliable factual evidence to support its application for a grant or to make a case for or against a proposal</w:t>
      </w:r>
      <w:r w:rsidR="00363B41">
        <w:rPr>
          <w:rFonts w:ascii="Arial" w:eastAsiaTheme="minorHAnsi" w:hAnsi="Arial" w:cs="Arial"/>
          <w:szCs w:val="21"/>
          <w:lang w:val="en-GB" w:eastAsia="en-US"/>
        </w:rPr>
        <w:t>/project</w:t>
      </w:r>
      <w:r w:rsidRPr="00D662C0">
        <w:rPr>
          <w:rFonts w:ascii="Arial" w:eastAsiaTheme="minorHAnsi" w:hAnsi="Arial" w:cs="Arial"/>
          <w:szCs w:val="21"/>
          <w:lang w:val="en-GB" w:eastAsia="en-US"/>
        </w:rPr>
        <w:t xml:space="preserve"> for example, you need to know about </w:t>
      </w:r>
      <w:hyperlink r:id="rId17" w:history="1">
        <w:r w:rsidRPr="00D662C0">
          <w:rPr>
            <w:rStyle w:val="Hyperlink"/>
            <w:rFonts w:ascii="Arial" w:eastAsiaTheme="minorHAnsi" w:hAnsi="Arial" w:cs="Arial"/>
            <w:szCs w:val="21"/>
            <w:lang w:val="en-GB" w:eastAsia="en-US"/>
          </w:rPr>
          <w:t>Oxfordshire Insight</w:t>
        </w:r>
      </w:hyperlink>
      <w:r>
        <w:rPr>
          <w:rFonts w:ascii="Arial" w:eastAsiaTheme="minorHAnsi" w:hAnsi="Arial" w:cs="Arial"/>
          <w:szCs w:val="21"/>
          <w:lang w:val="en-GB" w:eastAsia="en-US"/>
        </w:rPr>
        <w:t xml:space="preserve">. </w:t>
      </w:r>
    </w:p>
    <w:p w:rsidR="00511859" w:rsidRDefault="00511859" w:rsidP="00192131">
      <w:pPr>
        <w:shd w:val="clear" w:color="auto" w:fill="FFFFFF"/>
        <w:spacing w:before="0" w:after="0" w:line="240" w:lineRule="auto"/>
        <w:rPr>
          <w:rFonts w:ascii="Arial" w:eastAsiaTheme="minorHAnsi" w:hAnsi="Arial" w:cs="Arial"/>
          <w:szCs w:val="21"/>
          <w:lang w:val="en-GB" w:eastAsia="en-US"/>
        </w:rPr>
      </w:pPr>
    </w:p>
    <w:p w:rsidR="00363B41" w:rsidRDefault="00D662C0" w:rsidP="00192131">
      <w:pPr>
        <w:shd w:val="clear" w:color="auto" w:fill="FFFFFF"/>
        <w:spacing w:before="0" w:after="0" w:line="240" w:lineRule="auto"/>
        <w:rPr>
          <w:rFonts w:ascii="Arial" w:eastAsiaTheme="minorHAnsi" w:hAnsi="Arial" w:cs="Arial"/>
          <w:szCs w:val="21"/>
          <w:lang w:val="en-GB" w:eastAsia="en-US"/>
        </w:rPr>
      </w:pPr>
      <w:r>
        <w:rPr>
          <w:rFonts w:ascii="Arial" w:eastAsiaTheme="minorHAnsi" w:hAnsi="Arial" w:cs="Arial"/>
          <w:szCs w:val="21"/>
          <w:lang w:val="en-GB" w:eastAsia="en-US"/>
        </w:rPr>
        <w:t xml:space="preserve">This County Council website </w:t>
      </w:r>
      <w:r w:rsidR="00192131">
        <w:rPr>
          <w:rFonts w:ascii="Arial" w:eastAsiaTheme="minorHAnsi" w:hAnsi="Arial" w:cs="Arial"/>
          <w:szCs w:val="21"/>
          <w:lang w:val="en-GB" w:eastAsia="en-US"/>
        </w:rPr>
        <w:t>draws</w:t>
      </w:r>
      <w:r>
        <w:rPr>
          <w:rFonts w:ascii="Arial" w:eastAsiaTheme="minorHAnsi" w:hAnsi="Arial" w:cs="Arial"/>
          <w:szCs w:val="21"/>
          <w:lang w:val="en-GB" w:eastAsia="en-US"/>
        </w:rPr>
        <w:t xml:space="preserve"> together a </w:t>
      </w:r>
      <w:r w:rsidR="00192131">
        <w:rPr>
          <w:rFonts w:ascii="Arial" w:eastAsiaTheme="minorHAnsi" w:hAnsi="Arial" w:cs="Arial"/>
          <w:szCs w:val="21"/>
          <w:lang w:val="en-GB" w:eastAsia="en-US"/>
        </w:rPr>
        <w:t xml:space="preserve">wide </w:t>
      </w:r>
      <w:r>
        <w:rPr>
          <w:rFonts w:ascii="Arial" w:eastAsiaTheme="minorHAnsi" w:hAnsi="Arial" w:cs="Arial"/>
          <w:szCs w:val="21"/>
          <w:lang w:val="en-GB" w:eastAsia="en-US"/>
        </w:rPr>
        <w:t>range of statistics</w:t>
      </w:r>
      <w:r w:rsidR="00192131">
        <w:rPr>
          <w:rFonts w:ascii="Arial" w:eastAsiaTheme="minorHAnsi" w:hAnsi="Arial" w:cs="Arial"/>
          <w:szCs w:val="21"/>
          <w:lang w:val="en-GB" w:eastAsia="en-US"/>
        </w:rPr>
        <w:t xml:space="preserve"> on health, deprivation, housing</w:t>
      </w:r>
      <w:r>
        <w:rPr>
          <w:rFonts w:ascii="Arial" w:eastAsiaTheme="minorHAnsi" w:hAnsi="Arial" w:cs="Arial"/>
          <w:szCs w:val="21"/>
          <w:lang w:val="en-GB" w:eastAsia="en-US"/>
        </w:rPr>
        <w:t xml:space="preserve"> </w:t>
      </w:r>
      <w:r w:rsidR="00192131">
        <w:rPr>
          <w:rFonts w:ascii="Arial" w:eastAsiaTheme="minorHAnsi" w:hAnsi="Arial" w:cs="Arial"/>
          <w:szCs w:val="21"/>
          <w:lang w:val="en-GB" w:eastAsia="en-US"/>
        </w:rPr>
        <w:t xml:space="preserve">and more </w:t>
      </w:r>
      <w:r>
        <w:rPr>
          <w:rFonts w:ascii="Arial" w:eastAsiaTheme="minorHAnsi" w:hAnsi="Arial" w:cs="Arial"/>
          <w:szCs w:val="21"/>
          <w:lang w:val="en-GB" w:eastAsia="en-US"/>
        </w:rPr>
        <w:t xml:space="preserve">which are used by policy makers to plan </w:t>
      </w:r>
      <w:r w:rsidR="00192131">
        <w:rPr>
          <w:rFonts w:ascii="Arial" w:eastAsiaTheme="minorHAnsi" w:hAnsi="Arial" w:cs="Arial"/>
          <w:szCs w:val="21"/>
          <w:lang w:val="en-GB" w:eastAsia="en-US"/>
        </w:rPr>
        <w:t xml:space="preserve">service provision. </w:t>
      </w:r>
    </w:p>
    <w:p w:rsidR="00192131" w:rsidRPr="00192131" w:rsidRDefault="00192131" w:rsidP="00192131">
      <w:pPr>
        <w:shd w:val="clear" w:color="auto" w:fill="FFFFFF"/>
        <w:spacing w:before="0" w:after="0" w:line="240" w:lineRule="auto"/>
        <w:rPr>
          <w:rFonts w:ascii="Trebuchet MS" w:eastAsia="Times New Roman" w:hAnsi="Trebuchet MS" w:cs="Times New Roman"/>
          <w:color w:val="333333"/>
          <w:sz w:val="23"/>
          <w:szCs w:val="23"/>
          <w:lang w:val="en-GB" w:eastAsia="en-GB"/>
        </w:rPr>
      </w:pPr>
      <w:r>
        <w:rPr>
          <w:rFonts w:ascii="Arial" w:eastAsiaTheme="minorHAnsi" w:hAnsi="Arial" w:cs="Arial"/>
          <w:szCs w:val="21"/>
          <w:lang w:val="en-GB" w:eastAsia="en-US"/>
        </w:rPr>
        <w:t xml:space="preserve">A new Joint Strategic Needs Assessment (JSNA) report has been completed on </w:t>
      </w:r>
      <w:hyperlink r:id="rId18" w:history="1">
        <w:r w:rsidRPr="00192131">
          <w:rPr>
            <w:rStyle w:val="Hyperlink"/>
            <w:rFonts w:ascii="Arial" w:eastAsiaTheme="minorHAnsi" w:hAnsi="Arial" w:cs="Arial"/>
            <w:szCs w:val="21"/>
            <w:lang w:val="en-GB" w:eastAsia="en-US"/>
          </w:rPr>
          <w:t>Kidlington</w:t>
        </w:r>
      </w:hyperlink>
      <w:r>
        <w:rPr>
          <w:rFonts w:ascii="Arial" w:eastAsiaTheme="minorHAnsi" w:hAnsi="Arial" w:cs="Arial"/>
          <w:szCs w:val="21"/>
          <w:lang w:val="en-GB" w:eastAsia="en-US"/>
        </w:rPr>
        <w:t xml:space="preserve"> which covers:</w:t>
      </w:r>
    </w:p>
    <w:p w:rsidR="00192131" w:rsidRPr="00192131" w:rsidRDefault="00192131" w:rsidP="00192131">
      <w:pPr>
        <w:pStyle w:val="ListParagraph"/>
        <w:numPr>
          <w:ilvl w:val="0"/>
          <w:numId w:val="29"/>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Geographical area boundaries</w:t>
      </w:r>
    </w:p>
    <w:p w:rsidR="00192131" w:rsidRPr="00192131" w:rsidRDefault="00192131" w:rsidP="00192131">
      <w:pPr>
        <w:pStyle w:val="ListParagraph"/>
        <w:numPr>
          <w:ilvl w:val="0"/>
          <w:numId w:val="29"/>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Population by age and ethnicity</w:t>
      </w:r>
    </w:p>
    <w:p w:rsidR="00192131" w:rsidRPr="00192131" w:rsidRDefault="00192131" w:rsidP="00192131">
      <w:pPr>
        <w:pStyle w:val="ListParagraph"/>
        <w:numPr>
          <w:ilvl w:val="0"/>
          <w:numId w:val="29"/>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People living in communal establishments</w:t>
      </w:r>
    </w:p>
    <w:p w:rsidR="00192131" w:rsidRPr="00192131" w:rsidRDefault="00192131" w:rsidP="00363B41">
      <w:pPr>
        <w:pStyle w:val="ListParagraph"/>
        <w:numPr>
          <w:ilvl w:val="0"/>
          <w:numId w:val="29"/>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Deprivation and children in poverty</w:t>
      </w:r>
    </w:p>
    <w:p w:rsidR="00192131" w:rsidRPr="00192131" w:rsidRDefault="00192131" w:rsidP="00192131">
      <w:pPr>
        <w:pStyle w:val="ListParagraph"/>
        <w:numPr>
          <w:ilvl w:val="0"/>
          <w:numId w:val="8"/>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Child referrals to social care, domestic abuse affecting chi</w:t>
      </w:r>
      <w:r>
        <w:rPr>
          <w:rFonts w:ascii="Arial" w:eastAsiaTheme="minorHAnsi" w:hAnsi="Arial" w:cs="Arial"/>
          <w:szCs w:val="21"/>
          <w:lang w:val="en-GB" w:eastAsia="en-US"/>
        </w:rPr>
        <w:t xml:space="preserve">ldren, referrals of children to </w:t>
      </w:r>
      <w:r w:rsidRPr="00192131">
        <w:rPr>
          <w:rFonts w:ascii="Arial" w:eastAsiaTheme="minorHAnsi" w:hAnsi="Arial" w:cs="Arial"/>
          <w:szCs w:val="21"/>
          <w:lang w:val="en-GB" w:eastAsia="en-US"/>
        </w:rPr>
        <w:t>mental health services</w:t>
      </w:r>
    </w:p>
    <w:p w:rsidR="00192131" w:rsidRPr="00192131" w:rsidRDefault="00192131" w:rsidP="00192131">
      <w:pPr>
        <w:pStyle w:val="ListParagraph"/>
        <w:numPr>
          <w:ilvl w:val="0"/>
          <w:numId w:val="8"/>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Health profile data from Public Health England</w:t>
      </w:r>
    </w:p>
    <w:p w:rsidR="00192131" w:rsidRPr="00192131" w:rsidRDefault="00192131" w:rsidP="00192131">
      <w:pPr>
        <w:pStyle w:val="ListParagraph"/>
        <w:numPr>
          <w:ilvl w:val="0"/>
          <w:numId w:val="8"/>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Unpaid care and care homes</w:t>
      </w:r>
    </w:p>
    <w:p w:rsidR="00192131" w:rsidRPr="00192131" w:rsidRDefault="00192131" w:rsidP="00192131">
      <w:pPr>
        <w:pStyle w:val="ListParagraph"/>
        <w:numPr>
          <w:ilvl w:val="0"/>
          <w:numId w:val="8"/>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GP practice data for selected health conditions (diabetes, dementia and depression)</w:t>
      </w:r>
    </w:p>
    <w:p w:rsidR="00D662C0" w:rsidRPr="00192131" w:rsidRDefault="00192131" w:rsidP="00DC39DD">
      <w:pPr>
        <w:pStyle w:val="ListParagraph"/>
        <w:numPr>
          <w:ilvl w:val="0"/>
          <w:numId w:val="8"/>
        </w:numPr>
        <w:shd w:val="clear" w:color="auto" w:fill="FFFFFF"/>
        <w:spacing w:before="0" w:after="0" w:line="240" w:lineRule="auto"/>
        <w:rPr>
          <w:rFonts w:ascii="Arial" w:eastAsiaTheme="minorHAnsi" w:hAnsi="Arial" w:cs="Arial"/>
          <w:szCs w:val="21"/>
          <w:lang w:val="en-GB" w:eastAsia="en-US"/>
        </w:rPr>
      </w:pPr>
      <w:r w:rsidRPr="00192131">
        <w:rPr>
          <w:rFonts w:ascii="Arial" w:eastAsiaTheme="minorHAnsi" w:hAnsi="Arial" w:cs="Arial"/>
          <w:szCs w:val="21"/>
          <w:lang w:val="en-GB" w:eastAsia="en-US"/>
        </w:rPr>
        <w:t>Wider determinants of health - house prices and commuting</w:t>
      </w:r>
    </w:p>
    <w:p w:rsidR="00133E07" w:rsidRPr="004729D1" w:rsidRDefault="00133E07" w:rsidP="00DC39DD">
      <w:pPr>
        <w:shd w:val="clear" w:color="auto" w:fill="FFFFFF"/>
        <w:spacing w:before="0" w:after="0" w:line="240" w:lineRule="auto"/>
        <w:rPr>
          <w:rFonts w:ascii="Trebuchet MS" w:eastAsia="Times New Roman" w:hAnsi="Trebuchet MS" w:cs="Times New Roman"/>
          <w:color w:val="333333"/>
          <w:sz w:val="23"/>
          <w:szCs w:val="23"/>
          <w:lang w:val="en-GB" w:eastAsia="en-GB"/>
        </w:rPr>
      </w:pPr>
    </w:p>
    <w:bookmarkEnd w:id="1"/>
    <w:p w:rsidR="00305714" w:rsidRDefault="00EB1256" w:rsidP="00124DE7">
      <w:pPr>
        <w:pStyle w:val="Heading2"/>
        <w:rPr>
          <w:rFonts w:ascii="Arial" w:eastAsiaTheme="minorHAnsi" w:hAnsi="Arial" w:cs="Arial"/>
          <w:lang w:val="en-GB" w:eastAsia="en-GB"/>
        </w:rPr>
      </w:pPr>
      <w:r>
        <w:rPr>
          <w:rFonts w:ascii="Arial" w:eastAsiaTheme="minorHAnsi" w:hAnsi="Arial" w:cs="Arial"/>
          <w:lang w:val="en-GB" w:eastAsia="en-GB"/>
        </w:rPr>
        <w:t>your new councillors and getting them trained</w:t>
      </w:r>
    </w:p>
    <w:p w:rsidR="00EE699A" w:rsidRPr="003E384D" w:rsidRDefault="00EE699A" w:rsidP="00EE699A">
      <w:pPr>
        <w:pStyle w:val="ListParagraph"/>
        <w:rPr>
          <w:rFonts w:ascii="Arial" w:hAnsi="Arial" w:cs="Arial"/>
          <w:highlight w:val="lightGray"/>
          <w:lang w:val="en-GB" w:eastAsia="en-GB"/>
        </w:rPr>
      </w:pPr>
    </w:p>
    <w:p w:rsidR="00EE699A" w:rsidRPr="00EB1256" w:rsidRDefault="00EE699A" w:rsidP="00EE699A">
      <w:pPr>
        <w:pStyle w:val="ListParagraph"/>
        <w:ind w:left="0"/>
        <w:rPr>
          <w:rFonts w:ascii="Arial" w:hAnsi="Arial" w:cs="Arial"/>
          <w:color w:val="14171A"/>
          <w:spacing w:val="4"/>
          <w:shd w:val="clear" w:color="auto" w:fill="FFFFFF"/>
        </w:rPr>
      </w:pPr>
      <w:r w:rsidRPr="00EB1256">
        <w:rPr>
          <w:rFonts w:ascii="Arial" w:hAnsi="Arial" w:cs="Arial"/>
          <w:color w:val="14171A"/>
          <w:spacing w:val="4"/>
          <w:shd w:val="clear" w:color="auto" w:fill="FFFFFF"/>
        </w:rPr>
        <w:t>If your council is lacking the full number of councillors you have 35 days from the date of the election (2</w:t>
      </w:r>
      <w:r w:rsidRPr="00EB1256">
        <w:rPr>
          <w:rFonts w:ascii="Arial" w:hAnsi="Arial" w:cs="Arial"/>
          <w:color w:val="14171A"/>
          <w:spacing w:val="4"/>
          <w:shd w:val="clear" w:color="auto" w:fill="FFFFFF"/>
          <w:vertAlign w:val="superscript"/>
        </w:rPr>
        <w:t>nd</w:t>
      </w:r>
      <w:r w:rsidRPr="00EB1256">
        <w:rPr>
          <w:rFonts w:ascii="Arial" w:hAnsi="Arial" w:cs="Arial"/>
          <w:color w:val="14171A"/>
          <w:spacing w:val="4"/>
          <w:shd w:val="clear" w:color="auto" w:fill="FFFFFF"/>
        </w:rPr>
        <w:t xml:space="preserve"> May) to co-opt without going through the Casual Vacancy process. This is your opportunity to identify </w:t>
      </w:r>
      <w:r w:rsidR="00511859">
        <w:rPr>
          <w:rFonts w:ascii="Arial" w:hAnsi="Arial" w:cs="Arial"/>
          <w:color w:val="14171A"/>
          <w:spacing w:val="4"/>
          <w:shd w:val="clear" w:color="auto" w:fill="FFFFFF"/>
        </w:rPr>
        <w:t>suitable</w:t>
      </w:r>
      <w:r w:rsidRPr="00EB1256">
        <w:rPr>
          <w:rFonts w:ascii="Arial" w:hAnsi="Arial" w:cs="Arial"/>
          <w:color w:val="14171A"/>
          <w:spacing w:val="4"/>
          <w:shd w:val="clear" w:color="auto" w:fill="FFFFFF"/>
        </w:rPr>
        <w:t xml:space="preserve"> people to join the council, don’t wait for them to come forward, approach them, sell the idea of making a positive </w:t>
      </w:r>
      <w:r w:rsidR="00D72C0C" w:rsidRPr="00EB1256">
        <w:rPr>
          <w:rFonts w:ascii="Arial" w:hAnsi="Arial" w:cs="Arial"/>
          <w:color w:val="14171A"/>
          <w:spacing w:val="4"/>
          <w:shd w:val="clear" w:color="auto" w:fill="FFFFFF"/>
        </w:rPr>
        <w:t xml:space="preserve">contribution to the community and </w:t>
      </w:r>
      <w:r w:rsidRPr="00EB1256">
        <w:rPr>
          <w:rFonts w:ascii="Arial" w:hAnsi="Arial" w:cs="Arial"/>
          <w:color w:val="14171A"/>
          <w:spacing w:val="4"/>
          <w:shd w:val="clear" w:color="auto" w:fill="FFFFFF"/>
        </w:rPr>
        <w:t xml:space="preserve">don’t take no for an answer! </w:t>
      </w:r>
    </w:p>
    <w:p w:rsidR="00192131" w:rsidRPr="00EB1256" w:rsidRDefault="00192131" w:rsidP="00EE699A">
      <w:pPr>
        <w:pStyle w:val="ListParagraph"/>
        <w:ind w:left="0"/>
        <w:rPr>
          <w:rFonts w:ascii="Arial" w:hAnsi="Arial" w:cs="Arial"/>
          <w:color w:val="14171A"/>
          <w:spacing w:val="4"/>
          <w:shd w:val="clear" w:color="auto" w:fill="FFFFFF"/>
        </w:rPr>
      </w:pPr>
    </w:p>
    <w:p w:rsidR="00EB1256" w:rsidRPr="00EB1256" w:rsidRDefault="00192131" w:rsidP="00EE699A">
      <w:pPr>
        <w:pStyle w:val="ListParagraph"/>
        <w:ind w:left="0"/>
        <w:rPr>
          <w:rFonts w:ascii="Arial" w:hAnsi="Arial" w:cs="Arial"/>
          <w:color w:val="14171A"/>
          <w:spacing w:val="4"/>
          <w:shd w:val="clear" w:color="auto" w:fill="FFFFFF"/>
        </w:rPr>
      </w:pPr>
      <w:r w:rsidRPr="00EB1256">
        <w:rPr>
          <w:rFonts w:ascii="Arial" w:hAnsi="Arial" w:cs="Arial"/>
          <w:color w:val="14171A"/>
          <w:spacing w:val="4"/>
          <w:shd w:val="clear" w:color="auto" w:fill="FFFFFF"/>
        </w:rPr>
        <w:t>Don’t forget that all councillors should have signed their Acceptance of Office forms and</w:t>
      </w:r>
      <w:r w:rsidR="00EB1256" w:rsidRPr="00EB1256">
        <w:rPr>
          <w:rFonts w:ascii="Arial" w:hAnsi="Arial" w:cs="Arial"/>
          <w:color w:val="14171A"/>
          <w:spacing w:val="4"/>
          <w:shd w:val="clear" w:color="auto" w:fill="FFFFFF"/>
        </w:rPr>
        <w:t xml:space="preserve"> by </w:t>
      </w:r>
    </w:p>
    <w:p w:rsidR="00EB1256" w:rsidRPr="00EB1256" w:rsidRDefault="00EB1256" w:rsidP="00EE699A">
      <w:pPr>
        <w:pStyle w:val="ListParagraph"/>
        <w:ind w:left="0"/>
        <w:rPr>
          <w:rFonts w:ascii="Arial" w:hAnsi="Arial" w:cs="Arial"/>
          <w:lang w:val="en-GB" w:eastAsia="en-GB"/>
        </w:rPr>
      </w:pPr>
      <w:r w:rsidRPr="00EB1256">
        <w:rPr>
          <w:rFonts w:ascii="Arial" w:hAnsi="Arial" w:cs="Arial"/>
          <w:color w:val="14171A"/>
          <w:spacing w:val="4"/>
          <w:shd w:val="clear" w:color="auto" w:fill="FFFFFF"/>
        </w:rPr>
        <w:t>Tuesday 4</w:t>
      </w:r>
      <w:r w:rsidRPr="00EB1256">
        <w:rPr>
          <w:rFonts w:ascii="Arial" w:hAnsi="Arial" w:cs="Arial"/>
          <w:color w:val="14171A"/>
          <w:spacing w:val="4"/>
          <w:shd w:val="clear" w:color="auto" w:fill="FFFFFF"/>
          <w:vertAlign w:val="superscript"/>
        </w:rPr>
        <w:t>th</w:t>
      </w:r>
      <w:r w:rsidRPr="00EB1256">
        <w:rPr>
          <w:rFonts w:ascii="Arial" w:hAnsi="Arial" w:cs="Arial"/>
          <w:color w:val="14171A"/>
          <w:spacing w:val="4"/>
          <w:shd w:val="clear" w:color="auto" w:fill="FFFFFF"/>
        </w:rPr>
        <w:t xml:space="preserve"> June have completed their Register of Interests form and returned it to </w:t>
      </w:r>
      <w:r w:rsidR="00511859">
        <w:rPr>
          <w:rFonts w:ascii="Arial" w:hAnsi="Arial" w:cs="Arial"/>
          <w:color w:val="14171A"/>
          <w:spacing w:val="4"/>
          <w:shd w:val="clear" w:color="auto" w:fill="FFFFFF"/>
        </w:rPr>
        <w:t>the district council</w:t>
      </w:r>
      <w:r w:rsidRPr="00EB1256">
        <w:rPr>
          <w:rFonts w:ascii="Arial" w:hAnsi="Arial" w:cs="Arial"/>
          <w:color w:val="14171A"/>
          <w:spacing w:val="4"/>
          <w:shd w:val="clear" w:color="auto" w:fill="FFFFFF"/>
        </w:rPr>
        <w:t xml:space="preserve"> Monitoring Officer.</w:t>
      </w:r>
    </w:p>
    <w:p w:rsidR="00CB75A6" w:rsidRPr="00EB1256" w:rsidRDefault="00EB1256" w:rsidP="00EB1256">
      <w:pPr>
        <w:pStyle w:val="PlainText"/>
        <w:rPr>
          <w:rFonts w:ascii="Arial" w:eastAsiaTheme="minorEastAsia" w:hAnsi="Arial" w:cs="Arial"/>
          <w:szCs w:val="22"/>
          <w:lang w:val="en-US" w:eastAsia="ja-JP"/>
        </w:rPr>
      </w:pPr>
      <w:r w:rsidRPr="00EB1256">
        <w:rPr>
          <w:rFonts w:ascii="Arial" w:eastAsiaTheme="minorEastAsia" w:hAnsi="Arial" w:cs="Arial"/>
          <w:szCs w:val="22"/>
          <w:lang w:val="en-US" w:eastAsia="ja-JP"/>
        </w:rPr>
        <w:lastRenderedPageBreak/>
        <w:t xml:space="preserve">And please book </w:t>
      </w:r>
      <w:r w:rsidRPr="00EB1256">
        <w:rPr>
          <w:rFonts w:ascii="Arial" w:hAnsi="Arial" w:cs="Arial"/>
          <w:b/>
        </w:rPr>
        <w:t>all</w:t>
      </w:r>
      <w:r w:rsidR="00CB75A6" w:rsidRPr="00EB1256">
        <w:rPr>
          <w:rFonts w:ascii="Arial" w:hAnsi="Arial" w:cs="Arial"/>
          <w:b/>
        </w:rPr>
        <w:t xml:space="preserve"> new councillors </w:t>
      </w:r>
      <w:r w:rsidR="0023158E" w:rsidRPr="00EB1256">
        <w:rPr>
          <w:rFonts w:ascii="Arial" w:hAnsi="Arial" w:cs="Arial"/>
          <w:b/>
        </w:rPr>
        <w:t xml:space="preserve">a place </w:t>
      </w:r>
      <w:r w:rsidR="00CB75A6" w:rsidRPr="00EB1256">
        <w:rPr>
          <w:rFonts w:ascii="Arial" w:hAnsi="Arial" w:cs="Arial"/>
          <w:b/>
        </w:rPr>
        <w:t>on one of our Roles and Responsibilities courses,</w:t>
      </w:r>
      <w:r w:rsidR="00CB75A6" w:rsidRPr="00EB1256">
        <w:rPr>
          <w:rFonts w:ascii="Arial" w:hAnsi="Arial" w:cs="Arial"/>
        </w:rPr>
        <w:t xml:space="preserve"> there are three dates to choose from Wednesday June 19</w:t>
      </w:r>
      <w:r w:rsidR="00CB75A6" w:rsidRPr="00EB1256">
        <w:rPr>
          <w:rFonts w:ascii="Arial" w:hAnsi="Arial" w:cs="Arial"/>
          <w:vertAlign w:val="superscript"/>
        </w:rPr>
        <w:t>th</w:t>
      </w:r>
      <w:r w:rsidR="00363B41">
        <w:rPr>
          <w:rFonts w:ascii="Arial" w:hAnsi="Arial" w:cs="Arial"/>
        </w:rPr>
        <w:t xml:space="preserve">, </w:t>
      </w:r>
      <w:r w:rsidR="00363B41" w:rsidRPr="00EB1256">
        <w:rPr>
          <w:rFonts w:ascii="Arial" w:hAnsi="Arial" w:cs="Arial"/>
        </w:rPr>
        <w:t>Saturday</w:t>
      </w:r>
      <w:r w:rsidR="00CB75A6" w:rsidRPr="00EB1256">
        <w:rPr>
          <w:rFonts w:ascii="Arial" w:hAnsi="Arial" w:cs="Arial"/>
        </w:rPr>
        <w:t xml:space="preserve"> July 6</w:t>
      </w:r>
      <w:r w:rsidR="00CB75A6" w:rsidRPr="00EB1256">
        <w:rPr>
          <w:rFonts w:ascii="Arial" w:hAnsi="Arial" w:cs="Arial"/>
          <w:vertAlign w:val="superscript"/>
        </w:rPr>
        <w:t>th</w:t>
      </w:r>
      <w:r w:rsidR="00CB75A6" w:rsidRPr="00EB1256">
        <w:rPr>
          <w:rFonts w:ascii="Arial" w:hAnsi="Arial" w:cs="Arial"/>
        </w:rPr>
        <w:t xml:space="preserve"> or Wednesday 18</w:t>
      </w:r>
      <w:r w:rsidR="00CB75A6" w:rsidRPr="00EB1256">
        <w:rPr>
          <w:rFonts w:ascii="Arial" w:hAnsi="Arial" w:cs="Arial"/>
          <w:vertAlign w:val="superscript"/>
        </w:rPr>
        <w:t>th</w:t>
      </w:r>
      <w:r w:rsidR="00CB75A6" w:rsidRPr="00EB1256">
        <w:rPr>
          <w:rFonts w:ascii="Arial" w:hAnsi="Arial" w:cs="Arial"/>
        </w:rPr>
        <w:t xml:space="preserve"> September book here </w:t>
      </w:r>
      <w:hyperlink r:id="rId19" w:history="1">
        <w:r w:rsidR="00CB75A6" w:rsidRPr="00EB1256">
          <w:rPr>
            <w:rStyle w:val="Hyperlink"/>
            <w:rFonts w:ascii="Arial" w:hAnsi="Arial" w:cs="Arial"/>
          </w:rPr>
          <w:t>https://www.oalc.org.uk/events</w:t>
        </w:r>
      </w:hyperlink>
      <w:r w:rsidR="00CB75A6" w:rsidRPr="00EB1256">
        <w:rPr>
          <w:rFonts w:ascii="Arial" w:hAnsi="Arial" w:cs="Arial"/>
        </w:rPr>
        <w:t xml:space="preserve"> </w:t>
      </w:r>
    </w:p>
    <w:p w:rsidR="00CB75A6" w:rsidRPr="00EB1256" w:rsidRDefault="00CB75A6" w:rsidP="00CB75A6">
      <w:pPr>
        <w:rPr>
          <w:rFonts w:ascii="Arial" w:hAnsi="Arial" w:cs="Arial"/>
        </w:rPr>
      </w:pPr>
      <w:r w:rsidRPr="00EB1256">
        <w:rPr>
          <w:rFonts w:ascii="Arial" w:hAnsi="Arial" w:cs="Arial"/>
        </w:rPr>
        <w:t xml:space="preserve">If you have some more experienced councillors re-elected consider pairing them up with a new councillor and asking them to be a mentor for the first 6 months. </w:t>
      </w:r>
    </w:p>
    <w:p w:rsidR="00CB75A6" w:rsidRPr="00EB1256" w:rsidRDefault="00363B41" w:rsidP="00CB75A6">
      <w:pPr>
        <w:rPr>
          <w:rFonts w:ascii="Arial" w:hAnsi="Arial" w:cs="Arial"/>
        </w:rPr>
      </w:pPr>
      <w:r>
        <w:rPr>
          <w:rFonts w:ascii="Arial" w:hAnsi="Arial" w:cs="Arial"/>
        </w:rPr>
        <w:t>A</w:t>
      </w:r>
      <w:r w:rsidR="00CB75A6" w:rsidRPr="00EB1256">
        <w:rPr>
          <w:rFonts w:ascii="Arial" w:hAnsi="Arial" w:cs="Arial"/>
        </w:rPr>
        <w:t xml:space="preserve"> new councillor pack needs to have in it</w:t>
      </w:r>
      <w:r w:rsidR="000C7E52" w:rsidRPr="00EB1256">
        <w:rPr>
          <w:rFonts w:ascii="Arial" w:hAnsi="Arial" w:cs="Arial"/>
        </w:rPr>
        <w:t xml:space="preserve"> (but adapt to your council)</w:t>
      </w:r>
      <w:r w:rsidR="00CB75A6" w:rsidRPr="00EB1256">
        <w:rPr>
          <w:rFonts w:ascii="Arial" w:hAnsi="Arial" w:cs="Arial"/>
        </w:rPr>
        <w:t>:</w:t>
      </w:r>
    </w:p>
    <w:p w:rsidR="00CB75A6" w:rsidRPr="00EB1256" w:rsidRDefault="00CB75A6" w:rsidP="009148B0">
      <w:pPr>
        <w:numPr>
          <w:ilvl w:val="0"/>
          <w:numId w:val="2"/>
        </w:numPr>
        <w:spacing w:before="0" w:after="0" w:line="240" w:lineRule="auto"/>
        <w:rPr>
          <w:rFonts w:ascii="Arial" w:hAnsi="Arial" w:cs="Arial"/>
        </w:rPr>
      </w:pPr>
      <w:r w:rsidRPr="00EB1256">
        <w:rPr>
          <w:rFonts w:ascii="Arial" w:hAnsi="Arial" w:cs="Arial"/>
        </w:rPr>
        <w:t xml:space="preserve">A copy of </w:t>
      </w:r>
      <w:r w:rsidRPr="00EB1256">
        <w:rPr>
          <w:rFonts w:ascii="Arial" w:hAnsi="Arial" w:cs="Arial"/>
          <w:i/>
        </w:rPr>
        <w:t>The good councillor’s guide</w:t>
      </w:r>
      <w:r w:rsidRPr="00EB1256">
        <w:rPr>
          <w:rFonts w:ascii="Arial" w:hAnsi="Arial" w:cs="Arial"/>
        </w:rPr>
        <w:t xml:space="preserve"> (available from OALC printed copy £4 + £1.20 p&amp;p) or download from the </w:t>
      </w:r>
      <w:r w:rsidR="0023158E" w:rsidRPr="00EB1256">
        <w:rPr>
          <w:rFonts w:ascii="Arial" w:hAnsi="Arial" w:cs="Arial"/>
        </w:rPr>
        <w:t>OALC website in the Members Area under Resources for Councillors</w:t>
      </w:r>
    </w:p>
    <w:p w:rsidR="00CB75A6" w:rsidRPr="00EB1256" w:rsidRDefault="00527E2F" w:rsidP="009148B0">
      <w:pPr>
        <w:numPr>
          <w:ilvl w:val="0"/>
          <w:numId w:val="2"/>
        </w:numPr>
        <w:spacing w:before="0" w:after="0" w:line="240" w:lineRule="auto"/>
        <w:rPr>
          <w:rFonts w:ascii="Arial" w:hAnsi="Arial" w:cs="Arial"/>
        </w:rPr>
      </w:pPr>
      <w:r w:rsidRPr="00EB1256">
        <w:rPr>
          <w:rFonts w:ascii="Arial" w:hAnsi="Arial" w:cs="Arial"/>
        </w:rPr>
        <w:t>A copy of y</w:t>
      </w:r>
      <w:r w:rsidR="00CB75A6" w:rsidRPr="00EB1256">
        <w:rPr>
          <w:rFonts w:ascii="Arial" w:hAnsi="Arial" w:cs="Arial"/>
        </w:rPr>
        <w:t>our Council</w:t>
      </w:r>
      <w:r w:rsidR="008E05DA" w:rsidRPr="00EB1256">
        <w:rPr>
          <w:rFonts w:ascii="Arial" w:hAnsi="Arial" w:cs="Arial"/>
        </w:rPr>
        <w:t>’s</w:t>
      </w:r>
      <w:r w:rsidR="00511859">
        <w:rPr>
          <w:rFonts w:ascii="Arial" w:hAnsi="Arial" w:cs="Arial"/>
        </w:rPr>
        <w:t xml:space="preserve"> Standing Orders and</w:t>
      </w:r>
      <w:r w:rsidR="0071138A" w:rsidRPr="00EB1256">
        <w:rPr>
          <w:rFonts w:ascii="Arial" w:hAnsi="Arial" w:cs="Arial"/>
        </w:rPr>
        <w:t xml:space="preserve"> </w:t>
      </w:r>
      <w:r w:rsidR="00CB75A6" w:rsidRPr="00EB1256">
        <w:rPr>
          <w:rFonts w:ascii="Arial" w:hAnsi="Arial" w:cs="Arial"/>
        </w:rPr>
        <w:t>Financial Regulations</w:t>
      </w:r>
    </w:p>
    <w:p w:rsidR="00CB75A6" w:rsidRPr="00EB1256" w:rsidRDefault="00527E2F" w:rsidP="009148B0">
      <w:pPr>
        <w:numPr>
          <w:ilvl w:val="0"/>
          <w:numId w:val="2"/>
        </w:numPr>
        <w:spacing w:before="0" w:after="0" w:line="240" w:lineRule="auto"/>
        <w:rPr>
          <w:rFonts w:ascii="Arial" w:hAnsi="Arial" w:cs="Arial"/>
        </w:rPr>
      </w:pPr>
      <w:r w:rsidRPr="00EB1256">
        <w:rPr>
          <w:rFonts w:ascii="Arial" w:hAnsi="Arial" w:cs="Arial"/>
        </w:rPr>
        <w:t xml:space="preserve">A copy of your </w:t>
      </w:r>
      <w:r w:rsidR="00CB75A6" w:rsidRPr="00EB1256">
        <w:rPr>
          <w:rFonts w:ascii="Arial" w:hAnsi="Arial" w:cs="Arial"/>
        </w:rPr>
        <w:t>Council</w:t>
      </w:r>
      <w:r w:rsidR="008E05DA" w:rsidRPr="00EB1256">
        <w:rPr>
          <w:rFonts w:ascii="Arial" w:hAnsi="Arial" w:cs="Arial"/>
        </w:rPr>
        <w:t>’</w:t>
      </w:r>
      <w:r w:rsidR="00CB75A6" w:rsidRPr="00EB1256">
        <w:rPr>
          <w:rFonts w:ascii="Arial" w:hAnsi="Arial" w:cs="Arial"/>
        </w:rPr>
        <w:t xml:space="preserve">s Code of Conduct, </w:t>
      </w:r>
      <w:hyperlink r:id="rId20" w:history="1">
        <w:r w:rsidR="00CB75A6" w:rsidRPr="00EB1256">
          <w:rPr>
            <w:rStyle w:val="Hyperlink"/>
            <w:rFonts w:ascii="Arial" w:hAnsi="Arial" w:cs="Arial"/>
          </w:rPr>
          <w:t>DCLG Guide on Openness and Transparency</w:t>
        </w:r>
      </w:hyperlink>
      <w:r w:rsidR="00CB75A6" w:rsidRPr="00EB1256">
        <w:rPr>
          <w:rFonts w:ascii="Arial" w:hAnsi="Arial" w:cs="Arial"/>
        </w:rPr>
        <w:t xml:space="preserve">, Register of </w:t>
      </w:r>
      <w:r w:rsidRPr="00EB1256">
        <w:rPr>
          <w:rFonts w:ascii="Arial" w:hAnsi="Arial" w:cs="Arial"/>
        </w:rPr>
        <w:t>Interests, Acceptance of Office and</w:t>
      </w:r>
      <w:r w:rsidR="00CB75A6" w:rsidRPr="00EB1256">
        <w:rPr>
          <w:rFonts w:ascii="Arial" w:hAnsi="Arial" w:cs="Arial"/>
        </w:rPr>
        <w:t xml:space="preserve"> Publication Scheme. </w:t>
      </w:r>
    </w:p>
    <w:p w:rsidR="00CB75A6" w:rsidRPr="00EB1256" w:rsidRDefault="00CB75A6" w:rsidP="009148B0">
      <w:pPr>
        <w:numPr>
          <w:ilvl w:val="0"/>
          <w:numId w:val="2"/>
        </w:numPr>
        <w:spacing w:before="0" w:after="0" w:line="240" w:lineRule="auto"/>
        <w:rPr>
          <w:rFonts w:ascii="Arial" w:hAnsi="Arial" w:cs="Arial"/>
        </w:rPr>
      </w:pPr>
      <w:r w:rsidRPr="00EB1256">
        <w:rPr>
          <w:rFonts w:ascii="Arial" w:hAnsi="Arial" w:cs="Arial"/>
        </w:rPr>
        <w:t>A map of the parish, with boundaries, footpaths, land owned by the parish, listed buildings, TPO’s, AONB, SSSI and other relevant planning</w:t>
      </w:r>
      <w:r w:rsidR="00527E2F" w:rsidRPr="00EB1256">
        <w:rPr>
          <w:rFonts w:ascii="Arial" w:hAnsi="Arial" w:cs="Arial"/>
        </w:rPr>
        <w:t xml:space="preserve"> designations. Links to </w:t>
      </w:r>
      <w:r w:rsidR="0023158E" w:rsidRPr="00EB1256">
        <w:rPr>
          <w:rFonts w:ascii="Arial" w:hAnsi="Arial" w:cs="Arial"/>
        </w:rPr>
        <w:t>Neighbourhood Plan/</w:t>
      </w:r>
      <w:r w:rsidRPr="00EB1256">
        <w:rPr>
          <w:rFonts w:ascii="Arial" w:hAnsi="Arial" w:cs="Arial"/>
        </w:rPr>
        <w:t>Local Plan and other current planning documents of your district council</w:t>
      </w:r>
    </w:p>
    <w:p w:rsidR="00CB75A6" w:rsidRPr="00EB1256" w:rsidRDefault="00CB75A6" w:rsidP="009148B0">
      <w:pPr>
        <w:numPr>
          <w:ilvl w:val="0"/>
          <w:numId w:val="2"/>
        </w:numPr>
        <w:spacing w:before="0" w:after="0" w:line="240" w:lineRule="auto"/>
        <w:rPr>
          <w:rFonts w:ascii="Arial" w:hAnsi="Arial" w:cs="Arial"/>
        </w:rPr>
      </w:pPr>
      <w:r w:rsidRPr="00EB1256">
        <w:rPr>
          <w:rFonts w:ascii="Arial" w:hAnsi="Arial" w:cs="Arial"/>
        </w:rPr>
        <w:t>A list of council policies</w:t>
      </w:r>
    </w:p>
    <w:p w:rsidR="00CB75A6" w:rsidRPr="00EB1256" w:rsidRDefault="0023158E" w:rsidP="009148B0">
      <w:pPr>
        <w:numPr>
          <w:ilvl w:val="0"/>
          <w:numId w:val="2"/>
        </w:numPr>
        <w:spacing w:before="0" w:after="0" w:line="240" w:lineRule="auto"/>
        <w:rPr>
          <w:rFonts w:ascii="Arial" w:hAnsi="Arial" w:cs="Arial"/>
        </w:rPr>
      </w:pPr>
      <w:r w:rsidRPr="00EB1256">
        <w:rPr>
          <w:rFonts w:ascii="Arial" w:hAnsi="Arial" w:cs="Arial"/>
        </w:rPr>
        <w:t>A copy of the council b</w:t>
      </w:r>
      <w:r w:rsidR="00CB75A6" w:rsidRPr="00EB1256">
        <w:rPr>
          <w:rFonts w:ascii="Arial" w:hAnsi="Arial" w:cs="Arial"/>
        </w:rPr>
        <w:t>udget</w:t>
      </w:r>
      <w:r w:rsidRPr="00EB1256">
        <w:rPr>
          <w:rFonts w:ascii="Arial" w:hAnsi="Arial" w:cs="Arial"/>
        </w:rPr>
        <w:t>, strategy documents and forward plans</w:t>
      </w:r>
    </w:p>
    <w:p w:rsidR="00CB75A6" w:rsidRPr="00EB1256" w:rsidRDefault="00CB75A6" w:rsidP="009148B0">
      <w:pPr>
        <w:numPr>
          <w:ilvl w:val="0"/>
          <w:numId w:val="2"/>
        </w:numPr>
        <w:spacing w:before="0" w:after="0" w:line="240" w:lineRule="auto"/>
        <w:rPr>
          <w:rFonts w:ascii="Arial" w:hAnsi="Arial" w:cs="Arial"/>
        </w:rPr>
      </w:pPr>
      <w:r w:rsidRPr="00EB1256">
        <w:rPr>
          <w:rFonts w:ascii="Arial" w:hAnsi="Arial" w:cs="Arial"/>
        </w:rPr>
        <w:t>Contact details of councillors, clerk and relevant people at the District Council</w:t>
      </w:r>
      <w:r w:rsidR="00096A19">
        <w:rPr>
          <w:rFonts w:ascii="Arial" w:hAnsi="Arial" w:cs="Arial"/>
        </w:rPr>
        <w:t xml:space="preserve"> (GDPR compliant)</w:t>
      </w:r>
    </w:p>
    <w:p w:rsidR="00CB75A6" w:rsidRPr="00EB1256" w:rsidRDefault="00CB75A6" w:rsidP="009148B0">
      <w:pPr>
        <w:numPr>
          <w:ilvl w:val="0"/>
          <w:numId w:val="2"/>
        </w:numPr>
        <w:spacing w:before="0" w:after="0" w:line="240" w:lineRule="auto"/>
        <w:rPr>
          <w:rFonts w:ascii="Arial" w:hAnsi="Arial" w:cs="Arial"/>
        </w:rPr>
      </w:pPr>
      <w:r w:rsidRPr="00EB1256">
        <w:rPr>
          <w:rFonts w:ascii="Arial" w:hAnsi="Arial" w:cs="Arial"/>
        </w:rPr>
        <w:t>Dates of meetings, terms of reference for any committees</w:t>
      </w:r>
    </w:p>
    <w:p w:rsidR="00CB75A6" w:rsidRPr="00EB1256" w:rsidRDefault="00CB75A6" w:rsidP="009148B0">
      <w:pPr>
        <w:numPr>
          <w:ilvl w:val="0"/>
          <w:numId w:val="2"/>
        </w:numPr>
        <w:spacing w:before="0" w:after="0" w:line="240" w:lineRule="auto"/>
        <w:rPr>
          <w:rFonts w:ascii="Arial" w:hAnsi="Arial" w:cs="Arial"/>
        </w:rPr>
      </w:pPr>
      <w:r w:rsidRPr="00EB1256">
        <w:rPr>
          <w:rFonts w:ascii="Arial" w:hAnsi="Arial" w:cs="Arial"/>
        </w:rPr>
        <w:t>Training courses available from OALC</w:t>
      </w:r>
      <w:r w:rsidR="008E05DA" w:rsidRPr="00EB1256">
        <w:rPr>
          <w:rFonts w:ascii="Arial" w:hAnsi="Arial" w:cs="Arial"/>
        </w:rPr>
        <w:t xml:space="preserve"> </w:t>
      </w:r>
      <w:hyperlink r:id="rId21" w:history="1">
        <w:r w:rsidR="008E05DA" w:rsidRPr="00EB1256">
          <w:rPr>
            <w:rStyle w:val="Hyperlink"/>
            <w:rFonts w:ascii="Arial" w:hAnsi="Arial" w:cs="Arial"/>
          </w:rPr>
          <w:t>https://www.oalc.org.uk/events</w:t>
        </w:r>
      </w:hyperlink>
    </w:p>
    <w:p w:rsidR="00946CB8" w:rsidRPr="00EB1256" w:rsidRDefault="00946CB8" w:rsidP="00946CB8">
      <w:pPr>
        <w:spacing w:before="0" w:after="0" w:line="240" w:lineRule="auto"/>
        <w:ind w:left="720"/>
        <w:rPr>
          <w:rFonts w:ascii="Arial" w:hAnsi="Arial" w:cs="Arial"/>
        </w:rPr>
      </w:pPr>
    </w:p>
    <w:p w:rsidR="00E95062" w:rsidRPr="00EB1256" w:rsidRDefault="008B6CAA" w:rsidP="00024D10">
      <w:pPr>
        <w:spacing w:before="0" w:after="0" w:line="240" w:lineRule="auto"/>
        <w:rPr>
          <w:rFonts w:ascii="Arial" w:hAnsi="Arial" w:cs="Arial"/>
        </w:rPr>
      </w:pPr>
      <w:r w:rsidRPr="00EB1256">
        <w:rPr>
          <w:rFonts w:ascii="Arial" w:hAnsi="Arial" w:cs="Arial"/>
          <w:b/>
        </w:rPr>
        <w:t>When councillors leave office</w:t>
      </w:r>
      <w:r w:rsidRPr="00EB1256">
        <w:rPr>
          <w:rFonts w:ascii="Arial" w:hAnsi="Arial" w:cs="Arial"/>
        </w:rPr>
        <w:t>….</w:t>
      </w:r>
      <w:r w:rsidR="00946CB8" w:rsidRPr="00EB1256">
        <w:rPr>
          <w:rFonts w:ascii="Arial" w:hAnsi="Arial" w:cs="Arial"/>
        </w:rPr>
        <w:t>don’t forget that councillors should clear</w:t>
      </w:r>
      <w:r w:rsidR="00BD045C" w:rsidRPr="00EB1256">
        <w:rPr>
          <w:rFonts w:ascii="Arial" w:hAnsi="Arial" w:cs="Arial"/>
        </w:rPr>
        <w:t>/delete</w:t>
      </w:r>
      <w:r w:rsidR="00946CB8" w:rsidRPr="00EB1256">
        <w:rPr>
          <w:rFonts w:ascii="Arial" w:hAnsi="Arial" w:cs="Arial"/>
        </w:rPr>
        <w:t xml:space="preserve"> council business from their home computers if they are no longer councillors after May. This is another sound argument for having generic council email addresses and perhaps changing passwords</w:t>
      </w:r>
      <w:r w:rsidR="00063A7A" w:rsidRPr="00EB1256">
        <w:rPr>
          <w:rFonts w:ascii="Arial" w:hAnsi="Arial" w:cs="Arial"/>
        </w:rPr>
        <w:t xml:space="preserve"> too.</w:t>
      </w:r>
    </w:p>
    <w:p w:rsidR="00D72A1E" w:rsidRDefault="00D72A1E" w:rsidP="00C95DA6">
      <w:pPr>
        <w:spacing w:after="160" w:line="235" w:lineRule="atLeast"/>
        <w:rPr>
          <w:rStyle w:val="Hyperlink"/>
          <w:rFonts w:ascii="Arial" w:hAnsi="Arial" w:cs="Arial"/>
        </w:rPr>
      </w:pPr>
    </w:p>
    <w:p w:rsidR="00D72A1E" w:rsidRPr="00D72A1E" w:rsidRDefault="00D72A1E" w:rsidP="00D72A1E">
      <w:pPr>
        <w:pStyle w:val="Heading2"/>
        <w:rPr>
          <w:rFonts w:ascii="Arial" w:eastAsiaTheme="minorHAnsi" w:hAnsi="Arial" w:cs="Arial"/>
          <w:lang w:val="en-GB" w:eastAsia="en-GB"/>
        </w:rPr>
      </w:pPr>
      <w:r w:rsidRPr="00D72A1E">
        <w:rPr>
          <w:rFonts w:ascii="Arial" w:eastAsiaTheme="minorHAnsi" w:hAnsi="Arial" w:cs="Arial"/>
          <w:lang w:val="en-GB" w:eastAsia="en-GB"/>
        </w:rPr>
        <w:t xml:space="preserve">Rural Oxfordshire Network (RON) – </w:t>
      </w:r>
      <w:r>
        <w:rPr>
          <w:rFonts w:ascii="Arial" w:eastAsiaTheme="minorHAnsi" w:hAnsi="Arial" w:cs="Arial"/>
          <w:lang w:val="en-GB" w:eastAsia="en-GB"/>
        </w:rPr>
        <w:t>Rural Transport Forum 11</w:t>
      </w:r>
      <w:r w:rsidRPr="00D72A1E">
        <w:rPr>
          <w:rFonts w:ascii="Arial" w:eastAsiaTheme="minorHAnsi" w:hAnsi="Arial" w:cs="Arial"/>
          <w:vertAlign w:val="superscript"/>
          <w:lang w:val="en-GB" w:eastAsia="en-GB"/>
        </w:rPr>
        <w:t>th</w:t>
      </w:r>
      <w:r>
        <w:rPr>
          <w:rFonts w:ascii="Arial" w:eastAsiaTheme="minorHAnsi" w:hAnsi="Arial" w:cs="Arial"/>
          <w:lang w:val="en-GB" w:eastAsia="en-GB"/>
        </w:rPr>
        <w:t xml:space="preserve"> June </w:t>
      </w:r>
    </w:p>
    <w:p w:rsidR="00D72A1E" w:rsidRPr="00D72A1E" w:rsidRDefault="00D72A1E" w:rsidP="00D72A1E">
      <w:pPr>
        <w:pStyle w:val="NormalWeb"/>
        <w:shd w:val="clear" w:color="auto" w:fill="FFFFFF"/>
        <w:spacing w:before="0" w:beforeAutospacing="0" w:after="0" w:afterAutospacing="0"/>
        <w:textAlignment w:val="baseline"/>
        <w:rPr>
          <w:rStyle w:val="Strong"/>
          <w:rFonts w:ascii="Arial" w:hAnsi="Arial" w:cs="Arial"/>
          <w:color w:val="303030"/>
          <w:sz w:val="22"/>
          <w:szCs w:val="22"/>
          <w:bdr w:val="none" w:sz="0" w:space="0" w:color="auto" w:frame="1"/>
        </w:rPr>
      </w:pPr>
    </w:p>
    <w:p w:rsidR="00D72A1E" w:rsidRPr="00D72A1E" w:rsidRDefault="00D72A1E" w:rsidP="00D72A1E">
      <w:pPr>
        <w:pStyle w:val="NormalWeb"/>
        <w:shd w:val="clear" w:color="auto" w:fill="FFFFFF"/>
        <w:spacing w:before="0" w:beforeAutospacing="0" w:after="0" w:afterAutospacing="0"/>
        <w:textAlignment w:val="baseline"/>
        <w:rPr>
          <w:rFonts w:ascii="Arial" w:hAnsi="Arial" w:cs="Arial"/>
          <w:color w:val="303030"/>
          <w:sz w:val="22"/>
          <w:szCs w:val="22"/>
        </w:rPr>
      </w:pPr>
      <w:r w:rsidRPr="00D72A1E">
        <w:rPr>
          <w:rStyle w:val="Strong"/>
          <w:rFonts w:ascii="Arial" w:hAnsi="Arial" w:cs="Arial"/>
          <w:color w:val="303030"/>
          <w:sz w:val="22"/>
          <w:szCs w:val="22"/>
          <w:bdr w:val="none" w:sz="0" w:space="0" w:color="auto" w:frame="1"/>
        </w:rPr>
        <w:t>Date: </w:t>
      </w:r>
      <w:r w:rsidRPr="00D72A1E">
        <w:rPr>
          <w:rFonts w:ascii="Arial" w:hAnsi="Arial" w:cs="Arial"/>
          <w:color w:val="303030"/>
          <w:sz w:val="22"/>
          <w:szCs w:val="22"/>
        </w:rPr>
        <w:t>Tuesday 11th June 2019</w:t>
      </w:r>
    </w:p>
    <w:p w:rsidR="00D72A1E" w:rsidRPr="00D72A1E" w:rsidRDefault="00D72A1E" w:rsidP="00D72A1E">
      <w:pPr>
        <w:pStyle w:val="NormalWeb"/>
        <w:shd w:val="clear" w:color="auto" w:fill="FFFFFF"/>
        <w:spacing w:before="0" w:beforeAutospacing="0" w:after="0" w:afterAutospacing="0"/>
        <w:textAlignment w:val="baseline"/>
        <w:rPr>
          <w:rFonts w:ascii="Arial" w:hAnsi="Arial" w:cs="Arial"/>
          <w:color w:val="303030"/>
          <w:sz w:val="22"/>
          <w:szCs w:val="22"/>
        </w:rPr>
      </w:pPr>
      <w:r w:rsidRPr="00D72A1E">
        <w:rPr>
          <w:rStyle w:val="Strong"/>
          <w:rFonts w:ascii="Arial" w:hAnsi="Arial" w:cs="Arial"/>
          <w:color w:val="303030"/>
          <w:sz w:val="22"/>
          <w:szCs w:val="22"/>
          <w:bdr w:val="none" w:sz="0" w:space="0" w:color="auto" w:frame="1"/>
        </w:rPr>
        <w:t>Subject: </w:t>
      </w:r>
      <w:r w:rsidRPr="00D72A1E">
        <w:rPr>
          <w:rFonts w:ascii="Arial" w:hAnsi="Arial" w:cs="Arial"/>
          <w:color w:val="303030"/>
          <w:sz w:val="22"/>
          <w:szCs w:val="22"/>
        </w:rPr>
        <w:t>Rural Transport</w:t>
      </w:r>
    </w:p>
    <w:p w:rsidR="00D72A1E" w:rsidRDefault="00D72A1E" w:rsidP="00D72A1E">
      <w:pPr>
        <w:pStyle w:val="NormalWeb"/>
        <w:shd w:val="clear" w:color="auto" w:fill="FFFFFF"/>
        <w:spacing w:before="0" w:beforeAutospacing="0" w:after="0" w:afterAutospacing="0"/>
        <w:textAlignment w:val="baseline"/>
        <w:rPr>
          <w:rStyle w:val="Hyperlink"/>
          <w:rFonts w:ascii="Arial" w:eastAsiaTheme="majorEastAsia" w:hAnsi="Arial" w:cs="Arial"/>
          <w:b/>
          <w:bCs/>
          <w:color w:val="1D9BC4"/>
          <w:sz w:val="22"/>
          <w:szCs w:val="22"/>
          <w:bdr w:val="none" w:sz="0" w:space="0" w:color="auto" w:frame="1"/>
        </w:rPr>
      </w:pPr>
      <w:r w:rsidRPr="00D72A1E">
        <w:rPr>
          <w:rStyle w:val="Strong"/>
          <w:rFonts w:ascii="Arial" w:hAnsi="Arial" w:cs="Arial"/>
          <w:color w:val="303030"/>
          <w:sz w:val="22"/>
          <w:szCs w:val="22"/>
          <w:bdr w:val="none" w:sz="0" w:space="0" w:color="auto" w:frame="1"/>
        </w:rPr>
        <w:t>Venue:</w:t>
      </w:r>
      <w:r w:rsidRPr="00D72A1E">
        <w:rPr>
          <w:rFonts w:ascii="Arial" w:hAnsi="Arial" w:cs="Arial"/>
          <w:color w:val="303030"/>
          <w:sz w:val="22"/>
          <w:szCs w:val="22"/>
        </w:rPr>
        <w:t> The Pavilion, Long Hanborough  </w:t>
      </w:r>
      <w:hyperlink r:id="rId22" w:history="1">
        <w:r w:rsidRPr="00D72A1E">
          <w:rPr>
            <w:rStyle w:val="Hyperlink"/>
            <w:rFonts w:ascii="Arial" w:eastAsiaTheme="majorEastAsia" w:hAnsi="Arial" w:cs="Arial"/>
            <w:b/>
            <w:bCs/>
            <w:color w:val="1D9BC4"/>
            <w:sz w:val="22"/>
            <w:szCs w:val="22"/>
            <w:bdr w:val="none" w:sz="0" w:space="0" w:color="auto" w:frame="1"/>
          </w:rPr>
          <w:t>http://www.communityfirstoxon.org/hanborough-pavilion-village-hall/</w:t>
        </w:r>
      </w:hyperlink>
    </w:p>
    <w:p w:rsidR="00FB7D32" w:rsidRPr="00D72A1E" w:rsidRDefault="00FB7D32" w:rsidP="00D72A1E">
      <w:pPr>
        <w:pStyle w:val="NormalWeb"/>
        <w:shd w:val="clear" w:color="auto" w:fill="FFFFFF"/>
        <w:spacing w:before="0" w:beforeAutospacing="0" w:after="0" w:afterAutospacing="0"/>
        <w:textAlignment w:val="baseline"/>
        <w:rPr>
          <w:rFonts w:ascii="Arial" w:hAnsi="Arial" w:cs="Arial"/>
          <w:color w:val="303030"/>
          <w:sz w:val="22"/>
          <w:szCs w:val="22"/>
        </w:rPr>
      </w:pPr>
    </w:p>
    <w:p w:rsidR="00D72A1E" w:rsidRPr="00D72A1E" w:rsidRDefault="00D72A1E" w:rsidP="00D72A1E">
      <w:pPr>
        <w:pStyle w:val="NormalWeb"/>
        <w:shd w:val="clear" w:color="auto" w:fill="FFFFFF"/>
        <w:spacing w:before="0" w:beforeAutospacing="0" w:after="0" w:afterAutospacing="0"/>
        <w:textAlignment w:val="baseline"/>
        <w:rPr>
          <w:rFonts w:ascii="Arial" w:hAnsi="Arial" w:cs="Arial"/>
          <w:color w:val="303030"/>
          <w:sz w:val="22"/>
          <w:szCs w:val="22"/>
        </w:rPr>
      </w:pPr>
      <w:r w:rsidRPr="00D72A1E">
        <w:rPr>
          <w:rFonts w:ascii="Arial" w:hAnsi="Arial" w:cs="Arial"/>
          <w:color w:val="303030"/>
          <w:sz w:val="22"/>
          <w:szCs w:val="22"/>
        </w:rPr>
        <w:t>This networking forum is for anyone who lives and/or works in Oxfordshire who cares about rural Oxfordshire. The 5</w:t>
      </w:r>
      <w:r w:rsidRPr="00D72A1E">
        <w:rPr>
          <w:rFonts w:ascii="Arial" w:hAnsi="Arial" w:cs="Arial"/>
          <w:color w:val="303030"/>
          <w:sz w:val="22"/>
          <w:szCs w:val="22"/>
          <w:bdr w:val="none" w:sz="0" w:space="0" w:color="auto" w:frame="1"/>
          <w:vertAlign w:val="superscript"/>
        </w:rPr>
        <w:t>th</w:t>
      </w:r>
      <w:r w:rsidRPr="00D72A1E">
        <w:rPr>
          <w:rFonts w:ascii="Arial" w:hAnsi="Arial" w:cs="Arial"/>
          <w:color w:val="303030"/>
          <w:sz w:val="22"/>
          <w:szCs w:val="22"/>
        </w:rPr>
        <w:t xml:space="preserve"> RON event is on rural transport. </w:t>
      </w:r>
    </w:p>
    <w:p w:rsidR="00D72A1E" w:rsidRPr="00D72A1E" w:rsidRDefault="00D72A1E" w:rsidP="00D72A1E">
      <w:pPr>
        <w:pStyle w:val="NormalWeb"/>
        <w:shd w:val="clear" w:color="auto" w:fill="FFFFFF"/>
        <w:spacing w:before="0" w:beforeAutospacing="0" w:after="0" w:afterAutospacing="0"/>
        <w:textAlignment w:val="baseline"/>
        <w:rPr>
          <w:rFonts w:ascii="Arial" w:hAnsi="Arial" w:cs="Arial"/>
          <w:color w:val="303030"/>
          <w:sz w:val="22"/>
          <w:szCs w:val="22"/>
        </w:rPr>
      </w:pPr>
    </w:p>
    <w:p w:rsidR="00D72A1E" w:rsidRPr="00D72A1E" w:rsidRDefault="00D72A1E" w:rsidP="00D72A1E">
      <w:pPr>
        <w:pStyle w:val="NormalWeb"/>
        <w:shd w:val="clear" w:color="auto" w:fill="FFFFFF"/>
        <w:spacing w:before="0" w:beforeAutospacing="0" w:after="0" w:afterAutospacing="0"/>
        <w:textAlignment w:val="baseline"/>
        <w:rPr>
          <w:rFonts w:ascii="Arial" w:hAnsi="Arial" w:cs="Arial"/>
          <w:color w:val="303030"/>
          <w:sz w:val="22"/>
          <w:szCs w:val="22"/>
        </w:rPr>
      </w:pPr>
      <w:r w:rsidRPr="00D72A1E">
        <w:rPr>
          <w:rFonts w:ascii="Arial" w:hAnsi="Arial" w:cs="Arial"/>
          <w:color w:val="303030"/>
          <w:sz w:val="22"/>
          <w:szCs w:val="22"/>
        </w:rPr>
        <w:t>The event is organised by Community First Oxfordshire, OCVA, the Diocese of Oxford, Oxfordshire Association of Local Councils and Volunteer Link Up.</w:t>
      </w:r>
    </w:p>
    <w:p w:rsidR="00D72A1E" w:rsidRPr="00D72A1E" w:rsidRDefault="00D72A1E" w:rsidP="00D72A1E">
      <w:pPr>
        <w:pStyle w:val="NormalWeb"/>
        <w:shd w:val="clear" w:color="auto" w:fill="FFFFFF"/>
        <w:spacing w:before="0" w:beforeAutospacing="0" w:after="0" w:afterAutospacing="0"/>
        <w:textAlignment w:val="baseline"/>
        <w:rPr>
          <w:rFonts w:ascii="Arial" w:hAnsi="Arial" w:cs="Arial"/>
          <w:color w:val="303030"/>
          <w:sz w:val="22"/>
          <w:szCs w:val="22"/>
        </w:rPr>
      </w:pPr>
    </w:p>
    <w:p w:rsidR="00D72A1E" w:rsidRPr="00D72A1E" w:rsidRDefault="00D72A1E" w:rsidP="00D72A1E">
      <w:pPr>
        <w:pStyle w:val="NormalWeb"/>
        <w:shd w:val="clear" w:color="auto" w:fill="FFFFFF"/>
        <w:spacing w:before="0" w:beforeAutospacing="0" w:after="0" w:afterAutospacing="0"/>
        <w:textAlignment w:val="baseline"/>
        <w:rPr>
          <w:rFonts w:ascii="Arial" w:hAnsi="Arial" w:cs="Arial"/>
          <w:color w:val="303030"/>
          <w:sz w:val="22"/>
          <w:szCs w:val="22"/>
        </w:rPr>
      </w:pPr>
      <w:r w:rsidRPr="00D72A1E">
        <w:rPr>
          <w:rFonts w:ascii="Arial" w:hAnsi="Arial" w:cs="Arial"/>
          <w:color w:val="303030"/>
          <w:sz w:val="22"/>
          <w:szCs w:val="22"/>
        </w:rPr>
        <w:t>Full agenda here: </w:t>
      </w:r>
      <w:hyperlink r:id="rId23" w:history="1">
        <w:r w:rsidRPr="00D72A1E">
          <w:rPr>
            <w:rStyle w:val="Hyperlink"/>
            <w:rFonts w:ascii="Arial" w:eastAsiaTheme="majorEastAsia" w:hAnsi="Arial" w:cs="Arial"/>
            <w:b/>
            <w:bCs/>
            <w:color w:val="1D9BC4"/>
            <w:sz w:val="22"/>
            <w:szCs w:val="22"/>
            <w:bdr w:val="none" w:sz="0" w:space="0" w:color="auto" w:frame="1"/>
          </w:rPr>
          <w:t>Rural Oxfordshire Network – 11 June 2019 Long Hanborough</w:t>
        </w:r>
      </w:hyperlink>
    </w:p>
    <w:p w:rsidR="00D72A1E" w:rsidRPr="00D72A1E" w:rsidRDefault="00D72A1E" w:rsidP="00D72A1E">
      <w:pPr>
        <w:pStyle w:val="NormalWeb"/>
        <w:shd w:val="clear" w:color="auto" w:fill="FFFFFF"/>
        <w:spacing w:before="0" w:beforeAutospacing="0" w:after="0" w:afterAutospacing="0"/>
        <w:textAlignment w:val="baseline"/>
        <w:rPr>
          <w:rFonts w:ascii="Arial" w:hAnsi="Arial" w:cs="Arial"/>
          <w:color w:val="303030"/>
          <w:sz w:val="22"/>
          <w:szCs w:val="22"/>
        </w:rPr>
      </w:pPr>
    </w:p>
    <w:p w:rsidR="00D72A1E" w:rsidRDefault="00D72A1E" w:rsidP="00D72A1E">
      <w:pPr>
        <w:pStyle w:val="NormalWeb"/>
        <w:shd w:val="clear" w:color="auto" w:fill="FFFFFF"/>
        <w:spacing w:before="0" w:beforeAutospacing="0" w:after="0" w:afterAutospacing="0"/>
        <w:textAlignment w:val="baseline"/>
        <w:rPr>
          <w:rStyle w:val="Hyperlink"/>
          <w:rFonts w:ascii="Arial" w:eastAsiaTheme="majorEastAsia" w:hAnsi="Arial" w:cs="Arial"/>
          <w:b/>
          <w:bCs/>
          <w:color w:val="1D9BC4"/>
          <w:sz w:val="22"/>
          <w:szCs w:val="22"/>
          <w:bdr w:val="none" w:sz="0" w:space="0" w:color="auto" w:frame="1"/>
        </w:rPr>
      </w:pPr>
      <w:r w:rsidRPr="00D72A1E">
        <w:rPr>
          <w:rFonts w:ascii="Arial" w:hAnsi="Arial" w:cs="Arial"/>
          <w:color w:val="303030"/>
          <w:sz w:val="22"/>
          <w:szCs w:val="22"/>
        </w:rPr>
        <w:t xml:space="preserve">Please book your place via the form on the OCVA website </w:t>
      </w:r>
      <w:hyperlink r:id="rId24" w:history="1">
        <w:r w:rsidRPr="00D72A1E">
          <w:rPr>
            <w:rStyle w:val="Hyperlink"/>
            <w:rFonts w:ascii="Arial" w:hAnsi="Arial" w:cs="Arial"/>
            <w:sz w:val="22"/>
            <w:szCs w:val="22"/>
          </w:rPr>
          <w:t>here.</w:t>
        </w:r>
      </w:hyperlink>
      <w:r w:rsidRPr="00D72A1E">
        <w:rPr>
          <w:rFonts w:ascii="Arial" w:hAnsi="Arial" w:cs="Arial"/>
          <w:color w:val="303030"/>
          <w:sz w:val="22"/>
          <w:szCs w:val="22"/>
        </w:rPr>
        <w:t xml:space="preserve"> There is a £5 fee to attend – this covers the cost of the venue and refreshments. On the form you can choose to pay by Paypal) or pay on the day or OCVA can send an invoice if you email</w:t>
      </w:r>
      <w:hyperlink r:id="rId25" w:history="1">
        <w:r w:rsidRPr="00D72A1E">
          <w:rPr>
            <w:rStyle w:val="Hyperlink"/>
            <w:rFonts w:ascii="Arial" w:eastAsiaTheme="majorEastAsia" w:hAnsi="Arial" w:cs="Arial"/>
            <w:b/>
            <w:bCs/>
            <w:color w:val="1D9BC4"/>
            <w:sz w:val="22"/>
            <w:szCs w:val="22"/>
            <w:bdr w:val="none" w:sz="0" w:space="0" w:color="auto" w:frame="1"/>
          </w:rPr>
          <w:t> admin@ocva.org.uk</w:t>
        </w:r>
      </w:hyperlink>
    </w:p>
    <w:p w:rsidR="00E865CA" w:rsidRDefault="00E865CA" w:rsidP="00D72A1E">
      <w:pPr>
        <w:pStyle w:val="NormalWeb"/>
        <w:shd w:val="clear" w:color="auto" w:fill="FFFFFF"/>
        <w:spacing w:before="0" w:beforeAutospacing="0" w:after="0" w:afterAutospacing="0"/>
        <w:textAlignment w:val="baseline"/>
        <w:rPr>
          <w:rStyle w:val="Hyperlink"/>
          <w:rFonts w:ascii="Arial" w:eastAsiaTheme="majorEastAsia" w:hAnsi="Arial" w:cs="Arial"/>
          <w:b/>
          <w:bCs/>
          <w:color w:val="1D9BC4"/>
          <w:sz w:val="22"/>
          <w:szCs w:val="22"/>
          <w:bdr w:val="none" w:sz="0" w:space="0" w:color="auto" w:frame="1"/>
        </w:rPr>
      </w:pPr>
    </w:p>
    <w:p w:rsidR="00E865CA" w:rsidRDefault="00E865CA" w:rsidP="00D72A1E">
      <w:pPr>
        <w:pStyle w:val="NormalWeb"/>
        <w:shd w:val="clear" w:color="auto" w:fill="FFFFFF"/>
        <w:spacing w:before="0" w:beforeAutospacing="0" w:after="0" w:afterAutospacing="0"/>
        <w:textAlignment w:val="baseline"/>
        <w:rPr>
          <w:rFonts w:ascii="Arial" w:hAnsi="Arial" w:cs="Arial"/>
          <w:color w:val="303030"/>
          <w:sz w:val="22"/>
          <w:szCs w:val="22"/>
        </w:rPr>
      </w:pPr>
    </w:p>
    <w:p w:rsidR="00E865CA" w:rsidRDefault="00E865CA" w:rsidP="00D72A1E">
      <w:pPr>
        <w:pStyle w:val="NormalWeb"/>
        <w:shd w:val="clear" w:color="auto" w:fill="FFFFFF"/>
        <w:spacing w:before="0" w:beforeAutospacing="0" w:after="0" w:afterAutospacing="0"/>
        <w:textAlignment w:val="baseline"/>
        <w:rPr>
          <w:rFonts w:ascii="Arial" w:hAnsi="Arial" w:cs="Arial"/>
          <w:color w:val="303030"/>
          <w:sz w:val="22"/>
          <w:szCs w:val="22"/>
        </w:rPr>
      </w:pPr>
    </w:p>
    <w:p w:rsidR="00E865CA" w:rsidRPr="00B95C5E" w:rsidRDefault="00E865CA" w:rsidP="00D72A1E">
      <w:pPr>
        <w:pStyle w:val="NormalWeb"/>
        <w:shd w:val="clear" w:color="auto" w:fill="FFFFFF"/>
        <w:spacing w:before="0" w:beforeAutospacing="0" w:after="0" w:afterAutospacing="0"/>
        <w:textAlignment w:val="baseline"/>
        <w:rPr>
          <w:rFonts w:ascii="Arial" w:hAnsi="Arial" w:cs="Arial"/>
          <w:color w:val="303030"/>
          <w:sz w:val="22"/>
          <w:szCs w:val="22"/>
        </w:rPr>
      </w:pPr>
    </w:p>
    <w:p w:rsidR="00B22B20" w:rsidRPr="00E865CA" w:rsidRDefault="00B22B20" w:rsidP="00E865CA">
      <w:pPr>
        <w:pStyle w:val="Heading2"/>
        <w:rPr>
          <w:rFonts w:ascii="Arial" w:eastAsiaTheme="minorHAnsi" w:hAnsi="Arial" w:cs="Arial"/>
          <w:lang w:val="en-GB" w:eastAsia="en-GB"/>
        </w:rPr>
      </w:pPr>
      <w:r w:rsidRPr="00B22B20">
        <w:rPr>
          <w:rFonts w:ascii="Arial" w:eastAsiaTheme="minorHAnsi" w:hAnsi="Arial" w:cs="Arial"/>
          <w:lang w:val="en-GB" w:eastAsia="en-GB"/>
        </w:rPr>
        <w:lastRenderedPageBreak/>
        <w:t>General Power of Competence –</w:t>
      </w:r>
      <w:r w:rsidR="008A40A8">
        <w:rPr>
          <w:rFonts w:ascii="Arial" w:eastAsiaTheme="minorHAnsi" w:hAnsi="Arial" w:cs="Arial"/>
          <w:lang w:val="en-GB" w:eastAsia="en-GB"/>
        </w:rPr>
        <w:t xml:space="preserve"> who has got it?</w:t>
      </w:r>
      <w:r w:rsidR="00E865CA">
        <w:rPr>
          <w:rFonts w:ascii="Arial" w:eastAsiaTheme="minorHAnsi" w:hAnsi="Arial" w:cs="Arial"/>
          <w:lang w:val="en-GB" w:eastAsia="en-GB"/>
        </w:rPr>
        <w:t xml:space="preserve"> please let us know</w:t>
      </w:r>
    </w:p>
    <w:p w:rsidR="00B22B20" w:rsidRDefault="00B22B20" w:rsidP="00D72A1E">
      <w:pPr>
        <w:pStyle w:val="NormalWeb"/>
        <w:shd w:val="clear" w:color="auto" w:fill="FFFFFF"/>
        <w:spacing w:before="0" w:beforeAutospacing="0" w:after="0" w:afterAutospacing="0"/>
        <w:textAlignment w:val="baseline"/>
        <w:rPr>
          <w:rFonts w:ascii="Arial" w:hAnsi="Arial" w:cs="Arial"/>
          <w:color w:val="303030"/>
          <w:sz w:val="22"/>
          <w:szCs w:val="22"/>
        </w:rPr>
      </w:pPr>
      <w:r w:rsidRPr="008A40A8">
        <w:rPr>
          <w:rFonts w:ascii="Arial" w:hAnsi="Arial" w:cs="Arial"/>
          <w:color w:val="303030"/>
          <w:sz w:val="22"/>
          <w:szCs w:val="22"/>
        </w:rPr>
        <w:t>Following th</w:t>
      </w:r>
      <w:r w:rsidR="00087E16">
        <w:rPr>
          <w:rFonts w:ascii="Arial" w:hAnsi="Arial" w:cs="Arial"/>
          <w:color w:val="303030"/>
          <w:sz w:val="22"/>
          <w:szCs w:val="22"/>
        </w:rPr>
        <w:t>e elections, if your council had previously grant</w:t>
      </w:r>
      <w:r w:rsidR="00F40EDC">
        <w:rPr>
          <w:rFonts w:ascii="Arial" w:hAnsi="Arial" w:cs="Arial"/>
          <w:color w:val="303030"/>
          <w:sz w:val="22"/>
          <w:szCs w:val="22"/>
        </w:rPr>
        <w:t>ed</w:t>
      </w:r>
      <w:r w:rsidR="00087E16">
        <w:rPr>
          <w:rFonts w:ascii="Arial" w:hAnsi="Arial" w:cs="Arial"/>
          <w:color w:val="303030"/>
          <w:sz w:val="22"/>
          <w:szCs w:val="22"/>
        </w:rPr>
        <w:t xml:space="preserve"> itself</w:t>
      </w:r>
      <w:r w:rsidRPr="008A40A8">
        <w:rPr>
          <w:rFonts w:ascii="Arial" w:hAnsi="Arial" w:cs="Arial"/>
          <w:color w:val="303030"/>
          <w:sz w:val="22"/>
          <w:szCs w:val="22"/>
        </w:rPr>
        <w:t xml:space="preserve"> the General Power of Competence and </w:t>
      </w:r>
      <w:r w:rsidR="00087E16">
        <w:rPr>
          <w:rFonts w:ascii="Arial" w:hAnsi="Arial" w:cs="Arial"/>
          <w:color w:val="303030"/>
          <w:sz w:val="22"/>
          <w:szCs w:val="22"/>
        </w:rPr>
        <w:t xml:space="preserve">it </w:t>
      </w:r>
      <w:r w:rsidRPr="008A40A8">
        <w:rPr>
          <w:rFonts w:ascii="Arial" w:hAnsi="Arial" w:cs="Arial"/>
          <w:color w:val="303030"/>
          <w:sz w:val="22"/>
          <w:szCs w:val="22"/>
        </w:rPr>
        <w:t xml:space="preserve">still meets the </w:t>
      </w:r>
      <w:r w:rsidR="00087E16">
        <w:rPr>
          <w:rFonts w:ascii="Arial" w:hAnsi="Arial" w:cs="Arial"/>
          <w:color w:val="303030"/>
          <w:sz w:val="22"/>
          <w:szCs w:val="22"/>
        </w:rPr>
        <w:t xml:space="preserve">eligibility </w:t>
      </w:r>
      <w:r w:rsidRPr="008A40A8">
        <w:rPr>
          <w:rFonts w:ascii="Arial" w:hAnsi="Arial" w:cs="Arial"/>
          <w:color w:val="303030"/>
          <w:sz w:val="22"/>
          <w:szCs w:val="22"/>
        </w:rPr>
        <w:t>criteria  – a ‘qualified’ clerk and two thirds of the councillors having stood for election</w:t>
      </w:r>
      <w:r w:rsidR="00087E16">
        <w:rPr>
          <w:rFonts w:ascii="Arial" w:hAnsi="Arial" w:cs="Arial"/>
          <w:color w:val="303030"/>
          <w:sz w:val="22"/>
          <w:szCs w:val="22"/>
        </w:rPr>
        <w:t>,</w:t>
      </w:r>
      <w:r w:rsidRPr="008A40A8">
        <w:rPr>
          <w:rFonts w:ascii="Arial" w:hAnsi="Arial" w:cs="Arial"/>
          <w:color w:val="303030"/>
          <w:sz w:val="22"/>
          <w:szCs w:val="22"/>
        </w:rPr>
        <w:t xml:space="preserve"> then the council needs to re</w:t>
      </w:r>
      <w:r w:rsidR="008A40A8">
        <w:rPr>
          <w:rFonts w:ascii="Arial" w:hAnsi="Arial" w:cs="Arial"/>
          <w:color w:val="303030"/>
          <w:sz w:val="22"/>
          <w:szCs w:val="22"/>
        </w:rPr>
        <w:t xml:space="preserve">solve to grant itself the Power </w:t>
      </w:r>
      <w:r w:rsidR="00F40EDC">
        <w:rPr>
          <w:rFonts w:ascii="Arial" w:hAnsi="Arial" w:cs="Arial"/>
          <w:color w:val="303030"/>
          <w:sz w:val="22"/>
          <w:szCs w:val="22"/>
        </w:rPr>
        <w:t xml:space="preserve">again </w:t>
      </w:r>
      <w:r w:rsidR="008A40A8">
        <w:rPr>
          <w:rFonts w:ascii="Arial" w:hAnsi="Arial" w:cs="Arial"/>
          <w:color w:val="303030"/>
          <w:sz w:val="22"/>
          <w:szCs w:val="22"/>
        </w:rPr>
        <w:t>to ensure it continues to have the useful and wide ranging power.</w:t>
      </w:r>
    </w:p>
    <w:p w:rsidR="008934D3" w:rsidRDefault="008934D3" w:rsidP="00D72A1E">
      <w:pPr>
        <w:pStyle w:val="NormalWeb"/>
        <w:shd w:val="clear" w:color="auto" w:fill="FFFFFF"/>
        <w:spacing w:before="0" w:beforeAutospacing="0" w:after="0" w:afterAutospacing="0"/>
        <w:textAlignment w:val="baseline"/>
        <w:rPr>
          <w:rFonts w:ascii="Arial" w:hAnsi="Arial" w:cs="Arial"/>
          <w:color w:val="303030"/>
          <w:sz w:val="22"/>
          <w:szCs w:val="22"/>
        </w:rPr>
      </w:pPr>
    </w:p>
    <w:p w:rsidR="008934D3" w:rsidRPr="008A40A8" w:rsidRDefault="00F40EDC" w:rsidP="00D72A1E">
      <w:pPr>
        <w:pStyle w:val="NormalWeb"/>
        <w:shd w:val="clear" w:color="auto" w:fill="FFFFFF"/>
        <w:spacing w:before="0" w:beforeAutospacing="0" w:after="0" w:afterAutospacing="0"/>
        <w:textAlignment w:val="baseline"/>
        <w:rPr>
          <w:rFonts w:ascii="Arial" w:hAnsi="Arial" w:cs="Arial"/>
          <w:color w:val="303030"/>
          <w:sz w:val="22"/>
          <w:szCs w:val="22"/>
        </w:rPr>
      </w:pPr>
      <w:r>
        <w:rPr>
          <w:rFonts w:ascii="Arial" w:hAnsi="Arial" w:cs="Arial"/>
          <w:color w:val="303030"/>
          <w:sz w:val="22"/>
          <w:szCs w:val="22"/>
        </w:rPr>
        <w:t>A briefing paper on the General Power of Competence is in the Members Area of our website.</w:t>
      </w:r>
    </w:p>
    <w:p w:rsidR="00B22B20" w:rsidRPr="008A40A8" w:rsidRDefault="00B22B20" w:rsidP="00D72A1E">
      <w:pPr>
        <w:pStyle w:val="NormalWeb"/>
        <w:shd w:val="clear" w:color="auto" w:fill="FFFFFF"/>
        <w:spacing w:before="0" w:beforeAutospacing="0" w:after="0" w:afterAutospacing="0"/>
        <w:textAlignment w:val="baseline"/>
        <w:rPr>
          <w:rFonts w:ascii="Arial" w:hAnsi="Arial" w:cs="Arial"/>
          <w:color w:val="303030"/>
          <w:sz w:val="22"/>
          <w:szCs w:val="22"/>
        </w:rPr>
      </w:pPr>
    </w:p>
    <w:p w:rsidR="00F40EDC" w:rsidRDefault="00B22B20" w:rsidP="00D72A1E">
      <w:pPr>
        <w:pStyle w:val="NormalWeb"/>
        <w:shd w:val="clear" w:color="auto" w:fill="FFFFFF"/>
        <w:spacing w:before="0" w:beforeAutospacing="0" w:after="0" w:afterAutospacing="0"/>
        <w:textAlignment w:val="baseline"/>
        <w:rPr>
          <w:rFonts w:ascii="Arial" w:hAnsi="Arial" w:cs="Arial"/>
          <w:color w:val="303030"/>
          <w:sz w:val="22"/>
          <w:szCs w:val="22"/>
        </w:rPr>
      </w:pPr>
      <w:r w:rsidRPr="00F40EDC">
        <w:rPr>
          <w:rFonts w:ascii="Arial" w:hAnsi="Arial" w:cs="Arial"/>
          <w:b/>
          <w:color w:val="303030"/>
          <w:sz w:val="22"/>
          <w:szCs w:val="22"/>
          <w:u w:val="single"/>
        </w:rPr>
        <w:t>If your council has the General Power of Competence</w:t>
      </w:r>
      <w:r w:rsidR="00F40EDC">
        <w:rPr>
          <w:rFonts w:ascii="Arial" w:hAnsi="Arial" w:cs="Arial"/>
          <w:b/>
          <w:color w:val="303030"/>
          <w:sz w:val="22"/>
          <w:szCs w:val="22"/>
          <w:u w:val="single"/>
        </w:rPr>
        <w:t xml:space="preserve"> (GPC)</w:t>
      </w:r>
      <w:r w:rsidRPr="00F40EDC">
        <w:rPr>
          <w:rFonts w:ascii="Arial" w:hAnsi="Arial" w:cs="Arial"/>
          <w:b/>
          <w:color w:val="303030"/>
          <w:sz w:val="22"/>
          <w:szCs w:val="22"/>
          <w:u w:val="single"/>
        </w:rPr>
        <w:t xml:space="preserve"> we would like to know.</w:t>
      </w:r>
      <w:r w:rsidRPr="008A40A8">
        <w:rPr>
          <w:rFonts w:ascii="Arial" w:hAnsi="Arial" w:cs="Arial"/>
          <w:color w:val="303030"/>
          <w:sz w:val="22"/>
          <w:szCs w:val="22"/>
        </w:rPr>
        <w:t xml:space="preserve"> We estimate that there are probably about 25 councils in Oxfordshire that have </w:t>
      </w:r>
      <w:r w:rsidR="00F40EDC">
        <w:rPr>
          <w:rFonts w:ascii="Arial" w:hAnsi="Arial" w:cs="Arial"/>
          <w:color w:val="303030"/>
          <w:sz w:val="22"/>
          <w:szCs w:val="22"/>
        </w:rPr>
        <w:t xml:space="preserve">GPC. </w:t>
      </w:r>
      <w:r w:rsidRPr="008A40A8">
        <w:rPr>
          <w:rFonts w:ascii="Arial" w:hAnsi="Arial" w:cs="Arial"/>
          <w:color w:val="303030"/>
          <w:sz w:val="22"/>
          <w:szCs w:val="22"/>
        </w:rPr>
        <w:t xml:space="preserve"> If your Clerk has the Certificate in Local Council </w:t>
      </w:r>
      <w:r w:rsidR="00F40EDC">
        <w:rPr>
          <w:rFonts w:ascii="Arial" w:hAnsi="Arial" w:cs="Arial"/>
          <w:color w:val="303030"/>
          <w:sz w:val="22"/>
          <w:szCs w:val="22"/>
        </w:rPr>
        <w:t xml:space="preserve">Administration </w:t>
      </w:r>
      <w:r w:rsidRPr="008A40A8">
        <w:rPr>
          <w:rFonts w:ascii="Arial" w:hAnsi="Arial" w:cs="Arial"/>
          <w:color w:val="303030"/>
          <w:sz w:val="22"/>
          <w:szCs w:val="22"/>
        </w:rPr>
        <w:t>qualification</w:t>
      </w:r>
      <w:r w:rsidR="008A40A8" w:rsidRPr="008A40A8">
        <w:rPr>
          <w:rFonts w:ascii="Arial" w:hAnsi="Arial" w:cs="Arial"/>
          <w:color w:val="303030"/>
          <w:sz w:val="22"/>
          <w:szCs w:val="22"/>
        </w:rPr>
        <w:t xml:space="preserve"> (Cilca) then the next logical step is </w:t>
      </w:r>
      <w:r w:rsidR="00F40EDC">
        <w:rPr>
          <w:rFonts w:ascii="Arial" w:hAnsi="Arial" w:cs="Arial"/>
          <w:color w:val="303030"/>
          <w:sz w:val="22"/>
          <w:szCs w:val="22"/>
        </w:rPr>
        <w:t xml:space="preserve">for the council </w:t>
      </w:r>
      <w:r w:rsidR="008A40A8" w:rsidRPr="008A40A8">
        <w:rPr>
          <w:rFonts w:ascii="Arial" w:hAnsi="Arial" w:cs="Arial"/>
          <w:color w:val="303030"/>
          <w:sz w:val="22"/>
          <w:szCs w:val="22"/>
        </w:rPr>
        <w:t>to gain the General Power of Competence</w:t>
      </w:r>
      <w:r w:rsidR="00F40EDC">
        <w:rPr>
          <w:rFonts w:ascii="Arial" w:hAnsi="Arial" w:cs="Arial"/>
          <w:color w:val="303030"/>
          <w:sz w:val="22"/>
          <w:szCs w:val="22"/>
        </w:rPr>
        <w:t xml:space="preserve">. </w:t>
      </w:r>
    </w:p>
    <w:p w:rsidR="00B22B20" w:rsidRDefault="00B22B20" w:rsidP="00D72A1E">
      <w:pPr>
        <w:pStyle w:val="NormalWeb"/>
        <w:shd w:val="clear" w:color="auto" w:fill="FFFFFF"/>
        <w:spacing w:before="0" w:beforeAutospacing="0" w:after="0" w:afterAutospacing="0"/>
        <w:textAlignment w:val="baseline"/>
        <w:rPr>
          <w:rFonts w:ascii="inherit" w:hAnsi="inherit" w:cs="Arial"/>
          <w:color w:val="303030"/>
        </w:rPr>
      </w:pPr>
    </w:p>
    <w:tbl>
      <w:tblPr>
        <w:tblStyle w:val="TableGrid"/>
        <w:tblW w:w="0" w:type="auto"/>
        <w:tblBorders>
          <w:bottom w:val="single" w:sz="4" w:space="0" w:color="auto"/>
          <w:insideH w:val="none" w:sz="0" w:space="0" w:color="auto"/>
          <w:insideV w:val="none" w:sz="0" w:space="0" w:color="auto"/>
        </w:tblBorders>
        <w:tblLook w:val="04A0" w:firstRow="1" w:lastRow="0" w:firstColumn="1" w:lastColumn="0" w:noHBand="0" w:noVBand="1"/>
      </w:tblPr>
      <w:tblGrid>
        <w:gridCol w:w="9962"/>
      </w:tblGrid>
      <w:tr w:rsidR="008A40A8" w:rsidTr="00797FB0">
        <w:tc>
          <w:tcPr>
            <w:tcW w:w="9962" w:type="dxa"/>
          </w:tcPr>
          <w:p w:rsidR="00797FB0" w:rsidRDefault="00797FB0" w:rsidP="00D72A1E">
            <w:pPr>
              <w:pStyle w:val="NormalWeb"/>
              <w:spacing w:before="0" w:beforeAutospacing="0" w:after="0" w:afterAutospacing="0"/>
              <w:textAlignment w:val="baseline"/>
              <w:rPr>
                <w:rFonts w:ascii="Arial" w:hAnsi="Arial" w:cs="Arial"/>
                <w:color w:val="303030"/>
                <w:sz w:val="22"/>
                <w:szCs w:val="22"/>
              </w:rPr>
            </w:pPr>
          </w:p>
          <w:p w:rsidR="008A40A8" w:rsidRPr="00D0627A" w:rsidRDefault="00D0627A" w:rsidP="00D72A1E">
            <w:pPr>
              <w:pStyle w:val="NormalWeb"/>
              <w:spacing w:before="0" w:beforeAutospacing="0" w:after="0" w:afterAutospacing="0"/>
              <w:textAlignment w:val="baseline"/>
              <w:rPr>
                <w:rFonts w:ascii="Arial" w:hAnsi="Arial" w:cs="Arial"/>
                <w:color w:val="303030"/>
                <w:sz w:val="22"/>
                <w:szCs w:val="22"/>
              </w:rPr>
            </w:pPr>
            <w:r w:rsidRPr="00D0627A">
              <w:rPr>
                <w:rFonts w:ascii="Arial" w:hAnsi="Arial" w:cs="Arial"/>
                <w:color w:val="303030"/>
                <w:sz w:val="22"/>
                <w:szCs w:val="22"/>
              </w:rPr>
              <w:t>What does a ‘good’ council do?</w:t>
            </w:r>
          </w:p>
          <w:p w:rsidR="008A40A8" w:rsidRPr="00D0627A" w:rsidRDefault="008A40A8" w:rsidP="00D72A1E">
            <w:pPr>
              <w:pStyle w:val="NormalWeb"/>
              <w:spacing w:before="0" w:beforeAutospacing="0" w:after="0" w:afterAutospacing="0"/>
              <w:textAlignment w:val="baseline"/>
              <w:rPr>
                <w:rFonts w:ascii="Arial" w:hAnsi="Arial" w:cs="Arial"/>
                <w:color w:val="303030"/>
                <w:sz w:val="22"/>
                <w:szCs w:val="22"/>
              </w:rPr>
            </w:pPr>
          </w:p>
          <w:p w:rsidR="008A40A8" w:rsidRPr="00D0627A" w:rsidRDefault="00D0627A" w:rsidP="008A40A8">
            <w:pPr>
              <w:pStyle w:val="NormalWeb"/>
              <w:numPr>
                <w:ilvl w:val="0"/>
                <w:numId w:val="33"/>
              </w:numPr>
              <w:spacing w:before="0" w:beforeAutospacing="0" w:after="0" w:afterAutospacing="0"/>
              <w:textAlignment w:val="baseline"/>
              <w:rPr>
                <w:rFonts w:ascii="Arial" w:hAnsi="Arial" w:cs="Arial"/>
                <w:color w:val="303030"/>
                <w:sz w:val="22"/>
                <w:szCs w:val="22"/>
              </w:rPr>
            </w:pPr>
            <w:r w:rsidRPr="00D0627A">
              <w:rPr>
                <w:rFonts w:ascii="Arial" w:hAnsi="Arial" w:cs="Arial"/>
                <w:color w:val="303030"/>
                <w:sz w:val="22"/>
                <w:szCs w:val="22"/>
              </w:rPr>
              <w:t>It has</w:t>
            </w:r>
            <w:r w:rsidR="008A40A8" w:rsidRPr="00D0627A">
              <w:rPr>
                <w:rFonts w:ascii="Arial" w:hAnsi="Arial" w:cs="Arial"/>
                <w:color w:val="303030"/>
                <w:sz w:val="22"/>
                <w:szCs w:val="22"/>
              </w:rPr>
              <w:t xml:space="preserve"> elections</w:t>
            </w:r>
          </w:p>
          <w:p w:rsidR="008A40A8" w:rsidRPr="00D0627A" w:rsidRDefault="00D0627A" w:rsidP="008A40A8">
            <w:pPr>
              <w:pStyle w:val="NormalWeb"/>
              <w:numPr>
                <w:ilvl w:val="0"/>
                <w:numId w:val="33"/>
              </w:numPr>
              <w:spacing w:before="0" w:beforeAutospacing="0" w:after="0" w:afterAutospacing="0"/>
              <w:textAlignment w:val="baseline"/>
              <w:rPr>
                <w:rFonts w:ascii="Arial" w:hAnsi="Arial" w:cs="Arial"/>
                <w:color w:val="303030"/>
                <w:sz w:val="22"/>
                <w:szCs w:val="22"/>
              </w:rPr>
            </w:pPr>
            <w:r w:rsidRPr="00D0627A">
              <w:rPr>
                <w:rFonts w:ascii="Arial" w:hAnsi="Arial" w:cs="Arial"/>
                <w:color w:val="303030"/>
                <w:sz w:val="22"/>
                <w:szCs w:val="22"/>
              </w:rPr>
              <w:t>All councillors</w:t>
            </w:r>
            <w:r w:rsidR="00F40EDC">
              <w:rPr>
                <w:rFonts w:ascii="Arial" w:hAnsi="Arial" w:cs="Arial"/>
                <w:color w:val="303030"/>
                <w:sz w:val="22"/>
                <w:szCs w:val="22"/>
              </w:rPr>
              <w:t>,</w:t>
            </w:r>
            <w:r w:rsidRPr="00D0627A">
              <w:rPr>
                <w:rFonts w:ascii="Arial" w:hAnsi="Arial" w:cs="Arial"/>
                <w:color w:val="303030"/>
                <w:sz w:val="22"/>
                <w:szCs w:val="22"/>
              </w:rPr>
              <w:t xml:space="preserve"> new and old</w:t>
            </w:r>
            <w:r w:rsidR="00F40EDC">
              <w:rPr>
                <w:rFonts w:ascii="Arial" w:hAnsi="Arial" w:cs="Arial"/>
                <w:color w:val="303030"/>
                <w:sz w:val="22"/>
                <w:szCs w:val="22"/>
              </w:rPr>
              <w:t>,</w:t>
            </w:r>
            <w:r w:rsidR="008A40A8" w:rsidRPr="00D0627A">
              <w:rPr>
                <w:rFonts w:ascii="Arial" w:hAnsi="Arial" w:cs="Arial"/>
                <w:color w:val="303030"/>
                <w:sz w:val="22"/>
                <w:szCs w:val="22"/>
              </w:rPr>
              <w:t xml:space="preserve"> attend training, at least one session</w:t>
            </w:r>
            <w:r w:rsidR="00F40EDC">
              <w:rPr>
                <w:rFonts w:ascii="Arial" w:hAnsi="Arial" w:cs="Arial"/>
                <w:color w:val="303030"/>
                <w:sz w:val="22"/>
                <w:szCs w:val="22"/>
              </w:rPr>
              <w:t>,</w:t>
            </w:r>
            <w:r w:rsidR="008A40A8" w:rsidRPr="00D0627A">
              <w:rPr>
                <w:rFonts w:ascii="Arial" w:hAnsi="Arial" w:cs="Arial"/>
                <w:color w:val="303030"/>
                <w:sz w:val="22"/>
                <w:szCs w:val="22"/>
              </w:rPr>
              <w:t xml:space="preserve"> either specialized or general</w:t>
            </w:r>
            <w:r w:rsidR="00F40EDC">
              <w:rPr>
                <w:rFonts w:ascii="Arial" w:hAnsi="Arial" w:cs="Arial"/>
                <w:color w:val="303030"/>
                <w:sz w:val="22"/>
                <w:szCs w:val="22"/>
              </w:rPr>
              <w:t>,</w:t>
            </w:r>
            <w:r w:rsidR="008A40A8" w:rsidRPr="00D0627A">
              <w:rPr>
                <w:rFonts w:ascii="Arial" w:hAnsi="Arial" w:cs="Arial"/>
                <w:color w:val="303030"/>
                <w:sz w:val="22"/>
                <w:szCs w:val="22"/>
              </w:rPr>
              <w:t xml:space="preserve"> each year</w:t>
            </w:r>
            <w:r w:rsidRPr="00D0627A">
              <w:rPr>
                <w:rFonts w:ascii="Arial" w:hAnsi="Arial" w:cs="Arial"/>
                <w:color w:val="303030"/>
                <w:sz w:val="22"/>
                <w:szCs w:val="22"/>
              </w:rPr>
              <w:t>,</w:t>
            </w:r>
            <w:r w:rsidR="008A40A8" w:rsidRPr="00D0627A">
              <w:rPr>
                <w:rFonts w:ascii="Arial" w:hAnsi="Arial" w:cs="Arial"/>
                <w:color w:val="303030"/>
                <w:sz w:val="22"/>
                <w:szCs w:val="22"/>
              </w:rPr>
              <w:t xml:space="preserve"> per councillor, w</w:t>
            </w:r>
            <w:r w:rsidR="00F40EDC">
              <w:rPr>
                <w:rFonts w:ascii="Arial" w:hAnsi="Arial" w:cs="Arial"/>
                <w:color w:val="303030"/>
                <w:sz w:val="22"/>
                <w:szCs w:val="22"/>
              </w:rPr>
              <w:t>ritten into Standing Orders –</w:t>
            </w:r>
            <w:r w:rsidR="008A40A8" w:rsidRPr="00D0627A">
              <w:rPr>
                <w:rFonts w:ascii="Arial" w:hAnsi="Arial" w:cs="Arial"/>
                <w:color w:val="303030"/>
                <w:sz w:val="22"/>
                <w:szCs w:val="22"/>
              </w:rPr>
              <w:t xml:space="preserve"> </w:t>
            </w:r>
            <w:r w:rsidR="00F40EDC">
              <w:rPr>
                <w:rFonts w:ascii="Arial" w:hAnsi="Arial" w:cs="Arial"/>
                <w:color w:val="303030"/>
                <w:sz w:val="22"/>
                <w:szCs w:val="22"/>
              </w:rPr>
              <w:t>“</w:t>
            </w:r>
            <w:r w:rsidR="008A40A8" w:rsidRPr="00D0627A">
              <w:rPr>
                <w:rFonts w:ascii="Arial" w:hAnsi="Arial" w:cs="Arial"/>
                <w:color w:val="303030"/>
                <w:sz w:val="22"/>
                <w:szCs w:val="22"/>
              </w:rPr>
              <w:t>Any councillor sitting on a Planning Committee to attend relevant training within 6-12 months of taking</w:t>
            </w:r>
            <w:r w:rsidRPr="00D0627A">
              <w:rPr>
                <w:rFonts w:ascii="Arial" w:hAnsi="Arial" w:cs="Arial"/>
                <w:color w:val="303030"/>
                <w:sz w:val="22"/>
                <w:szCs w:val="22"/>
              </w:rPr>
              <w:t xml:space="preserve"> a seat on the Committee</w:t>
            </w:r>
            <w:r w:rsidR="00F40EDC">
              <w:rPr>
                <w:rFonts w:ascii="Arial" w:hAnsi="Arial" w:cs="Arial"/>
                <w:color w:val="303030"/>
                <w:sz w:val="22"/>
                <w:szCs w:val="22"/>
              </w:rPr>
              <w:t>”</w:t>
            </w:r>
            <w:r w:rsidRPr="00D0627A">
              <w:rPr>
                <w:rFonts w:ascii="Arial" w:hAnsi="Arial" w:cs="Arial"/>
                <w:color w:val="303030"/>
                <w:sz w:val="22"/>
                <w:szCs w:val="22"/>
              </w:rPr>
              <w:t xml:space="preserve">. </w:t>
            </w:r>
          </w:p>
          <w:p w:rsidR="00D0627A" w:rsidRPr="00D0627A" w:rsidRDefault="00D0627A" w:rsidP="008A40A8">
            <w:pPr>
              <w:pStyle w:val="NormalWeb"/>
              <w:numPr>
                <w:ilvl w:val="0"/>
                <w:numId w:val="33"/>
              </w:numPr>
              <w:spacing w:before="0" w:beforeAutospacing="0" w:after="0" w:afterAutospacing="0"/>
              <w:textAlignment w:val="baseline"/>
              <w:rPr>
                <w:rFonts w:ascii="Arial" w:hAnsi="Arial" w:cs="Arial"/>
                <w:color w:val="303030"/>
                <w:sz w:val="22"/>
                <w:szCs w:val="22"/>
              </w:rPr>
            </w:pPr>
            <w:r>
              <w:rPr>
                <w:rFonts w:ascii="Arial" w:hAnsi="Arial" w:cs="Arial"/>
                <w:color w:val="303030"/>
                <w:sz w:val="22"/>
                <w:szCs w:val="22"/>
              </w:rPr>
              <w:t>Has</w:t>
            </w:r>
            <w:r w:rsidRPr="00D0627A">
              <w:rPr>
                <w:rFonts w:ascii="Arial" w:hAnsi="Arial" w:cs="Arial"/>
                <w:color w:val="303030"/>
                <w:sz w:val="22"/>
                <w:szCs w:val="22"/>
              </w:rPr>
              <w:t xml:space="preserve"> a training policy and budget</w:t>
            </w:r>
          </w:p>
          <w:p w:rsidR="00D0627A" w:rsidRPr="00D0627A" w:rsidRDefault="00D0627A" w:rsidP="008A40A8">
            <w:pPr>
              <w:pStyle w:val="NormalWeb"/>
              <w:numPr>
                <w:ilvl w:val="0"/>
                <w:numId w:val="33"/>
              </w:numPr>
              <w:spacing w:before="0" w:beforeAutospacing="0" w:after="0" w:afterAutospacing="0"/>
              <w:textAlignment w:val="baseline"/>
              <w:rPr>
                <w:rFonts w:ascii="Arial" w:hAnsi="Arial" w:cs="Arial"/>
                <w:color w:val="303030"/>
                <w:sz w:val="22"/>
                <w:szCs w:val="22"/>
              </w:rPr>
            </w:pPr>
            <w:r w:rsidRPr="00D0627A">
              <w:rPr>
                <w:rFonts w:ascii="Arial" w:hAnsi="Arial" w:cs="Arial"/>
                <w:color w:val="303030"/>
                <w:sz w:val="22"/>
                <w:szCs w:val="22"/>
              </w:rPr>
              <w:t>Encourage</w:t>
            </w:r>
            <w:r>
              <w:rPr>
                <w:rFonts w:ascii="Arial" w:hAnsi="Arial" w:cs="Arial"/>
                <w:color w:val="303030"/>
                <w:sz w:val="22"/>
                <w:szCs w:val="22"/>
              </w:rPr>
              <w:t>s</w:t>
            </w:r>
            <w:r w:rsidRPr="00D0627A">
              <w:rPr>
                <w:rFonts w:ascii="Arial" w:hAnsi="Arial" w:cs="Arial"/>
                <w:color w:val="303030"/>
                <w:sz w:val="22"/>
                <w:szCs w:val="22"/>
              </w:rPr>
              <w:t xml:space="preserve"> </w:t>
            </w:r>
            <w:r>
              <w:rPr>
                <w:rFonts w:ascii="Arial" w:hAnsi="Arial" w:cs="Arial"/>
                <w:color w:val="303030"/>
                <w:sz w:val="22"/>
                <w:szCs w:val="22"/>
              </w:rPr>
              <w:t>its</w:t>
            </w:r>
            <w:r w:rsidRPr="00D0627A">
              <w:rPr>
                <w:rFonts w:ascii="Arial" w:hAnsi="Arial" w:cs="Arial"/>
                <w:color w:val="303030"/>
                <w:sz w:val="22"/>
                <w:szCs w:val="22"/>
              </w:rPr>
              <w:t xml:space="preserve"> clerk and other staff to undergo relevant training, allow</w:t>
            </w:r>
            <w:r w:rsidR="00C95DA6">
              <w:rPr>
                <w:rFonts w:ascii="Arial" w:hAnsi="Arial" w:cs="Arial"/>
                <w:color w:val="303030"/>
                <w:sz w:val="22"/>
                <w:szCs w:val="22"/>
              </w:rPr>
              <w:t>ing</w:t>
            </w:r>
            <w:r w:rsidRPr="00D0627A">
              <w:rPr>
                <w:rFonts w:ascii="Arial" w:hAnsi="Arial" w:cs="Arial"/>
                <w:color w:val="303030"/>
                <w:sz w:val="22"/>
                <w:szCs w:val="22"/>
              </w:rPr>
              <w:t xml:space="preserve"> time and funds</w:t>
            </w:r>
          </w:p>
          <w:p w:rsidR="00D0627A" w:rsidRPr="00D0627A" w:rsidRDefault="00D32EDD" w:rsidP="008A40A8">
            <w:pPr>
              <w:pStyle w:val="NormalWeb"/>
              <w:numPr>
                <w:ilvl w:val="0"/>
                <w:numId w:val="33"/>
              </w:numPr>
              <w:spacing w:before="0" w:beforeAutospacing="0" w:after="0" w:afterAutospacing="0"/>
              <w:textAlignment w:val="baseline"/>
              <w:rPr>
                <w:rFonts w:ascii="Arial" w:hAnsi="Arial" w:cs="Arial"/>
                <w:color w:val="303030"/>
                <w:sz w:val="22"/>
                <w:szCs w:val="22"/>
              </w:rPr>
            </w:pPr>
            <w:hyperlink r:id="rId26" w:history="1">
              <w:r w:rsidR="00D0627A" w:rsidRPr="00D0627A">
                <w:rPr>
                  <w:rStyle w:val="Hyperlink"/>
                  <w:rFonts w:ascii="Arial" w:hAnsi="Arial" w:cs="Arial"/>
                  <w:sz w:val="22"/>
                  <w:szCs w:val="22"/>
                </w:rPr>
                <w:t>ILCA</w:t>
              </w:r>
            </w:hyperlink>
            <w:r w:rsidR="00D0627A" w:rsidRPr="00D0627A">
              <w:rPr>
                <w:rFonts w:ascii="Arial" w:hAnsi="Arial" w:cs="Arial"/>
                <w:color w:val="303030"/>
                <w:sz w:val="22"/>
                <w:szCs w:val="22"/>
              </w:rPr>
              <w:t xml:space="preserve"> and</w:t>
            </w:r>
            <w:hyperlink r:id="rId27" w:history="1">
              <w:r w:rsidR="00D0627A" w:rsidRPr="00D0627A">
                <w:rPr>
                  <w:rStyle w:val="Hyperlink"/>
                  <w:rFonts w:ascii="Arial" w:hAnsi="Arial" w:cs="Arial"/>
                  <w:sz w:val="22"/>
                  <w:szCs w:val="22"/>
                </w:rPr>
                <w:t xml:space="preserve"> CILCA</w:t>
              </w:r>
            </w:hyperlink>
            <w:r w:rsidR="00D0627A" w:rsidRPr="00D0627A">
              <w:rPr>
                <w:rFonts w:ascii="Arial" w:hAnsi="Arial" w:cs="Arial"/>
                <w:color w:val="303030"/>
                <w:sz w:val="22"/>
                <w:szCs w:val="22"/>
              </w:rPr>
              <w:t xml:space="preserve"> qualifications for </w:t>
            </w:r>
            <w:r w:rsidR="00D0627A">
              <w:rPr>
                <w:rFonts w:ascii="Arial" w:hAnsi="Arial" w:cs="Arial"/>
                <w:color w:val="303030"/>
                <w:sz w:val="22"/>
                <w:szCs w:val="22"/>
              </w:rPr>
              <w:t>the</w:t>
            </w:r>
            <w:r w:rsidR="00D0627A" w:rsidRPr="00D0627A">
              <w:rPr>
                <w:rFonts w:ascii="Arial" w:hAnsi="Arial" w:cs="Arial"/>
                <w:color w:val="303030"/>
                <w:sz w:val="22"/>
                <w:szCs w:val="22"/>
              </w:rPr>
              <w:t xml:space="preserve"> Clerk</w:t>
            </w:r>
          </w:p>
          <w:p w:rsidR="00D0627A" w:rsidRPr="00D0627A" w:rsidRDefault="00D0627A" w:rsidP="008A40A8">
            <w:pPr>
              <w:pStyle w:val="NormalWeb"/>
              <w:numPr>
                <w:ilvl w:val="0"/>
                <w:numId w:val="33"/>
              </w:numPr>
              <w:spacing w:before="0" w:beforeAutospacing="0" w:after="0" w:afterAutospacing="0"/>
              <w:textAlignment w:val="baseline"/>
              <w:rPr>
                <w:rFonts w:ascii="Arial" w:hAnsi="Arial" w:cs="Arial"/>
                <w:color w:val="303030"/>
                <w:sz w:val="22"/>
                <w:szCs w:val="22"/>
              </w:rPr>
            </w:pPr>
            <w:r w:rsidRPr="00D0627A">
              <w:rPr>
                <w:rFonts w:ascii="Arial" w:hAnsi="Arial" w:cs="Arial"/>
                <w:color w:val="303030"/>
                <w:sz w:val="22"/>
                <w:szCs w:val="22"/>
              </w:rPr>
              <w:t>Attain</w:t>
            </w:r>
            <w:r>
              <w:rPr>
                <w:rFonts w:ascii="Arial" w:hAnsi="Arial" w:cs="Arial"/>
                <w:color w:val="303030"/>
                <w:sz w:val="22"/>
                <w:szCs w:val="22"/>
              </w:rPr>
              <w:t>s</w:t>
            </w:r>
            <w:r w:rsidRPr="00D0627A">
              <w:rPr>
                <w:rFonts w:ascii="Arial" w:hAnsi="Arial" w:cs="Arial"/>
                <w:color w:val="303030"/>
                <w:sz w:val="22"/>
                <w:szCs w:val="22"/>
              </w:rPr>
              <w:t xml:space="preserve"> </w:t>
            </w:r>
            <w:hyperlink r:id="rId28" w:anchor="fullreport" w:history="1">
              <w:r w:rsidRPr="00D0627A">
                <w:rPr>
                  <w:rStyle w:val="Hyperlink"/>
                  <w:rFonts w:ascii="Arial" w:hAnsi="Arial" w:cs="Arial"/>
                  <w:sz w:val="22"/>
                  <w:szCs w:val="22"/>
                </w:rPr>
                <w:t>General Power of Competence</w:t>
              </w:r>
            </w:hyperlink>
            <w:r w:rsidRPr="00D0627A">
              <w:rPr>
                <w:rFonts w:ascii="Arial" w:hAnsi="Arial" w:cs="Arial"/>
                <w:color w:val="303030"/>
                <w:sz w:val="22"/>
                <w:szCs w:val="22"/>
              </w:rPr>
              <w:t xml:space="preserve"> to allow a greater range of work to be undertaken </w:t>
            </w:r>
          </w:p>
          <w:p w:rsidR="00D0627A" w:rsidRPr="00D0627A" w:rsidRDefault="00D0627A" w:rsidP="008A40A8">
            <w:pPr>
              <w:pStyle w:val="NormalWeb"/>
              <w:numPr>
                <w:ilvl w:val="0"/>
                <w:numId w:val="33"/>
              </w:numPr>
              <w:spacing w:before="0" w:beforeAutospacing="0" w:after="0" w:afterAutospacing="0"/>
              <w:textAlignment w:val="baseline"/>
              <w:rPr>
                <w:rFonts w:ascii="Arial" w:hAnsi="Arial" w:cs="Arial"/>
                <w:color w:val="303030"/>
                <w:sz w:val="22"/>
                <w:szCs w:val="22"/>
              </w:rPr>
            </w:pPr>
            <w:r w:rsidRPr="00D0627A">
              <w:rPr>
                <w:rFonts w:ascii="Arial" w:hAnsi="Arial" w:cs="Arial"/>
                <w:color w:val="303030"/>
                <w:sz w:val="22"/>
                <w:szCs w:val="22"/>
              </w:rPr>
              <w:t>Gain</w:t>
            </w:r>
            <w:r>
              <w:rPr>
                <w:rFonts w:ascii="Arial" w:hAnsi="Arial" w:cs="Arial"/>
                <w:color w:val="303030"/>
                <w:sz w:val="22"/>
                <w:szCs w:val="22"/>
              </w:rPr>
              <w:t>s</w:t>
            </w:r>
            <w:r w:rsidRPr="00D0627A">
              <w:rPr>
                <w:rFonts w:ascii="Arial" w:hAnsi="Arial" w:cs="Arial"/>
                <w:color w:val="303030"/>
                <w:sz w:val="22"/>
                <w:szCs w:val="22"/>
              </w:rPr>
              <w:t xml:space="preserve"> </w:t>
            </w:r>
            <w:hyperlink r:id="rId29" w:history="1">
              <w:r w:rsidRPr="00D0627A">
                <w:rPr>
                  <w:rStyle w:val="Hyperlink"/>
                  <w:rFonts w:ascii="Arial" w:hAnsi="Arial" w:cs="Arial"/>
                  <w:sz w:val="22"/>
                  <w:szCs w:val="22"/>
                </w:rPr>
                <w:t>Local Council Award</w:t>
              </w:r>
            </w:hyperlink>
            <w:r>
              <w:rPr>
                <w:rFonts w:ascii="Arial" w:hAnsi="Arial" w:cs="Arial"/>
                <w:color w:val="303030"/>
                <w:sz w:val="22"/>
                <w:szCs w:val="22"/>
              </w:rPr>
              <w:t xml:space="preserve"> at least at the </w:t>
            </w:r>
            <w:r w:rsidR="00797FB0">
              <w:rPr>
                <w:rFonts w:ascii="Arial" w:hAnsi="Arial" w:cs="Arial"/>
                <w:color w:val="303030"/>
                <w:sz w:val="22"/>
                <w:szCs w:val="22"/>
              </w:rPr>
              <w:t>Foundation level</w:t>
            </w:r>
          </w:p>
          <w:p w:rsidR="00D0627A" w:rsidRDefault="00D0627A" w:rsidP="008A40A8">
            <w:pPr>
              <w:pStyle w:val="NormalWeb"/>
              <w:numPr>
                <w:ilvl w:val="0"/>
                <w:numId w:val="33"/>
              </w:numPr>
              <w:spacing w:before="0" w:beforeAutospacing="0" w:after="0" w:afterAutospacing="0"/>
              <w:textAlignment w:val="baseline"/>
              <w:rPr>
                <w:rFonts w:ascii="Arial" w:hAnsi="Arial" w:cs="Arial"/>
                <w:color w:val="303030"/>
                <w:sz w:val="22"/>
                <w:szCs w:val="22"/>
              </w:rPr>
            </w:pPr>
            <w:r w:rsidRPr="00D0627A">
              <w:rPr>
                <w:rFonts w:ascii="Arial" w:hAnsi="Arial" w:cs="Arial"/>
                <w:color w:val="303030"/>
                <w:sz w:val="22"/>
                <w:szCs w:val="22"/>
              </w:rPr>
              <w:t>Aim for continuous improvement</w:t>
            </w:r>
            <w:r w:rsidR="00F40EDC">
              <w:rPr>
                <w:rFonts w:ascii="Arial" w:hAnsi="Arial" w:cs="Arial"/>
                <w:color w:val="303030"/>
                <w:sz w:val="22"/>
                <w:szCs w:val="22"/>
              </w:rPr>
              <w:t>, is pro-active rather than reactive, has a 3-5 year forward plan</w:t>
            </w:r>
          </w:p>
          <w:p w:rsidR="00C95DA6" w:rsidRPr="00D0627A" w:rsidRDefault="00C95DA6" w:rsidP="008A40A8">
            <w:pPr>
              <w:pStyle w:val="NormalWeb"/>
              <w:numPr>
                <w:ilvl w:val="0"/>
                <w:numId w:val="33"/>
              </w:numPr>
              <w:spacing w:before="0" w:beforeAutospacing="0" w:after="0" w:afterAutospacing="0"/>
              <w:textAlignment w:val="baseline"/>
              <w:rPr>
                <w:rFonts w:ascii="Arial" w:hAnsi="Arial" w:cs="Arial"/>
                <w:color w:val="303030"/>
                <w:sz w:val="22"/>
                <w:szCs w:val="22"/>
              </w:rPr>
            </w:pPr>
            <w:r>
              <w:rPr>
                <w:rFonts w:ascii="Arial" w:hAnsi="Arial" w:cs="Arial"/>
                <w:color w:val="303030"/>
                <w:sz w:val="22"/>
                <w:szCs w:val="22"/>
              </w:rPr>
              <w:t xml:space="preserve">Is open, transparent and representative of all parts of </w:t>
            </w:r>
            <w:r w:rsidR="00F40EDC">
              <w:rPr>
                <w:rFonts w:ascii="Arial" w:hAnsi="Arial" w:cs="Arial"/>
                <w:color w:val="303030"/>
                <w:sz w:val="22"/>
                <w:szCs w:val="22"/>
              </w:rPr>
              <w:t>its</w:t>
            </w:r>
            <w:r>
              <w:rPr>
                <w:rFonts w:ascii="Arial" w:hAnsi="Arial" w:cs="Arial"/>
                <w:color w:val="303030"/>
                <w:sz w:val="22"/>
                <w:szCs w:val="22"/>
              </w:rPr>
              <w:t xml:space="preserve"> community</w:t>
            </w:r>
          </w:p>
          <w:p w:rsidR="008A40A8" w:rsidRDefault="008A40A8" w:rsidP="00D72A1E">
            <w:pPr>
              <w:pStyle w:val="NormalWeb"/>
              <w:spacing w:before="0" w:beforeAutospacing="0" w:after="0" w:afterAutospacing="0"/>
              <w:textAlignment w:val="baseline"/>
              <w:rPr>
                <w:rFonts w:ascii="inherit" w:hAnsi="inherit" w:cs="Arial"/>
                <w:color w:val="303030"/>
              </w:rPr>
            </w:pPr>
          </w:p>
        </w:tc>
      </w:tr>
    </w:tbl>
    <w:p w:rsidR="00B22B20" w:rsidRDefault="00B22B20" w:rsidP="00D72A1E">
      <w:pPr>
        <w:pStyle w:val="NormalWeb"/>
        <w:shd w:val="clear" w:color="auto" w:fill="FFFFFF"/>
        <w:spacing w:before="0" w:beforeAutospacing="0" w:after="0" w:afterAutospacing="0"/>
        <w:textAlignment w:val="baseline"/>
        <w:rPr>
          <w:rFonts w:ascii="inherit" w:hAnsi="inherit" w:cs="Arial"/>
          <w:color w:val="303030"/>
        </w:rPr>
      </w:pPr>
    </w:p>
    <w:p w:rsidR="00F75E84" w:rsidRDefault="00F75E84" w:rsidP="00D72A1E">
      <w:pPr>
        <w:pStyle w:val="NormalWeb"/>
        <w:shd w:val="clear" w:color="auto" w:fill="FFFFFF"/>
        <w:spacing w:before="0" w:beforeAutospacing="0" w:after="0" w:afterAutospacing="0"/>
        <w:textAlignment w:val="baseline"/>
        <w:rPr>
          <w:rFonts w:ascii="inherit" w:hAnsi="inherit" w:cs="Arial"/>
          <w:color w:val="303030"/>
        </w:rPr>
      </w:pPr>
    </w:p>
    <w:p w:rsidR="00F75E84" w:rsidRPr="006572C3" w:rsidRDefault="00F75E84" w:rsidP="006572C3">
      <w:pPr>
        <w:pStyle w:val="Heading2"/>
        <w:rPr>
          <w:rFonts w:ascii="Arial" w:eastAsiaTheme="minorHAnsi" w:hAnsi="Arial" w:cs="Arial"/>
          <w:lang w:val="en-GB" w:eastAsia="en-GB"/>
        </w:rPr>
      </w:pPr>
      <w:r w:rsidRPr="00F75E84">
        <w:rPr>
          <w:rFonts w:ascii="Arial" w:eastAsiaTheme="minorHAnsi" w:hAnsi="Arial" w:cs="Arial"/>
          <w:lang w:val="en-GB" w:eastAsia="en-GB"/>
        </w:rPr>
        <w:t>Oxfordshire 2050</w:t>
      </w:r>
      <w:r w:rsidR="00B940D8">
        <w:rPr>
          <w:rFonts w:ascii="Arial" w:eastAsiaTheme="minorHAnsi" w:hAnsi="Arial" w:cs="Arial"/>
          <w:lang w:val="en-GB" w:eastAsia="en-GB"/>
        </w:rPr>
        <w:t xml:space="preserve"> </w:t>
      </w:r>
    </w:p>
    <w:p w:rsidR="006572C3" w:rsidRDefault="00F75E84" w:rsidP="00F75E84">
      <w:pPr>
        <w:rPr>
          <w:rFonts w:ascii="Arial" w:hAnsi="Arial" w:cs="Arial"/>
        </w:rPr>
      </w:pPr>
      <w:r w:rsidRPr="002A0B9C">
        <w:rPr>
          <w:rFonts w:ascii="Arial" w:hAnsi="Arial" w:cs="Arial"/>
        </w:rPr>
        <w:t xml:space="preserve">I know there is a perception that </w:t>
      </w:r>
      <w:r w:rsidR="002A0B9C" w:rsidRPr="002A0B9C">
        <w:rPr>
          <w:rFonts w:ascii="Arial" w:hAnsi="Arial" w:cs="Arial"/>
        </w:rPr>
        <w:t xml:space="preserve">the </w:t>
      </w:r>
      <w:r w:rsidR="006572C3">
        <w:rPr>
          <w:rFonts w:ascii="Arial" w:hAnsi="Arial" w:cs="Arial"/>
        </w:rPr>
        <w:t xml:space="preserve">Oxfordshire </w:t>
      </w:r>
      <w:r w:rsidR="002A0B9C" w:rsidRPr="002A0B9C">
        <w:rPr>
          <w:rFonts w:ascii="Arial" w:hAnsi="Arial" w:cs="Arial"/>
        </w:rPr>
        <w:t>G</w:t>
      </w:r>
      <w:r w:rsidR="006572C3">
        <w:rPr>
          <w:rFonts w:ascii="Arial" w:hAnsi="Arial" w:cs="Arial"/>
        </w:rPr>
        <w:t xml:space="preserve">rowth Board is inaccessible, </w:t>
      </w:r>
      <w:r w:rsidR="002A0B9C" w:rsidRPr="002A0B9C">
        <w:rPr>
          <w:rFonts w:ascii="Arial" w:hAnsi="Arial" w:cs="Arial"/>
        </w:rPr>
        <w:t>remote</w:t>
      </w:r>
      <w:r w:rsidR="006572C3">
        <w:rPr>
          <w:rFonts w:ascii="Arial" w:hAnsi="Arial" w:cs="Arial"/>
        </w:rPr>
        <w:t xml:space="preserve"> and perhaps failing to capture the views of ordinary people. However, did you know </w:t>
      </w:r>
      <w:r w:rsidR="002A0B9C" w:rsidRPr="002A0B9C">
        <w:rPr>
          <w:rFonts w:ascii="Arial" w:hAnsi="Arial" w:cs="Arial"/>
        </w:rPr>
        <w:t xml:space="preserve">its </w:t>
      </w:r>
      <w:r w:rsidR="006572C3">
        <w:rPr>
          <w:rFonts w:ascii="Arial" w:hAnsi="Arial" w:cs="Arial"/>
        </w:rPr>
        <w:t>meetings are open to the public?</w:t>
      </w:r>
      <w:r w:rsidR="002A0B9C" w:rsidRPr="002A0B9C">
        <w:rPr>
          <w:rFonts w:ascii="Arial" w:hAnsi="Arial" w:cs="Arial"/>
        </w:rPr>
        <w:t xml:space="preserve"> </w:t>
      </w:r>
    </w:p>
    <w:p w:rsidR="00F75E84" w:rsidRPr="002A0B9C" w:rsidRDefault="002A0B9C" w:rsidP="00F75E84">
      <w:pPr>
        <w:rPr>
          <w:rFonts w:ascii="Arial" w:hAnsi="Arial" w:cs="Arial"/>
        </w:rPr>
      </w:pPr>
      <w:r w:rsidRPr="002A0B9C">
        <w:rPr>
          <w:rFonts w:ascii="Arial" w:hAnsi="Arial" w:cs="Arial"/>
        </w:rPr>
        <w:t>The next meeting is on Tuesday</w:t>
      </w:r>
      <w:r w:rsidR="00F75E84" w:rsidRPr="002A0B9C">
        <w:rPr>
          <w:rFonts w:ascii="Arial" w:hAnsi="Arial" w:cs="Arial"/>
          <w:b/>
          <w:bCs/>
        </w:rPr>
        <w:t xml:space="preserve"> 4</w:t>
      </w:r>
      <w:r w:rsidR="00F75E84" w:rsidRPr="002A0B9C">
        <w:rPr>
          <w:rFonts w:ascii="Arial" w:hAnsi="Arial" w:cs="Arial"/>
          <w:b/>
          <w:bCs/>
          <w:vertAlign w:val="superscript"/>
        </w:rPr>
        <w:t>th</w:t>
      </w:r>
      <w:r w:rsidR="00F75E84" w:rsidRPr="002A0B9C">
        <w:rPr>
          <w:rFonts w:ascii="Arial" w:hAnsi="Arial" w:cs="Arial"/>
          <w:b/>
          <w:bCs/>
        </w:rPr>
        <w:t xml:space="preserve"> June 2019 at 14:00, Didcot Civic Centre, Britwell Road, Didcot OX11 7JN</w:t>
      </w:r>
      <w:r w:rsidR="00FE136F">
        <w:rPr>
          <w:rFonts w:ascii="Arial" w:hAnsi="Arial" w:cs="Arial"/>
        </w:rPr>
        <w:t xml:space="preserve">. </w:t>
      </w:r>
      <w:r w:rsidR="00F75E84" w:rsidRPr="002A0B9C">
        <w:rPr>
          <w:rFonts w:ascii="Arial" w:hAnsi="Arial" w:cs="Arial"/>
        </w:rPr>
        <w:t>The agenda pack is available</w:t>
      </w:r>
      <w:r w:rsidR="00482E86" w:rsidRPr="002A0B9C">
        <w:rPr>
          <w:rFonts w:ascii="Arial" w:hAnsi="Arial" w:cs="Arial"/>
        </w:rPr>
        <w:t> </w:t>
      </w:r>
      <w:hyperlink r:id="rId30" w:history="1">
        <w:r w:rsidR="00F75E84" w:rsidRPr="002A0B9C">
          <w:rPr>
            <w:rStyle w:val="Hyperlink"/>
            <w:rFonts w:ascii="Arial" w:hAnsi="Arial" w:cs="Arial"/>
          </w:rPr>
          <w:t>h</w:t>
        </w:r>
        <w:r w:rsidR="00F75E84" w:rsidRPr="002A0B9C">
          <w:rPr>
            <w:rStyle w:val="Hyperlink"/>
            <w:rFonts w:ascii="Arial" w:hAnsi="Arial" w:cs="Arial"/>
          </w:rPr>
          <w:t>e</w:t>
        </w:r>
        <w:r w:rsidR="00F75E84" w:rsidRPr="002A0B9C">
          <w:rPr>
            <w:rStyle w:val="Hyperlink"/>
            <w:rFonts w:ascii="Arial" w:hAnsi="Arial" w:cs="Arial"/>
          </w:rPr>
          <w:t>re</w:t>
        </w:r>
      </w:hyperlink>
    </w:p>
    <w:p w:rsidR="00F75E84" w:rsidRDefault="002A0B9C" w:rsidP="00D72A1E">
      <w:pPr>
        <w:pStyle w:val="NormalWeb"/>
        <w:shd w:val="clear" w:color="auto" w:fill="FFFFFF"/>
        <w:spacing w:before="0" w:beforeAutospacing="0" w:after="0" w:afterAutospacing="0"/>
        <w:textAlignment w:val="baseline"/>
        <w:rPr>
          <w:rFonts w:ascii="Arial" w:hAnsi="Arial" w:cs="Arial"/>
          <w:color w:val="303030"/>
          <w:sz w:val="22"/>
          <w:szCs w:val="22"/>
        </w:rPr>
      </w:pPr>
      <w:r w:rsidRPr="00F43599">
        <w:rPr>
          <w:rFonts w:ascii="Arial" w:hAnsi="Arial" w:cs="Arial"/>
          <w:color w:val="303030"/>
          <w:sz w:val="22"/>
          <w:szCs w:val="22"/>
        </w:rPr>
        <w:t>All meetings are on Tuesdays</w:t>
      </w:r>
      <w:r w:rsidR="00FA7591">
        <w:rPr>
          <w:rFonts w:ascii="Arial" w:hAnsi="Arial" w:cs="Arial"/>
          <w:color w:val="303030"/>
          <w:sz w:val="22"/>
          <w:szCs w:val="22"/>
        </w:rPr>
        <w:t xml:space="preserve"> at</w:t>
      </w:r>
      <w:r w:rsidR="00FE136F">
        <w:rPr>
          <w:rFonts w:ascii="Arial" w:hAnsi="Arial" w:cs="Arial"/>
          <w:color w:val="303030"/>
          <w:sz w:val="22"/>
          <w:szCs w:val="22"/>
        </w:rPr>
        <w:t xml:space="preserve"> 2pm at Didcot. The dates of</w:t>
      </w:r>
      <w:r w:rsidRPr="00F43599">
        <w:rPr>
          <w:rFonts w:ascii="Arial" w:hAnsi="Arial" w:cs="Arial"/>
          <w:color w:val="303030"/>
          <w:sz w:val="22"/>
          <w:szCs w:val="22"/>
        </w:rPr>
        <w:t xml:space="preserve"> future meetings are 30</w:t>
      </w:r>
      <w:r w:rsidRPr="00F43599">
        <w:rPr>
          <w:rFonts w:ascii="Arial" w:hAnsi="Arial" w:cs="Arial"/>
          <w:color w:val="303030"/>
          <w:sz w:val="22"/>
          <w:szCs w:val="22"/>
          <w:vertAlign w:val="superscript"/>
        </w:rPr>
        <w:t>th</w:t>
      </w:r>
      <w:r w:rsidRPr="00F43599">
        <w:rPr>
          <w:rFonts w:ascii="Arial" w:hAnsi="Arial" w:cs="Arial"/>
          <w:color w:val="303030"/>
          <w:sz w:val="22"/>
          <w:szCs w:val="22"/>
        </w:rPr>
        <w:t xml:space="preserve"> July, 24</w:t>
      </w:r>
      <w:r w:rsidRPr="00F43599">
        <w:rPr>
          <w:rFonts w:ascii="Arial" w:hAnsi="Arial" w:cs="Arial"/>
          <w:color w:val="303030"/>
          <w:sz w:val="22"/>
          <w:szCs w:val="22"/>
          <w:vertAlign w:val="superscript"/>
        </w:rPr>
        <w:t>th</w:t>
      </w:r>
      <w:r w:rsidRPr="00F43599">
        <w:rPr>
          <w:rFonts w:ascii="Arial" w:hAnsi="Arial" w:cs="Arial"/>
          <w:color w:val="303030"/>
          <w:sz w:val="22"/>
          <w:szCs w:val="22"/>
        </w:rPr>
        <w:t xml:space="preserve"> September, 26</w:t>
      </w:r>
      <w:r w:rsidRPr="00F43599">
        <w:rPr>
          <w:rFonts w:ascii="Arial" w:hAnsi="Arial" w:cs="Arial"/>
          <w:color w:val="303030"/>
          <w:sz w:val="22"/>
          <w:szCs w:val="22"/>
          <w:vertAlign w:val="superscript"/>
        </w:rPr>
        <w:t>th</w:t>
      </w:r>
      <w:r w:rsidRPr="00F43599">
        <w:rPr>
          <w:rFonts w:ascii="Arial" w:hAnsi="Arial" w:cs="Arial"/>
          <w:color w:val="303030"/>
          <w:sz w:val="22"/>
          <w:szCs w:val="22"/>
        </w:rPr>
        <w:t xml:space="preserve"> November, 28</w:t>
      </w:r>
      <w:r w:rsidRPr="00F43599">
        <w:rPr>
          <w:rFonts w:ascii="Arial" w:hAnsi="Arial" w:cs="Arial"/>
          <w:color w:val="303030"/>
          <w:sz w:val="22"/>
          <w:szCs w:val="22"/>
          <w:vertAlign w:val="superscript"/>
        </w:rPr>
        <w:t>th</w:t>
      </w:r>
      <w:r w:rsidRPr="00F43599">
        <w:rPr>
          <w:rFonts w:ascii="Arial" w:hAnsi="Arial" w:cs="Arial"/>
          <w:color w:val="303030"/>
          <w:sz w:val="22"/>
          <w:szCs w:val="22"/>
        </w:rPr>
        <w:t xml:space="preserve"> January 2020, 31</w:t>
      </w:r>
      <w:r w:rsidRPr="00F43599">
        <w:rPr>
          <w:rFonts w:ascii="Arial" w:hAnsi="Arial" w:cs="Arial"/>
          <w:color w:val="303030"/>
          <w:sz w:val="22"/>
          <w:szCs w:val="22"/>
          <w:vertAlign w:val="superscript"/>
        </w:rPr>
        <w:t>st</w:t>
      </w:r>
      <w:r w:rsidRPr="00F43599">
        <w:rPr>
          <w:rFonts w:ascii="Arial" w:hAnsi="Arial" w:cs="Arial"/>
          <w:color w:val="303030"/>
          <w:sz w:val="22"/>
          <w:szCs w:val="22"/>
        </w:rPr>
        <w:t xml:space="preserve"> March 2020 and 2</w:t>
      </w:r>
      <w:r w:rsidRPr="00F43599">
        <w:rPr>
          <w:rFonts w:ascii="Arial" w:hAnsi="Arial" w:cs="Arial"/>
          <w:color w:val="303030"/>
          <w:sz w:val="22"/>
          <w:szCs w:val="22"/>
          <w:vertAlign w:val="superscript"/>
        </w:rPr>
        <w:t>nd</w:t>
      </w:r>
      <w:r w:rsidRPr="00F43599">
        <w:rPr>
          <w:rFonts w:ascii="Arial" w:hAnsi="Arial" w:cs="Arial"/>
          <w:color w:val="303030"/>
          <w:sz w:val="22"/>
          <w:szCs w:val="22"/>
        </w:rPr>
        <w:t xml:space="preserve"> June 2020</w:t>
      </w:r>
    </w:p>
    <w:p w:rsidR="00FE136F" w:rsidRDefault="00FE136F" w:rsidP="00D72A1E">
      <w:pPr>
        <w:pStyle w:val="NormalWeb"/>
        <w:shd w:val="clear" w:color="auto" w:fill="FFFFFF"/>
        <w:spacing w:before="0" w:beforeAutospacing="0" w:after="0" w:afterAutospacing="0"/>
        <w:textAlignment w:val="baseline"/>
        <w:rPr>
          <w:rFonts w:ascii="Arial" w:hAnsi="Arial" w:cs="Arial"/>
          <w:color w:val="303030"/>
          <w:sz w:val="22"/>
          <w:szCs w:val="22"/>
        </w:rPr>
      </w:pPr>
    </w:p>
    <w:p w:rsidR="00BE0186" w:rsidRPr="00BA332E" w:rsidRDefault="00BE0186" w:rsidP="00BE0186">
      <w:pPr>
        <w:rPr>
          <w:rFonts w:ascii="Arial" w:hAnsi="Arial" w:cs="Arial"/>
        </w:rPr>
      </w:pPr>
      <w:r w:rsidRPr="00BA332E">
        <w:rPr>
          <w:rFonts w:ascii="Arial" w:hAnsi="Arial" w:cs="Arial"/>
        </w:rPr>
        <w:t xml:space="preserve">The Local Authorities in Oxfordshire have agreed to produce the Oxfordshire 2050 Plan or Joint Statutory Spatial Plan (JSSP) which will be a statutory plan. </w:t>
      </w:r>
      <w:r>
        <w:rPr>
          <w:rFonts w:ascii="Arial" w:hAnsi="Arial" w:cs="Arial"/>
        </w:rPr>
        <w:t>In 2018</w:t>
      </w:r>
      <w:r w:rsidRPr="00BA332E">
        <w:rPr>
          <w:rFonts w:ascii="Arial" w:hAnsi="Arial" w:cs="Arial"/>
        </w:rPr>
        <w:t xml:space="preserve"> Oxfordshire authorities signed the Growth Deal with central government. In return for guaranteed funding for affordable housing, infrastructur</w:t>
      </w:r>
      <w:r>
        <w:rPr>
          <w:rFonts w:ascii="Arial" w:hAnsi="Arial" w:cs="Arial"/>
        </w:rPr>
        <w:t xml:space="preserve">e and economic growth they </w:t>
      </w:r>
      <w:r w:rsidR="00FA7591">
        <w:rPr>
          <w:rFonts w:ascii="Arial" w:hAnsi="Arial" w:cs="Arial"/>
        </w:rPr>
        <w:t>each committed to</w:t>
      </w:r>
      <w:r w:rsidRPr="00BA332E">
        <w:rPr>
          <w:rFonts w:ascii="Arial" w:hAnsi="Arial" w:cs="Arial"/>
        </w:rPr>
        <w:t xml:space="preserve"> submit a L</w:t>
      </w:r>
      <w:r>
        <w:rPr>
          <w:rFonts w:ascii="Arial" w:hAnsi="Arial" w:cs="Arial"/>
        </w:rPr>
        <w:t>ocal Plan;</w:t>
      </w:r>
      <w:r w:rsidRPr="00BA332E">
        <w:rPr>
          <w:rFonts w:ascii="Arial" w:hAnsi="Arial" w:cs="Arial"/>
        </w:rPr>
        <w:t xml:space="preserve"> to plan for 100,000 new homes to 2031 through th</w:t>
      </w:r>
      <w:r w:rsidR="00FA7591">
        <w:rPr>
          <w:rFonts w:ascii="Arial" w:hAnsi="Arial" w:cs="Arial"/>
        </w:rPr>
        <w:t>os</w:t>
      </w:r>
      <w:r w:rsidRPr="00BA332E">
        <w:rPr>
          <w:rFonts w:ascii="Arial" w:hAnsi="Arial" w:cs="Arial"/>
        </w:rPr>
        <w:t>e Local Plans and to produce Oxfordshire 2050</w:t>
      </w:r>
      <w:r>
        <w:rPr>
          <w:rFonts w:ascii="Arial" w:hAnsi="Arial" w:cs="Arial"/>
        </w:rPr>
        <w:t xml:space="preserve">, </w:t>
      </w:r>
      <w:r w:rsidR="00FA7591">
        <w:rPr>
          <w:rFonts w:ascii="Arial" w:hAnsi="Arial" w:cs="Arial"/>
        </w:rPr>
        <w:t xml:space="preserve">a </w:t>
      </w:r>
      <w:r>
        <w:rPr>
          <w:rFonts w:ascii="Arial" w:hAnsi="Arial" w:cs="Arial"/>
        </w:rPr>
        <w:t>statutory plan</w:t>
      </w:r>
      <w:r w:rsidRPr="00BA332E">
        <w:rPr>
          <w:rFonts w:ascii="Arial" w:hAnsi="Arial" w:cs="Arial"/>
        </w:rPr>
        <w:t>.</w:t>
      </w:r>
    </w:p>
    <w:p w:rsidR="00BE0186" w:rsidRPr="00BA332E" w:rsidRDefault="00BE0186" w:rsidP="00BE0186">
      <w:pPr>
        <w:rPr>
          <w:rFonts w:ascii="Arial" w:hAnsi="Arial" w:cs="Arial"/>
        </w:rPr>
      </w:pPr>
      <w:r w:rsidRPr="00BA332E">
        <w:rPr>
          <w:rFonts w:ascii="Arial" w:hAnsi="Arial" w:cs="Arial"/>
        </w:rPr>
        <w:lastRenderedPageBreak/>
        <w:t xml:space="preserve">Since then there has been a </w:t>
      </w:r>
      <w:hyperlink r:id="rId31" w:history="1">
        <w:r w:rsidRPr="00BA332E">
          <w:rPr>
            <w:rStyle w:val="Hyperlink"/>
            <w:rFonts w:ascii="Arial" w:hAnsi="Arial" w:cs="Arial"/>
          </w:rPr>
          <w:t>First Draft</w:t>
        </w:r>
      </w:hyperlink>
      <w:r w:rsidRPr="00BA332E">
        <w:rPr>
          <w:rFonts w:ascii="Arial" w:hAnsi="Arial" w:cs="Arial"/>
        </w:rPr>
        <w:t xml:space="preserve"> which formed part of a consultation exercise from 11</w:t>
      </w:r>
      <w:r w:rsidRPr="00BA332E">
        <w:rPr>
          <w:rFonts w:ascii="Arial" w:hAnsi="Arial" w:cs="Arial"/>
          <w:vertAlign w:val="superscript"/>
        </w:rPr>
        <w:t>th</w:t>
      </w:r>
      <w:r w:rsidRPr="00BA332E">
        <w:rPr>
          <w:rFonts w:ascii="Arial" w:hAnsi="Arial" w:cs="Arial"/>
        </w:rPr>
        <w:t xml:space="preserve"> February – 25</w:t>
      </w:r>
      <w:r w:rsidRPr="00BA332E">
        <w:rPr>
          <w:rFonts w:ascii="Arial" w:hAnsi="Arial" w:cs="Arial"/>
          <w:vertAlign w:val="superscript"/>
        </w:rPr>
        <w:t>th</w:t>
      </w:r>
      <w:r w:rsidRPr="00BA332E">
        <w:rPr>
          <w:rFonts w:ascii="Arial" w:hAnsi="Arial" w:cs="Arial"/>
        </w:rPr>
        <w:t xml:space="preserve"> March. That consultation included a</w:t>
      </w:r>
      <w:hyperlink r:id="rId32" w:history="1">
        <w:r w:rsidRPr="00BA332E">
          <w:rPr>
            <w:rStyle w:val="Hyperlink"/>
            <w:rFonts w:ascii="Arial" w:hAnsi="Arial" w:cs="Arial"/>
            <w:i/>
          </w:rPr>
          <w:t xml:space="preserve"> </w:t>
        </w:r>
        <w:r w:rsidRPr="00BA332E">
          <w:rPr>
            <w:rStyle w:val="Hyperlink"/>
            <w:rFonts w:ascii="Arial" w:hAnsi="Arial" w:cs="Arial"/>
          </w:rPr>
          <w:t>roadshow</w:t>
        </w:r>
      </w:hyperlink>
      <w:r w:rsidRPr="00BA332E">
        <w:rPr>
          <w:rFonts w:ascii="Arial" w:hAnsi="Arial" w:cs="Arial"/>
        </w:rPr>
        <w:t xml:space="preserve"> which visited 15 locations across the county between 18</w:t>
      </w:r>
      <w:r w:rsidRPr="00BA332E">
        <w:rPr>
          <w:rFonts w:ascii="Arial" w:hAnsi="Arial" w:cs="Arial"/>
          <w:vertAlign w:val="superscript"/>
        </w:rPr>
        <w:t>th</w:t>
      </w:r>
      <w:r w:rsidRPr="00BA332E">
        <w:rPr>
          <w:rFonts w:ascii="Arial" w:hAnsi="Arial" w:cs="Arial"/>
        </w:rPr>
        <w:t xml:space="preserve"> February and 14</w:t>
      </w:r>
      <w:r w:rsidRPr="00BA332E">
        <w:rPr>
          <w:rFonts w:ascii="Arial" w:hAnsi="Arial" w:cs="Arial"/>
          <w:vertAlign w:val="superscript"/>
        </w:rPr>
        <w:t>th</w:t>
      </w:r>
      <w:r w:rsidRPr="00BA332E">
        <w:rPr>
          <w:rFonts w:ascii="Arial" w:hAnsi="Arial" w:cs="Arial"/>
        </w:rPr>
        <w:t xml:space="preserve"> March.</w:t>
      </w:r>
    </w:p>
    <w:p w:rsidR="00BE0186" w:rsidRDefault="00BE0186" w:rsidP="00BE0186">
      <w:pPr>
        <w:rPr>
          <w:rFonts w:ascii="Arial" w:hAnsi="Arial" w:cs="Arial"/>
        </w:rPr>
      </w:pPr>
      <w:r w:rsidRPr="00BA332E">
        <w:rPr>
          <w:rFonts w:ascii="Arial" w:hAnsi="Arial" w:cs="Arial"/>
        </w:rPr>
        <w:t xml:space="preserve">A </w:t>
      </w:r>
      <w:hyperlink r:id="rId33" w:history="1">
        <w:r w:rsidRPr="00BA332E">
          <w:rPr>
            <w:rStyle w:val="Hyperlink"/>
            <w:rFonts w:ascii="Arial" w:hAnsi="Arial" w:cs="Arial"/>
            <w:i/>
          </w:rPr>
          <w:t>Call for Ideas</w:t>
        </w:r>
      </w:hyperlink>
      <w:r w:rsidRPr="00BA332E">
        <w:rPr>
          <w:rFonts w:ascii="Arial" w:hAnsi="Arial" w:cs="Arial"/>
        </w:rPr>
        <w:t xml:space="preserve"> closed on 12</w:t>
      </w:r>
      <w:r w:rsidRPr="00BA332E">
        <w:rPr>
          <w:rFonts w:ascii="Arial" w:hAnsi="Arial" w:cs="Arial"/>
          <w:vertAlign w:val="superscript"/>
        </w:rPr>
        <w:t>th</w:t>
      </w:r>
      <w:r w:rsidRPr="00BA332E">
        <w:rPr>
          <w:rFonts w:ascii="Arial" w:hAnsi="Arial" w:cs="Arial"/>
        </w:rPr>
        <w:t xml:space="preserve"> April seeking broad suggestions for the location of development.</w:t>
      </w:r>
      <w:r>
        <w:rPr>
          <w:rFonts w:ascii="Arial" w:hAnsi="Arial" w:cs="Arial"/>
        </w:rPr>
        <w:t xml:space="preserve"> </w:t>
      </w:r>
    </w:p>
    <w:p w:rsidR="00BE0186" w:rsidRPr="00FA7591" w:rsidRDefault="00FA7591" w:rsidP="00FA7591">
      <w:pPr>
        <w:pStyle w:val="NormalWeb"/>
        <w:shd w:val="clear" w:color="auto" w:fill="FFFFFF"/>
        <w:spacing w:before="0" w:beforeAutospacing="0" w:after="0" w:afterAutospacing="0"/>
        <w:textAlignment w:val="baseline"/>
        <w:rPr>
          <w:rFonts w:ascii="Arial" w:hAnsi="Arial" w:cs="Arial"/>
          <w:color w:val="303030"/>
          <w:sz w:val="22"/>
          <w:szCs w:val="22"/>
        </w:rPr>
      </w:pPr>
      <w:r>
        <w:rPr>
          <w:rFonts w:ascii="Arial" w:hAnsi="Arial" w:cs="Arial"/>
          <w:color w:val="303030"/>
          <w:sz w:val="22"/>
          <w:szCs w:val="22"/>
        </w:rPr>
        <w:t>OALC is one of the organisations that is invited to attend Oxfordshire 2050 consultation events. The latest was held on Friday 24</w:t>
      </w:r>
      <w:r w:rsidRPr="00FE136F">
        <w:rPr>
          <w:rFonts w:ascii="Arial" w:hAnsi="Arial" w:cs="Arial"/>
          <w:color w:val="303030"/>
          <w:sz w:val="22"/>
          <w:szCs w:val="22"/>
          <w:vertAlign w:val="superscript"/>
        </w:rPr>
        <w:t>th</w:t>
      </w:r>
      <w:r>
        <w:rPr>
          <w:rFonts w:ascii="Arial" w:hAnsi="Arial" w:cs="Arial"/>
          <w:color w:val="303030"/>
          <w:sz w:val="22"/>
          <w:szCs w:val="22"/>
        </w:rPr>
        <w:t xml:space="preserve"> May at Milton Hill Hotel. The consultation reported on the progress</w:t>
      </w:r>
    </w:p>
    <w:p w:rsidR="00BE0186" w:rsidRPr="00BA332E" w:rsidRDefault="00BE0186" w:rsidP="00BE0186">
      <w:pPr>
        <w:rPr>
          <w:rFonts w:ascii="Arial" w:hAnsi="Arial" w:cs="Arial"/>
        </w:rPr>
      </w:pPr>
      <w:r w:rsidRPr="00BA332E">
        <w:rPr>
          <w:rFonts w:ascii="Arial" w:hAnsi="Arial" w:cs="Arial"/>
        </w:rPr>
        <w:t>The people attending this event (approx. 60) represent</w:t>
      </w:r>
      <w:r>
        <w:rPr>
          <w:rFonts w:ascii="Arial" w:hAnsi="Arial" w:cs="Arial"/>
        </w:rPr>
        <w:t>ed</w:t>
      </w:r>
      <w:r w:rsidRPr="00BA332E">
        <w:rPr>
          <w:rFonts w:ascii="Arial" w:hAnsi="Arial" w:cs="Arial"/>
        </w:rPr>
        <w:t xml:space="preserve"> a very broad range of people including lots of planning consultancies and house builders (David Wilson, Home Builders Federation, Barton Wilmore etc</w:t>
      </w:r>
      <w:r w:rsidR="00FA7591">
        <w:rPr>
          <w:rFonts w:ascii="Arial" w:hAnsi="Arial" w:cs="Arial"/>
        </w:rPr>
        <w:t>.</w:t>
      </w:r>
      <w:r w:rsidRPr="00BA332E">
        <w:rPr>
          <w:rFonts w:ascii="Arial" w:hAnsi="Arial" w:cs="Arial"/>
        </w:rPr>
        <w:t>), environmental/civic groups (CPRE, Chilterns Society, Earth Trust, Oxford Civic Society, Green Belt Alliance etc.), planners from the district councils, t</w:t>
      </w:r>
      <w:r w:rsidR="00FA7591">
        <w:rPr>
          <w:rFonts w:ascii="Arial" w:hAnsi="Arial" w:cs="Arial"/>
        </w:rPr>
        <w:t>ransport groups and many others.</w:t>
      </w:r>
    </w:p>
    <w:p w:rsidR="00BE0186" w:rsidRPr="00BA332E" w:rsidRDefault="00BE0186" w:rsidP="00BE0186">
      <w:pPr>
        <w:rPr>
          <w:rFonts w:ascii="Arial" w:hAnsi="Arial" w:cs="Arial"/>
        </w:rPr>
      </w:pPr>
      <w:r w:rsidRPr="00BA332E">
        <w:rPr>
          <w:rFonts w:ascii="Arial" w:hAnsi="Arial" w:cs="Arial"/>
        </w:rPr>
        <w:t xml:space="preserve">It was introduced by James Mills, Leader West Oxfordshire, Chair </w:t>
      </w:r>
      <w:r w:rsidR="00FA7591">
        <w:rPr>
          <w:rFonts w:ascii="Arial" w:hAnsi="Arial" w:cs="Arial"/>
        </w:rPr>
        <w:t xml:space="preserve">of the </w:t>
      </w:r>
      <w:r w:rsidRPr="00BA332E">
        <w:rPr>
          <w:rFonts w:ascii="Arial" w:hAnsi="Arial" w:cs="Arial"/>
        </w:rPr>
        <w:t xml:space="preserve">Growth Board and Giles Hughes, </w:t>
      </w:r>
      <w:r>
        <w:rPr>
          <w:rFonts w:ascii="Arial" w:hAnsi="Arial" w:cs="Arial"/>
        </w:rPr>
        <w:t>Head of Policy</w:t>
      </w:r>
      <w:r w:rsidR="00FA7591">
        <w:rPr>
          <w:rFonts w:ascii="Arial" w:hAnsi="Arial" w:cs="Arial"/>
        </w:rPr>
        <w:t xml:space="preserve"> </w:t>
      </w:r>
      <w:r>
        <w:rPr>
          <w:rFonts w:ascii="Arial" w:hAnsi="Arial" w:cs="Arial"/>
        </w:rPr>
        <w:t>&amp; Planning,</w:t>
      </w:r>
      <w:r w:rsidR="00FA7591">
        <w:rPr>
          <w:rFonts w:ascii="Arial" w:hAnsi="Arial" w:cs="Arial"/>
        </w:rPr>
        <w:t xml:space="preserve"> WODC. They reported that there</w:t>
      </w:r>
      <w:r w:rsidRPr="00BA332E">
        <w:rPr>
          <w:rFonts w:ascii="Arial" w:hAnsi="Arial" w:cs="Arial"/>
        </w:rPr>
        <w:t xml:space="preserve"> were 1200 comments/responses to the first consultation. The timetable of Plan production may alter because there are other strategic plans such as the Expressway (Highways England), Local Industrial Strategy (LEP) </w:t>
      </w:r>
      <w:r>
        <w:rPr>
          <w:rFonts w:ascii="Arial" w:hAnsi="Arial" w:cs="Arial"/>
        </w:rPr>
        <w:t xml:space="preserve">etc. </w:t>
      </w:r>
      <w:r w:rsidRPr="00BA332E">
        <w:rPr>
          <w:rFonts w:ascii="Arial" w:hAnsi="Arial" w:cs="Arial"/>
        </w:rPr>
        <w:t>which have to be factored in.</w:t>
      </w:r>
      <w:r>
        <w:rPr>
          <w:rFonts w:ascii="Arial" w:hAnsi="Arial" w:cs="Arial"/>
        </w:rPr>
        <w:t xml:space="preserve"> The time line is set out in </w:t>
      </w:r>
      <w:hyperlink r:id="rId34" w:history="1">
        <w:r w:rsidRPr="003C5238">
          <w:rPr>
            <w:rStyle w:val="Hyperlink"/>
            <w:rFonts w:ascii="Arial" w:hAnsi="Arial" w:cs="Arial"/>
          </w:rPr>
          <w:t>Introducing the Oxfordshire Plan</w:t>
        </w:r>
      </w:hyperlink>
      <w:r>
        <w:rPr>
          <w:rFonts w:ascii="Arial" w:hAnsi="Arial" w:cs="Arial"/>
        </w:rPr>
        <w:t xml:space="preserve"> (page 2-3)</w:t>
      </w:r>
    </w:p>
    <w:p w:rsidR="00BE0186" w:rsidRPr="00BA332E" w:rsidRDefault="00BE0186" w:rsidP="00BE0186">
      <w:pPr>
        <w:rPr>
          <w:rFonts w:ascii="Arial" w:hAnsi="Arial" w:cs="Arial"/>
        </w:rPr>
      </w:pPr>
      <w:r w:rsidRPr="00BA332E">
        <w:rPr>
          <w:rFonts w:ascii="Arial" w:hAnsi="Arial" w:cs="Arial"/>
        </w:rPr>
        <w:t xml:space="preserve">The </w:t>
      </w:r>
      <w:r w:rsidR="00FA7591">
        <w:rPr>
          <w:rFonts w:ascii="Arial" w:hAnsi="Arial" w:cs="Arial"/>
        </w:rPr>
        <w:t>consultation</w:t>
      </w:r>
      <w:r w:rsidRPr="00BA332E">
        <w:rPr>
          <w:rFonts w:ascii="Arial" w:hAnsi="Arial" w:cs="Arial"/>
        </w:rPr>
        <w:t xml:space="preserve"> was </w:t>
      </w:r>
      <w:r>
        <w:rPr>
          <w:rFonts w:ascii="Arial" w:hAnsi="Arial" w:cs="Arial"/>
        </w:rPr>
        <w:t>crafted around responses</w:t>
      </w:r>
      <w:r w:rsidRPr="00BA332E">
        <w:rPr>
          <w:rFonts w:ascii="Arial" w:hAnsi="Arial" w:cs="Arial"/>
        </w:rPr>
        <w:t xml:space="preserve"> via </w:t>
      </w:r>
      <w:r>
        <w:rPr>
          <w:rFonts w:ascii="Arial" w:hAnsi="Arial" w:cs="Arial"/>
        </w:rPr>
        <w:t xml:space="preserve">smart phones, tablets and laptops </w:t>
      </w:r>
      <w:r w:rsidR="00FA7591">
        <w:rPr>
          <w:rFonts w:ascii="Arial" w:hAnsi="Arial" w:cs="Arial"/>
        </w:rPr>
        <w:t>using an online consultation package</w:t>
      </w:r>
      <w:r>
        <w:rPr>
          <w:rFonts w:ascii="Arial" w:hAnsi="Arial" w:cs="Arial"/>
        </w:rPr>
        <w:t xml:space="preserve"> </w:t>
      </w:r>
      <w:hyperlink r:id="rId35" w:history="1">
        <w:r w:rsidR="00FA7591" w:rsidRPr="00FA7591">
          <w:rPr>
            <w:rStyle w:val="Hyperlink"/>
            <w:rFonts w:ascii="Arial" w:hAnsi="Arial" w:cs="Arial"/>
          </w:rPr>
          <w:t>mentimeter</w:t>
        </w:r>
      </w:hyperlink>
      <w:r w:rsidRPr="00BA332E">
        <w:rPr>
          <w:rFonts w:ascii="Arial" w:hAnsi="Arial" w:cs="Arial"/>
        </w:rPr>
        <w:t xml:space="preserve">  </w:t>
      </w:r>
      <w:r w:rsidR="00FA7591">
        <w:rPr>
          <w:rFonts w:ascii="Arial" w:hAnsi="Arial" w:cs="Arial"/>
        </w:rPr>
        <w:t xml:space="preserve">on </w:t>
      </w:r>
      <w:r>
        <w:rPr>
          <w:rFonts w:ascii="Arial" w:hAnsi="Arial" w:cs="Arial"/>
        </w:rPr>
        <w:t>the themes of the Plan</w:t>
      </w:r>
      <w:r w:rsidRPr="00BA332E">
        <w:rPr>
          <w:rFonts w:ascii="Arial" w:hAnsi="Arial" w:cs="Arial"/>
        </w:rPr>
        <w:t>:</w:t>
      </w:r>
    </w:p>
    <w:p w:rsidR="00BE0186" w:rsidRPr="00FA7591" w:rsidRDefault="00BE0186" w:rsidP="00FA7591">
      <w:pPr>
        <w:pStyle w:val="ListParagraph"/>
        <w:numPr>
          <w:ilvl w:val="0"/>
          <w:numId w:val="37"/>
        </w:numPr>
        <w:spacing w:before="0" w:line="276" w:lineRule="auto"/>
        <w:rPr>
          <w:rFonts w:ascii="Arial" w:hAnsi="Arial" w:cs="Arial"/>
        </w:rPr>
      </w:pPr>
      <w:r w:rsidRPr="00FA7591">
        <w:rPr>
          <w:rFonts w:ascii="Arial" w:hAnsi="Arial" w:cs="Arial"/>
        </w:rPr>
        <w:t>Natural Environment – eg. biggest threats? How important is it v development?</w:t>
      </w:r>
    </w:p>
    <w:p w:rsidR="00BE0186" w:rsidRPr="00FA7591" w:rsidRDefault="00BE0186" w:rsidP="00FA7591">
      <w:pPr>
        <w:pStyle w:val="ListParagraph"/>
        <w:numPr>
          <w:ilvl w:val="0"/>
          <w:numId w:val="37"/>
        </w:numPr>
        <w:spacing w:before="0" w:line="276" w:lineRule="auto"/>
        <w:rPr>
          <w:rFonts w:ascii="Arial" w:hAnsi="Arial" w:cs="Arial"/>
        </w:rPr>
      </w:pPr>
      <w:r w:rsidRPr="00FA7591">
        <w:rPr>
          <w:rFonts w:ascii="Arial" w:hAnsi="Arial" w:cs="Arial"/>
        </w:rPr>
        <w:t>Climate Change- eg rank transport measures for r</w:t>
      </w:r>
      <w:r w:rsidR="00FA7591" w:rsidRPr="00FA7591">
        <w:rPr>
          <w:rFonts w:ascii="Arial" w:hAnsi="Arial" w:cs="Arial"/>
        </w:rPr>
        <w:t>educing energy use</w:t>
      </w:r>
    </w:p>
    <w:p w:rsidR="00BE0186" w:rsidRPr="00FA7591" w:rsidRDefault="00BE0186" w:rsidP="00FA7591">
      <w:pPr>
        <w:pStyle w:val="ListParagraph"/>
        <w:numPr>
          <w:ilvl w:val="0"/>
          <w:numId w:val="37"/>
        </w:numPr>
        <w:spacing w:before="0" w:line="276" w:lineRule="auto"/>
        <w:rPr>
          <w:rFonts w:ascii="Arial" w:hAnsi="Arial" w:cs="Arial"/>
        </w:rPr>
      </w:pPr>
      <w:r w:rsidRPr="00FA7591">
        <w:rPr>
          <w:rFonts w:ascii="Arial" w:hAnsi="Arial" w:cs="Arial"/>
        </w:rPr>
        <w:t>Connectivity- eg broadband, transport access</w:t>
      </w:r>
    </w:p>
    <w:p w:rsidR="00BE0186" w:rsidRPr="00FA7591" w:rsidRDefault="00BE0186" w:rsidP="00FA7591">
      <w:pPr>
        <w:pStyle w:val="ListParagraph"/>
        <w:numPr>
          <w:ilvl w:val="0"/>
          <w:numId w:val="37"/>
        </w:numPr>
        <w:spacing w:before="0" w:line="276" w:lineRule="auto"/>
        <w:rPr>
          <w:rFonts w:ascii="Arial" w:hAnsi="Arial" w:cs="Arial"/>
        </w:rPr>
      </w:pPr>
      <w:r w:rsidRPr="00FA7591">
        <w:rPr>
          <w:rFonts w:ascii="Arial" w:hAnsi="Arial" w:cs="Arial"/>
        </w:rPr>
        <w:t xml:space="preserve">Place Making- eg people living longer, % of social\affordable housing, </w:t>
      </w:r>
    </w:p>
    <w:p w:rsidR="00BE0186" w:rsidRPr="00FA7591" w:rsidRDefault="00BE0186" w:rsidP="00FA7591">
      <w:pPr>
        <w:pStyle w:val="ListParagraph"/>
        <w:numPr>
          <w:ilvl w:val="0"/>
          <w:numId w:val="37"/>
        </w:numPr>
        <w:spacing w:before="0" w:line="276" w:lineRule="auto"/>
        <w:rPr>
          <w:rFonts w:ascii="Arial" w:hAnsi="Arial" w:cs="Arial"/>
        </w:rPr>
      </w:pPr>
      <w:r w:rsidRPr="00FA7591">
        <w:rPr>
          <w:rFonts w:ascii="Arial" w:hAnsi="Arial" w:cs="Arial"/>
        </w:rPr>
        <w:t>Economy – eg university, education, automation, work force, tourism</w:t>
      </w:r>
    </w:p>
    <w:p w:rsidR="00BE0186" w:rsidRPr="00BA332E" w:rsidRDefault="00BE0186" w:rsidP="00BE0186">
      <w:pPr>
        <w:rPr>
          <w:rFonts w:ascii="Arial" w:hAnsi="Arial" w:cs="Arial"/>
        </w:rPr>
      </w:pPr>
      <w:r w:rsidRPr="00BA332E">
        <w:rPr>
          <w:rFonts w:ascii="Arial" w:hAnsi="Arial" w:cs="Arial"/>
        </w:rPr>
        <w:t>There were multiple choice quiz questions at the beginning of each themed session, such as how many acres of SSSI are there, or numbers of people employed in agriculture. Then there were qualitative questions – what were the biggest threats to development? How important is the natural environment in Oxfordshire? Word cl</w:t>
      </w:r>
      <w:r w:rsidR="00FA7591">
        <w:rPr>
          <w:rFonts w:ascii="Arial" w:hAnsi="Arial" w:cs="Arial"/>
        </w:rPr>
        <w:t>ouds were created on screen, it seemed to be rather conceptual and</w:t>
      </w:r>
      <w:r w:rsidRPr="00BA332E">
        <w:rPr>
          <w:rFonts w:ascii="Arial" w:hAnsi="Arial" w:cs="Arial"/>
        </w:rPr>
        <w:t xml:space="preserve"> predicated on the concept that growth was both necessary and good. All comments and suggestions were captured digitally and will be </w:t>
      </w:r>
      <w:r w:rsidR="00FA7591" w:rsidRPr="00BA332E">
        <w:rPr>
          <w:rFonts w:ascii="Arial" w:hAnsi="Arial" w:cs="Arial"/>
        </w:rPr>
        <w:t>synthesized</w:t>
      </w:r>
      <w:r w:rsidRPr="00BA332E">
        <w:rPr>
          <w:rFonts w:ascii="Arial" w:hAnsi="Arial" w:cs="Arial"/>
        </w:rPr>
        <w:t xml:space="preserve"> into </w:t>
      </w:r>
      <w:r>
        <w:rPr>
          <w:rFonts w:ascii="Arial" w:hAnsi="Arial" w:cs="Arial"/>
        </w:rPr>
        <w:t xml:space="preserve">a </w:t>
      </w:r>
      <w:r w:rsidRPr="00BA332E">
        <w:rPr>
          <w:rFonts w:ascii="Arial" w:hAnsi="Arial" w:cs="Arial"/>
        </w:rPr>
        <w:t>coherent form.</w:t>
      </w:r>
    </w:p>
    <w:p w:rsidR="00BE0186" w:rsidRPr="00BA332E" w:rsidRDefault="00BE0186" w:rsidP="00BE0186">
      <w:pPr>
        <w:rPr>
          <w:rFonts w:ascii="Arial" w:hAnsi="Arial" w:cs="Arial"/>
        </w:rPr>
      </w:pPr>
      <w:r w:rsidRPr="00BA332E">
        <w:rPr>
          <w:rFonts w:ascii="Arial" w:hAnsi="Arial" w:cs="Arial"/>
        </w:rPr>
        <w:t xml:space="preserve">The last session </w:t>
      </w:r>
      <w:r>
        <w:rPr>
          <w:rFonts w:ascii="Arial" w:hAnsi="Arial" w:cs="Arial"/>
        </w:rPr>
        <w:t>concerned</w:t>
      </w:r>
      <w:r w:rsidRPr="00BA332E">
        <w:rPr>
          <w:rFonts w:ascii="Arial" w:hAnsi="Arial" w:cs="Arial"/>
        </w:rPr>
        <w:t xml:space="preserve"> growth scenarios - choose between no growth, 100,000 houses capped, continued growth at present </w:t>
      </w:r>
      <w:r>
        <w:rPr>
          <w:rFonts w:ascii="Arial" w:hAnsi="Arial" w:cs="Arial"/>
        </w:rPr>
        <w:t>rate or</w:t>
      </w:r>
      <w:r w:rsidR="00B940D8">
        <w:rPr>
          <w:rFonts w:ascii="Arial" w:hAnsi="Arial" w:cs="Arial"/>
        </w:rPr>
        <w:t xml:space="preserve"> higher levels of growth.  R</w:t>
      </w:r>
      <w:r>
        <w:rPr>
          <w:rFonts w:ascii="Arial" w:hAnsi="Arial" w:cs="Arial"/>
        </w:rPr>
        <w:t>esponses were</w:t>
      </w:r>
      <w:r w:rsidRPr="00BA332E">
        <w:rPr>
          <w:rFonts w:ascii="Arial" w:hAnsi="Arial" w:cs="Arial"/>
        </w:rPr>
        <w:t xml:space="preserve"> </w:t>
      </w:r>
      <w:r w:rsidR="00B940D8">
        <w:rPr>
          <w:rFonts w:ascii="Arial" w:hAnsi="Arial" w:cs="Arial"/>
        </w:rPr>
        <w:t xml:space="preserve">somewhat </w:t>
      </w:r>
      <w:r w:rsidRPr="00BA332E">
        <w:rPr>
          <w:rFonts w:ascii="Arial" w:hAnsi="Arial" w:cs="Arial"/>
        </w:rPr>
        <w:t xml:space="preserve">constrained to the predetermined </w:t>
      </w:r>
      <w:r>
        <w:rPr>
          <w:rFonts w:ascii="Arial" w:hAnsi="Arial" w:cs="Arial"/>
        </w:rPr>
        <w:t xml:space="preserve">digital </w:t>
      </w:r>
      <w:r w:rsidR="00B940D8">
        <w:rPr>
          <w:rFonts w:ascii="Arial" w:hAnsi="Arial" w:cs="Arial"/>
        </w:rPr>
        <w:t>questions although there were some open questions (responses limited to 250 characters)</w:t>
      </w:r>
      <w:r w:rsidRPr="00BA332E">
        <w:rPr>
          <w:rFonts w:ascii="Arial" w:hAnsi="Arial" w:cs="Arial"/>
        </w:rPr>
        <w:t xml:space="preserve"> </w:t>
      </w:r>
    </w:p>
    <w:p w:rsidR="00F43599" w:rsidRPr="00E865CA" w:rsidRDefault="00BE0186" w:rsidP="00F43599">
      <w:pPr>
        <w:rPr>
          <w:rFonts w:ascii="Arial" w:hAnsi="Arial" w:cs="Arial"/>
        </w:rPr>
      </w:pPr>
      <w:r w:rsidRPr="00BA332E">
        <w:rPr>
          <w:rFonts w:ascii="Arial" w:hAnsi="Arial" w:cs="Arial"/>
        </w:rPr>
        <w:t>Schools, universities and colleges are being consulted to gain input fr</w:t>
      </w:r>
      <w:r w:rsidR="00E865CA">
        <w:rPr>
          <w:rFonts w:ascii="Arial" w:hAnsi="Arial" w:cs="Arial"/>
        </w:rPr>
        <w:t>om younger people (under 25yrs)</w:t>
      </w:r>
    </w:p>
    <w:p w:rsidR="00F43599" w:rsidRPr="00F43599" w:rsidRDefault="00F43599" w:rsidP="00F43599">
      <w:pPr>
        <w:pStyle w:val="Heading2"/>
        <w:rPr>
          <w:rFonts w:ascii="Arial" w:hAnsi="Arial" w:cs="Arial"/>
        </w:rPr>
      </w:pPr>
      <w:r w:rsidRPr="00F43599">
        <w:rPr>
          <w:rFonts w:ascii="Arial" w:hAnsi="Arial" w:cs="Arial"/>
        </w:rPr>
        <w:t>Excitement as OVO Energy Women’s Cycling Tour comes to Oxfordshire</w:t>
      </w:r>
    </w:p>
    <w:p w:rsidR="00F43599" w:rsidRDefault="00F43599" w:rsidP="00F43599">
      <w:pPr>
        <w:pStyle w:val="NormalWeb"/>
        <w:shd w:val="clear" w:color="auto" w:fill="FFFFFF"/>
        <w:spacing w:before="0" w:beforeAutospacing="0" w:after="0" w:afterAutospacing="0"/>
        <w:textAlignment w:val="baseline"/>
        <w:rPr>
          <w:rFonts w:ascii="Arial" w:hAnsi="Arial" w:cs="Arial"/>
          <w:color w:val="303030"/>
          <w:sz w:val="22"/>
          <w:szCs w:val="22"/>
        </w:rPr>
      </w:pPr>
    </w:p>
    <w:p w:rsidR="00F43599" w:rsidRDefault="00F43599" w:rsidP="00F43599">
      <w:pPr>
        <w:pStyle w:val="NormalWeb"/>
        <w:shd w:val="clear" w:color="auto" w:fill="FFFFFF"/>
        <w:spacing w:before="0" w:beforeAutospacing="0" w:after="0" w:afterAutospacing="0"/>
        <w:textAlignment w:val="baseline"/>
        <w:rPr>
          <w:rFonts w:ascii="Arial" w:hAnsi="Arial" w:cs="Arial"/>
          <w:color w:val="303030"/>
          <w:sz w:val="22"/>
          <w:szCs w:val="22"/>
        </w:rPr>
      </w:pPr>
      <w:r w:rsidRPr="00F43599">
        <w:rPr>
          <w:rFonts w:ascii="Arial" w:hAnsi="Arial" w:cs="Arial"/>
          <w:color w:val="303030"/>
          <w:sz w:val="22"/>
          <w:szCs w:val="22"/>
        </w:rPr>
        <w:t>Oxfordshire is excited to host stage three of the OVO Energy Women’s Tour professional cycling race on Wednesday 12 June 2019.   </w:t>
      </w:r>
    </w:p>
    <w:p w:rsidR="00F43599" w:rsidRPr="00F43599" w:rsidRDefault="00F43599" w:rsidP="00F43599">
      <w:pPr>
        <w:pStyle w:val="NormalWeb"/>
        <w:shd w:val="clear" w:color="auto" w:fill="FFFFFF"/>
        <w:spacing w:before="0" w:beforeAutospacing="0" w:after="0" w:afterAutospacing="0"/>
        <w:textAlignment w:val="baseline"/>
        <w:rPr>
          <w:rFonts w:ascii="Arial" w:hAnsi="Arial" w:cs="Arial"/>
          <w:color w:val="303030"/>
          <w:sz w:val="22"/>
          <w:szCs w:val="22"/>
        </w:rPr>
      </w:pPr>
    </w:p>
    <w:p w:rsidR="00F43599" w:rsidRDefault="00F43599" w:rsidP="00F43599">
      <w:pPr>
        <w:pStyle w:val="NormalWeb"/>
        <w:shd w:val="clear" w:color="auto" w:fill="FFFFFF"/>
        <w:spacing w:before="0" w:beforeAutospacing="0" w:after="0" w:afterAutospacing="0"/>
        <w:textAlignment w:val="baseline"/>
        <w:rPr>
          <w:rFonts w:ascii="Arial" w:hAnsi="Arial" w:cs="Arial"/>
          <w:color w:val="303030"/>
          <w:sz w:val="22"/>
          <w:szCs w:val="22"/>
        </w:rPr>
      </w:pPr>
      <w:r w:rsidRPr="00F43599">
        <w:rPr>
          <w:rFonts w:ascii="Arial" w:hAnsi="Arial" w:cs="Arial"/>
          <w:color w:val="303030"/>
          <w:sz w:val="22"/>
          <w:szCs w:val="22"/>
        </w:rPr>
        <w:lastRenderedPageBreak/>
        <w:t>It’s the UK’s biggest women’s cycling race and local schools, businesses and residents will come out to join in the carnival atmosphere, line the route and celebrate. </w:t>
      </w:r>
    </w:p>
    <w:p w:rsidR="00F43599" w:rsidRPr="00F43599" w:rsidRDefault="00F43599" w:rsidP="00F43599">
      <w:pPr>
        <w:pStyle w:val="NormalWeb"/>
        <w:shd w:val="clear" w:color="auto" w:fill="FFFFFF"/>
        <w:spacing w:before="0" w:beforeAutospacing="0" w:after="0" w:afterAutospacing="0"/>
        <w:textAlignment w:val="baseline"/>
        <w:rPr>
          <w:rFonts w:ascii="Arial" w:hAnsi="Arial" w:cs="Arial"/>
          <w:color w:val="303030"/>
          <w:sz w:val="22"/>
          <w:szCs w:val="22"/>
        </w:rPr>
      </w:pPr>
      <w:r>
        <w:rPr>
          <w:noProof/>
          <w:lang w:val="en-GB" w:eastAsia="en-GB"/>
        </w:rPr>
        <w:drawing>
          <wp:anchor distT="0" distB="0" distL="114300" distR="114300" simplePos="0" relativeHeight="251919360" behindDoc="1" locked="0" layoutInCell="1" allowOverlap="1">
            <wp:simplePos x="0" y="0"/>
            <wp:positionH relativeFrom="column">
              <wp:posOffset>3810</wp:posOffset>
            </wp:positionH>
            <wp:positionV relativeFrom="paragraph">
              <wp:posOffset>1905</wp:posOffset>
            </wp:positionV>
            <wp:extent cx="2797938" cy="1866900"/>
            <wp:effectExtent l="0" t="0" r="2540" b="0"/>
            <wp:wrapTight wrapText="bothSides">
              <wp:wrapPolygon edited="0">
                <wp:start x="0" y="0"/>
                <wp:lineTo x="0" y="21380"/>
                <wp:lineTo x="21473" y="21380"/>
                <wp:lineTo x="21473" y="0"/>
                <wp:lineTo x="0" y="0"/>
              </wp:wrapPolygon>
            </wp:wrapTight>
            <wp:docPr id="8" name="Picture 8" descr="OVOE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OEW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97938" cy="1866900"/>
                    </a:xfrm>
                    <a:prstGeom prst="rect">
                      <a:avLst/>
                    </a:prstGeom>
                    <a:noFill/>
                    <a:ln>
                      <a:noFill/>
                    </a:ln>
                  </pic:spPr>
                </pic:pic>
              </a:graphicData>
            </a:graphic>
          </wp:anchor>
        </w:drawing>
      </w:r>
      <w:r w:rsidRPr="00F43599">
        <w:rPr>
          <w:rFonts w:ascii="Arial" w:hAnsi="Arial" w:cs="Arial"/>
          <w:color w:val="303030"/>
          <w:sz w:val="22"/>
          <w:szCs w:val="22"/>
        </w:rPr>
        <w:t>The start is scheduled for 10:30 in Henley-on-Thames, Market Place and there will be a cycling village at Greys Road Car Park, where residents can meet the competitors and soak up the excitement of the race.  </w:t>
      </w:r>
    </w:p>
    <w:p w:rsidR="00F43599" w:rsidRDefault="00F43599" w:rsidP="00F43599">
      <w:pPr>
        <w:pStyle w:val="NormalWeb"/>
        <w:shd w:val="clear" w:color="auto" w:fill="FFFFFF"/>
        <w:spacing w:before="0" w:beforeAutospacing="0" w:after="0" w:afterAutospacing="0"/>
        <w:textAlignment w:val="baseline"/>
        <w:rPr>
          <w:rFonts w:ascii="Arial" w:hAnsi="Arial" w:cs="Arial"/>
          <w:color w:val="303030"/>
          <w:sz w:val="22"/>
          <w:szCs w:val="22"/>
        </w:rPr>
      </w:pPr>
      <w:r w:rsidRPr="00F43599">
        <w:rPr>
          <w:rFonts w:ascii="Arial" w:hAnsi="Arial" w:cs="Arial"/>
          <w:color w:val="303030"/>
          <w:sz w:val="22"/>
          <w:szCs w:val="22"/>
        </w:rPr>
        <w:t xml:space="preserve">After Henley the cyclists will traverse the Chilterns via Pishill to Watlington and climb Britwell Hill to Sonning Common and Goring.  </w:t>
      </w:r>
    </w:p>
    <w:p w:rsidR="00F43599" w:rsidRDefault="00F43599" w:rsidP="00F43599">
      <w:pPr>
        <w:pStyle w:val="NormalWeb"/>
        <w:shd w:val="clear" w:color="auto" w:fill="FFFFFF"/>
        <w:spacing w:before="0" w:beforeAutospacing="0" w:after="0" w:afterAutospacing="0"/>
        <w:textAlignment w:val="baseline"/>
        <w:rPr>
          <w:rFonts w:ascii="Arial" w:hAnsi="Arial" w:cs="Arial"/>
          <w:color w:val="303030"/>
          <w:sz w:val="22"/>
          <w:szCs w:val="22"/>
        </w:rPr>
      </w:pPr>
    </w:p>
    <w:p w:rsidR="00F43599" w:rsidRPr="00F43599" w:rsidRDefault="00F43599" w:rsidP="00F43599">
      <w:pPr>
        <w:pStyle w:val="NormalWeb"/>
        <w:shd w:val="clear" w:color="auto" w:fill="FFFFFF"/>
        <w:spacing w:before="0" w:beforeAutospacing="0" w:after="0" w:afterAutospacing="0"/>
        <w:textAlignment w:val="baseline"/>
        <w:rPr>
          <w:rFonts w:ascii="Arial" w:hAnsi="Arial" w:cs="Arial"/>
          <w:color w:val="303030"/>
          <w:sz w:val="22"/>
          <w:szCs w:val="22"/>
        </w:rPr>
      </w:pPr>
      <w:r w:rsidRPr="00F43599">
        <w:rPr>
          <w:rFonts w:ascii="Arial" w:hAnsi="Arial" w:cs="Arial"/>
          <w:color w:val="303030"/>
          <w:sz w:val="22"/>
          <w:szCs w:val="22"/>
        </w:rPr>
        <w:t>They will then cross the Thames at Wallingford, pass through Didcot, Harwell and Wantage and cross the Vale of White Horse to Faringdon, before looping through the West Oxfordshire towns of Burford, Charlbury and finally Woodstock. The finishing line will be in the grounds of Blen</w:t>
      </w:r>
      <w:r>
        <w:rPr>
          <w:rFonts w:ascii="Arial" w:hAnsi="Arial" w:cs="Arial"/>
          <w:color w:val="303030"/>
          <w:sz w:val="22"/>
          <w:szCs w:val="22"/>
        </w:rPr>
        <w:t>heim Palace which is waiving it</w:t>
      </w:r>
      <w:r w:rsidRPr="00F43599">
        <w:rPr>
          <w:rFonts w:ascii="Arial" w:hAnsi="Arial" w:cs="Arial"/>
          <w:color w:val="303030"/>
          <w:sz w:val="22"/>
          <w:szCs w:val="22"/>
        </w:rPr>
        <w:t>s usual ground entry charges for the day. </w:t>
      </w:r>
    </w:p>
    <w:p w:rsidR="00F43599" w:rsidRPr="00B95C5E" w:rsidRDefault="00F43599" w:rsidP="00F43599">
      <w:pPr>
        <w:pStyle w:val="NormalWeb"/>
        <w:shd w:val="clear" w:color="auto" w:fill="FFFFFF"/>
        <w:spacing w:before="0" w:beforeAutospacing="0" w:after="240" w:afterAutospacing="0" w:line="360" w:lineRule="atLeast"/>
        <w:rPr>
          <w:rFonts w:ascii="Arial" w:hAnsi="Arial" w:cs="Arial"/>
          <w:color w:val="111111"/>
          <w:sz w:val="22"/>
          <w:szCs w:val="22"/>
        </w:rPr>
      </w:pPr>
      <w:r w:rsidRPr="00F43599">
        <w:rPr>
          <w:rFonts w:ascii="Arial" w:hAnsi="Arial" w:cs="Arial"/>
          <w:color w:val="111111"/>
          <w:sz w:val="22"/>
          <w:szCs w:val="22"/>
        </w:rPr>
        <w:t xml:space="preserve">More information about where and how best to watch the race on South Oxfordshire’s website </w:t>
      </w:r>
      <w:hyperlink r:id="rId37" w:history="1">
        <w:r w:rsidRPr="00F43599">
          <w:rPr>
            <w:rStyle w:val="Hyperlink"/>
            <w:rFonts w:ascii="Arial" w:hAnsi="Arial" w:cs="Arial"/>
            <w:sz w:val="22"/>
            <w:szCs w:val="22"/>
          </w:rPr>
          <w:t>here</w:t>
        </w:r>
      </w:hyperlink>
    </w:p>
    <w:p w:rsidR="008E05DA" w:rsidRPr="008E05DA" w:rsidRDefault="00E8772F" w:rsidP="00417800">
      <w:pPr>
        <w:pStyle w:val="Heading1"/>
      </w:pPr>
      <w:r w:rsidRPr="00D4492F">
        <w:t xml:space="preserve">National News </w:t>
      </w:r>
    </w:p>
    <w:p w:rsidR="00E561D3" w:rsidRPr="00E561D3" w:rsidRDefault="00E561D3" w:rsidP="00E561D3">
      <w:pPr>
        <w:pStyle w:val="Heading2"/>
        <w:rPr>
          <w:rFonts w:ascii="Arial" w:eastAsiaTheme="minorHAnsi" w:hAnsi="Arial" w:cs="Arial"/>
          <w:lang w:val="en-GB" w:eastAsia="en-GB"/>
        </w:rPr>
      </w:pPr>
      <w:r w:rsidRPr="00E561D3">
        <w:rPr>
          <w:rFonts w:ascii="Arial" w:eastAsiaTheme="minorHAnsi" w:hAnsi="Arial" w:cs="Arial"/>
          <w:lang w:val="en-GB" w:eastAsia="en-GB"/>
        </w:rPr>
        <w:t>External audit</w:t>
      </w:r>
      <w:r w:rsidR="00134635">
        <w:rPr>
          <w:rFonts w:ascii="Arial" w:eastAsiaTheme="minorHAnsi" w:hAnsi="Arial" w:cs="Arial"/>
          <w:lang w:val="en-GB" w:eastAsia="en-GB"/>
        </w:rPr>
        <w:t xml:space="preserve"> </w:t>
      </w:r>
    </w:p>
    <w:p w:rsidR="00633F4F" w:rsidRPr="003E384D" w:rsidRDefault="00633F4F" w:rsidP="00B753DD">
      <w:pPr>
        <w:pStyle w:val="NormalWeb"/>
        <w:spacing w:before="0" w:beforeAutospacing="0" w:after="150" w:afterAutospacing="0"/>
        <w:rPr>
          <w:rFonts w:ascii="Arial" w:hAnsi="Arial" w:cs="Arial"/>
          <w:color w:val="2A2A2A"/>
          <w:sz w:val="21"/>
          <w:szCs w:val="21"/>
          <w:highlight w:val="lightGray"/>
          <w:shd w:val="clear" w:color="auto" w:fill="FFFFFF"/>
        </w:rPr>
      </w:pPr>
    </w:p>
    <w:p w:rsidR="003170EF" w:rsidRPr="00543C12" w:rsidRDefault="000F0D86" w:rsidP="000F0D86">
      <w:pPr>
        <w:pStyle w:val="NormalWeb"/>
        <w:spacing w:before="0" w:after="150"/>
        <w:rPr>
          <w:rFonts w:ascii="Arial" w:hAnsi="Arial" w:cs="Arial"/>
          <w:b/>
          <w:sz w:val="22"/>
          <w:szCs w:val="22"/>
          <w:lang w:val="en-GB"/>
        </w:rPr>
      </w:pPr>
      <w:r w:rsidRPr="00543C12">
        <w:rPr>
          <w:rFonts w:ascii="Arial" w:hAnsi="Arial" w:cs="Arial"/>
          <w:b/>
          <w:sz w:val="22"/>
          <w:szCs w:val="22"/>
          <w:lang w:val="en-GB"/>
        </w:rPr>
        <w:t>What are t</w:t>
      </w:r>
      <w:r w:rsidR="003170EF" w:rsidRPr="00543C12">
        <w:rPr>
          <w:rFonts w:ascii="Arial" w:hAnsi="Arial" w:cs="Arial"/>
          <w:b/>
          <w:sz w:val="22"/>
          <w:szCs w:val="22"/>
          <w:lang w:val="en-GB"/>
        </w:rPr>
        <w:t>he Changes for 2018-9</w:t>
      </w:r>
      <w:r w:rsidRPr="00543C12">
        <w:rPr>
          <w:rFonts w:ascii="Arial" w:hAnsi="Arial" w:cs="Arial"/>
          <w:b/>
          <w:sz w:val="22"/>
          <w:szCs w:val="22"/>
          <w:lang w:val="en-GB"/>
        </w:rPr>
        <w:t>?</w:t>
      </w:r>
    </w:p>
    <w:p w:rsidR="00A40AF6" w:rsidRPr="00543C12" w:rsidRDefault="00431A3D" w:rsidP="009148B0">
      <w:pPr>
        <w:pStyle w:val="NormalWeb"/>
        <w:numPr>
          <w:ilvl w:val="0"/>
          <w:numId w:val="15"/>
        </w:numPr>
        <w:spacing w:before="0" w:after="150"/>
        <w:rPr>
          <w:rFonts w:ascii="Arial" w:hAnsi="Arial" w:cs="Arial"/>
          <w:sz w:val="22"/>
          <w:szCs w:val="22"/>
          <w:lang w:val="en-GB"/>
        </w:rPr>
      </w:pPr>
      <w:r w:rsidRPr="00543C12">
        <w:rPr>
          <w:rFonts w:ascii="Arial" w:hAnsi="Arial" w:cs="Arial"/>
          <w:sz w:val="22"/>
          <w:szCs w:val="22"/>
          <w:lang w:val="en-GB"/>
        </w:rPr>
        <w:t>Annual Governance Statement and Accounting Statements</w:t>
      </w:r>
      <w:r w:rsidR="000F5047" w:rsidRPr="00543C12">
        <w:rPr>
          <w:rFonts w:ascii="Arial" w:hAnsi="Arial" w:cs="Arial"/>
          <w:sz w:val="22"/>
          <w:szCs w:val="22"/>
          <w:lang w:val="en-GB"/>
        </w:rPr>
        <w:t xml:space="preserve"> (AGAR) </w:t>
      </w:r>
      <w:r w:rsidRPr="00543C12">
        <w:rPr>
          <w:rFonts w:ascii="Arial" w:hAnsi="Arial" w:cs="Arial"/>
          <w:sz w:val="22"/>
          <w:szCs w:val="22"/>
          <w:lang w:val="en-GB"/>
        </w:rPr>
        <w:t xml:space="preserve"> remain unchanged</w:t>
      </w:r>
    </w:p>
    <w:p w:rsidR="00A40AF6" w:rsidRPr="00543C12" w:rsidRDefault="00A86927" w:rsidP="009148B0">
      <w:pPr>
        <w:pStyle w:val="NormalWeb"/>
        <w:numPr>
          <w:ilvl w:val="0"/>
          <w:numId w:val="15"/>
        </w:numPr>
        <w:spacing w:before="0" w:after="150"/>
        <w:rPr>
          <w:rFonts w:ascii="Arial" w:hAnsi="Arial" w:cs="Arial"/>
          <w:sz w:val="22"/>
          <w:szCs w:val="22"/>
          <w:lang w:val="en-GB"/>
        </w:rPr>
      </w:pPr>
      <w:r>
        <w:rPr>
          <w:rFonts w:ascii="Arial" w:hAnsi="Arial" w:cs="Arial"/>
          <w:b/>
          <w:sz w:val="22"/>
          <w:szCs w:val="22"/>
          <w:u w:val="single"/>
          <w:lang w:val="en-GB"/>
        </w:rPr>
        <w:t>There are separate forms</w:t>
      </w:r>
      <w:r w:rsidR="00431A3D" w:rsidRPr="00543C12">
        <w:rPr>
          <w:rFonts w:ascii="Arial" w:hAnsi="Arial" w:cs="Arial"/>
          <w:b/>
          <w:sz w:val="22"/>
          <w:szCs w:val="22"/>
          <w:u w:val="single"/>
          <w:lang w:val="en-GB"/>
        </w:rPr>
        <w:t xml:space="preserve"> for Parish Meetings</w:t>
      </w:r>
      <w:r w:rsidR="00431A3D" w:rsidRPr="00543C12">
        <w:rPr>
          <w:rFonts w:ascii="Arial" w:hAnsi="Arial" w:cs="Arial"/>
          <w:sz w:val="22"/>
          <w:szCs w:val="22"/>
          <w:lang w:val="en-GB"/>
        </w:rPr>
        <w:t xml:space="preserve"> – AGAR Part 1PM, Part 2PM, Part 3PM (will only be distributed to Parish Meetings)</w:t>
      </w:r>
    </w:p>
    <w:p w:rsidR="00A40AF6" w:rsidRPr="00543C12" w:rsidRDefault="00431A3D" w:rsidP="009148B0">
      <w:pPr>
        <w:pStyle w:val="NormalWeb"/>
        <w:numPr>
          <w:ilvl w:val="0"/>
          <w:numId w:val="15"/>
        </w:numPr>
        <w:spacing w:before="0" w:after="150"/>
        <w:rPr>
          <w:rFonts w:ascii="Arial" w:hAnsi="Arial" w:cs="Arial"/>
          <w:sz w:val="22"/>
          <w:szCs w:val="22"/>
          <w:lang w:val="en-GB"/>
        </w:rPr>
      </w:pPr>
      <w:r w:rsidRPr="00543C12">
        <w:rPr>
          <w:rFonts w:ascii="Arial" w:hAnsi="Arial" w:cs="Arial"/>
          <w:sz w:val="22"/>
          <w:szCs w:val="22"/>
        </w:rPr>
        <w:t>Additional internal audit control objectives:</w:t>
      </w:r>
    </w:p>
    <w:p w:rsidR="00A40AF6" w:rsidRPr="00543C12" w:rsidRDefault="00431A3D" w:rsidP="009148B0">
      <w:pPr>
        <w:pStyle w:val="NormalWeb"/>
        <w:numPr>
          <w:ilvl w:val="1"/>
          <w:numId w:val="15"/>
        </w:numPr>
        <w:spacing w:before="0" w:after="150"/>
        <w:rPr>
          <w:rFonts w:ascii="Arial" w:hAnsi="Arial" w:cs="Arial"/>
          <w:sz w:val="22"/>
          <w:szCs w:val="22"/>
          <w:lang w:val="en-GB"/>
        </w:rPr>
      </w:pPr>
      <w:r w:rsidRPr="00543C12">
        <w:rPr>
          <w:rFonts w:ascii="Arial" w:hAnsi="Arial" w:cs="Arial"/>
          <w:sz w:val="22"/>
          <w:szCs w:val="22"/>
        </w:rPr>
        <w:t xml:space="preserve">Internal auditor to confirm that authorities claiming exemption in 2017-18 met the exemption criteria and correctly declared themselves exempt; </w:t>
      </w:r>
    </w:p>
    <w:p w:rsidR="00A40AF6" w:rsidRPr="00543C12" w:rsidRDefault="00431A3D" w:rsidP="009148B0">
      <w:pPr>
        <w:pStyle w:val="NormalWeb"/>
        <w:numPr>
          <w:ilvl w:val="1"/>
          <w:numId w:val="15"/>
        </w:numPr>
        <w:spacing w:before="0" w:after="150"/>
        <w:rPr>
          <w:rFonts w:ascii="Arial" w:hAnsi="Arial" w:cs="Arial"/>
          <w:sz w:val="22"/>
          <w:szCs w:val="22"/>
          <w:lang w:val="en-GB"/>
        </w:rPr>
      </w:pPr>
      <w:r w:rsidRPr="00543C12">
        <w:rPr>
          <w:rFonts w:ascii="Arial" w:hAnsi="Arial" w:cs="Arial"/>
          <w:sz w:val="22"/>
          <w:szCs w:val="22"/>
        </w:rPr>
        <w:t>Internal auditor to confirm in 2019-20 that the 2019 public rights provision was in line with Regulations</w:t>
      </w:r>
    </w:p>
    <w:p w:rsidR="00A40AF6" w:rsidRPr="00543C12" w:rsidRDefault="00431A3D" w:rsidP="009148B0">
      <w:pPr>
        <w:pStyle w:val="NormalWeb"/>
        <w:numPr>
          <w:ilvl w:val="2"/>
          <w:numId w:val="15"/>
        </w:numPr>
        <w:spacing w:before="0" w:after="150"/>
        <w:rPr>
          <w:rFonts w:ascii="Arial" w:hAnsi="Arial" w:cs="Arial"/>
          <w:sz w:val="22"/>
          <w:szCs w:val="22"/>
          <w:lang w:val="en-GB"/>
        </w:rPr>
      </w:pPr>
      <w:r w:rsidRPr="00543C12">
        <w:rPr>
          <w:rFonts w:ascii="Arial" w:hAnsi="Arial" w:cs="Arial"/>
          <w:sz w:val="22"/>
          <w:szCs w:val="22"/>
        </w:rPr>
        <w:t xml:space="preserve"> N/A for 2018-19, included for awareness to check for 2019-20.</w:t>
      </w:r>
    </w:p>
    <w:p w:rsidR="00A40AF6" w:rsidRPr="00543C12" w:rsidRDefault="00431A3D" w:rsidP="009148B0">
      <w:pPr>
        <w:pStyle w:val="NormalWeb"/>
        <w:numPr>
          <w:ilvl w:val="0"/>
          <w:numId w:val="15"/>
        </w:numPr>
        <w:spacing w:before="0" w:after="150"/>
        <w:rPr>
          <w:rFonts w:ascii="Arial" w:hAnsi="Arial" w:cs="Arial"/>
          <w:sz w:val="22"/>
          <w:szCs w:val="22"/>
          <w:lang w:val="en-GB"/>
        </w:rPr>
      </w:pPr>
      <w:r w:rsidRPr="00543C12">
        <w:rPr>
          <w:rFonts w:ascii="Arial" w:hAnsi="Arial" w:cs="Arial"/>
          <w:sz w:val="22"/>
          <w:szCs w:val="22"/>
        </w:rPr>
        <w:t>Reasons for ‘No’ responses on Annual Governance Statement to be published</w:t>
      </w:r>
    </w:p>
    <w:p w:rsidR="003170EF" w:rsidRPr="00543C12" w:rsidRDefault="003170EF" w:rsidP="000F0D86">
      <w:pPr>
        <w:pStyle w:val="NormalWeb"/>
        <w:spacing w:before="0" w:after="150"/>
        <w:ind w:left="360"/>
        <w:rPr>
          <w:rFonts w:ascii="Arial" w:hAnsi="Arial" w:cs="Arial"/>
          <w:b/>
          <w:sz w:val="22"/>
          <w:szCs w:val="22"/>
          <w:lang w:val="en-GB"/>
        </w:rPr>
      </w:pPr>
      <w:r w:rsidRPr="00543C12">
        <w:rPr>
          <w:rFonts w:ascii="Arial" w:hAnsi="Arial" w:cs="Arial"/>
          <w:b/>
          <w:sz w:val="22"/>
          <w:szCs w:val="22"/>
          <w:lang w:val="en-GB"/>
        </w:rPr>
        <w:t>For Parish Meetings</w:t>
      </w:r>
    </w:p>
    <w:p w:rsidR="00A40AF6" w:rsidRPr="00543C12" w:rsidRDefault="00431A3D" w:rsidP="009148B0">
      <w:pPr>
        <w:pStyle w:val="NormalWeb"/>
        <w:numPr>
          <w:ilvl w:val="0"/>
          <w:numId w:val="16"/>
        </w:numPr>
        <w:spacing w:before="0" w:after="150"/>
        <w:rPr>
          <w:rFonts w:ascii="Arial" w:hAnsi="Arial" w:cs="Arial"/>
          <w:sz w:val="22"/>
          <w:szCs w:val="22"/>
          <w:lang w:val="en-GB"/>
        </w:rPr>
      </w:pPr>
      <w:r w:rsidRPr="00543C12">
        <w:rPr>
          <w:rFonts w:ascii="Arial" w:hAnsi="Arial" w:cs="Arial"/>
          <w:sz w:val="22"/>
          <w:szCs w:val="22"/>
        </w:rPr>
        <w:t xml:space="preserve">Separate instruction email </w:t>
      </w:r>
      <w:r w:rsidR="00A86927">
        <w:rPr>
          <w:rFonts w:ascii="Arial" w:hAnsi="Arial" w:cs="Arial"/>
          <w:sz w:val="22"/>
          <w:szCs w:val="22"/>
        </w:rPr>
        <w:t xml:space="preserve">was </w:t>
      </w:r>
      <w:r w:rsidRPr="00543C12">
        <w:rPr>
          <w:rFonts w:ascii="Arial" w:hAnsi="Arial" w:cs="Arial"/>
          <w:sz w:val="22"/>
          <w:szCs w:val="22"/>
        </w:rPr>
        <w:t xml:space="preserve">sent </w:t>
      </w:r>
      <w:r w:rsidRPr="00543C12">
        <w:rPr>
          <w:rFonts w:ascii="Arial" w:hAnsi="Arial" w:cs="Arial"/>
          <w:sz w:val="22"/>
          <w:szCs w:val="22"/>
          <w:u w:val="single"/>
        </w:rPr>
        <w:t>only</w:t>
      </w:r>
      <w:r w:rsidRPr="00543C12">
        <w:rPr>
          <w:rFonts w:ascii="Arial" w:hAnsi="Arial" w:cs="Arial"/>
          <w:sz w:val="22"/>
          <w:szCs w:val="22"/>
        </w:rPr>
        <w:t xml:space="preserve"> to 1</w:t>
      </w:r>
      <w:r w:rsidR="00300C46" w:rsidRPr="00543C12">
        <w:rPr>
          <w:rFonts w:ascii="Arial" w:hAnsi="Arial" w:cs="Arial"/>
          <w:sz w:val="22"/>
          <w:szCs w:val="22"/>
        </w:rPr>
        <w:t>,</w:t>
      </w:r>
      <w:r w:rsidRPr="00543C12">
        <w:rPr>
          <w:rFonts w:ascii="Arial" w:hAnsi="Arial" w:cs="Arial"/>
          <w:sz w:val="22"/>
          <w:szCs w:val="22"/>
        </w:rPr>
        <w:t>300 parish meetings</w:t>
      </w:r>
    </w:p>
    <w:p w:rsidR="00A40AF6" w:rsidRPr="00543C12" w:rsidRDefault="00431A3D" w:rsidP="009148B0">
      <w:pPr>
        <w:pStyle w:val="NormalWeb"/>
        <w:numPr>
          <w:ilvl w:val="0"/>
          <w:numId w:val="16"/>
        </w:numPr>
        <w:spacing w:before="0" w:after="150"/>
        <w:rPr>
          <w:rFonts w:ascii="Arial" w:hAnsi="Arial" w:cs="Arial"/>
          <w:sz w:val="22"/>
          <w:szCs w:val="22"/>
          <w:lang w:val="en-GB"/>
        </w:rPr>
      </w:pPr>
      <w:r w:rsidRPr="00543C12">
        <w:rPr>
          <w:rFonts w:ascii="Arial" w:hAnsi="Arial" w:cs="Arial"/>
          <w:sz w:val="22"/>
          <w:szCs w:val="22"/>
        </w:rPr>
        <w:t>Chairman needs to sign – remain</w:t>
      </w:r>
      <w:r w:rsidR="000F0D86" w:rsidRPr="00543C12">
        <w:rPr>
          <w:rFonts w:ascii="Arial" w:hAnsi="Arial" w:cs="Arial"/>
          <w:sz w:val="22"/>
          <w:szCs w:val="22"/>
        </w:rPr>
        <w:t>s</w:t>
      </w:r>
      <w:r w:rsidRPr="00543C12">
        <w:rPr>
          <w:rFonts w:ascii="Arial" w:hAnsi="Arial" w:cs="Arial"/>
          <w:sz w:val="22"/>
          <w:szCs w:val="22"/>
        </w:rPr>
        <w:t xml:space="preserve"> Chairman even if inactive</w:t>
      </w:r>
    </w:p>
    <w:p w:rsidR="00A40AF6" w:rsidRPr="00543C12" w:rsidRDefault="00431A3D" w:rsidP="009148B0">
      <w:pPr>
        <w:pStyle w:val="NormalWeb"/>
        <w:numPr>
          <w:ilvl w:val="0"/>
          <w:numId w:val="16"/>
        </w:numPr>
        <w:spacing w:before="0" w:after="150"/>
        <w:rPr>
          <w:rFonts w:ascii="Arial" w:hAnsi="Arial" w:cs="Arial"/>
          <w:sz w:val="22"/>
          <w:szCs w:val="22"/>
          <w:lang w:val="en-GB"/>
        </w:rPr>
      </w:pPr>
      <w:r w:rsidRPr="00543C12">
        <w:rPr>
          <w:rFonts w:ascii="Arial" w:hAnsi="Arial" w:cs="Arial"/>
          <w:sz w:val="22"/>
          <w:szCs w:val="22"/>
        </w:rPr>
        <w:t>Inactive parish meetings/ no Chairman – Monitoring Officer asked for confirmation of status</w:t>
      </w:r>
    </w:p>
    <w:p w:rsidR="00A40AF6" w:rsidRPr="00543C12" w:rsidRDefault="00431A3D" w:rsidP="009148B0">
      <w:pPr>
        <w:pStyle w:val="NormalWeb"/>
        <w:numPr>
          <w:ilvl w:val="0"/>
          <w:numId w:val="16"/>
        </w:numPr>
        <w:spacing w:before="0" w:after="150"/>
        <w:rPr>
          <w:rFonts w:ascii="Arial" w:hAnsi="Arial" w:cs="Arial"/>
          <w:sz w:val="22"/>
          <w:szCs w:val="22"/>
          <w:lang w:val="en-GB"/>
        </w:rPr>
      </w:pPr>
      <w:r w:rsidRPr="00543C12">
        <w:rPr>
          <w:rFonts w:ascii="Arial" w:hAnsi="Arial" w:cs="Arial"/>
          <w:sz w:val="22"/>
          <w:szCs w:val="22"/>
        </w:rPr>
        <w:t>Publication – must display documents in the local area for 14 days</w:t>
      </w:r>
    </w:p>
    <w:p w:rsidR="003170EF" w:rsidRPr="00543C12" w:rsidRDefault="003170EF" w:rsidP="000F0D86">
      <w:pPr>
        <w:pStyle w:val="NormalWeb"/>
        <w:spacing w:before="0" w:after="150"/>
        <w:ind w:left="360"/>
        <w:rPr>
          <w:rFonts w:ascii="Arial" w:hAnsi="Arial" w:cs="Arial"/>
          <w:b/>
          <w:sz w:val="22"/>
          <w:szCs w:val="22"/>
          <w:lang w:val="en-GB"/>
        </w:rPr>
      </w:pPr>
      <w:r w:rsidRPr="00543C12">
        <w:rPr>
          <w:rFonts w:ascii="Arial" w:hAnsi="Arial" w:cs="Arial"/>
          <w:b/>
          <w:sz w:val="22"/>
          <w:szCs w:val="22"/>
          <w:lang w:val="en-GB"/>
        </w:rPr>
        <w:t>Auditor fees and charges</w:t>
      </w:r>
    </w:p>
    <w:p w:rsidR="00A40AF6" w:rsidRPr="00543C12" w:rsidRDefault="00431A3D" w:rsidP="009148B0">
      <w:pPr>
        <w:pStyle w:val="NormalWeb"/>
        <w:numPr>
          <w:ilvl w:val="0"/>
          <w:numId w:val="17"/>
        </w:numPr>
        <w:spacing w:before="0" w:after="150"/>
        <w:rPr>
          <w:rFonts w:ascii="Arial" w:hAnsi="Arial" w:cs="Arial"/>
          <w:sz w:val="22"/>
          <w:szCs w:val="22"/>
          <w:lang w:val="en-GB"/>
        </w:rPr>
      </w:pPr>
      <w:r w:rsidRPr="00543C12">
        <w:rPr>
          <w:rFonts w:ascii="Arial" w:hAnsi="Arial" w:cs="Arial"/>
          <w:sz w:val="22"/>
          <w:szCs w:val="22"/>
          <w:lang w:val="en-GB"/>
        </w:rPr>
        <w:t>Authorities £25k or under requesting a review (by submitting AGAR not Certificate of Exemption) charged standard review fee (£200)</w:t>
      </w:r>
    </w:p>
    <w:p w:rsidR="00A40AF6" w:rsidRPr="00543C12" w:rsidRDefault="00431A3D" w:rsidP="009148B0">
      <w:pPr>
        <w:pStyle w:val="NormalWeb"/>
        <w:numPr>
          <w:ilvl w:val="0"/>
          <w:numId w:val="17"/>
        </w:numPr>
        <w:spacing w:before="0" w:after="150"/>
        <w:rPr>
          <w:rFonts w:ascii="Arial" w:hAnsi="Arial" w:cs="Arial"/>
          <w:sz w:val="22"/>
          <w:szCs w:val="22"/>
          <w:lang w:val="en-GB"/>
        </w:rPr>
      </w:pPr>
      <w:r w:rsidRPr="00543C12">
        <w:rPr>
          <w:rFonts w:ascii="Arial" w:hAnsi="Arial" w:cs="Arial"/>
          <w:sz w:val="22"/>
          <w:szCs w:val="22"/>
          <w:lang w:val="en-GB"/>
        </w:rPr>
        <w:t xml:space="preserve">Where the auditor is required to send a reminder to any authority (including exempt) that has missed the deadline, the auditor will charge the authority £40 for </w:t>
      </w:r>
      <w:r w:rsidRPr="00543C12">
        <w:rPr>
          <w:rFonts w:ascii="Arial" w:hAnsi="Arial" w:cs="Arial"/>
          <w:sz w:val="22"/>
          <w:szCs w:val="22"/>
          <w:u w:val="single"/>
          <w:lang w:val="en-GB"/>
        </w:rPr>
        <w:t>each</w:t>
      </w:r>
      <w:r w:rsidRPr="00543C12">
        <w:rPr>
          <w:rFonts w:ascii="Arial" w:hAnsi="Arial" w:cs="Arial"/>
          <w:sz w:val="22"/>
          <w:szCs w:val="22"/>
          <w:lang w:val="en-GB"/>
        </w:rPr>
        <w:t xml:space="preserve"> reminder.</w:t>
      </w:r>
    </w:p>
    <w:p w:rsidR="00A40AF6" w:rsidRPr="00543C12" w:rsidRDefault="00431A3D" w:rsidP="009148B0">
      <w:pPr>
        <w:pStyle w:val="NormalWeb"/>
        <w:numPr>
          <w:ilvl w:val="0"/>
          <w:numId w:val="17"/>
        </w:numPr>
        <w:spacing w:before="0" w:after="150"/>
        <w:rPr>
          <w:rFonts w:ascii="Arial" w:hAnsi="Arial" w:cs="Arial"/>
          <w:sz w:val="22"/>
          <w:szCs w:val="22"/>
          <w:lang w:val="en-GB"/>
        </w:rPr>
      </w:pPr>
      <w:r w:rsidRPr="00543C12">
        <w:rPr>
          <w:rFonts w:ascii="Arial" w:hAnsi="Arial" w:cs="Arial"/>
          <w:sz w:val="22"/>
          <w:szCs w:val="22"/>
          <w:lang w:val="en-GB"/>
        </w:rPr>
        <w:t>Fee scales based on income/expenditure for that year, even if additional one-off items such as grants etc.</w:t>
      </w:r>
    </w:p>
    <w:p w:rsidR="00A40AF6" w:rsidRPr="00543C12" w:rsidRDefault="00431A3D" w:rsidP="009148B0">
      <w:pPr>
        <w:pStyle w:val="NormalWeb"/>
        <w:numPr>
          <w:ilvl w:val="0"/>
          <w:numId w:val="17"/>
        </w:numPr>
        <w:spacing w:before="0" w:after="150"/>
        <w:rPr>
          <w:rFonts w:ascii="Arial" w:hAnsi="Arial" w:cs="Arial"/>
          <w:sz w:val="22"/>
          <w:szCs w:val="22"/>
          <w:lang w:val="en-GB"/>
        </w:rPr>
      </w:pPr>
      <w:r w:rsidRPr="00543C12">
        <w:rPr>
          <w:rFonts w:ascii="Arial" w:hAnsi="Arial" w:cs="Arial"/>
          <w:sz w:val="22"/>
          <w:szCs w:val="22"/>
          <w:lang w:val="en-GB"/>
        </w:rPr>
        <w:lastRenderedPageBreak/>
        <w:t>Failure to submit AGAR or Certificate of Exemption will incur 2 reminder charges (£40 each), then a statutory recommendation (min. £200) and P</w:t>
      </w:r>
      <w:r w:rsidR="00300C46" w:rsidRPr="00543C12">
        <w:rPr>
          <w:rFonts w:ascii="Arial" w:hAnsi="Arial" w:cs="Arial"/>
          <w:sz w:val="22"/>
          <w:szCs w:val="22"/>
          <w:lang w:val="en-GB"/>
        </w:rPr>
        <w:t xml:space="preserve">ublic </w:t>
      </w:r>
      <w:r w:rsidRPr="00543C12">
        <w:rPr>
          <w:rFonts w:ascii="Arial" w:hAnsi="Arial" w:cs="Arial"/>
          <w:sz w:val="22"/>
          <w:szCs w:val="22"/>
          <w:lang w:val="en-GB"/>
        </w:rPr>
        <w:t>I</w:t>
      </w:r>
      <w:r w:rsidR="00300C46" w:rsidRPr="00543C12">
        <w:rPr>
          <w:rFonts w:ascii="Arial" w:hAnsi="Arial" w:cs="Arial"/>
          <w:sz w:val="22"/>
          <w:szCs w:val="22"/>
          <w:lang w:val="en-GB"/>
        </w:rPr>
        <w:t xml:space="preserve">nterest </w:t>
      </w:r>
      <w:r w:rsidRPr="00543C12">
        <w:rPr>
          <w:rFonts w:ascii="Arial" w:hAnsi="Arial" w:cs="Arial"/>
          <w:sz w:val="22"/>
          <w:szCs w:val="22"/>
          <w:lang w:val="en-GB"/>
        </w:rPr>
        <w:t>R</w:t>
      </w:r>
      <w:r w:rsidR="00300C46" w:rsidRPr="00543C12">
        <w:rPr>
          <w:rFonts w:ascii="Arial" w:hAnsi="Arial" w:cs="Arial"/>
          <w:sz w:val="22"/>
          <w:szCs w:val="22"/>
          <w:lang w:val="en-GB"/>
        </w:rPr>
        <w:t>eport</w:t>
      </w:r>
      <w:r w:rsidRPr="00543C12">
        <w:rPr>
          <w:rFonts w:ascii="Arial" w:hAnsi="Arial" w:cs="Arial"/>
          <w:sz w:val="22"/>
          <w:szCs w:val="22"/>
          <w:lang w:val="en-GB"/>
        </w:rPr>
        <w:t xml:space="preserve"> (min. £200) – total </w:t>
      </w:r>
      <w:r w:rsidRPr="00543C12">
        <w:rPr>
          <w:rFonts w:ascii="Arial" w:hAnsi="Arial" w:cs="Arial"/>
          <w:b/>
          <w:bCs/>
          <w:sz w:val="22"/>
          <w:szCs w:val="22"/>
          <w:lang w:val="en-GB"/>
        </w:rPr>
        <w:t>£480</w:t>
      </w:r>
    </w:p>
    <w:p w:rsidR="000F0D86" w:rsidRPr="00543C12" w:rsidRDefault="000F0D86" w:rsidP="009148B0">
      <w:pPr>
        <w:pStyle w:val="NormalWeb"/>
        <w:numPr>
          <w:ilvl w:val="0"/>
          <w:numId w:val="17"/>
        </w:numPr>
        <w:spacing w:before="0" w:after="150"/>
        <w:rPr>
          <w:rFonts w:ascii="Arial" w:hAnsi="Arial" w:cs="Arial"/>
          <w:sz w:val="22"/>
          <w:szCs w:val="22"/>
          <w:lang w:val="en-GB"/>
        </w:rPr>
      </w:pPr>
      <w:r w:rsidRPr="00543C12">
        <w:rPr>
          <w:rFonts w:ascii="Arial" w:hAnsi="Arial" w:cs="Arial"/>
          <w:b/>
          <w:bCs/>
          <w:sz w:val="22"/>
          <w:szCs w:val="22"/>
          <w:lang w:val="en-GB"/>
        </w:rPr>
        <w:t xml:space="preserve">Standard fee rates are here on </w:t>
      </w:r>
      <w:hyperlink r:id="rId38" w:history="1">
        <w:r w:rsidRPr="00543C12">
          <w:rPr>
            <w:rStyle w:val="Hyperlink"/>
            <w:rFonts w:ascii="Arial" w:hAnsi="Arial" w:cs="Arial"/>
            <w:b/>
            <w:bCs/>
            <w:sz w:val="22"/>
            <w:szCs w:val="22"/>
            <w:lang w:val="en-GB"/>
          </w:rPr>
          <w:t>SAAA website</w:t>
        </w:r>
      </w:hyperlink>
    </w:p>
    <w:p w:rsidR="003170EF" w:rsidRPr="00543C12" w:rsidRDefault="003170EF" w:rsidP="003170EF">
      <w:pPr>
        <w:pStyle w:val="NormalWeb"/>
        <w:spacing w:before="0" w:after="150"/>
        <w:rPr>
          <w:rFonts w:ascii="Arial" w:hAnsi="Arial" w:cs="Arial"/>
          <w:sz w:val="22"/>
          <w:szCs w:val="22"/>
          <w:lang w:val="en-GB"/>
        </w:rPr>
      </w:pPr>
      <w:r w:rsidRPr="00543C12">
        <w:rPr>
          <w:rFonts w:ascii="Arial" w:hAnsi="Arial" w:cs="Arial"/>
          <w:b/>
          <w:bCs/>
          <w:sz w:val="22"/>
          <w:szCs w:val="22"/>
          <w:lang w:val="en-GB"/>
        </w:rPr>
        <w:t xml:space="preserve">Failure to submit AGAR </w:t>
      </w:r>
      <w:r w:rsidR="000F0D86" w:rsidRPr="00543C12">
        <w:rPr>
          <w:rFonts w:ascii="Arial" w:hAnsi="Arial" w:cs="Arial"/>
          <w:b/>
          <w:bCs/>
          <w:sz w:val="22"/>
          <w:szCs w:val="22"/>
          <w:lang w:val="en-GB"/>
        </w:rPr>
        <w:t xml:space="preserve">- </w:t>
      </w:r>
      <w:r w:rsidRPr="00543C12">
        <w:rPr>
          <w:rFonts w:ascii="Arial" w:hAnsi="Arial" w:cs="Arial"/>
          <w:b/>
          <w:bCs/>
          <w:sz w:val="22"/>
          <w:szCs w:val="22"/>
          <w:lang w:val="en-GB"/>
        </w:rPr>
        <w:t>sample fees and consequences</w:t>
      </w:r>
    </w:p>
    <w:p w:rsidR="00A40AF6" w:rsidRPr="00543C12" w:rsidRDefault="00431A3D" w:rsidP="009148B0">
      <w:pPr>
        <w:pStyle w:val="NormalWeb"/>
        <w:numPr>
          <w:ilvl w:val="0"/>
          <w:numId w:val="17"/>
        </w:numPr>
        <w:spacing w:before="0" w:after="150"/>
        <w:rPr>
          <w:rFonts w:ascii="Arial" w:hAnsi="Arial" w:cs="Arial"/>
          <w:sz w:val="22"/>
          <w:szCs w:val="22"/>
          <w:lang w:val="en-GB"/>
        </w:rPr>
      </w:pPr>
      <w:r w:rsidRPr="00543C12">
        <w:rPr>
          <w:rFonts w:ascii="Arial" w:hAnsi="Arial" w:cs="Arial"/>
          <w:sz w:val="22"/>
          <w:szCs w:val="22"/>
        </w:rPr>
        <w:t>Submission deadline – Monday 1</w:t>
      </w:r>
      <w:r w:rsidR="000F0D86" w:rsidRPr="00543C12">
        <w:rPr>
          <w:rFonts w:ascii="Arial" w:hAnsi="Arial" w:cs="Arial"/>
          <w:sz w:val="22"/>
          <w:szCs w:val="22"/>
          <w:vertAlign w:val="superscript"/>
        </w:rPr>
        <w:t>st</w:t>
      </w:r>
      <w:r w:rsidR="000F0D86" w:rsidRPr="00543C12">
        <w:rPr>
          <w:rFonts w:ascii="Arial" w:hAnsi="Arial" w:cs="Arial"/>
          <w:sz w:val="22"/>
          <w:szCs w:val="22"/>
        </w:rPr>
        <w:t xml:space="preserve"> </w:t>
      </w:r>
      <w:r w:rsidRPr="00543C12">
        <w:rPr>
          <w:rFonts w:ascii="Arial" w:hAnsi="Arial" w:cs="Arial"/>
          <w:sz w:val="22"/>
          <w:szCs w:val="22"/>
        </w:rPr>
        <w:t xml:space="preserve"> July 2019</w:t>
      </w:r>
    </w:p>
    <w:p w:rsidR="00A40AF6" w:rsidRPr="00543C12" w:rsidRDefault="00431A3D" w:rsidP="009148B0">
      <w:pPr>
        <w:pStyle w:val="NormalWeb"/>
        <w:numPr>
          <w:ilvl w:val="0"/>
          <w:numId w:val="17"/>
        </w:numPr>
        <w:spacing w:before="0" w:after="150"/>
        <w:rPr>
          <w:rFonts w:ascii="Arial" w:hAnsi="Arial" w:cs="Arial"/>
          <w:sz w:val="22"/>
          <w:szCs w:val="22"/>
          <w:lang w:val="en-GB"/>
        </w:rPr>
      </w:pPr>
      <w:r w:rsidRPr="00543C12">
        <w:rPr>
          <w:rFonts w:ascii="Arial" w:hAnsi="Arial" w:cs="Arial"/>
          <w:sz w:val="22"/>
          <w:szCs w:val="22"/>
        </w:rPr>
        <w:t>1st reminder letter – Monday 15</w:t>
      </w:r>
      <w:r w:rsidR="000F0D86" w:rsidRPr="00543C12">
        <w:rPr>
          <w:rFonts w:ascii="Arial" w:hAnsi="Arial" w:cs="Arial"/>
          <w:sz w:val="22"/>
          <w:szCs w:val="22"/>
          <w:vertAlign w:val="superscript"/>
        </w:rPr>
        <w:t>th</w:t>
      </w:r>
      <w:r w:rsidR="000F0D86" w:rsidRPr="00543C12">
        <w:rPr>
          <w:rFonts w:ascii="Arial" w:hAnsi="Arial" w:cs="Arial"/>
          <w:sz w:val="22"/>
          <w:szCs w:val="22"/>
        </w:rPr>
        <w:t xml:space="preserve"> </w:t>
      </w:r>
      <w:r w:rsidRPr="00543C12">
        <w:rPr>
          <w:rFonts w:ascii="Arial" w:hAnsi="Arial" w:cs="Arial"/>
          <w:sz w:val="22"/>
          <w:szCs w:val="22"/>
        </w:rPr>
        <w:t xml:space="preserve"> July - £40 plus VAT charge</w:t>
      </w:r>
    </w:p>
    <w:p w:rsidR="00A40AF6" w:rsidRPr="00543C12" w:rsidRDefault="00431A3D" w:rsidP="009148B0">
      <w:pPr>
        <w:pStyle w:val="NormalWeb"/>
        <w:numPr>
          <w:ilvl w:val="0"/>
          <w:numId w:val="17"/>
        </w:numPr>
        <w:spacing w:before="0" w:after="150"/>
        <w:rPr>
          <w:rFonts w:ascii="Arial" w:hAnsi="Arial" w:cs="Arial"/>
          <w:sz w:val="22"/>
          <w:szCs w:val="22"/>
          <w:lang w:val="en-GB"/>
        </w:rPr>
      </w:pPr>
      <w:r w:rsidRPr="00543C12">
        <w:rPr>
          <w:rFonts w:ascii="Arial" w:hAnsi="Arial" w:cs="Arial"/>
          <w:sz w:val="22"/>
          <w:szCs w:val="22"/>
        </w:rPr>
        <w:t>2nd reminder letter – Monday 5</w:t>
      </w:r>
      <w:r w:rsidR="000F0D86" w:rsidRPr="00543C12">
        <w:rPr>
          <w:rFonts w:ascii="Arial" w:hAnsi="Arial" w:cs="Arial"/>
          <w:sz w:val="22"/>
          <w:szCs w:val="22"/>
          <w:vertAlign w:val="superscript"/>
        </w:rPr>
        <w:t>th</w:t>
      </w:r>
      <w:r w:rsidR="000F0D86" w:rsidRPr="00543C12">
        <w:rPr>
          <w:rFonts w:ascii="Arial" w:hAnsi="Arial" w:cs="Arial"/>
          <w:sz w:val="22"/>
          <w:szCs w:val="22"/>
        </w:rPr>
        <w:t xml:space="preserve"> </w:t>
      </w:r>
      <w:r w:rsidRPr="00543C12">
        <w:rPr>
          <w:rFonts w:ascii="Arial" w:hAnsi="Arial" w:cs="Arial"/>
          <w:sz w:val="22"/>
          <w:szCs w:val="22"/>
        </w:rPr>
        <w:t xml:space="preserve"> August - £40 plus VAT charge</w:t>
      </w:r>
    </w:p>
    <w:p w:rsidR="00A40AF6" w:rsidRPr="00543C12" w:rsidRDefault="00431A3D" w:rsidP="009148B0">
      <w:pPr>
        <w:pStyle w:val="NormalWeb"/>
        <w:numPr>
          <w:ilvl w:val="0"/>
          <w:numId w:val="17"/>
        </w:numPr>
        <w:spacing w:before="0" w:after="150"/>
        <w:rPr>
          <w:rFonts w:ascii="Arial" w:hAnsi="Arial" w:cs="Arial"/>
          <w:sz w:val="22"/>
          <w:szCs w:val="22"/>
          <w:lang w:val="en-GB"/>
        </w:rPr>
      </w:pPr>
      <w:r w:rsidRPr="00543C12">
        <w:rPr>
          <w:rFonts w:ascii="Arial" w:hAnsi="Arial" w:cs="Arial"/>
          <w:sz w:val="22"/>
          <w:szCs w:val="22"/>
        </w:rPr>
        <w:t>Statutory recommendation issued re failure to submit – Monday 26</w:t>
      </w:r>
      <w:r w:rsidR="000F0D86" w:rsidRPr="00543C12">
        <w:rPr>
          <w:rFonts w:ascii="Arial" w:hAnsi="Arial" w:cs="Arial"/>
          <w:sz w:val="22"/>
          <w:szCs w:val="22"/>
          <w:vertAlign w:val="superscript"/>
        </w:rPr>
        <w:t>th</w:t>
      </w:r>
      <w:r w:rsidR="000F0D86" w:rsidRPr="00543C12">
        <w:rPr>
          <w:rFonts w:ascii="Arial" w:hAnsi="Arial" w:cs="Arial"/>
          <w:sz w:val="22"/>
          <w:szCs w:val="22"/>
        </w:rPr>
        <w:t xml:space="preserve"> </w:t>
      </w:r>
      <w:r w:rsidRPr="00543C12">
        <w:rPr>
          <w:rFonts w:ascii="Arial" w:hAnsi="Arial" w:cs="Arial"/>
          <w:sz w:val="22"/>
          <w:szCs w:val="22"/>
        </w:rPr>
        <w:t xml:space="preserve"> August</w:t>
      </w:r>
    </w:p>
    <w:p w:rsidR="00A40AF6" w:rsidRPr="00543C12" w:rsidRDefault="00431A3D" w:rsidP="009148B0">
      <w:pPr>
        <w:pStyle w:val="NormalWeb"/>
        <w:numPr>
          <w:ilvl w:val="1"/>
          <w:numId w:val="17"/>
        </w:numPr>
        <w:spacing w:before="0" w:after="150"/>
        <w:rPr>
          <w:rFonts w:ascii="Arial" w:hAnsi="Arial" w:cs="Arial"/>
          <w:sz w:val="22"/>
          <w:szCs w:val="22"/>
          <w:lang w:val="en-GB"/>
        </w:rPr>
      </w:pPr>
      <w:r w:rsidRPr="00543C12">
        <w:rPr>
          <w:rFonts w:ascii="Arial" w:hAnsi="Arial" w:cs="Arial"/>
          <w:sz w:val="22"/>
          <w:szCs w:val="22"/>
        </w:rPr>
        <w:t>minimum £200 plus VAT charge &amp; not be able to claim exemption from a limited assurance review for 2018/19 or 2019/20</w:t>
      </w:r>
    </w:p>
    <w:p w:rsidR="00A40AF6" w:rsidRPr="00543C12" w:rsidRDefault="00431A3D" w:rsidP="009148B0">
      <w:pPr>
        <w:pStyle w:val="NormalWeb"/>
        <w:numPr>
          <w:ilvl w:val="0"/>
          <w:numId w:val="17"/>
        </w:numPr>
        <w:spacing w:before="0" w:after="150"/>
        <w:rPr>
          <w:rFonts w:ascii="Arial" w:hAnsi="Arial" w:cs="Arial"/>
          <w:sz w:val="22"/>
          <w:szCs w:val="22"/>
          <w:lang w:val="en-GB"/>
        </w:rPr>
      </w:pPr>
      <w:r w:rsidRPr="00543C12">
        <w:rPr>
          <w:rFonts w:ascii="Arial" w:hAnsi="Arial" w:cs="Arial"/>
          <w:sz w:val="22"/>
          <w:szCs w:val="22"/>
        </w:rPr>
        <w:t>Public interest report re failure to submit – Monday 7 October</w:t>
      </w:r>
    </w:p>
    <w:p w:rsidR="00A40AF6" w:rsidRPr="00543C12" w:rsidRDefault="00431A3D" w:rsidP="009148B0">
      <w:pPr>
        <w:pStyle w:val="NormalWeb"/>
        <w:numPr>
          <w:ilvl w:val="1"/>
          <w:numId w:val="17"/>
        </w:numPr>
        <w:spacing w:before="0" w:after="150"/>
        <w:rPr>
          <w:rFonts w:ascii="Arial" w:hAnsi="Arial" w:cs="Arial"/>
          <w:sz w:val="22"/>
          <w:szCs w:val="22"/>
          <w:lang w:val="en-GB"/>
        </w:rPr>
      </w:pPr>
      <w:r w:rsidRPr="00543C12">
        <w:rPr>
          <w:rFonts w:ascii="Arial" w:hAnsi="Arial" w:cs="Arial"/>
          <w:sz w:val="22"/>
          <w:szCs w:val="22"/>
        </w:rPr>
        <w:t>minimum £200 plus VAT charge &amp; not be able to claim exemption from a limited assurance review for 2018/19 or 2019/20</w:t>
      </w:r>
    </w:p>
    <w:p w:rsidR="00A86927" w:rsidRDefault="00543C12" w:rsidP="005B0FE1">
      <w:pPr>
        <w:pStyle w:val="NormalWeb"/>
        <w:spacing w:before="0" w:beforeAutospacing="0" w:after="150" w:afterAutospacing="0"/>
        <w:rPr>
          <w:rFonts w:ascii="Arial" w:hAnsi="Arial" w:cs="Arial"/>
          <w:sz w:val="22"/>
          <w:szCs w:val="22"/>
        </w:rPr>
      </w:pPr>
      <w:r>
        <w:rPr>
          <w:rFonts w:ascii="Arial" w:hAnsi="Arial" w:cs="Arial"/>
          <w:sz w:val="22"/>
          <w:szCs w:val="22"/>
        </w:rPr>
        <w:t xml:space="preserve">Please look at the Moore Stephens </w:t>
      </w:r>
      <w:hyperlink r:id="rId39" w:history="1">
        <w:r w:rsidRPr="00543C12">
          <w:rPr>
            <w:rStyle w:val="Hyperlink"/>
            <w:rFonts w:ascii="Arial" w:hAnsi="Arial" w:cs="Arial"/>
            <w:sz w:val="22"/>
            <w:szCs w:val="22"/>
          </w:rPr>
          <w:t>website</w:t>
        </w:r>
      </w:hyperlink>
      <w:r>
        <w:rPr>
          <w:rFonts w:ascii="Arial" w:hAnsi="Arial" w:cs="Arial"/>
          <w:sz w:val="22"/>
          <w:szCs w:val="22"/>
        </w:rPr>
        <w:t xml:space="preserve"> for flow</w:t>
      </w:r>
      <w:r w:rsidR="00E97B24">
        <w:rPr>
          <w:rFonts w:ascii="Arial" w:hAnsi="Arial" w:cs="Arial"/>
          <w:sz w:val="22"/>
          <w:szCs w:val="22"/>
        </w:rPr>
        <w:t xml:space="preserve"> diagrams FAQ’s and other help.</w:t>
      </w:r>
    </w:p>
    <w:p w:rsidR="00A86927" w:rsidRPr="00A86927" w:rsidRDefault="00A86927" w:rsidP="00A86927">
      <w:pPr>
        <w:shd w:val="clear" w:color="auto" w:fill="FFFFFF"/>
        <w:spacing w:before="100" w:beforeAutospacing="1" w:after="100" w:afterAutospacing="1" w:line="240" w:lineRule="auto"/>
        <w:outlineLvl w:val="0"/>
        <w:rPr>
          <w:rFonts w:ascii="Arial" w:eastAsia="Times New Roman" w:hAnsi="Arial" w:cs="Arial"/>
          <w:b/>
          <w:bCs/>
          <w:kern w:val="36"/>
          <w:sz w:val="24"/>
          <w:szCs w:val="24"/>
          <w:lang w:eastAsia="en-GB"/>
        </w:rPr>
      </w:pPr>
      <w:r w:rsidRPr="004E3047">
        <w:rPr>
          <w:rFonts w:ascii="Arial" w:eastAsia="Times New Roman" w:hAnsi="Arial" w:cs="Arial"/>
          <w:b/>
          <w:bCs/>
          <w:kern w:val="36"/>
          <w:sz w:val="24"/>
          <w:szCs w:val="24"/>
          <w:lang w:eastAsia="en-GB"/>
        </w:rPr>
        <w:t>Clerks – key dates for AGAR</w:t>
      </w:r>
    </w:p>
    <w:p w:rsidR="00A86927" w:rsidRPr="00A86927" w:rsidRDefault="00A86927" w:rsidP="00A86927">
      <w:pPr>
        <w:pStyle w:val="NormalWeb"/>
        <w:spacing w:before="0" w:after="150"/>
        <w:rPr>
          <w:rFonts w:ascii="Arial" w:hAnsi="Arial" w:cs="Arial"/>
          <w:sz w:val="22"/>
          <w:szCs w:val="22"/>
          <w:lang w:eastAsia="en-GB"/>
        </w:rPr>
      </w:pPr>
      <w:r w:rsidRPr="00A86927">
        <w:rPr>
          <w:rFonts w:ascii="Arial" w:hAnsi="Arial" w:cs="Arial"/>
          <w:b/>
          <w:color w:val="FF0000"/>
          <w:sz w:val="22"/>
          <w:szCs w:val="22"/>
          <w:u w:val="single"/>
          <w:lang w:eastAsia="en-GB"/>
        </w:rPr>
        <w:t>Monday 1 July</w:t>
      </w:r>
      <w:r w:rsidRPr="00A86927">
        <w:rPr>
          <w:rFonts w:ascii="Arial" w:hAnsi="Arial" w:cs="Arial"/>
          <w:sz w:val="22"/>
          <w:szCs w:val="22"/>
          <w:lang w:eastAsia="en-GB"/>
        </w:rPr>
        <w:t>. Submission deadline for either completed AGAR, complete with minute reference of Council resolution OR Exemption Certificate.</w:t>
      </w:r>
    </w:p>
    <w:p w:rsidR="00A86927" w:rsidRPr="00A86927" w:rsidRDefault="00A86927" w:rsidP="00A86927">
      <w:pPr>
        <w:pStyle w:val="NormalWeb"/>
        <w:spacing w:before="0" w:after="150"/>
        <w:rPr>
          <w:rFonts w:ascii="Arial" w:hAnsi="Arial" w:cs="Arial"/>
          <w:sz w:val="22"/>
          <w:szCs w:val="22"/>
          <w:lang w:eastAsia="en-GB"/>
        </w:rPr>
      </w:pPr>
      <w:r>
        <w:rPr>
          <w:rFonts w:ascii="Arial" w:hAnsi="Arial" w:cs="Arial"/>
          <w:sz w:val="22"/>
          <w:szCs w:val="22"/>
          <w:lang w:eastAsia="en-GB"/>
        </w:rPr>
        <w:t>T</w:t>
      </w:r>
      <w:r w:rsidRPr="00A86927">
        <w:rPr>
          <w:rFonts w:ascii="Arial" w:hAnsi="Arial" w:cs="Arial"/>
          <w:sz w:val="22"/>
          <w:szCs w:val="22"/>
          <w:lang w:eastAsia="en-GB"/>
        </w:rPr>
        <w:t xml:space="preserve">he legislation provides for </w:t>
      </w:r>
      <w:r w:rsidRPr="00A86927">
        <w:rPr>
          <w:rFonts w:ascii="Arial" w:hAnsi="Arial" w:cs="Arial"/>
          <w:b/>
          <w:color w:val="FF0000"/>
          <w:sz w:val="22"/>
          <w:szCs w:val="22"/>
          <w:u w:val="single"/>
          <w:lang w:eastAsia="en-GB"/>
        </w:rPr>
        <w:t>a period for the exercise of public rights</w:t>
      </w:r>
      <w:r w:rsidRPr="00A86927">
        <w:rPr>
          <w:rFonts w:ascii="Arial" w:hAnsi="Arial" w:cs="Arial"/>
          <w:color w:val="FF0000"/>
          <w:sz w:val="22"/>
          <w:szCs w:val="22"/>
          <w:lang w:eastAsia="en-GB"/>
        </w:rPr>
        <w:t xml:space="preserve"> </w:t>
      </w:r>
      <w:r>
        <w:rPr>
          <w:rFonts w:ascii="Arial" w:hAnsi="Arial" w:cs="Arial"/>
          <w:sz w:val="22"/>
          <w:szCs w:val="22"/>
          <w:lang w:eastAsia="en-GB"/>
        </w:rPr>
        <w:t>which</w:t>
      </w:r>
      <w:r w:rsidRPr="00A86927">
        <w:rPr>
          <w:rFonts w:ascii="Arial" w:hAnsi="Arial" w:cs="Arial"/>
          <w:sz w:val="22"/>
          <w:szCs w:val="22"/>
          <w:lang w:eastAsia="en-GB"/>
        </w:rPr>
        <w:t xml:space="preserve"> must be 30 working days inclusive, and that period must include the first 10 working days of July.  The earliest this period can end is 13th July 2019.  It follows that the earliest date the period of inspection can begin is on 3rd June 2019.  </w:t>
      </w:r>
      <w:r w:rsidRPr="00A86927">
        <w:rPr>
          <w:rFonts w:ascii="Arial" w:hAnsi="Arial" w:cs="Arial"/>
          <w:b/>
          <w:color w:val="FF0000"/>
          <w:sz w:val="22"/>
          <w:szCs w:val="22"/>
          <w:u w:val="single"/>
          <w:lang w:eastAsia="en-GB"/>
        </w:rPr>
        <w:t>Moore Stephens recommend that the period commences on 3rd June</w:t>
      </w:r>
      <w:r w:rsidRPr="00A86927">
        <w:rPr>
          <w:rFonts w:ascii="Arial" w:hAnsi="Arial" w:cs="Arial"/>
          <w:sz w:val="22"/>
          <w:szCs w:val="22"/>
          <w:lang w:eastAsia="en-GB"/>
        </w:rPr>
        <w:t>, or as soon after that as is convenient.</w:t>
      </w:r>
    </w:p>
    <w:p w:rsidR="00543C12" w:rsidRDefault="00A86927" w:rsidP="00A86927">
      <w:pPr>
        <w:pStyle w:val="NormalWeb"/>
        <w:spacing w:before="0" w:beforeAutospacing="0" w:after="150" w:afterAutospacing="0"/>
        <w:rPr>
          <w:rFonts w:ascii="Arial" w:hAnsi="Arial" w:cs="Arial"/>
          <w:sz w:val="22"/>
          <w:szCs w:val="22"/>
          <w:lang w:eastAsia="en-GB"/>
        </w:rPr>
      </w:pPr>
      <w:r w:rsidRPr="00A86927">
        <w:rPr>
          <w:rFonts w:ascii="Arial" w:hAnsi="Arial" w:cs="Arial"/>
          <w:sz w:val="22"/>
          <w:szCs w:val="22"/>
          <w:lang w:eastAsia="en-GB"/>
        </w:rPr>
        <w:t>Now is time to consider if the AGAR is to be on this month's agenda or do you have a meeting in June that will fit in with the statutory dates and deadlines</w:t>
      </w:r>
      <w:r>
        <w:rPr>
          <w:rFonts w:ascii="Arial" w:hAnsi="Arial" w:cs="Arial"/>
          <w:sz w:val="22"/>
          <w:szCs w:val="22"/>
          <w:lang w:eastAsia="en-GB"/>
        </w:rPr>
        <w:t>?</w:t>
      </w:r>
    </w:p>
    <w:p w:rsidR="00A86927" w:rsidRPr="00A86927" w:rsidRDefault="00A86927" w:rsidP="00A86927">
      <w:pPr>
        <w:pStyle w:val="NormalWeb"/>
        <w:spacing w:before="0" w:after="150"/>
        <w:rPr>
          <w:rFonts w:ascii="Arial" w:hAnsi="Arial" w:cs="Arial"/>
          <w:b/>
          <w:sz w:val="22"/>
          <w:szCs w:val="22"/>
        </w:rPr>
      </w:pPr>
      <w:r w:rsidRPr="00A86927">
        <w:rPr>
          <w:rFonts w:ascii="Arial" w:hAnsi="Arial" w:cs="Arial"/>
          <w:b/>
          <w:sz w:val="22"/>
          <w:szCs w:val="22"/>
        </w:rPr>
        <w:t xml:space="preserve">What information do </w:t>
      </w:r>
      <w:r w:rsidR="00C73A87">
        <w:rPr>
          <w:rFonts w:ascii="Arial" w:hAnsi="Arial" w:cs="Arial"/>
          <w:b/>
          <w:sz w:val="22"/>
          <w:szCs w:val="22"/>
        </w:rPr>
        <w:t>you</w:t>
      </w:r>
      <w:r w:rsidRPr="00A86927">
        <w:rPr>
          <w:rFonts w:ascii="Arial" w:hAnsi="Arial" w:cs="Arial"/>
          <w:b/>
          <w:sz w:val="22"/>
          <w:szCs w:val="22"/>
        </w:rPr>
        <w:t xml:space="preserve"> need to publish on </w:t>
      </w:r>
      <w:r w:rsidR="00C73A87">
        <w:rPr>
          <w:rFonts w:ascii="Arial" w:hAnsi="Arial" w:cs="Arial"/>
          <w:b/>
          <w:sz w:val="22"/>
          <w:szCs w:val="22"/>
        </w:rPr>
        <w:t>your</w:t>
      </w:r>
      <w:r w:rsidRPr="00A86927">
        <w:rPr>
          <w:rFonts w:ascii="Arial" w:hAnsi="Arial" w:cs="Arial"/>
          <w:b/>
          <w:sz w:val="22"/>
          <w:szCs w:val="22"/>
        </w:rPr>
        <w:t xml:space="preserve"> website?</w:t>
      </w:r>
      <w:r w:rsidR="00E97B24">
        <w:rPr>
          <w:rFonts w:ascii="Arial" w:hAnsi="Arial" w:cs="Arial"/>
          <w:b/>
          <w:sz w:val="22"/>
          <w:szCs w:val="22"/>
        </w:rPr>
        <w:t xml:space="preserve"> And we would advise putting on your noticeboard too.</w:t>
      </w:r>
    </w:p>
    <w:p w:rsidR="00A86927" w:rsidRPr="00A86927" w:rsidRDefault="00C73A87" w:rsidP="00A86927">
      <w:pPr>
        <w:pStyle w:val="NormalWeb"/>
        <w:spacing w:before="0" w:after="150"/>
        <w:rPr>
          <w:rFonts w:ascii="Arial" w:hAnsi="Arial" w:cs="Arial"/>
          <w:sz w:val="22"/>
          <w:szCs w:val="22"/>
        </w:rPr>
      </w:pPr>
      <w:r>
        <w:rPr>
          <w:rFonts w:ascii="Arial" w:hAnsi="Arial" w:cs="Arial"/>
          <w:sz w:val="22"/>
          <w:szCs w:val="22"/>
        </w:rPr>
        <w:t>Councils</w:t>
      </w:r>
      <w:r w:rsidR="00A86927" w:rsidRPr="00A86927">
        <w:rPr>
          <w:rFonts w:ascii="Arial" w:hAnsi="Arial" w:cs="Arial"/>
          <w:sz w:val="22"/>
          <w:szCs w:val="22"/>
        </w:rPr>
        <w:t xml:space="preserve"> are req</w:t>
      </w:r>
      <w:r>
        <w:rPr>
          <w:rFonts w:ascii="Arial" w:hAnsi="Arial" w:cs="Arial"/>
          <w:sz w:val="22"/>
          <w:szCs w:val="22"/>
        </w:rPr>
        <w:t>uired to publish on their</w:t>
      </w:r>
      <w:r w:rsidR="00A86927" w:rsidRPr="00A86927">
        <w:rPr>
          <w:rFonts w:ascii="Arial" w:hAnsi="Arial" w:cs="Arial"/>
          <w:sz w:val="22"/>
          <w:szCs w:val="22"/>
        </w:rPr>
        <w:t xml:space="preserve"> website before 1 July </w:t>
      </w:r>
      <w:r>
        <w:rPr>
          <w:rFonts w:ascii="Arial" w:hAnsi="Arial" w:cs="Arial"/>
          <w:sz w:val="22"/>
          <w:szCs w:val="22"/>
        </w:rPr>
        <w:t>2019 the following information:</w:t>
      </w:r>
    </w:p>
    <w:p w:rsidR="00C73A87" w:rsidRDefault="00A86927" w:rsidP="00A86927">
      <w:pPr>
        <w:pStyle w:val="NormalWeb"/>
        <w:spacing w:before="0" w:after="150"/>
        <w:rPr>
          <w:rFonts w:ascii="Arial" w:hAnsi="Arial" w:cs="Arial"/>
          <w:sz w:val="22"/>
          <w:szCs w:val="22"/>
        </w:rPr>
      </w:pPr>
      <w:r w:rsidRPr="00C73A87">
        <w:rPr>
          <w:rFonts w:ascii="Arial" w:hAnsi="Arial" w:cs="Arial"/>
          <w:b/>
          <w:sz w:val="22"/>
          <w:szCs w:val="22"/>
        </w:rPr>
        <w:t>If completing Part 1</w:t>
      </w:r>
      <w:r w:rsidRPr="00A86927">
        <w:rPr>
          <w:rFonts w:ascii="Arial" w:hAnsi="Arial" w:cs="Arial"/>
          <w:sz w:val="22"/>
          <w:szCs w:val="22"/>
        </w:rPr>
        <w:t xml:space="preserve"> </w:t>
      </w:r>
    </w:p>
    <w:p w:rsidR="00A86927" w:rsidRPr="00A86927" w:rsidRDefault="00A86927" w:rsidP="00C73A87">
      <w:pPr>
        <w:pStyle w:val="NormalWeb"/>
        <w:numPr>
          <w:ilvl w:val="0"/>
          <w:numId w:val="31"/>
        </w:numPr>
        <w:spacing w:before="0" w:after="150"/>
        <w:rPr>
          <w:rFonts w:ascii="Arial" w:hAnsi="Arial" w:cs="Arial"/>
          <w:sz w:val="22"/>
          <w:szCs w:val="22"/>
        </w:rPr>
      </w:pPr>
      <w:r w:rsidRPr="00A86927">
        <w:rPr>
          <w:rFonts w:ascii="Arial" w:hAnsi="Arial" w:cs="Arial"/>
          <w:sz w:val="22"/>
          <w:szCs w:val="22"/>
        </w:rPr>
        <w:t>A copy of the Certificate of Exemption and Declaration of No Accounts</w:t>
      </w:r>
    </w:p>
    <w:p w:rsidR="00C73A87" w:rsidRDefault="00A86927" w:rsidP="00A86927">
      <w:pPr>
        <w:pStyle w:val="NormalWeb"/>
        <w:spacing w:before="0" w:after="150"/>
        <w:rPr>
          <w:rFonts w:ascii="Arial" w:hAnsi="Arial" w:cs="Arial"/>
          <w:sz w:val="22"/>
          <w:szCs w:val="22"/>
        </w:rPr>
      </w:pPr>
      <w:r w:rsidRPr="00C73A87">
        <w:rPr>
          <w:rFonts w:ascii="Arial" w:hAnsi="Arial" w:cs="Arial"/>
          <w:b/>
          <w:sz w:val="22"/>
          <w:szCs w:val="22"/>
        </w:rPr>
        <w:t>If completing Part 2</w:t>
      </w:r>
      <w:r w:rsidRPr="00A86927">
        <w:rPr>
          <w:rFonts w:ascii="Arial" w:hAnsi="Arial" w:cs="Arial"/>
          <w:sz w:val="22"/>
          <w:szCs w:val="22"/>
        </w:rPr>
        <w:t xml:space="preserve"> </w:t>
      </w:r>
    </w:p>
    <w:p w:rsidR="00A86927" w:rsidRPr="00A86927" w:rsidRDefault="00A86927" w:rsidP="00C73A87">
      <w:pPr>
        <w:pStyle w:val="NormalWeb"/>
        <w:numPr>
          <w:ilvl w:val="0"/>
          <w:numId w:val="30"/>
        </w:numPr>
        <w:spacing w:before="0" w:after="150"/>
        <w:rPr>
          <w:rFonts w:ascii="Arial" w:hAnsi="Arial" w:cs="Arial"/>
          <w:sz w:val="22"/>
          <w:szCs w:val="22"/>
        </w:rPr>
      </w:pPr>
      <w:r w:rsidRPr="00A86927">
        <w:rPr>
          <w:rFonts w:ascii="Arial" w:hAnsi="Arial" w:cs="Arial"/>
          <w:sz w:val="22"/>
          <w:szCs w:val="22"/>
        </w:rPr>
        <w:t>Certificate of Exemption</w:t>
      </w:r>
    </w:p>
    <w:p w:rsidR="00A86927" w:rsidRPr="00A86927" w:rsidRDefault="00A86927" w:rsidP="00C73A87">
      <w:pPr>
        <w:pStyle w:val="NormalWeb"/>
        <w:numPr>
          <w:ilvl w:val="0"/>
          <w:numId w:val="30"/>
        </w:numPr>
        <w:spacing w:before="0" w:after="150"/>
        <w:rPr>
          <w:rFonts w:ascii="Arial" w:hAnsi="Arial" w:cs="Arial"/>
          <w:sz w:val="22"/>
          <w:szCs w:val="22"/>
        </w:rPr>
      </w:pPr>
      <w:r w:rsidRPr="00A86927">
        <w:rPr>
          <w:rFonts w:ascii="Arial" w:hAnsi="Arial" w:cs="Arial"/>
          <w:sz w:val="22"/>
          <w:szCs w:val="22"/>
        </w:rPr>
        <w:t>Annual Internal Audit Report 2018/19</w:t>
      </w:r>
    </w:p>
    <w:p w:rsidR="00A86927" w:rsidRPr="00A86927" w:rsidRDefault="00A86927" w:rsidP="00C73A87">
      <w:pPr>
        <w:pStyle w:val="NormalWeb"/>
        <w:numPr>
          <w:ilvl w:val="0"/>
          <w:numId w:val="30"/>
        </w:numPr>
        <w:spacing w:before="0" w:after="150"/>
        <w:rPr>
          <w:rFonts w:ascii="Arial" w:hAnsi="Arial" w:cs="Arial"/>
          <w:sz w:val="22"/>
          <w:szCs w:val="22"/>
        </w:rPr>
      </w:pPr>
      <w:r w:rsidRPr="00A86927">
        <w:rPr>
          <w:rFonts w:ascii="Arial" w:hAnsi="Arial" w:cs="Arial"/>
          <w:sz w:val="22"/>
          <w:szCs w:val="22"/>
        </w:rPr>
        <w:t>AGAR Section 1 – Annual Governance Statement 2018/19</w:t>
      </w:r>
    </w:p>
    <w:p w:rsidR="00A86927" w:rsidRPr="00A86927" w:rsidRDefault="00A86927" w:rsidP="00C73A87">
      <w:pPr>
        <w:pStyle w:val="NormalWeb"/>
        <w:numPr>
          <w:ilvl w:val="0"/>
          <w:numId w:val="30"/>
        </w:numPr>
        <w:spacing w:before="0" w:after="150"/>
        <w:rPr>
          <w:rFonts w:ascii="Arial" w:hAnsi="Arial" w:cs="Arial"/>
          <w:sz w:val="22"/>
          <w:szCs w:val="22"/>
        </w:rPr>
      </w:pPr>
      <w:r w:rsidRPr="00A86927">
        <w:rPr>
          <w:rFonts w:ascii="Arial" w:hAnsi="Arial" w:cs="Arial"/>
          <w:sz w:val="22"/>
          <w:szCs w:val="22"/>
        </w:rPr>
        <w:t>AGAR Section 2 – Accounting Statements 2018/19</w:t>
      </w:r>
    </w:p>
    <w:p w:rsidR="00A86927" w:rsidRPr="00A86927" w:rsidRDefault="00A86927" w:rsidP="00C73A87">
      <w:pPr>
        <w:pStyle w:val="NormalWeb"/>
        <w:numPr>
          <w:ilvl w:val="0"/>
          <w:numId w:val="30"/>
        </w:numPr>
        <w:spacing w:before="0" w:after="150"/>
        <w:rPr>
          <w:rFonts w:ascii="Arial" w:hAnsi="Arial" w:cs="Arial"/>
          <w:sz w:val="22"/>
          <w:szCs w:val="22"/>
        </w:rPr>
      </w:pPr>
      <w:r w:rsidRPr="00A86927">
        <w:rPr>
          <w:rFonts w:ascii="Arial" w:hAnsi="Arial" w:cs="Arial"/>
          <w:sz w:val="22"/>
          <w:szCs w:val="22"/>
        </w:rPr>
        <w:t>Analysis of variances</w:t>
      </w:r>
    </w:p>
    <w:p w:rsidR="00A86927" w:rsidRPr="00A86927" w:rsidRDefault="00A86927" w:rsidP="00C73A87">
      <w:pPr>
        <w:pStyle w:val="NormalWeb"/>
        <w:numPr>
          <w:ilvl w:val="0"/>
          <w:numId w:val="30"/>
        </w:numPr>
        <w:spacing w:before="0" w:after="150"/>
        <w:rPr>
          <w:rFonts w:ascii="Arial" w:hAnsi="Arial" w:cs="Arial"/>
          <w:sz w:val="22"/>
          <w:szCs w:val="22"/>
        </w:rPr>
      </w:pPr>
      <w:r w:rsidRPr="00A86927">
        <w:rPr>
          <w:rFonts w:ascii="Arial" w:hAnsi="Arial" w:cs="Arial"/>
          <w:sz w:val="22"/>
          <w:szCs w:val="22"/>
        </w:rPr>
        <w:t>Bank reconciliation</w:t>
      </w:r>
    </w:p>
    <w:p w:rsidR="00A86927" w:rsidRPr="00A86927" w:rsidRDefault="00A86927" w:rsidP="00C73A87">
      <w:pPr>
        <w:pStyle w:val="NormalWeb"/>
        <w:numPr>
          <w:ilvl w:val="0"/>
          <w:numId w:val="30"/>
        </w:numPr>
        <w:spacing w:before="0" w:after="150"/>
        <w:rPr>
          <w:rFonts w:ascii="Arial" w:hAnsi="Arial" w:cs="Arial"/>
          <w:sz w:val="22"/>
          <w:szCs w:val="22"/>
        </w:rPr>
      </w:pPr>
      <w:r w:rsidRPr="00A86927">
        <w:rPr>
          <w:rFonts w:ascii="Arial" w:hAnsi="Arial" w:cs="Arial"/>
          <w:sz w:val="22"/>
          <w:szCs w:val="22"/>
        </w:rPr>
        <w:lastRenderedPageBreak/>
        <w:t>Notice of the period for the exercise of public rights and other information required by Regulation 15 (2), Accounts and Audit Regulations 2015.</w:t>
      </w:r>
    </w:p>
    <w:p w:rsidR="00C73A87" w:rsidRPr="00C73A87" w:rsidRDefault="00A86927" w:rsidP="00A86927">
      <w:pPr>
        <w:pStyle w:val="NormalWeb"/>
        <w:spacing w:before="0" w:after="150"/>
        <w:rPr>
          <w:rFonts w:ascii="Arial" w:hAnsi="Arial" w:cs="Arial"/>
          <w:b/>
          <w:sz w:val="22"/>
          <w:szCs w:val="22"/>
        </w:rPr>
      </w:pPr>
      <w:r w:rsidRPr="00C73A87">
        <w:rPr>
          <w:rFonts w:ascii="Arial" w:hAnsi="Arial" w:cs="Arial"/>
          <w:b/>
          <w:sz w:val="22"/>
          <w:szCs w:val="22"/>
        </w:rPr>
        <w:t xml:space="preserve">If completing Part 3 </w:t>
      </w:r>
    </w:p>
    <w:p w:rsidR="00A86927" w:rsidRPr="00A86927" w:rsidRDefault="00A86927" w:rsidP="00C73A87">
      <w:pPr>
        <w:pStyle w:val="NormalWeb"/>
        <w:numPr>
          <w:ilvl w:val="0"/>
          <w:numId w:val="32"/>
        </w:numPr>
        <w:spacing w:before="0" w:after="150"/>
        <w:rPr>
          <w:rFonts w:ascii="Arial" w:hAnsi="Arial" w:cs="Arial"/>
          <w:sz w:val="22"/>
          <w:szCs w:val="22"/>
        </w:rPr>
      </w:pPr>
      <w:r w:rsidRPr="00A86927">
        <w:rPr>
          <w:rFonts w:ascii="Arial" w:hAnsi="Arial" w:cs="Arial"/>
          <w:sz w:val="22"/>
          <w:szCs w:val="22"/>
        </w:rPr>
        <w:t>AGAR Section 1 – Annual Governance Statement 2018/19</w:t>
      </w:r>
    </w:p>
    <w:p w:rsidR="00A86927" w:rsidRPr="00A86927" w:rsidRDefault="00A86927" w:rsidP="00C73A87">
      <w:pPr>
        <w:pStyle w:val="NormalWeb"/>
        <w:numPr>
          <w:ilvl w:val="0"/>
          <w:numId w:val="32"/>
        </w:numPr>
        <w:spacing w:before="0" w:after="150"/>
        <w:rPr>
          <w:rFonts w:ascii="Arial" w:hAnsi="Arial" w:cs="Arial"/>
          <w:sz w:val="22"/>
          <w:szCs w:val="22"/>
        </w:rPr>
      </w:pPr>
      <w:r w:rsidRPr="00A86927">
        <w:rPr>
          <w:rFonts w:ascii="Arial" w:hAnsi="Arial" w:cs="Arial"/>
          <w:sz w:val="22"/>
          <w:szCs w:val="22"/>
        </w:rPr>
        <w:t>AGAR Section 2 – Accounting Statements 2018/19</w:t>
      </w:r>
    </w:p>
    <w:p w:rsidR="00A86927" w:rsidRPr="00A86927" w:rsidRDefault="00A86927" w:rsidP="00C73A87">
      <w:pPr>
        <w:pStyle w:val="NormalWeb"/>
        <w:numPr>
          <w:ilvl w:val="0"/>
          <w:numId w:val="32"/>
        </w:numPr>
        <w:spacing w:before="0" w:after="150"/>
        <w:rPr>
          <w:rFonts w:ascii="Arial" w:hAnsi="Arial" w:cs="Arial"/>
          <w:sz w:val="22"/>
          <w:szCs w:val="22"/>
        </w:rPr>
      </w:pPr>
      <w:r w:rsidRPr="00A86927">
        <w:rPr>
          <w:rFonts w:ascii="Arial" w:hAnsi="Arial" w:cs="Arial"/>
          <w:sz w:val="22"/>
          <w:szCs w:val="22"/>
        </w:rPr>
        <w:t>AGAR Section 3 – The External Auditor Report and Certificate</w:t>
      </w:r>
    </w:p>
    <w:p w:rsidR="00A86927" w:rsidRPr="00A86927" w:rsidRDefault="00A86927" w:rsidP="00C73A87">
      <w:pPr>
        <w:pStyle w:val="NormalWeb"/>
        <w:numPr>
          <w:ilvl w:val="0"/>
          <w:numId w:val="32"/>
        </w:numPr>
        <w:spacing w:before="0" w:after="150"/>
        <w:rPr>
          <w:rFonts w:ascii="Arial" w:hAnsi="Arial" w:cs="Arial"/>
          <w:sz w:val="22"/>
          <w:szCs w:val="22"/>
        </w:rPr>
      </w:pPr>
      <w:r w:rsidRPr="00A86927">
        <w:rPr>
          <w:rFonts w:ascii="Arial" w:hAnsi="Arial" w:cs="Arial"/>
          <w:sz w:val="22"/>
          <w:szCs w:val="22"/>
        </w:rPr>
        <w:t>Notice of the period for the exercise of public rights and other information required by Regulation 15 (2) Accounts and Audit Regulations 2015.</w:t>
      </w:r>
    </w:p>
    <w:p w:rsidR="00A86927" w:rsidRDefault="00A86927" w:rsidP="00A86927">
      <w:pPr>
        <w:pStyle w:val="NormalWeb"/>
        <w:spacing w:before="0" w:beforeAutospacing="0" w:after="150" w:afterAutospacing="0"/>
        <w:rPr>
          <w:rFonts w:ascii="Arial" w:hAnsi="Arial" w:cs="Arial"/>
          <w:sz w:val="22"/>
          <w:szCs w:val="22"/>
        </w:rPr>
      </w:pPr>
      <w:r w:rsidRPr="00A86927">
        <w:rPr>
          <w:rFonts w:ascii="Arial" w:hAnsi="Arial" w:cs="Arial"/>
          <w:sz w:val="22"/>
          <w:szCs w:val="22"/>
        </w:rPr>
        <w:t xml:space="preserve">It is recommended as best practice that you also publish the Annual Internal Audit Report </w:t>
      </w:r>
    </w:p>
    <w:p w:rsidR="00CE7D62" w:rsidRDefault="00E97B24" w:rsidP="005B0FE1">
      <w:pPr>
        <w:pStyle w:val="NormalWeb"/>
        <w:spacing w:before="0" w:beforeAutospacing="0" w:after="150" w:afterAutospacing="0"/>
        <w:rPr>
          <w:rFonts w:ascii="Arial" w:hAnsi="Arial" w:cs="Arial"/>
          <w:b/>
          <w:sz w:val="22"/>
          <w:szCs w:val="22"/>
        </w:rPr>
      </w:pPr>
      <w:r>
        <w:rPr>
          <w:rFonts w:ascii="Arial" w:hAnsi="Arial" w:cs="Arial"/>
          <w:b/>
          <w:sz w:val="22"/>
          <w:szCs w:val="22"/>
        </w:rPr>
        <w:t>W</w:t>
      </w:r>
      <w:r w:rsidR="00543C12" w:rsidRPr="00134635">
        <w:rPr>
          <w:rFonts w:ascii="Arial" w:hAnsi="Arial" w:cs="Arial"/>
          <w:b/>
          <w:sz w:val="22"/>
          <w:szCs w:val="22"/>
        </w:rPr>
        <w:t xml:space="preserve">e welcome feedback on your experience of this year’s external audit. Was it better or worse than last year?  </w:t>
      </w:r>
    </w:p>
    <w:p w:rsidR="004136CD" w:rsidRDefault="004136CD" w:rsidP="005B0FE1">
      <w:pPr>
        <w:pStyle w:val="NormalWeb"/>
        <w:spacing w:before="0" w:beforeAutospacing="0" w:after="150" w:afterAutospacing="0"/>
        <w:rPr>
          <w:rFonts w:ascii="Arial" w:hAnsi="Arial" w:cs="Arial"/>
          <w:b/>
          <w:sz w:val="22"/>
          <w:szCs w:val="22"/>
        </w:rPr>
      </w:pPr>
    </w:p>
    <w:p w:rsidR="004136CD" w:rsidRPr="004136CD" w:rsidRDefault="004136CD" w:rsidP="004136CD">
      <w:pPr>
        <w:pStyle w:val="Heading2"/>
        <w:rPr>
          <w:rFonts w:ascii="Arial" w:hAnsi="Arial" w:cs="Arial"/>
          <w:lang w:val="en-GB" w:eastAsia="en-GB"/>
        </w:rPr>
      </w:pPr>
      <w:r>
        <w:rPr>
          <w:rFonts w:ascii="Arial" w:hAnsi="Arial" w:cs="Arial"/>
          <w:lang w:val="en-GB" w:eastAsia="en-GB"/>
        </w:rPr>
        <w:t xml:space="preserve">requirement for </w:t>
      </w:r>
      <w:r w:rsidRPr="004136CD">
        <w:rPr>
          <w:rFonts w:ascii="Arial" w:hAnsi="Arial" w:cs="Arial"/>
          <w:lang w:val="en-GB" w:eastAsia="en-GB"/>
        </w:rPr>
        <w:t xml:space="preserve">Accessible websites </w:t>
      </w:r>
      <w:r>
        <w:rPr>
          <w:rFonts w:ascii="Arial" w:hAnsi="Arial" w:cs="Arial"/>
          <w:lang w:val="en-GB" w:eastAsia="en-GB"/>
        </w:rPr>
        <w:t>for parish councils</w:t>
      </w:r>
    </w:p>
    <w:p w:rsidR="004136CD" w:rsidRDefault="004136CD" w:rsidP="005B0FE1">
      <w:pPr>
        <w:pStyle w:val="NormalWeb"/>
        <w:spacing w:before="0" w:beforeAutospacing="0" w:after="150" w:afterAutospacing="0"/>
        <w:rPr>
          <w:rFonts w:ascii="Arial" w:hAnsi="Arial" w:cs="Arial"/>
          <w:sz w:val="22"/>
          <w:szCs w:val="22"/>
        </w:rPr>
      </w:pPr>
    </w:p>
    <w:p w:rsidR="004136CD" w:rsidRDefault="004136CD" w:rsidP="005B0FE1">
      <w:pPr>
        <w:pStyle w:val="NormalWeb"/>
        <w:spacing w:before="0" w:beforeAutospacing="0" w:after="150" w:afterAutospacing="0"/>
        <w:rPr>
          <w:rFonts w:ascii="Arial" w:hAnsi="Arial" w:cs="Arial"/>
          <w:sz w:val="22"/>
          <w:szCs w:val="22"/>
        </w:rPr>
      </w:pPr>
      <w:r w:rsidRPr="004136CD">
        <w:rPr>
          <w:rFonts w:ascii="Arial" w:hAnsi="Arial" w:cs="Arial"/>
          <w:sz w:val="22"/>
          <w:szCs w:val="22"/>
        </w:rPr>
        <w:t xml:space="preserve">Last November </w:t>
      </w:r>
      <w:r>
        <w:rPr>
          <w:rFonts w:ascii="Arial" w:hAnsi="Arial" w:cs="Arial"/>
          <w:sz w:val="22"/>
          <w:szCs w:val="22"/>
        </w:rPr>
        <w:t>we brought to your attention the need for parish councils, as local authorities, to have websites that are accessible to all members of the community. NALC</w:t>
      </w:r>
      <w:r w:rsidRPr="004136CD">
        <w:rPr>
          <w:rFonts w:ascii="Arial" w:hAnsi="Arial" w:cs="Arial"/>
          <w:sz w:val="22"/>
          <w:szCs w:val="22"/>
        </w:rPr>
        <w:t xml:space="preserve"> issued </w:t>
      </w:r>
      <w:r>
        <w:rPr>
          <w:rFonts w:ascii="Arial" w:hAnsi="Arial" w:cs="Arial"/>
          <w:sz w:val="22"/>
          <w:szCs w:val="22"/>
        </w:rPr>
        <w:t xml:space="preserve">a </w:t>
      </w:r>
      <w:r w:rsidRPr="004136CD">
        <w:rPr>
          <w:rFonts w:ascii="Arial" w:hAnsi="Arial" w:cs="Arial"/>
          <w:sz w:val="22"/>
          <w:szCs w:val="22"/>
        </w:rPr>
        <w:t xml:space="preserve">legal briefing L09-18 on the </w:t>
      </w:r>
      <w:r>
        <w:rPr>
          <w:rFonts w:ascii="Arial" w:hAnsi="Arial" w:cs="Arial"/>
          <w:sz w:val="22"/>
          <w:szCs w:val="22"/>
        </w:rPr>
        <w:t>Public Sector Bodies (Websites a</w:t>
      </w:r>
      <w:r w:rsidRPr="004136CD">
        <w:rPr>
          <w:rFonts w:ascii="Arial" w:hAnsi="Arial" w:cs="Arial"/>
          <w:sz w:val="22"/>
          <w:szCs w:val="22"/>
        </w:rPr>
        <w:t xml:space="preserve">nd Mobile Applications) (No. 2) Accessibility Regulations 2018. </w:t>
      </w:r>
      <w:r w:rsidR="00A61008">
        <w:rPr>
          <w:rFonts w:ascii="Arial" w:hAnsi="Arial" w:cs="Arial"/>
          <w:sz w:val="22"/>
          <w:szCs w:val="22"/>
        </w:rPr>
        <w:t>This briefing is in the Members Area of our website.</w:t>
      </w:r>
    </w:p>
    <w:p w:rsidR="004136CD" w:rsidRDefault="004136CD" w:rsidP="005B0FE1">
      <w:pPr>
        <w:pStyle w:val="NormalWeb"/>
        <w:spacing w:before="0" w:beforeAutospacing="0" w:after="150" w:afterAutospacing="0"/>
        <w:rPr>
          <w:rFonts w:ascii="Arial" w:hAnsi="Arial" w:cs="Arial"/>
          <w:sz w:val="22"/>
          <w:szCs w:val="22"/>
        </w:rPr>
      </w:pPr>
      <w:r>
        <w:rPr>
          <w:rFonts w:ascii="Arial" w:hAnsi="Arial" w:cs="Arial"/>
          <w:sz w:val="22"/>
          <w:szCs w:val="22"/>
        </w:rPr>
        <w:t>That</w:t>
      </w:r>
      <w:r w:rsidRPr="004136CD">
        <w:rPr>
          <w:rFonts w:ascii="Arial" w:hAnsi="Arial" w:cs="Arial"/>
          <w:sz w:val="22"/>
          <w:szCs w:val="22"/>
        </w:rPr>
        <w:t xml:space="preserve"> briefing referred to the government’s intention to issue a model accessibility statement. </w:t>
      </w:r>
    </w:p>
    <w:p w:rsidR="004136CD" w:rsidRPr="00E97B24" w:rsidRDefault="004136CD" w:rsidP="005B0FE1">
      <w:pPr>
        <w:pStyle w:val="NormalWeb"/>
        <w:spacing w:before="0" w:beforeAutospacing="0" w:after="150" w:afterAutospacing="0"/>
        <w:rPr>
          <w:rFonts w:ascii="Arial" w:hAnsi="Arial" w:cs="Arial"/>
          <w:sz w:val="22"/>
          <w:szCs w:val="22"/>
        </w:rPr>
      </w:pPr>
      <w:r w:rsidRPr="004136CD">
        <w:rPr>
          <w:rFonts w:ascii="Arial" w:hAnsi="Arial" w:cs="Arial"/>
          <w:sz w:val="22"/>
          <w:szCs w:val="22"/>
        </w:rPr>
        <w:t xml:space="preserve">The Government Digital Service has now created a sample accessibility statement for guidance which can be found </w:t>
      </w:r>
      <w:hyperlink r:id="rId40" w:history="1">
        <w:r w:rsidRPr="004136CD">
          <w:rPr>
            <w:rStyle w:val="Hyperlink"/>
            <w:rFonts w:ascii="Arial" w:hAnsi="Arial" w:cs="Arial"/>
            <w:sz w:val="22"/>
            <w:szCs w:val="22"/>
          </w:rPr>
          <w:t>here</w:t>
        </w:r>
      </w:hyperlink>
      <w:r w:rsidRPr="004136CD">
        <w:rPr>
          <w:rFonts w:ascii="Arial" w:hAnsi="Arial" w:cs="Arial"/>
          <w:sz w:val="22"/>
          <w:szCs w:val="22"/>
        </w:rPr>
        <w:t>.</w:t>
      </w:r>
    </w:p>
    <w:p w:rsidR="004136CD" w:rsidRDefault="004136CD" w:rsidP="005B0FE1">
      <w:pPr>
        <w:pStyle w:val="NormalWeb"/>
        <w:spacing w:before="0" w:beforeAutospacing="0" w:after="150" w:afterAutospacing="0"/>
        <w:rPr>
          <w:rFonts w:ascii="Arial" w:hAnsi="Arial" w:cs="Arial"/>
          <w:b/>
          <w:sz w:val="22"/>
          <w:szCs w:val="22"/>
        </w:rPr>
      </w:pPr>
    </w:p>
    <w:p w:rsidR="00FA4846" w:rsidRPr="00FA4846" w:rsidRDefault="00FA4846" w:rsidP="00FA4846">
      <w:pPr>
        <w:pStyle w:val="Heading2"/>
        <w:rPr>
          <w:rFonts w:ascii="Arial" w:hAnsi="Arial" w:cs="Arial"/>
          <w:lang w:val="en-GB" w:eastAsia="en-GB"/>
        </w:rPr>
      </w:pPr>
      <w:r w:rsidRPr="00FA4846">
        <w:rPr>
          <w:rFonts w:ascii="Arial" w:hAnsi="Arial" w:cs="Arial"/>
          <w:lang w:val="en-GB" w:eastAsia="en-GB"/>
        </w:rPr>
        <w:t>Climate emergency</w:t>
      </w:r>
      <w:r>
        <w:rPr>
          <w:rFonts w:ascii="Arial" w:hAnsi="Arial" w:cs="Arial"/>
          <w:lang w:val="en-GB" w:eastAsia="en-GB"/>
        </w:rPr>
        <w:t xml:space="preserve"> – what can parish councils do?</w:t>
      </w:r>
    </w:p>
    <w:p w:rsidR="00352678" w:rsidRDefault="006052AB" w:rsidP="00FA4846">
      <w:pPr>
        <w:rPr>
          <w:rFonts w:ascii="Arial" w:hAnsi="Arial" w:cs="Arial"/>
          <w:lang w:eastAsia="en-US"/>
        </w:rPr>
      </w:pPr>
      <w:r>
        <w:rPr>
          <w:rFonts w:ascii="Arial" w:hAnsi="Arial" w:cs="Arial"/>
          <w:lang w:eastAsia="en-US"/>
        </w:rPr>
        <w:t>There appears to be</w:t>
      </w:r>
      <w:r w:rsidRPr="006052AB">
        <w:rPr>
          <w:rFonts w:ascii="Arial" w:hAnsi="Arial" w:cs="Arial"/>
          <w:lang w:eastAsia="en-US"/>
        </w:rPr>
        <w:t xml:space="preserve"> gathering momentum behind calls for a Climate Emergency to be declared. </w:t>
      </w:r>
      <w:r>
        <w:rPr>
          <w:rFonts w:ascii="Arial" w:hAnsi="Arial" w:cs="Arial"/>
          <w:lang w:eastAsia="en-US"/>
        </w:rPr>
        <w:t>On 1</w:t>
      </w:r>
      <w:r w:rsidRPr="006052AB">
        <w:rPr>
          <w:rFonts w:ascii="Arial" w:hAnsi="Arial" w:cs="Arial"/>
          <w:vertAlign w:val="superscript"/>
          <w:lang w:eastAsia="en-US"/>
        </w:rPr>
        <w:t>st</w:t>
      </w:r>
      <w:r>
        <w:rPr>
          <w:rFonts w:ascii="Arial" w:hAnsi="Arial" w:cs="Arial"/>
          <w:lang w:eastAsia="en-US"/>
        </w:rPr>
        <w:t xml:space="preserve"> May MP’s approved in Parliament a motion to declare a Climate Emergency, the proposal demonstrates the will of the Commons but doesn’t compel the government to act.</w:t>
      </w:r>
    </w:p>
    <w:p w:rsidR="00FA4846" w:rsidRPr="00352678" w:rsidRDefault="00352678" w:rsidP="00FA4846">
      <w:pPr>
        <w:rPr>
          <w:rFonts w:ascii="Arial" w:hAnsi="Arial" w:cs="Arial"/>
          <w:lang w:eastAsia="en-US"/>
        </w:rPr>
      </w:pPr>
      <w:r>
        <w:rPr>
          <w:rFonts w:ascii="Arial" w:hAnsi="Arial" w:cs="Arial"/>
          <w:noProof/>
          <w:lang w:val="en-GB" w:eastAsia="en-GB"/>
        </w:rPr>
        <w:drawing>
          <wp:anchor distT="0" distB="0" distL="114300" distR="114300" simplePos="0" relativeHeight="251921408" behindDoc="1" locked="0" layoutInCell="1" allowOverlap="1">
            <wp:simplePos x="0" y="0"/>
            <wp:positionH relativeFrom="column">
              <wp:posOffset>3810</wp:posOffset>
            </wp:positionH>
            <wp:positionV relativeFrom="paragraph">
              <wp:posOffset>-1270</wp:posOffset>
            </wp:positionV>
            <wp:extent cx="1471284" cy="885825"/>
            <wp:effectExtent l="0" t="0" r="0" b="0"/>
            <wp:wrapTight wrapText="bothSides">
              <wp:wrapPolygon edited="0">
                <wp:start x="0" y="0"/>
                <wp:lineTo x="0" y="20903"/>
                <wp:lineTo x="21264" y="20903"/>
                <wp:lineTo x="212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imate emergency.png"/>
                    <pic:cNvPicPr/>
                  </pic:nvPicPr>
                  <pic:blipFill>
                    <a:blip r:embed="rId41">
                      <a:extLst>
                        <a:ext uri="{28A0092B-C50C-407E-A947-70E740481C1C}">
                          <a14:useLocalDpi xmlns:a14="http://schemas.microsoft.com/office/drawing/2010/main" val="0"/>
                        </a:ext>
                      </a:extLst>
                    </a:blip>
                    <a:stretch>
                      <a:fillRect/>
                    </a:stretch>
                  </pic:blipFill>
                  <pic:spPr>
                    <a:xfrm>
                      <a:off x="0" y="0"/>
                      <a:ext cx="1471284" cy="885825"/>
                    </a:xfrm>
                    <a:prstGeom prst="rect">
                      <a:avLst/>
                    </a:prstGeom>
                  </pic:spPr>
                </pic:pic>
              </a:graphicData>
            </a:graphic>
          </wp:anchor>
        </w:drawing>
      </w:r>
      <w:r w:rsidR="00FA4846" w:rsidRPr="006052AB">
        <w:rPr>
          <w:rFonts w:ascii="Arial" w:hAnsi="Arial" w:cs="Arial"/>
          <w:lang w:eastAsia="en-US"/>
        </w:rPr>
        <w:t xml:space="preserve">In November 2018, the County Council at its </w:t>
      </w:r>
      <w:hyperlink r:id="rId42" w:history="1">
        <w:r w:rsidR="00FA4846" w:rsidRPr="006052AB">
          <w:rPr>
            <w:rStyle w:val="Hyperlink"/>
            <w:rFonts w:ascii="Arial" w:hAnsi="Arial" w:cs="Arial"/>
            <w:lang w:eastAsia="en-US"/>
          </w:rPr>
          <w:t>meeting</w:t>
        </w:r>
      </w:hyperlink>
      <w:r w:rsidR="006052AB">
        <w:rPr>
          <w:rFonts w:ascii="Arial" w:hAnsi="Arial" w:cs="Arial"/>
          <w:lang w:eastAsia="en-US"/>
        </w:rPr>
        <w:t xml:space="preserve"> agreed to:</w:t>
      </w:r>
      <w:r w:rsidR="00FA4846" w:rsidRPr="006052AB">
        <w:rPr>
          <w:rFonts w:ascii="Arial" w:hAnsi="Arial" w:cs="Arial"/>
          <w:lang w:eastAsia="en-US"/>
        </w:rPr>
        <w:t xml:space="preserve"> </w:t>
      </w:r>
    </w:p>
    <w:p w:rsidR="00FA4846" w:rsidRPr="006052AB" w:rsidRDefault="00FA4846" w:rsidP="006052AB">
      <w:pPr>
        <w:pStyle w:val="ListParagraph"/>
        <w:numPr>
          <w:ilvl w:val="0"/>
          <w:numId w:val="17"/>
        </w:numPr>
        <w:rPr>
          <w:rFonts w:ascii="Arial" w:hAnsi="Arial" w:cs="Arial"/>
          <w:lang w:eastAsia="en-GB"/>
        </w:rPr>
      </w:pPr>
      <w:r w:rsidRPr="006052AB">
        <w:rPr>
          <w:rFonts w:ascii="Arial" w:hAnsi="Arial" w:cs="Arial"/>
        </w:rPr>
        <w:t>Join Councils, such as Bristol City Council, in declaring a Climate Emergency</w:t>
      </w:r>
    </w:p>
    <w:p w:rsidR="00FA4846" w:rsidRPr="006052AB" w:rsidRDefault="00FA4846" w:rsidP="006052AB">
      <w:pPr>
        <w:pStyle w:val="ListParagraph"/>
        <w:numPr>
          <w:ilvl w:val="0"/>
          <w:numId w:val="17"/>
        </w:numPr>
        <w:rPr>
          <w:rFonts w:ascii="Arial" w:hAnsi="Arial" w:cs="Arial"/>
        </w:rPr>
      </w:pPr>
      <w:r w:rsidRPr="006052AB">
        <w:rPr>
          <w:rFonts w:ascii="Arial" w:hAnsi="Arial" w:cs="Arial"/>
        </w:rPr>
        <w:t xml:space="preserve">Call on Westminster to provide the powers and resources to make local action on climate change easier </w:t>
      </w:r>
    </w:p>
    <w:p w:rsidR="00FA4846" w:rsidRPr="006052AB" w:rsidRDefault="00FA4846" w:rsidP="00003525">
      <w:pPr>
        <w:pStyle w:val="ListParagraph"/>
        <w:numPr>
          <w:ilvl w:val="0"/>
          <w:numId w:val="17"/>
        </w:numPr>
        <w:rPr>
          <w:rFonts w:ascii="Arial" w:hAnsi="Arial" w:cs="Arial"/>
        </w:rPr>
      </w:pPr>
      <w:r w:rsidRPr="006052AB">
        <w:rPr>
          <w:rFonts w:ascii="Arial" w:hAnsi="Arial" w:cs="Arial"/>
        </w:rPr>
        <w:t xml:space="preserve">request Scrutiny to urgently review and make recommendations on revisions to the Council’s 2017-2022 Carbon Management Plan </w:t>
      </w:r>
    </w:p>
    <w:p w:rsidR="00FA4846" w:rsidRPr="006052AB" w:rsidRDefault="00FA4846" w:rsidP="00003525">
      <w:pPr>
        <w:pStyle w:val="ListParagraph"/>
        <w:numPr>
          <w:ilvl w:val="0"/>
          <w:numId w:val="17"/>
        </w:numPr>
        <w:rPr>
          <w:rFonts w:ascii="Arial" w:hAnsi="Arial" w:cs="Arial"/>
        </w:rPr>
      </w:pPr>
      <w:r w:rsidRPr="006052AB">
        <w:rPr>
          <w:rFonts w:ascii="Arial" w:hAnsi="Arial" w:cs="Arial"/>
        </w:rPr>
        <w:t>Continue to work with partners across the city and region to deliver widespread carbon reductions</w:t>
      </w:r>
    </w:p>
    <w:p w:rsidR="00FA4846" w:rsidRPr="006052AB" w:rsidRDefault="00FA4846" w:rsidP="00FA4846">
      <w:pPr>
        <w:rPr>
          <w:rFonts w:ascii="Arial" w:hAnsi="Arial" w:cs="Arial"/>
          <w:color w:val="806000" w:themeColor="accent1" w:themeShade="80"/>
          <w:sz w:val="25"/>
          <w:szCs w:val="25"/>
        </w:rPr>
      </w:pPr>
      <w:r w:rsidRPr="006052AB">
        <w:rPr>
          <w:rFonts w:ascii="Arial" w:hAnsi="Arial" w:cs="Arial"/>
          <w:lang w:eastAsia="en-US"/>
        </w:rPr>
        <w:t>The wording of the agreement to sign up to</w:t>
      </w:r>
      <w:r w:rsidR="006052AB" w:rsidRPr="006052AB">
        <w:rPr>
          <w:rFonts w:ascii="Arial" w:hAnsi="Arial" w:cs="Arial"/>
          <w:lang w:eastAsia="en-US"/>
        </w:rPr>
        <w:t xml:space="preserve"> or declare a Climate Emergency varies but revolve</w:t>
      </w:r>
      <w:r w:rsidR="006052AB">
        <w:rPr>
          <w:rFonts w:ascii="Arial" w:hAnsi="Arial" w:cs="Arial"/>
          <w:lang w:eastAsia="en-US"/>
        </w:rPr>
        <w:t>s</w:t>
      </w:r>
      <w:r w:rsidR="006052AB" w:rsidRPr="006052AB">
        <w:rPr>
          <w:rFonts w:ascii="Arial" w:hAnsi="Arial" w:cs="Arial"/>
          <w:lang w:eastAsia="en-US"/>
        </w:rPr>
        <w:t xml:space="preserve"> around reducing carbon emissions to zero by </w:t>
      </w:r>
      <w:r w:rsidR="006052AB">
        <w:rPr>
          <w:rFonts w:ascii="Arial" w:hAnsi="Arial" w:cs="Arial"/>
          <w:lang w:eastAsia="en-US"/>
        </w:rPr>
        <w:t xml:space="preserve">a set date (2030/2050). More information is available on </w:t>
      </w:r>
      <w:r w:rsidR="006052AB">
        <w:rPr>
          <w:rFonts w:ascii="Arial" w:hAnsi="Arial" w:cs="Arial"/>
          <w:lang w:eastAsia="en-US"/>
        </w:rPr>
        <w:lastRenderedPageBreak/>
        <w:t xml:space="preserve">the website of the </w:t>
      </w:r>
      <w:r w:rsidRPr="006052AB">
        <w:rPr>
          <w:rFonts w:ascii="Arial" w:hAnsi="Arial" w:cs="Arial"/>
          <w:lang w:eastAsia="en-US"/>
        </w:rPr>
        <w:t xml:space="preserve">group behind </w:t>
      </w:r>
      <w:hyperlink r:id="rId43" w:history="1">
        <w:r w:rsidRPr="006052AB">
          <w:rPr>
            <w:rStyle w:val="Hyperlink"/>
            <w:rFonts w:ascii="Arial" w:hAnsi="Arial" w:cs="Arial"/>
            <w:lang w:eastAsia="en-US"/>
          </w:rPr>
          <w:t>Climate Emergency</w:t>
        </w:r>
      </w:hyperlink>
      <w:r w:rsidR="00352678">
        <w:rPr>
          <w:rFonts w:ascii="Arial" w:hAnsi="Arial" w:cs="Arial"/>
          <w:lang w:eastAsia="en-US"/>
        </w:rPr>
        <w:t>,</w:t>
      </w:r>
      <w:r w:rsidRPr="006052AB">
        <w:rPr>
          <w:rFonts w:ascii="Arial" w:hAnsi="Arial" w:cs="Arial"/>
          <w:lang w:eastAsia="en-US"/>
        </w:rPr>
        <w:t xml:space="preserve"> </w:t>
      </w:r>
      <w:r w:rsidRPr="00352678">
        <w:rPr>
          <w:rFonts w:ascii="Arial" w:hAnsi="Arial" w:cs="Arial"/>
        </w:rPr>
        <w:t>their website maps councils that have made the declaration.</w:t>
      </w:r>
    </w:p>
    <w:p w:rsidR="00FA4846" w:rsidRPr="00352678" w:rsidRDefault="00FA4846" w:rsidP="00FA4846">
      <w:pPr>
        <w:rPr>
          <w:rFonts w:ascii="Arial" w:hAnsi="Arial" w:cs="Arial"/>
        </w:rPr>
      </w:pPr>
      <w:r w:rsidRPr="00352678">
        <w:rPr>
          <w:rFonts w:ascii="Arial" w:hAnsi="Arial" w:cs="Arial"/>
        </w:rPr>
        <w:t xml:space="preserve">Obviously, </w:t>
      </w:r>
      <w:r w:rsidR="00352678">
        <w:rPr>
          <w:rFonts w:ascii="Arial" w:hAnsi="Arial" w:cs="Arial"/>
        </w:rPr>
        <w:t xml:space="preserve">a council </w:t>
      </w:r>
      <w:r w:rsidRPr="00352678">
        <w:rPr>
          <w:rFonts w:ascii="Arial" w:hAnsi="Arial" w:cs="Arial"/>
        </w:rPr>
        <w:t xml:space="preserve">making the Declaration is one thing but being able to deliver on a set of measurable criteria is another matter. Frome Town Council have detailed what they intend to do in a report to their council </w:t>
      </w:r>
      <w:hyperlink r:id="rId44" w:history="1">
        <w:r w:rsidRPr="00352678">
          <w:rPr>
            <w:rStyle w:val="Hyperlink"/>
            <w:rFonts w:ascii="Arial" w:hAnsi="Arial" w:cs="Arial"/>
          </w:rPr>
          <w:t>here</w:t>
        </w:r>
      </w:hyperlink>
    </w:p>
    <w:p w:rsidR="00FA4846" w:rsidRPr="00352678" w:rsidRDefault="00352678" w:rsidP="00FA4846">
      <w:pPr>
        <w:rPr>
          <w:rFonts w:ascii="Arial" w:hAnsi="Arial" w:cs="Arial"/>
        </w:rPr>
      </w:pPr>
      <w:r w:rsidRPr="00352678">
        <w:rPr>
          <w:rFonts w:ascii="Arial" w:hAnsi="Arial" w:cs="Arial"/>
        </w:rPr>
        <w:t xml:space="preserve">A number of councils have raised this with us, asking </w:t>
      </w:r>
      <w:r>
        <w:rPr>
          <w:rFonts w:ascii="Arial" w:hAnsi="Arial" w:cs="Arial"/>
        </w:rPr>
        <w:t>if</w:t>
      </w:r>
      <w:r w:rsidRPr="00352678">
        <w:rPr>
          <w:rFonts w:ascii="Arial" w:hAnsi="Arial" w:cs="Arial"/>
        </w:rPr>
        <w:t xml:space="preserve"> they able to make the declaration </w:t>
      </w:r>
      <w:r>
        <w:rPr>
          <w:rFonts w:ascii="Arial" w:hAnsi="Arial" w:cs="Arial"/>
        </w:rPr>
        <w:t xml:space="preserve">(yes) </w:t>
      </w:r>
      <w:r w:rsidRPr="00352678">
        <w:rPr>
          <w:rFonts w:ascii="Arial" w:hAnsi="Arial" w:cs="Arial"/>
        </w:rPr>
        <w:t xml:space="preserve">and what </w:t>
      </w:r>
      <w:r>
        <w:rPr>
          <w:rFonts w:ascii="Arial" w:hAnsi="Arial" w:cs="Arial"/>
        </w:rPr>
        <w:t>could</w:t>
      </w:r>
      <w:r w:rsidRPr="00352678">
        <w:rPr>
          <w:rFonts w:ascii="Arial" w:hAnsi="Arial" w:cs="Arial"/>
        </w:rPr>
        <w:t xml:space="preserve"> it actually mean for them.</w:t>
      </w:r>
    </w:p>
    <w:p w:rsidR="00EB1256" w:rsidRDefault="00352678" w:rsidP="00352678">
      <w:pPr>
        <w:rPr>
          <w:rFonts w:ascii="Arial" w:hAnsi="Arial" w:cs="Arial"/>
        </w:rPr>
      </w:pPr>
      <w:r>
        <w:rPr>
          <w:rFonts w:ascii="Arial" w:hAnsi="Arial" w:cs="Arial"/>
        </w:rPr>
        <w:t>One of the main aims</w:t>
      </w:r>
      <w:r w:rsidR="00FA4846" w:rsidRPr="00352678">
        <w:rPr>
          <w:rFonts w:ascii="Arial" w:hAnsi="Arial" w:cs="Arial"/>
        </w:rPr>
        <w:t xml:space="preserve"> </w:t>
      </w:r>
      <w:r>
        <w:rPr>
          <w:rFonts w:ascii="Arial" w:hAnsi="Arial" w:cs="Arial"/>
        </w:rPr>
        <w:t xml:space="preserve">of the Climate Emergency declaration is </w:t>
      </w:r>
      <w:r w:rsidR="00FA4846" w:rsidRPr="00352678">
        <w:rPr>
          <w:rFonts w:ascii="Arial" w:hAnsi="Arial" w:cs="Arial"/>
        </w:rPr>
        <w:t>zero carbon emissions by a se</w:t>
      </w:r>
      <w:r>
        <w:rPr>
          <w:rFonts w:ascii="Arial" w:hAnsi="Arial" w:cs="Arial"/>
        </w:rPr>
        <w:t>t date 2050, although</w:t>
      </w:r>
      <w:r w:rsidR="00FA4846" w:rsidRPr="00352678">
        <w:rPr>
          <w:rFonts w:ascii="Arial" w:hAnsi="Arial" w:cs="Arial"/>
        </w:rPr>
        <w:t xml:space="preserve"> how this is measured</w:t>
      </w:r>
      <w:r>
        <w:rPr>
          <w:rFonts w:ascii="Arial" w:hAnsi="Arial" w:cs="Arial"/>
        </w:rPr>
        <w:t xml:space="preserve"> for a small parish isn’t clear</w:t>
      </w:r>
      <w:r w:rsidR="00FA4846" w:rsidRPr="00352678">
        <w:rPr>
          <w:rFonts w:ascii="Arial" w:hAnsi="Arial" w:cs="Arial"/>
        </w:rPr>
        <w:t xml:space="preserve">. </w:t>
      </w:r>
      <w:r>
        <w:rPr>
          <w:rFonts w:ascii="Arial" w:hAnsi="Arial" w:cs="Arial"/>
        </w:rPr>
        <w:t xml:space="preserve">The powers of a parish council to affect carbon emissions are limited. </w:t>
      </w:r>
      <w:r w:rsidR="00FA4846" w:rsidRPr="00352678">
        <w:rPr>
          <w:rFonts w:ascii="Arial" w:hAnsi="Arial" w:cs="Arial"/>
        </w:rPr>
        <w:t xml:space="preserve">A lot </w:t>
      </w:r>
      <w:r w:rsidR="00003525">
        <w:rPr>
          <w:rFonts w:ascii="Arial" w:hAnsi="Arial" w:cs="Arial"/>
        </w:rPr>
        <w:t>is</w:t>
      </w:r>
      <w:r w:rsidR="00FA4846" w:rsidRPr="00352678">
        <w:rPr>
          <w:rFonts w:ascii="Arial" w:hAnsi="Arial" w:cs="Arial"/>
        </w:rPr>
        <w:t xml:space="preserve"> based around education and encouragement of other relevant groups, organisations and bodies. A council could look at changing </w:t>
      </w:r>
      <w:r>
        <w:rPr>
          <w:rFonts w:ascii="Arial" w:hAnsi="Arial" w:cs="Arial"/>
        </w:rPr>
        <w:t xml:space="preserve">its </w:t>
      </w:r>
      <w:r w:rsidR="00FA4846" w:rsidRPr="00352678">
        <w:rPr>
          <w:rFonts w:ascii="Arial" w:hAnsi="Arial" w:cs="Arial"/>
        </w:rPr>
        <w:t>energy supplier to a renewable energy based one; investigate solar panels on the village hall etc. The council can obviously only do what is within its powers</w:t>
      </w:r>
      <w:r w:rsidRPr="00352678">
        <w:rPr>
          <w:rFonts w:ascii="Arial" w:hAnsi="Arial" w:cs="Arial"/>
        </w:rPr>
        <w:t>,</w:t>
      </w:r>
      <w:r>
        <w:rPr>
          <w:rFonts w:ascii="Arial" w:hAnsi="Arial" w:cs="Arial"/>
        </w:rPr>
        <w:t xml:space="preserve"> but</w:t>
      </w:r>
      <w:r w:rsidRPr="00352678">
        <w:rPr>
          <w:rFonts w:ascii="Arial" w:hAnsi="Arial" w:cs="Arial"/>
        </w:rPr>
        <w:t xml:space="preserve"> a</w:t>
      </w:r>
      <w:r w:rsidR="00003525">
        <w:rPr>
          <w:rFonts w:ascii="Arial" w:hAnsi="Arial" w:cs="Arial"/>
        </w:rPr>
        <w:t xml:space="preserve"> statement of intent might be a</w:t>
      </w:r>
      <w:r w:rsidR="00FA4846" w:rsidRPr="00352678">
        <w:rPr>
          <w:rFonts w:ascii="Arial" w:hAnsi="Arial" w:cs="Arial"/>
        </w:rPr>
        <w:t xml:space="preserve"> starting point. A Working Party might be a way forward</w:t>
      </w:r>
      <w:r w:rsidR="00003525">
        <w:rPr>
          <w:rFonts w:ascii="Arial" w:hAnsi="Arial" w:cs="Arial"/>
        </w:rPr>
        <w:t>,</w:t>
      </w:r>
      <w:r w:rsidR="00FA4846" w:rsidRPr="00352678">
        <w:rPr>
          <w:rFonts w:ascii="Arial" w:hAnsi="Arial" w:cs="Arial"/>
        </w:rPr>
        <w:t xml:space="preserve"> tasked with identifying possible projects, methods of working towards measurable carbon  targets and other smaller associated quick environmental wins such as recycling, no plastics, more green activities, </w:t>
      </w:r>
      <w:r>
        <w:rPr>
          <w:rFonts w:ascii="Arial" w:hAnsi="Arial" w:cs="Arial"/>
        </w:rPr>
        <w:t xml:space="preserve">encouragement of </w:t>
      </w:r>
      <w:r w:rsidR="00FA4846" w:rsidRPr="00352678">
        <w:rPr>
          <w:rFonts w:ascii="Arial" w:hAnsi="Arial" w:cs="Arial"/>
        </w:rPr>
        <w:t xml:space="preserve">walking </w:t>
      </w:r>
      <w:r>
        <w:rPr>
          <w:rFonts w:ascii="Arial" w:hAnsi="Arial" w:cs="Arial"/>
        </w:rPr>
        <w:t>rather than car use etc.</w:t>
      </w:r>
    </w:p>
    <w:p w:rsidR="00003525" w:rsidRDefault="00003525" w:rsidP="00352678">
      <w:pPr>
        <w:rPr>
          <w:rFonts w:ascii="Arial" w:hAnsi="Arial" w:cs="Arial"/>
        </w:rPr>
      </w:pPr>
    </w:p>
    <w:p w:rsidR="00CE7D62" w:rsidRPr="00CE7D62" w:rsidRDefault="00CE7D62" w:rsidP="00CE7D62">
      <w:pPr>
        <w:pStyle w:val="Heading2"/>
        <w:rPr>
          <w:rFonts w:ascii="Arial" w:eastAsiaTheme="minorHAnsi" w:hAnsi="Arial" w:cs="Arial"/>
          <w:lang w:val="en-GB" w:eastAsia="en-GB"/>
        </w:rPr>
      </w:pPr>
      <w:r w:rsidRPr="00CE7D62">
        <w:rPr>
          <w:rFonts w:ascii="Arial" w:eastAsiaTheme="minorHAnsi" w:hAnsi="Arial" w:cs="Arial"/>
          <w:lang w:val="en-GB" w:eastAsia="en-GB"/>
        </w:rPr>
        <w:t>What is the role of a parish or town council in neighbourhood planning?</w:t>
      </w:r>
    </w:p>
    <w:p w:rsidR="00CE7D62" w:rsidRPr="00CE7D62" w:rsidRDefault="00CE7D62" w:rsidP="00CE7D62">
      <w:pPr>
        <w:pStyle w:val="NormalWeb"/>
        <w:rPr>
          <w:rFonts w:ascii="Arial" w:eastAsiaTheme="minorHAnsi" w:hAnsi="Arial" w:cs="Arial"/>
          <w:sz w:val="22"/>
          <w:szCs w:val="22"/>
          <w:lang w:val="en"/>
        </w:rPr>
      </w:pPr>
      <w:r w:rsidRPr="00CE7D62">
        <w:rPr>
          <w:rFonts w:ascii="Arial" w:hAnsi="Arial" w:cs="Arial"/>
          <w:sz w:val="22"/>
          <w:szCs w:val="22"/>
          <w:lang w:val="en"/>
        </w:rPr>
        <w:t>In a designated neighbourhood area which contains all or part of the administrative area of a town or parish council, the town or parish council is responsible for neighbourhood planning.</w:t>
      </w:r>
    </w:p>
    <w:p w:rsidR="00CE7D62" w:rsidRPr="00CE7D62" w:rsidRDefault="00CE7D62" w:rsidP="00CE7D62">
      <w:pPr>
        <w:pStyle w:val="NormalWeb"/>
        <w:rPr>
          <w:rFonts w:ascii="Arial" w:hAnsi="Arial" w:cs="Arial"/>
          <w:sz w:val="22"/>
          <w:szCs w:val="22"/>
          <w:lang w:val="en"/>
        </w:rPr>
      </w:pPr>
      <w:r w:rsidRPr="00CE7D62">
        <w:rPr>
          <w:rFonts w:ascii="Arial" w:hAnsi="Arial" w:cs="Arial"/>
          <w:sz w:val="22"/>
          <w:szCs w:val="22"/>
          <w:lang w:val="en"/>
        </w:rPr>
        <w:t xml:space="preserve">Where a parish or town council chooses to produce a neighbourhood plan or Order it should work with other members of the community who are interested in, or affected by, the neighbourhood planning proposals to allow them to play an active role in </w:t>
      </w:r>
      <w:r w:rsidR="009912C5">
        <w:rPr>
          <w:rFonts w:ascii="Arial" w:hAnsi="Arial" w:cs="Arial"/>
          <w:sz w:val="22"/>
          <w:szCs w:val="22"/>
          <w:lang w:val="en"/>
        </w:rPr>
        <w:t xml:space="preserve">its </w:t>
      </w:r>
      <w:r w:rsidR="00430948">
        <w:rPr>
          <w:rFonts w:ascii="Arial" w:hAnsi="Arial" w:cs="Arial"/>
          <w:sz w:val="22"/>
          <w:szCs w:val="22"/>
          <w:lang w:val="en"/>
        </w:rPr>
        <w:t>preparation</w:t>
      </w:r>
      <w:r w:rsidR="009912C5">
        <w:rPr>
          <w:rFonts w:ascii="Arial" w:hAnsi="Arial" w:cs="Arial"/>
          <w:sz w:val="22"/>
          <w:szCs w:val="22"/>
          <w:lang w:val="en"/>
        </w:rPr>
        <w:t>.</w:t>
      </w:r>
    </w:p>
    <w:p w:rsidR="00CE7D62" w:rsidRPr="00CE7D62" w:rsidRDefault="00CE7D62" w:rsidP="00CE7D62">
      <w:pPr>
        <w:pStyle w:val="NormalWeb"/>
        <w:rPr>
          <w:rFonts w:ascii="Arial" w:hAnsi="Arial" w:cs="Arial"/>
          <w:sz w:val="22"/>
          <w:szCs w:val="22"/>
          <w:lang w:val="en"/>
        </w:rPr>
      </w:pPr>
      <w:r w:rsidRPr="00CE7D62">
        <w:rPr>
          <w:rFonts w:ascii="Arial" w:hAnsi="Arial" w:cs="Arial"/>
          <w:sz w:val="22"/>
          <w:szCs w:val="22"/>
          <w:lang w:val="en"/>
        </w:rPr>
        <w:t xml:space="preserve">The relationship between any group and the formal functions of the town or parish council should be transparent to the wider public. A parish or town council may choose to establish an advisory committee or sub-committee under </w:t>
      </w:r>
      <w:hyperlink r:id="rId45" w:history="1">
        <w:r w:rsidRPr="00CE7D62">
          <w:rPr>
            <w:rStyle w:val="Hyperlink"/>
            <w:rFonts w:ascii="Arial" w:eastAsiaTheme="majorEastAsia" w:hAnsi="Arial" w:cs="Arial"/>
            <w:sz w:val="22"/>
            <w:szCs w:val="22"/>
            <w:lang w:val="en"/>
          </w:rPr>
          <w:t>section 102(4) of the Local Government Act 1972</w:t>
        </w:r>
      </w:hyperlink>
      <w:r w:rsidRPr="00CE7D62">
        <w:rPr>
          <w:rFonts w:ascii="Arial" w:hAnsi="Arial" w:cs="Arial"/>
          <w:sz w:val="22"/>
          <w:szCs w:val="22"/>
          <w:lang w:val="en"/>
        </w:rPr>
        <w:t xml:space="preserve"> and appoint local people (who need not be parish councillors) to those bodies. Members of such committees or sub-committees would have voting rights under section </w:t>
      </w:r>
      <w:hyperlink r:id="rId46" w:history="1">
        <w:r w:rsidRPr="00CE7D62">
          <w:rPr>
            <w:rStyle w:val="Hyperlink"/>
            <w:rFonts w:ascii="Arial" w:eastAsiaTheme="majorEastAsia" w:hAnsi="Arial" w:cs="Arial"/>
            <w:sz w:val="22"/>
            <w:szCs w:val="22"/>
            <w:lang w:val="en"/>
          </w:rPr>
          <w:t>13(3), (4)(e) or (4)(h) of the Local Government and Housing Act 1989</w:t>
        </w:r>
      </w:hyperlink>
      <w:r w:rsidRPr="00CE7D62">
        <w:rPr>
          <w:rFonts w:ascii="Arial" w:hAnsi="Arial" w:cs="Arial"/>
          <w:sz w:val="22"/>
          <w:szCs w:val="22"/>
          <w:lang w:val="en"/>
        </w:rPr>
        <w:t>. The terms of reference for a steering group or other body should be published and the minutes of meetings made available to the public.</w:t>
      </w:r>
    </w:p>
    <w:p w:rsidR="00CE7D62" w:rsidRPr="00CE7D62" w:rsidRDefault="00CE7D62" w:rsidP="00CE7D62">
      <w:pPr>
        <w:pStyle w:val="gem-c-titlecontext"/>
        <w:rPr>
          <w:rFonts w:ascii="Arial" w:hAnsi="Arial" w:cs="Arial"/>
          <w:sz w:val="22"/>
          <w:szCs w:val="22"/>
        </w:rPr>
      </w:pPr>
      <w:r w:rsidRPr="00CE7D62">
        <w:rPr>
          <w:rFonts w:ascii="Arial" w:hAnsi="Arial" w:cs="Arial"/>
          <w:sz w:val="22"/>
          <w:szCs w:val="22"/>
        </w:rPr>
        <w:t>The committee issue is one which is often got wrong.  I</w:t>
      </w:r>
      <w:r>
        <w:rPr>
          <w:rFonts w:ascii="Arial" w:hAnsi="Arial" w:cs="Arial"/>
          <w:sz w:val="22"/>
          <w:szCs w:val="22"/>
        </w:rPr>
        <w:t>t is all too</w:t>
      </w:r>
      <w:r w:rsidRPr="00CE7D62">
        <w:rPr>
          <w:rFonts w:ascii="Arial" w:hAnsi="Arial" w:cs="Arial"/>
          <w:sz w:val="22"/>
          <w:szCs w:val="22"/>
        </w:rPr>
        <w:t xml:space="preserve"> often see</w:t>
      </w:r>
      <w:r>
        <w:rPr>
          <w:rFonts w:ascii="Arial" w:hAnsi="Arial" w:cs="Arial"/>
          <w:sz w:val="22"/>
          <w:szCs w:val="22"/>
        </w:rPr>
        <w:t>n that</w:t>
      </w:r>
      <w:r w:rsidRPr="00CE7D62">
        <w:rPr>
          <w:rFonts w:ascii="Arial" w:hAnsi="Arial" w:cs="Arial"/>
          <w:sz w:val="22"/>
          <w:szCs w:val="22"/>
        </w:rPr>
        <w:t xml:space="preserve"> steering groups etc</w:t>
      </w:r>
      <w:r>
        <w:rPr>
          <w:rFonts w:ascii="Arial" w:hAnsi="Arial" w:cs="Arial"/>
          <w:sz w:val="22"/>
          <w:szCs w:val="22"/>
        </w:rPr>
        <w:t>.</w:t>
      </w:r>
      <w:r w:rsidRPr="00CE7D62">
        <w:rPr>
          <w:rFonts w:ascii="Arial" w:hAnsi="Arial" w:cs="Arial"/>
          <w:sz w:val="22"/>
          <w:szCs w:val="22"/>
        </w:rPr>
        <w:t xml:space="preserve"> </w:t>
      </w:r>
      <w:r>
        <w:rPr>
          <w:rFonts w:ascii="Arial" w:hAnsi="Arial" w:cs="Arial"/>
          <w:sz w:val="22"/>
          <w:szCs w:val="22"/>
        </w:rPr>
        <w:t xml:space="preserve">are </w:t>
      </w:r>
      <w:r w:rsidRPr="00CE7D62">
        <w:rPr>
          <w:rFonts w:ascii="Arial" w:hAnsi="Arial" w:cs="Arial"/>
          <w:sz w:val="22"/>
          <w:szCs w:val="22"/>
        </w:rPr>
        <w:t xml:space="preserve">being given executive functions (i.e. decision-making including expenditure powers) which cannot happen unless the group is a committee of the Council in which case all the usual rules on membership, </w:t>
      </w:r>
      <w:r w:rsidR="00163D18">
        <w:rPr>
          <w:rFonts w:ascii="Arial" w:hAnsi="Arial" w:cs="Arial"/>
          <w:sz w:val="22"/>
          <w:szCs w:val="22"/>
        </w:rPr>
        <w:t xml:space="preserve">notice of meetings, </w:t>
      </w:r>
      <w:r w:rsidRPr="00CE7D62">
        <w:rPr>
          <w:rFonts w:ascii="Arial" w:hAnsi="Arial" w:cs="Arial"/>
          <w:sz w:val="22"/>
          <w:szCs w:val="22"/>
        </w:rPr>
        <w:t>voting and finance apply.</w:t>
      </w:r>
    </w:p>
    <w:p w:rsidR="00CB1D45" w:rsidRDefault="00163D18" w:rsidP="005B0FE1">
      <w:pPr>
        <w:pStyle w:val="NormalWeb"/>
        <w:spacing w:before="0" w:beforeAutospacing="0" w:after="150" w:afterAutospacing="0"/>
        <w:rPr>
          <w:rFonts w:ascii="Arial" w:hAnsi="Arial" w:cs="Arial"/>
          <w:sz w:val="22"/>
          <w:szCs w:val="22"/>
        </w:rPr>
      </w:pPr>
      <w:r>
        <w:rPr>
          <w:rFonts w:ascii="Arial" w:hAnsi="Arial" w:cs="Arial"/>
          <w:sz w:val="22"/>
          <w:szCs w:val="22"/>
        </w:rPr>
        <w:t>The Ministry of Communities, Housing and Local Government has made updates to their Neighbourhood Planning Advice, more details</w:t>
      </w:r>
      <w:hyperlink r:id="rId47" w:history="1">
        <w:r w:rsidRPr="00163D18">
          <w:rPr>
            <w:rStyle w:val="Hyperlink"/>
            <w:rFonts w:ascii="Arial" w:hAnsi="Arial" w:cs="Arial"/>
            <w:sz w:val="22"/>
            <w:szCs w:val="22"/>
          </w:rPr>
          <w:t xml:space="preserve"> here</w:t>
        </w:r>
      </w:hyperlink>
    </w:p>
    <w:p w:rsidR="00704DD0" w:rsidRPr="00E865CA" w:rsidRDefault="0087134E" w:rsidP="00E865CA">
      <w:pPr>
        <w:spacing w:line="252" w:lineRule="auto"/>
        <w:rPr>
          <w:rFonts w:ascii="Arial" w:hAnsi="Arial" w:cs="Arial"/>
          <w:b/>
          <w:bCs/>
          <w:lang w:eastAsia="en-US"/>
        </w:rPr>
      </w:pPr>
      <w:r w:rsidRPr="0087134E">
        <w:rPr>
          <w:rFonts w:ascii="Arial" w:hAnsi="Arial" w:cs="Arial"/>
        </w:rPr>
        <w:t xml:space="preserve">Thanks to </w:t>
      </w:r>
      <w:r w:rsidRPr="0087134E">
        <w:rPr>
          <w:rFonts w:ascii="Arial" w:hAnsi="Arial" w:cs="Arial"/>
          <w:b/>
          <w:bCs/>
          <w:lang w:eastAsia="en-US"/>
        </w:rPr>
        <w:t xml:space="preserve">Ian Davison, </w:t>
      </w:r>
      <w:r w:rsidRPr="0087134E">
        <w:rPr>
          <w:rFonts w:ascii="Arial" w:hAnsi="Arial" w:cs="Arial"/>
          <w:lang w:eastAsia="en-US"/>
        </w:rPr>
        <w:t>Partner, Surrey Hills Solicitors for alerting us to this.</w:t>
      </w:r>
      <w:r w:rsidRPr="0087134E">
        <w:rPr>
          <w:rFonts w:ascii="Arial" w:hAnsi="Arial" w:cs="Arial"/>
          <w:b/>
          <w:bCs/>
          <w:lang w:eastAsia="en-US"/>
        </w:rPr>
        <w:t xml:space="preserve">  </w:t>
      </w:r>
      <w:r w:rsidRPr="00E865CA">
        <w:rPr>
          <w:rStyle w:val="Hyperlink"/>
          <w:rFonts w:ascii="Arial" w:hAnsi="Arial" w:cs="Arial"/>
          <w:color w:val="0563C1"/>
          <w:lang w:eastAsia="en-US"/>
        </w:rPr>
        <w:t>www.surreyhillssolicitors.co.uk</w:t>
      </w:r>
    </w:p>
    <w:p w:rsidR="00704DD0" w:rsidRPr="00704DD0" w:rsidRDefault="00704DD0" w:rsidP="00704DD0">
      <w:pPr>
        <w:pStyle w:val="Heading2"/>
        <w:rPr>
          <w:rFonts w:ascii="Arial" w:eastAsiaTheme="minorHAnsi" w:hAnsi="Arial" w:cs="Arial"/>
          <w:lang w:val="en-GB" w:eastAsia="en-GB"/>
        </w:rPr>
      </w:pPr>
      <w:r w:rsidRPr="00704DD0">
        <w:rPr>
          <w:rFonts w:ascii="Arial" w:eastAsiaTheme="minorHAnsi" w:hAnsi="Arial" w:cs="Arial"/>
          <w:lang w:val="en-GB" w:eastAsia="en-GB"/>
        </w:rPr>
        <w:lastRenderedPageBreak/>
        <w:t>Setting up a community-run pos</w:t>
      </w:r>
      <w:r>
        <w:rPr>
          <w:rFonts w:ascii="Arial" w:eastAsiaTheme="minorHAnsi" w:hAnsi="Arial" w:cs="Arial"/>
          <w:lang w:val="en-GB" w:eastAsia="en-GB"/>
        </w:rPr>
        <w:t>t office: what you need to know</w:t>
      </w:r>
    </w:p>
    <w:p w:rsidR="00704DD0" w:rsidRPr="00704DD0" w:rsidRDefault="00704DD0" w:rsidP="00704DD0">
      <w:pPr>
        <w:pStyle w:val="NormalWeb"/>
        <w:rPr>
          <w:rFonts w:ascii="Arial" w:hAnsi="Arial" w:cs="Arial"/>
          <w:sz w:val="22"/>
          <w:szCs w:val="22"/>
        </w:rPr>
      </w:pPr>
      <w:r w:rsidRPr="00704DD0">
        <w:rPr>
          <w:rFonts w:ascii="Arial" w:hAnsi="Arial" w:cs="Arial"/>
          <w:sz w:val="22"/>
          <w:szCs w:val="22"/>
        </w:rPr>
        <w:t>Just under 200 community-run shops and pubs also provide post office services, often in rural areas where people can face significant barriers to accessing essential services.</w:t>
      </w:r>
    </w:p>
    <w:p w:rsidR="00704DD0" w:rsidRPr="00704DD0" w:rsidRDefault="00704DD0" w:rsidP="00704DD0">
      <w:pPr>
        <w:pStyle w:val="NormalWeb"/>
        <w:rPr>
          <w:rFonts w:ascii="Arial" w:hAnsi="Arial" w:cs="Arial"/>
          <w:sz w:val="22"/>
          <w:szCs w:val="22"/>
        </w:rPr>
      </w:pPr>
      <w:r w:rsidRPr="00704DD0">
        <w:rPr>
          <w:rFonts w:ascii="Arial" w:hAnsi="Arial" w:cs="Arial"/>
          <w:sz w:val="22"/>
          <w:szCs w:val="22"/>
        </w:rPr>
        <w:t>Citizen’s Advice Bureau research last year into community-run post offices showed the significant benefits they deliver to local communities. However, setting one up can be difficult.</w:t>
      </w:r>
    </w:p>
    <w:p w:rsidR="00704DD0" w:rsidRPr="00704DD0" w:rsidRDefault="00704DD0" w:rsidP="00704DD0">
      <w:pPr>
        <w:pStyle w:val="NormalWeb"/>
        <w:rPr>
          <w:rFonts w:ascii="Arial" w:hAnsi="Arial" w:cs="Arial"/>
          <w:sz w:val="22"/>
          <w:szCs w:val="22"/>
        </w:rPr>
      </w:pPr>
      <w:r w:rsidRPr="00704DD0">
        <w:rPr>
          <w:rFonts w:ascii="Arial" w:hAnsi="Arial" w:cs="Arial"/>
          <w:sz w:val="22"/>
          <w:szCs w:val="22"/>
        </w:rPr>
        <w:t xml:space="preserve">Since then Citizen’s Advice Bureau have worked with the Plunkett Foundation and Post Office Limited to produce </w:t>
      </w:r>
      <w:r w:rsidRPr="00FB7466">
        <w:rPr>
          <w:rStyle w:val="Hyperlink"/>
          <w:rFonts w:ascii="Arial" w:hAnsi="Arial" w:cs="Arial"/>
          <w:sz w:val="22"/>
          <w:szCs w:val="22"/>
        </w:rPr>
        <w:t xml:space="preserve">this </w:t>
      </w:r>
      <w:r w:rsidR="00430948" w:rsidRPr="00FB7466">
        <w:rPr>
          <w:rStyle w:val="Hyperlink"/>
          <w:rFonts w:ascii="Arial" w:hAnsi="Arial" w:cs="Arial"/>
          <w:sz w:val="22"/>
          <w:szCs w:val="22"/>
        </w:rPr>
        <w:t>guid</w:t>
      </w:r>
      <w:r w:rsidR="00430948">
        <w:rPr>
          <w:rStyle w:val="Hyperlink"/>
          <w:rFonts w:ascii="Arial" w:hAnsi="Arial" w:cs="Arial"/>
          <w:sz w:val="22"/>
          <w:szCs w:val="22"/>
        </w:rPr>
        <w:t xml:space="preserve">e </w:t>
      </w:r>
      <w:r w:rsidR="00430948" w:rsidRPr="00704DD0">
        <w:rPr>
          <w:rFonts w:ascii="Arial" w:hAnsi="Arial" w:cs="Arial"/>
          <w:sz w:val="22"/>
          <w:szCs w:val="22"/>
        </w:rPr>
        <w:t>to</w:t>
      </w:r>
      <w:r w:rsidRPr="00704DD0">
        <w:rPr>
          <w:rFonts w:ascii="Arial" w:hAnsi="Arial" w:cs="Arial"/>
          <w:sz w:val="22"/>
          <w:szCs w:val="22"/>
        </w:rPr>
        <w:t xml:space="preserve"> make it easier for community-run enterprises to apply to run a post office.  </w:t>
      </w:r>
    </w:p>
    <w:p w:rsidR="00704DD0" w:rsidRDefault="00704DD0" w:rsidP="00E865CA">
      <w:pPr>
        <w:pStyle w:val="NormalWeb"/>
        <w:rPr>
          <w:rFonts w:ascii="Arial" w:hAnsi="Arial" w:cs="Arial"/>
          <w:sz w:val="22"/>
          <w:szCs w:val="22"/>
        </w:rPr>
      </w:pPr>
      <w:r w:rsidRPr="00704DD0">
        <w:rPr>
          <w:rFonts w:ascii="Arial" w:hAnsi="Arial" w:cs="Arial"/>
          <w:sz w:val="22"/>
          <w:szCs w:val="22"/>
        </w:rPr>
        <w:t xml:space="preserve">Further advice and support for community-run groups and businesses can be accessed through the Plunkett Foundation </w:t>
      </w:r>
      <w:hyperlink r:id="rId48" w:tgtFrame="_blank" w:tooltip="Plunkett Foundation" w:history="1">
        <w:r w:rsidRPr="00704DD0">
          <w:rPr>
            <w:rStyle w:val="Hyperlink"/>
            <w:rFonts w:ascii="Arial" w:hAnsi="Arial" w:cs="Arial"/>
            <w:sz w:val="22"/>
            <w:szCs w:val="22"/>
          </w:rPr>
          <w:t>here</w:t>
        </w:r>
      </w:hyperlink>
      <w:r w:rsidR="00E865CA">
        <w:rPr>
          <w:rFonts w:ascii="Arial" w:hAnsi="Arial" w:cs="Arial"/>
          <w:sz w:val="22"/>
          <w:szCs w:val="22"/>
        </w:rPr>
        <w:t>.</w:t>
      </w:r>
    </w:p>
    <w:p w:rsidR="00C35DAF" w:rsidRPr="00704DD0" w:rsidRDefault="00704DD0" w:rsidP="00704DD0">
      <w:pPr>
        <w:pStyle w:val="Heading2"/>
        <w:rPr>
          <w:rFonts w:ascii="Arial" w:eastAsiaTheme="minorHAnsi" w:hAnsi="Arial" w:cs="Arial"/>
          <w:lang w:val="en-GB" w:eastAsia="en-GB"/>
        </w:rPr>
      </w:pPr>
      <w:r w:rsidRPr="00704DD0">
        <w:rPr>
          <w:rFonts w:ascii="Arial" w:eastAsiaTheme="minorHAnsi" w:hAnsi="Arial" w:cs="Arial"/>
          <w:lang w:val="en-GB" w:eastAsia="en-GB"/>
        </w:rPr>
        <w:t>VE Day 2020</w:t>
      </w:r>
    </w:p>
    <w:p w:rsidR="00C35DAF" w:rsidRDefault="00C35DAF" w:rsidP="00C35DAF">
      <w:pPr>
        <w:widowControl w:val="0"/>
        <w:autoSpaceDE w:val="0"/>
        <w:ind w:left="-567"/>
        <w:jc w:val="center"/>
        <w:rPr>
          <w:b/>
          <w:color w:val="000000"/>
          <w:sz w:val="20"/>
          <w:szCs w:val="20"/>
        </w:rPr>
      </w:pPr>
      <w:r>
        <w:rPr>
          <w:noProof/>
          <w:lang w:val="en-GB" w:eastAsia="en-GB"/>
        </w:rPr>
        <w:drawing>
          <wp:anchor distT="0" distB="0" distL="114935" distR="114935" simplePos="0" relativeHeight="251913216" behindDoc="1" locked="0" layoutInCell="1" allowOverlap="1">
            <wp:simplePos x="0" y="0"/>
            <wp:positionH relativeFrom="column">
              <wp:posOffset>4381500</wp:posOffset>
            </wp:positionH>
            <wp:positionV relativeFrom="paragraph">
              <wp:posOffset>29845</wp:posOffset>
            </wp:positionV>
            <wp:extent cx="1649730" cy="354330"/>
            <wp:effectExtent l="0" t="0" r="762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49730" cy="354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noProof/>
          <w:color w:val="000000"/>
          <w:sz w:val="20"/>
          <w:szCs w:val="20"/>
          <w:lang w:val="en-GB" w:eastAsia="en-GB"/>
        </w:rPr>
        <w:drawing>
          <wp:inline distT="0" distB="0" distL="0" distR="0">
            <wp:extent cx="1076325" cy="1762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6325" cy="1762125"/>
                    </a:xfrm>
                    <a:prstGeom prst="rect">
                      <a:avLst/>
                    </a:prstGeom>
                    <a:solidFill>
                      <a:srgbClr val="FFFFFF"/>
                    </a:solidFill>
                    <a:ln>
                      <a:noFill/>
                    </a:ln>
                  </pic:spPr>
                </pic:pic>
              </a:graphicData>
            </a:graphic>
          </wp:inline>
        </w:drawing>
      </w:r>
    </w:p>
    <w:p w:rsidR="00C35DAF" w:rsidRPr="00C35DAF" w:rsidRDefault="00C35DAF" w:rsidP="00C35DAF">
      <w:pPr>
        <w:tabs>
          <w:tab w:val="center" w:pos="4320"/>
          <w:tab w:val="right" w:pos="8640"/>
        </w:tabs>
        <w:rPr>
          <w:rFonts w:ascii="Arial" w:hAnsi="Arial" w:cs="Arial"/>
          <w:sz w:val="20"/>
          <w:szCs w:val="20"/>
        </w:rPr>
      </w:pPr>
      <w:r w:rsidRPr="00C35DAF">
        <w:rPr>
          <w:rFonts w:ascii="Arial" w:hAnsi="Arial" w:cs="Arial"/>
          <w:sz w:val="20"/>
          <w:szCs w:val="20"/>
        </w:rPr>
        <w:t xml:space="preserve">Dear Town and Parish Clerk,                                                                                                            </w:t>
      </w:r>
    </w:p>
    <w:p w:rsidR="00C35DAF" w:rsidRPr="00C35DAF" w:rsidRDefault="00C35DAF" w:rsidP="00C35DAF">
      <w:pPr>
        <w:tabs>
          <w:tab w:val="center" w:pos="4320"/>
          <w:tab w:val="right" w:pos="8640"/>
        </w:tabs>
        <w:jc w:val="center"/>
        <w:rPr>
          <w:rFonts w:ascii="Arial" w:hAnsi="Arial" w:cs="Arial"/>
        </w:rPr>
      </w:pPr>
      <w:r w:rsidRPr="00C35DAF">
        <w:rPr>
          <w:rFonts w:ascii="Arial" w:hAnsi="Arial" w:cs="Arial"/>
          <w:b/>
          <w:bCs/>
          <w:sz w:val="20"/>
          <w:szCs w:val="20"/>
        </w:rPr>
        <w:t>TOWN &amp; PARISH COUNCILS - VE DAY 75</w:t>
      </w:r>
    </w:p>
    <w:p w:rsidR="00C35DAF" w:rsidRPr="00C35DAF" w:rsidRDefault="00C35DAF" w:rsidP="00C35DAF">
      <w:pPr>
        <w:tabs>
          <w:tab w:val="center" w:pos="4320"/>
          <w:tab w:val="right" w:pos="8640"/>
        </w:tabs>
        <w:rPr>
          <w:rFonts w:ascii="Arial" w:hAnsi="Arial" w:cs="Arial"/>
          <w:sz w:val="12"/>
          <w:szCs w:val="12"/>
        </w:rPr>
      </w:pPr>
      <w:r w:rsidRPr="00C35DAF">
        <w:rPr>
          <w:rFonts w:ascii="Arial" w:hAnsi="Arial" w:cs="Arial"/>
          <w:sz w:val="20"/>
          <w:szCs w:val="20"/>
        </w:rPr>
        <w:t xml:space="preserve">I have pleasure in outlining plans for </w:t>
      </w:r>
      <w:r w:rsidRPr="00C35DAF">
        <w:rPr>
          <w:rFonts w:ascii="Arial" w:hAnsi="Arial" w:cs="Arial"/>
          <w:b/>
          <w:sz w:val="20"/>
          <w:szCs w:val="20"/>
        </w:rPr>
        <w:t>VE Day 75</w:t>
      </w:r>
      <w:r w:rsidRPr="00C35DAF">
        <w:rPr>
          <w:rFonts w:ascii="Arial" w:hAnsi="Arial" w:cs="Arial"/>
          <w:sz w:val="20"/>
          <w:szCs w:val="20"/>
        </w:rPr>
        <w:t>, being organised to celebrate and commemorate the 75</w:t>
      </w:r>
      <w:r w:rsidRPr="00C35DAF">
        <w:rPr>
          <w:rFonts w:ascii="Arial" w:hAnsi="Arial" w:cs="Arial"/>
          <w:sz w:val="20"/>
          <w:szCs w:val="20"/>
          <w:vertAlign w:val="superscript"/>
        </w:rPr>
        <w:t>th</w:t>
      </w:r>
      <w:r w:rsidRPr="00C35DAF">
        <w:rPr>
          <w:rFonts w:ascii="Arial" w:hAnsi="Arial" w:cs="Arial"/>
          <w:sz w:val="20"/>
          <w:szCs w:val="20"/>
        </w:rPr>
        <w:t xml:space="preserve"> Anniversary of VE Day as mentioned in my last communication to you last year.</w:t>
      </w:r>
    </w:p>
    <w:p w:rsidR="00C35DAF" w:rsidRPr="00C35DAF" w:rsidRDefault="00C35DAF" w:rsidP="00C35DAF">
      <w:pPr>
        <w:tabs>
          <w:tab w:val="center" w:pos="4320"/>
          <w:tab w:val="right" w:pos="8640"/>
        </w:tabs>
        <w:rPr>
          <w:rFonts w:ascii="Arial" w:hAnsi="Arial" w:cs="Arial"/>
          <w:sz w:val="12"/>
          <w:szCs w:val="12"/>
        </w:rPr>
      </w:pPr>
      <w:r w:rsidRPr="00C35DAF">
        <w:rPr>
          <w:rFonts w:ascii="Arial" w:hAnsi="Arial" w:cs="Arial"/>
          <w:sz w:val="20"/>
          <w:szCs w:val="20"/>
        </w:rPr>
        <w:t>The 8</w:t>
      </w:r>
      <w:r w:rsidRPr="00C35DAF">
        <w:rPr>
          <w:rFonts w:ascii="Arial" w:hAnsi="Arial" w:cs="Arial"/>
          <w:sz w:val="20"/>
          <w:szCs w:val="20"/>
          <w:vertAlign w:val="superscript"/>
        </w:rPr>
        <w:t>th</w:t>
      </w:r>
      <w:r w:rsidRPr="00C35DAF">
        <w:rPr>
          <w:rFonts w:ascii="Arial" w:hAnsi="Arial" w:cs="Arial"/>
          <w:sz w:val="20"/>
          <w:szCs w:val="20"/>
        </w:rPr>
        <w:t xml:space="preserve"> May 1945 was the day peace emerged after nearly six years of war, so </w:t>
      </w:r>
      <w:r w:rsidRPr="00C35DAF">
        <w:rPr>
          <w:rFonts w:ascii="Arial" w:hAnsi="Arial" w:cs="Arial"/>
          <w:bCs/>
          <w:sz w:val="20"/>
          <w:szCs w:val="20"/>
        </w:rPr>
        <w:t>t</w:t>
      </w:r>
      <w:r w:rsidRPr="00C35DAF">
        <w:rPr>
          <w:rFonts w:ascii="Arial" w:hAnsi="Arial" w:cs="Arial"/>
          <w:sz w:val="20"/>
          <w:szCs w:val="20"/>
        </w:rPr>
        <w:t>he 75</w:t>
      </w:r>
      <w:r w:rsidRPr="00C35DAF">
        <w:rPr>
          <w:rFonts w:ascii="Arial" w:hAnsi="Arial" w:cs="Arial"/>
          <w:sz w:val="20"/>
          <w:szCs w:val="20"/>
          <w:vertAlign w:val="superscript"/>
        </w:rPr>
        <w:t>th</w:t>
      </w:r>
      <w:r w:rsidRPr="00C35DAF">
        <w:rPr>
          <w:rFonts w:ascii="Arial" w:hAnsi="Arial" w:cs="Arial"/>
          <w:sz w:val="20"/>
          <w:szCs w:val="20"/>
        </w:rPr>
        <w:t xml:space="preserve"> anniversary on 8</w:t>
      </w:r>
      <w:r w:rsidRPr="00C35DAF">
        <w:rPr>
          <w:rFonts w:ascii="Arial" w:hAnsi="Arial" w:cs="Arial"/>
          <w:sz w:val="20"/>
          <w:szCs w:val="20"/>
          <w:vertAlign w:val="superscript"/>
        </w:rPr>
        <w:t>th</w:t>
      </w:r>
      <w:r w:rsidRPr="00C35DAF">
        <w:rPr>
          <w:rFonts w:ascii="Arial" w:hAnsi="Arial" w:cs="Arial"/>
          <w:sz w:val="20"/>
          <w:szCs w:val="20"/>
        </w:rPr>
        <w:t xml:space="preserve"> May 2020 represents an important milestone in our history.  I am sure you will agree that we cannot let this day pass without reflecting on the enormous sacrifice, courage and determination of people from all walks of life who saw us through this dark period. Our celebration, </w:t>
      </w:r>
      <w:r w:rsidRPr="00C35DAF">
        <w:rPr>
          <w:rFonts w:ascii="Arial" w:hAnsi="Arial" w:cs="Arial"/>
          <w:b/>
          <w:sz w:val="20"/>
          <w:szCs w:val="20"/>
        </w:rPr>
        <w:t>VE Day 75</w:t>
      </w:r>
      <w:r w:rsidRPr="00C35DAF">
        <w:rPr>
          <w:rFonts w:ascii="Arial" w:hAnsi="Arial" w:cs="Arial"/>
          <w:sz w:val="20"/>
          <w:szCs w:val="20"/>
        </w:rPr>
        <w:t>, will cover the weekend of 8</w:t>
      </w:r>
      <w:r w:rsidRPr="00C35DAF">
        <w:rPr>
          <w:rFonts w:ascii="Arial" w:hAnsi="Arial" w:cs="Arial"/>
          <w:sz w:val="20"/>
          <w:szCs w:val="20"/>
          <w:vertAlign w:val="superscript"/>
        </w:rPr>
        <w:t>th</w:t>
      </w:r>
      <w:r w:rsidRPr="00C35DAF">
        <w:rPr>
          <w:rFonts w:ascii="Arial" w:hAnsi="Arial" w:cs="Arial"/>
          <w:sz w:val="20"/>
          <w:szCs w:val="20"/>
        </w:rPr>
        <w:t xml:space="preserve"> - 10</w:t>
      </w:r>
      <w:r w:rsidRPr="00C35DAF">
        <w:rPr>
          <w:rFonts w:ascii="Arial" w:hAnsi="Arial" w:cs="Arial"/>
          <w:sz w:val="20"/>
          <w:szCs w:val="20"/>
          <w:vertAlign w:val="superscript"/>
        </w:rPr>
        <w:t>th</w:t>
      </w:r>
      <w:r w:rsidRPr="00C35DAF">
        <w:rPr>
          <w:rFonts w:ascii="Arial" w:hAnsi="Arial" w:cs="Arial"/>
          <w:sz w:val="20"/>
          <w:szCs w:val="20"/>
        </w:rPr>
        <w:t xml:space="preserve"> May 2020, and will be an international celebration of peace – a time to remember, reflect and pay tribute to the millions who played such a vital part in achieving it.</w:t>
      </w:r>
    </w:p>
    <w:p w:rsidR="00C35DAF" w:rsidRPr="00C35DAF" w:rsidRDefault="00C35DAF" w:rsidP="00C35DAF">
      <w:pPr>
        <w:tabs>
          <w:tab w:val="center" w:pos="4320"/>
          <w:tab w:val="right" w:pos="8640"/>
        </w:tabs>
        <w:rPr>
          <w:rFonts w:ascii="Arial" w:hAnsi="Arial" w:cs="Arial"/>
          <w:sz w:val="12"/>
          <w:szCs w:val="12"/>
        </w:rPr>
      </w:pPr>
      <w:r w:rsidRPr="00C35DAF">
        <w:rPr>
          <w:rFonts w:ascii="Arial" w:hAnsi="Arial" w:cs="Arial"/>
          <w:sz w:val="20"/>
          <w:szCs w:val="20"/>
        </w:rPr>
        <w:t>This includes the Armed Forces personnel from many countries who gave their lives, and those who returned home injured in body and mind; the hard-working women and men who kept the factories, mines, shipyards and farms operating throughout the years of turmoil; the ARP wardens, police officers, doctors, nurses, firemen, local defence volunteers and many others who put their lives on hold to safeguard the home front.</w:t>
      </w:r>
    </w:p>
    <w:p w:rsidR="00C35DAF" w:rsidRPr="00C35DAF" w:rsidRDefault="00C35DAF" w:rsidP="00C35DAF">
      <w:pPr>
        <w:tabs>
          <w:tab w:val="center" w:pos="4320"/>
          <w:tab w:val="right" w:pos="8640"/>
        </w:tabs>
        <w:rPr>
          <w:rFonts w:ascii="Arial" w:hAnsi="Arial" w:cs="Arial"/>
          <w:sz w:val="12"/>
          <w:szCs w:val="12"/>
        </w:rPr>
      </w:pPr>
      <w:r w:rsidRPr="00C35DAF">
        <w:rPr>
          <w:rFonts w:ascii="Arial" w:hAnsi="Arial" w:cs="Arial"/>
          <w:sz w:val="20"/>
          <w:szCs w:val="20"/>
        </w:rPr>
        <w:t xml:space="preserve">The official, exclusive charity for </w:t>
      </w:r>
      <w:r w:rsidRPr="00C35DAF">
        <w:rPr>
          <w:rFonts w:ascii="Arial" w:hAnsi="Arial" w:cs="Arial"/>
          <w:b/>
          <w:sz w:val="20"/>
          <w:szCs w:val="20"/>
        </w:rPr>
        <w:t>VE Day 75</w:t>
      </w:r>
      <w:r w:rsidRPr="00C35DAF">
        <w:rPr>
          <w:rFonts w:ascii="Arial" w:hAnsi="Arial" w:cs="Arial"/>
          <w:sz w:val="20"/>
          <w:szCs w:val="20"/>
        </w:rPr>
        <w:t xml:space="preserve"> is SSAFA, the Armed Forces Charity, which also supports the Merchant Navy.</w:t>
      </w:r>
    </w:p>
    <w:p w:rsidR="00C35DAF" w:rsidRPr="00C35DAF" w:rsidRDefault="00C35DAF" w:rsidP="00C35DAF">
      <w:pPr>
        <w:tabs>
          <w:tab w:val="center" w:pos="4320"/>
          <w:tab w:val="right" w:pos="8640"/>
        </w:tabs>
        <w:rPr>
          <w:rFonts w:ascii="Arial" w:hAnsi="Arial" w:cs="Arial"/>
          <w:sz w:val="12"/>
          <w:szCs w:val="12"/>
        </w:rPr>
      </w:pPr>
      <w:r w:rsidRPr="00C35DAF">
        <w:rPr>
          <w:rFonts w:ascii="Arial" w:hAnsi="Arial" w:cs="Arial"/>
          <w:sz w:val="20"/>
          <w:szCs w:val="20"/>
        </w:rPr>
        <w:t>The planned activities over the weekend are as follows:</w:t>
      </w:r>
    </w:p>
    <w:p w:rsidR="00C35DAF" w:rsidRPr="00C35DAF" w:rsidRDefault="00C35DAF" w:rsidP="009148B0">
      <w:pPr>
        <w:numPr>
          <w:ilvl w:val="0"/>
          <w:numId w:val="22"/>
        </w:numPr>
        <w:tabs>
          <w:tab w:val="center" w:pos="4320"/>
          <w:tab w:val="right" w:pos="8640"/>
        </w:tabs>
        <w:suppressAutoHyphens/>
        <w:spacing w:before="0" w:after="0" w:line="240" w:lineRule="auto"/>
        <w:rPr>
          <w:rFonts w:ascii="Arial" w:hAnsi="Arial" w:cs="Arial"/>
          <w:bCs/>
          <w:sz w:val="20"/>
          <w:szCs w:val="20"/>
        </w:rPr>
      </w:pPr>
      <w:r w:rsidRPr="00C35DAF">
        <w:rPr>
          <w:rFonts w:ascii="Arial" w:hAnsi="Arial" w:cs="Arial"/>
          <w:bCs/>
          <w:sz w:val="20"/>
          <w:szCs w:val="20"/>
        </w:rPr>
        <w:t>The Playing of Battle's O'er &amp; VE 75 Years</w:t>
      </w:r>
    </w:p>
    <w:p w:rsidR="00C35DAF" w:rsidRPr="00C35DAF" w:rsidRDefault="00C35DAF" w:rsidP="009148B0">
      <w:pPr>
        <w:numPr>
          <w:ilvl w:val="0"/>
          <w:numId w:val="22"/>
        </w:numPr>
        <w:tabs>
          <w:tab w:val="center" w:pos="4320"/>
          <w:tab w:val="right" w:pos="8640"/>
        </w:tabs>
        <w:suppressAutoHyphens/>
        <w:spacing w:before="0" w:after="0" w:line="240" w:lineRule="auto"/>
        <w:rPr>
          <w:rFonts w:ascii="Arial" w:hAnsi="Arial" w:cs="Arial"/>
          <w:bCs/>
          <w:sz w:val="20"/>
          <w:szCs w:val="20"/>
        </w:rPr>
      </w:pPr>
      <w:r w:rsidRPr="00C35DAF">
        <w:rPr>
          <w:rFonts w:ascii="Arial" w:hAnsi="Arial" w:cs="Arial"/>
          <w:bCs/>
          <w:sz w:val="20"/>
          <w:szCs w:val="20"/>
        </w:rPr>
        <w:lastRenderedPageBreak/>
        <w:t>The Nation's Toast to the Heroes of WW2</w:t>
      </w:r>
    </w:p>
    <w:p w:rsidR="00C35DAF" w:rsidRPr="00C35DAF" w:rsidRDefault="00C35DAF" w:rsidP="009148B0">
      <w:pPr>
        <w:numPr>
          <w:ilvl w:val="0"/>
          <w:numId w:val="22"/>
        </w:numPr>
        <w:tabs>
          <w:tab w:val="center" w:pos="4320"/>
          <w:tab w:val="right" w:pos="8640"/>
        </w:tabs>
        <w:suppressAutoHyphens/>
        <w:spacing w:before="0" w:after="0" w:line="240" w:lineRule="auto"/>
        <w:rPr>
          <w:rFonts w:ascii="Arial" w:hAnsi="Arial" w:cs="Arial"/>
          <w:bCs/>
          <w:sz w:val="20"/>
          <w:szCs w:val="20"/>
        </w:rPr>
      </w:pPr>
      <w:r w:rsidRPr="00C35DAF">
        <w:rPr>
          <w:rFonts w:ascii="Arial" w:hAnsi="Arial" w:cs="Arial"/>
          <w:bCs/>
          <w:sz w:val="20"/>
          <w:szCs w:val="20"/>
        </w:rPr>
        <w:t>The Cry for Peace, around the World</w:t>
      </w:r>
    </w:p>
    <w:p w:rsidR="00C35DAF" w:rsidRPr="00C35DAF" w:rsidRDefault="00C35DAF" w:rsidP="009148B0">
      <w:pPr>
        <w:numPr>
          <w:ilvl w:val="0"/>
          <w:numId w:val="22"/>
        </w:numPr>
        <w:tabs>
          <w:tab w:val="center" w:pos="4320"/>
          <w:tab w:val="right" w:pos="8640"/>
        </w:tabs>
        <w:suppressAutoHyphens/>
        <w:spacing w:before="0" w:after="0" w:line="240" w:lineRule="auto"/>
        <w:rPr>
          <w:rFonts w:ascii="Arial" w:hAnsi="Arial" w:cs="Arial"/>
          <w:bCs/>
          <w:sz w:val="20"/>
          <w:szCs w:val="20"/>
        </w:rPr>
      </w:pPr>
      <w:r w:rsidRPr="00C35DAF">
        <w:rPr>
          <w:rFonts w:ascii="Arial" w:hAnsi="Arial" w:cs="Arial"/>
          <w:bCs/>
          <w:sz w:val="20"/>
          <w:szCs w:val="20"/>
        </w:rPr>
        <w:t>Churches &amp; cathedrals Ringing out for Peace</w:t>
      </w:r>
    </w:p>
    <w:p w:rsidR="00C35DAF" w:rsidRPr="00C35DAF" w:rsidRDefault="00C35DAF" w:rsidP="009148B0">
      <w:pPr>
        <w:numPr>
          <w:ilvl w:val="0"/>
          <w:numId w:val="22"/>
        </w:numPr>
        <w:tabs>
          <w:tab w:val="center" w:pos="4320"/>
          <w:tab w:val="right" w:pos="8640"/>
        </w:tabs>
        <w:suppressAutoHyphens/>
        <w:spacing w:before="0" w:after="0" w:line="240" w:lineRule="auto"/>
        <w:rPr>
          <w:rFonts w:ascii="Arial" w:hAnsi="Arial" w:cs="Arial"/>
          <w:bCs/>
          <w:sz w:val="20"/>
          <w:szCs w:val="20"/>
        </w:rPr>
      </w:pPr>
      <w:r w:rsidRPr="00C35DAF">
        <w:rPr>
          <w:rFonts w:ascii="Arial" w:hAnsi="Arial" w:cs="Arial"/>
          <w:bCs/>
          <w:sz w:val="20"/>
          <w:szCs w:val="20"/>
        </w:rPr>
        <w:t xml:space="preserve">Street parties and parties in pubs, clubs, Hotels, on town and village greens and in halls </w:t>
      </w:r>
      <w:r w:rsidR="00430948" w:rsidRPr="00C35DAF">
        <w:rPr>
          <w:rFonts w:ascii="Arial" w:hAnsi="Arial" w:cs="Arial"/>
          <w:bCs/>
          <w:sz w:val="20"/>
          <w:szCs w:val="20"/>
        </w:rPr>
        <w:t>etc.</w:t>
      </w:r>
    </w:p>
    <w:p w:rsidR="00C35DAF" w:rsidRPr="00C35DAF" w:rsidRDefault="00C35DAF" w:rsidP="009148B0">
      <w:pPr>
        <w:numPr>
          <w:ilvl w:val="0"/>
          <w:numId w:val="22"/>
        </w:numPr>
        <w:tabs>
          <w:tab w:val="center" w:pos="4320"/>
          <w:tab w:val="right" w:pos="8640"/>
        </w:tabs>
        <w:suppressAutoHyphens/>
        <w:spacing w:before="0" w:after="0" w:line="240" w:lineRule="auto"/>
        <w:rPr>
          <w:rFonts w:ascii="Arial" w:hAnsi="Arial" w:cs="Arial"/>
          <w:b/>
          <w:bCs/>
          <w:sz w:val="12"/>
          <w:szCs w:val="12"/>
        </w:rPr>
      </w:pPr>
      <w:r w:rsidRPr="00C35DAF">
        <w:rPr>
          <w:rFonts w:ascii="Arial" w:hAnsi="Arial" w:cs="Arial"/>
          <w:bCs/>
          <w:sz w:val="20"/>
          <w:szCs w:val="20"/>
        </w:rPr>
        <w:t>Services of commemoration and celebration in churches, including the reading of the Tribute to the Millions and the playing of the Last Post</w:t>
      </w:r>
    </w:p>
    <w:p w:rsidR="00C35DAF" w:rsidRPr="00C35DAF" w:rsidRDefault="00C35DAF" w:rsidP="00C35DAF">
      <w:pPr>
        <w:tabs>
          <w:tab w:val="center" w:pos="4320"/>
          <w:tab w:val="right" w:pos="8640"/>
        </w:tabs>
        <w:rPr>
          <w:rFonts w:ascii="Arial" w:hAnsi="Arial" w:cs="Arial"/>
          <w:b/>
          <w:bCs/>
          <w:sz w:val="20"/>
          <w:szCs w:val="20"/>
        </w:rPr>
      </w:pPr>
      <w:r w:rsidRPr="00C35DAF">
        <w:rPr>
          <w:rFonts w:ascii="Arial" w:hAnsi="Arial" w:cs="Arial"/>
          <w:color w:val="000000"/>
          <w:sz w:val="20"/>
          <w:szCs w:val="20"/>
        </w:rPr>
        <w:t xml:space="preserve">Registration for all participants will be solely through </w:t>
      </w:r>
      <w:hyperlink r:id="rId51" w:history="1">
        <w:r w:rsidRPr="00C35DAF">
          <w:rPr>
            <w:rStyle w:val="Hyperlink"/>
            <w:rFonts w:ascii="Arial" w:hAnsi="Arial" w:cs="Arial"/>
            <w:b/>
            <w:bCs/>
            <w:color w:val="000000"/>
            <w:sz w:val="20"/>
            <w:szCs w:val="20"/>
          </w:rPr>
          <w:t>www.veday75.org</w:t>
        </w:r>
      </w:hyperlink>
      <w:r w:rsidRPr="00C35DAF">
        <w:rPr>
          <w:rFonts w:ascii="Arial" w:hAnsi="Arial" w:cs="Arial"/>
          <w:color w:val="000000"/>
          <w:sz w:val="20"/>
          <w:szCs w:val="20"/>
        </w:rPr>
        <w:t>. As well as adding your details you will also be able to download important documents, including a commemorative certificate, and view messages of support from individuals and organisations.</w:t>
      </w:r>
    </w:p>
    <w:p w:rsidR="00C35DAF" w:rsidRPr="00C35DAF" w:rsidRDefault="00C35DAF" w:rsidP="00C35DAF">
      <w:pPr>
        <w:tabs>
          <w:tab w:val="center" w:pos="4320"/>
          <w:tab w:val="right" w:pos="8640"/>
        </w:tabs>
        <w:rPr>
          <w:rFonts w:ascii="Arial" w:hAnsi="Arial" w:cs="Arial"/>
          <w:b/>
          <w:bCs/>
          <w:sz w:val="12"/>
          <w:szCs w:val="12"/>
        </w:rPr>
      </w:pPr>
      <w:r w:rsidRPr="00C35DAF">
        <w:rPr>
          <w:rFonts w:ascii="Arial" w:hAnsi="Arial" w:cs="Arial"/>
          <w:b/>
          <w:bCs/>
          <w:sz w:val="20"/>
          <w:szCs w:val="20"/>
          <w:u w:val="single"/>
        </w:rPr>
        <w:t>FRIDAY 8TH MAY 2020</w:t>
      </w:r>
    </w:p>
    <w:p w:rsidR="00C35DAF" w:rsidRPr="00C35DAF" w:rsidRDefault="00C35DAF" w:rsidP="00C35DAF">
      <w:pPr>
        <w:tabs>
          <w:tab w:val="center" w:pos="4320"/>
          <w:tab w:val="right" w:pos="8640"/>
        </w:tabs>
        <w:rPr>
          <w:rFonts w:ascii="Arial" w:hAnsi="Arial" w:cs="Arial"/>
          <w:sz w:val="10"/>
          <w:szCs w:val="10"/>
        </w:rPr>
      </w:pPr>
      <w:r w:rsidRPr="00C35DAF">
        <w:rPr>
          <w:rFonts w:ascii="Arial" w:hAnsi="Arial" w:cs="Arial"/>
          <w:b/>
          <w:bCs/>
          <w:sz w:val="20"/>
          <w:szCs w:val="20"/>
        </w:rPr>
        <w:t>3pm – Battle's O'er</w:t>
      </w:r>
      <w:r w:rsidRPr="00C35DAF">
        <w:rPr>
          <w:rFonts w:ascii="Arial" w:hAnsi="Arial" w:cs="Arial"/>
          <w:sz w:val="20"/>
          <w:szCs w:val="20"/>
        </w:rPr>
        <w:t xml:space="preserve"> </w:t>
      </w:r>
      <w:r w:rsidRPr="00C35DAF">
        <w:rPr>
          <w:rFonts w:ascii="Arial" w:hAnsi="Arial" w:cs="Arial"/>
          <w:b/>
          <w:bCs/>
          <w:sz w:val="20"/>
          <w:szCs w:val="20"/>
        </w:rPr>
        <w:t>&amp; VE 75 Years</w:t>
      </w:r>
    </w:p>
    <w:p w:rsidR="00C35DAF" w:rsidRPr="00C35DAF" w:rsidRDefault="00C35DAF" w:rsidP="00C35DAF">
      <w:pPr>
        <w:tabs>
          <w:tab w:val="center" w:pos="4320"/>
          <w:tab w:val="right" w:pos="8640"/>
        </w:tabs>
        <w:rPr>
          <w:rFonts w:ascii="Arial" w:hAnsi="Arial" w:cs="Arial"/>
          <w:sz w:val="12"/>
          <w:szCs w:val="12"/>
        </w:rPr>
      </w:pPr>
      <w:r w:rsidRPr="00C35DAF">
        <w:rPr>
          <w:rFonts w:ascii="Arial" w:hAnsi="Arial" w:cs="Arial"/>
          <w:sz w:val="20"/>
          <w:szCs w:val="20"/>
        </w:rPr>
        <w:t xml:space="preserve">3pm is the time Winston Churchill officially announced the end of WW2 from the Cabinet Office at 10 Downing Street, London. </w:t>
      </w:r>
    </w:p>
    <w:p w:rsidR="00C35DAF" w:rsidRPr="00C35DAF" w:rsidRDefault="00C35DAF" w:rsidP="00C35DAF">
      <w:pPr>
        <w:tabs>
          <w:tab w:val="center" w:pos="4320"/>
          <w:tab w:val="right" w:pos="8640"/>
        </w:tabs>
        <w:rPr>
          <w:rFonts w:ascii="Arial" w:hAnsi="Arial" w:cs="Arial"/>
          <w:sz w:val="10"/>
          <w:szCs w:val="10"/>
        </w:rPr>
      </w:pPr>
      <w:r w:rsidRPr="00C35DAF">
        <w:rPr>
          <w:rFonts w:ascii="Arial" w:hAnsi="Arial" w:cs="Arial"/>
          <w:color w:val="000000"/>
          <w:sz w:val="20"/>
          <w:szCs w:val="20"/>
        </w:rPr>
        <w:t xml:space="preserve">Pipers from around the world will open </w:t>
      </w:r>
      <w:r w:rsidRPr="00C35DAF">
        <w:rPr>
          <w:rFonts w:ascii="Arial" w:hAnsi="Arial" w:cs="Arial"/>
          <w:b/>
          <w:color w:val="000000"/>
          <w:sz w:val="20"/>
          <w:szCs w:val="20"/>
        </w:rPr>
        <w:t>VE Day 75</w:t>
      </w:r>
      <w:r w:rsidRPr="00C35DAF">
        <w:rPr>
          <w:rFonts w:ascii="Arial" w:hAnsi="Arial" w:cs="Arial"/>
          <w:color w:val="000000"/>
          <w:sz w:val="20"/>
          <w:szCs w:val="20"/>
        </w:rPr>
        <w:t xml:space="preserve"> by playing Battle's O'er and VE 75 Years at 3pm local time in the country they are in, paying tribute to the millions who gave so much to earn our freedom today. Battle's O'er is the traditional tune played by pipers at the end of a battle, and VE 75 Years has been specially written for this occasion by Pipe Major Roger Bayes of the City of Norwich Pipe Band.</w:t>
      </w:r>
    </w:p>
    <w:p w:rsidR="00C35DAF" w:rsidRPr="00C35DAF" w:rsidRDefault="00C35DAF" w:rsidP="00C35DAF">
      <w:pPr>
        <w:tabs>
          <w:tab w:val="center" w:pos="4320"/>
          <w:tab w:val="right" w:pos="8640"/>
        </w:tabs>
        <w:rPr>
          <w:rFonts w:ascii="Arial" w:hAnsi="Arial" w:cs="Arial"/>
          <w:sz w:val="12"/>
          <w:szCs w:val="12"/>
        </w:rPr>
      </w:pPr>
      <w:r w:rsidRPr="00C35DAF">
        <w:rPr>
          <w:rFonts w:ascii="Arial" w:hAnsi="Arial" w:cs="Arial"/>
          <w:sz w:val="20"/>
          <w:szCs w:val="20"/>
        </w:rPr>
        <w:t>Battle’s O’er will be played by pipers from the top of the four highest Peaks in the UK - Ben Nevis, Scotland; Scafell Pike, England; Mount Snowdon, Wales, and Slieve Donnard, Northern Ireland – and also at the five furthest points in the UK. This has never been undertaken before.</w:t>
      </w:r>
    </w:p>
    <w:p w:rsidR="00C35DAF" w:rsidRPr="00C35DAF" w:rsidRDefault="00C35DAF" w:rsidP="00C35DAF">
      <w:pPr>
        <w:tabs>
          <w:tab w:val="center" w:pos="4320"/>
          <w:tab w:val="right" w:pos="8640"/>
        </w:tabs>
        <w:rPr>
          <w:rFonts w:ascii="Arial" w:hAnsi="Arial" w:cs="Arial"/>
          <w:b/>
          <w:bCs/>
          <w:sz w:val="12"/>
          <w:szCs w:val="12"/>
        </w:rPr>
      </w:pPr>
      <w:r w:rsidRPr="00C35DAF">
        <w:rPr>
          <w:rFonts w:ascii="Arial" w:hAnsi="Arial" w:cs="Arial"/>
          <w:sz w:val="20"/>
          <w:szCs w:val="20"/>
        </w:rPr>
        <w:t xml:space="preserve">We are encouraging pipers working that day to pause at 3pm to play the tune in their workplace. It will provide pipers throughout the world the opportunity to participate without having to take time off work. We are already aware that a nurse will be playing the pipes on her hospital ward, and that others will be playing at a railway company, in a field and outside a bakery. Those pipers taking part can register their involvement at the VE Day 75 website – </w:t>
      </w:r>
      <w:r w:rsidRPr="00C35DAF">
        <w:rPr>
          <w:rFonts w:ascii="Arial" w:hAnsi="Arial" w:cs="Arial"/>
          <w:b/>
          <w:bCs/>
          <w:sz w:val="20"/>
          <w:szCs w:val="20"/>
        </w:rPr>
        <w:t>www.veday75.org</w:t>
      </w:r>
      <w:r w:rsidRPr="00C35DAF">
        <w:rPr>
          <w:rFonts w:ascii="Arial" w:hAnsi="Arial" w:cs="Arial"/>
          <w:sz w:val="20"/>
          <w:szCs w:val="20"/>
        </w:rPr>
        <w:t>.</w:t>
      </w:r>
    </w:p>
    <w:p w:rsidR="00C35DAF" w:rsidRPr="00C35DAF" w:rsidRDefault="00C35DAF" w:rsidP="00C35DAF">
      <w:pPr>
        <w:tabs>
          <w:tab w:val="center" w:pos="4320"/>
          <w:tab w:val="right" w:pos="8640"/>
        </w:tabs>
        <w:rPr>
          <w:rFonts w:ascii="Arial" w:hAnsi="Arial" w:cs="Arial"/>
          <w:sz w:val="20"/>
          <w:szCs w:val="20"/>
        </w:rPr>
      </w:pPr>
      <w:r w:rsidRPr="00C35DAF">
        <w:rPr>
          <w:rFonts w:ascii="Arial" w:hAnsi="Arial" w:cs="Arial"/>
          <w:b/>
          <w:bCs/>
          <w:sz w:val="20"/>
          <w:szCs w:val="20"/>
        </w:rPr>
        <w:t>3pm – The Nation’s Toast to the Heroes of WW2</w:t>
      </w:r>
    </w:p>
    <w:p w:rsidR="00C35DAF" w:rsidRPr="00C35DAF" w:rsidRDefault="00C35DAF" w:rsidP="00C35DAF">
      <w:pPr>
        <w:tabs>
          <w:tab w:val="center" w:pos="4320"/>
          <w:tab w:val="right" w:pos="8640"/>
        </w:tabs>
        <w:rPr>
          <w:rFonts w:ascii="Arial" w:hAnsi="Arial" w:cs="Arial"/>
          <w:sz w:val="12"/>
          <w:szCs w:val="12"/>
        </w:rPr>
      </w:pPr>
      <w:r w:rsidRPr="00C35DAF">
        <w:rPr>
          <w:rFonts w:ascii="Arial" w:hAnsi="Arial" w:cs="Arial"/>
          <w:sz w:val="20"/>
          <w:szCs w:val="20"/>
        </w:rPr>
        <w:t xml:space="preserve">To coincide with the playing of Battle's O'er thousands of pubs throughout the UK, Channel Islands and the Isle of Man will encourage customers to raise a glass at 3pm and take part in </w:t>
      </w:r>
      <w:r w:rsidRPr="00C35DAF">
        <w:rPr>
          <w:rFonts w:ascii="Arial" w:hAnsi="Arial" w:cs="Arial"/>
          <w:bCs/>
          <w:sz w:val="20"/>
          <w:szCs w:val="20"/>
        </w:rPr>
        <w:t>The Nation’s Toast to the Heroes of WW2</w:t>
      </w:r>
      <w:r w:rsidRPr="00C35DAF">
        <w:rPr>
          <w:rFonts w:ascii="Arial" w:hAnsi="Arial" w:cs="Arial"/>
          <w:sz w:val="20"/>
          <w:szCs w:val="20"/>
        </w:rPr>
        <w:t xml:space="preserve">. All pubs taking part can register their involvement on the VE Day 75 website – </w:t>
      </w:r>
      <w:r w:rsidRPr="00C35DAF">
        <w:rPr>
          <w:rFonts w:ascii="Arial" w:hAnsi="Arial" w:cs="Arial"/>
          <w:b/>
          <w:bCs/>
          <w:sz w:val="20"/>
          <w:szCs w:val="20"/>
        </w:rPr>
        <w:t>www.veday75.org</w:t>
      </w:r>
      <w:r w:rsidRPr="00C35DAF">
        <w:rPr>
          <w:rFonts w:ascii="Arial" w:hAnsi="Arial" w:cs="Arial"/>
          <w:sz w:val="20"/>
          <w:szCs w:val="20"/>
        </w:rPr>
        <w:t>.</w:t>
      </w:r>
    </w:p>
    <w:p w:rsidR="00C35DAF" w:rsidRPr="00C35DAF" w:rsidRDefault="00C35DAF" w:rsidP="00C35DAF">
      <w:pPr>
        <w:tabs>
          <w:tab w:val="center" w:pos="4320"/>
          <w:tab w:val="right" w:pos="8640"/>
        </w:tabs>
        <w:rPr>
          <w:rFonts w:ascii="Arial" w:hAnsi="Arial" w:cs="Arial"/>
          <w:sz w:val="20"/>
          <w:szCs w:val="20"/>
        </w:rPr>
      </w:pPr>
      <w:r w:rsidRPr="00C35DAF">
        <w:rPr>
          <w:rFonts w:ascii="Arial" w:hAnsi="Arial" w:cs="Arial"/>
          <w:b/>
          <w:bCs/>
          <w:sz w:val="20"/>
          <w:szCs w:val="20"/>
        </w:rPr>
        <w:t>6.55pm – A Cry for Peace Around the World</w:t>
      </w:r>
    </w:p>
    <w:p w:rsidR="00C35DAF" w:rsidRPr="00C35DAF" w:rsidRDefault="00C35DAF" w:rsidP="00C35DAF">
      <w:pPr>
        <w:tabs>
          <w:tab w:val="center" w:pos="4320"/>
          <w:tab w:val="right" w:pos="8640"/>
        </w:tabs>
        <w:rPr>
          <w:rFonts w:ascii="Arial" w:hAnsi="Arial" w:cs="Arial"/>
          <w:sz w:val="12"/>
          <w:szCs w:val="12"/>
        </w:rPr>
      </w:pPr>
      <w:r w:rsidRPr="00C35DAF">
        <w:rPr>
          <w:rFonts w:ascii="Arial" w:hAnsi="Arial" w:cs="Arial"/>
          <w:sz w:val="20"/>
          <w:szCs w:val="20"/>
        </w:rPr>
        <w:t xml:space="preserve">Town Criers around the world will be undertaking A Cry for Peace Around the World, kindly written for this occasion by Crier Peter Taunton. The 'Cry', which can be downloaded from the website, will be performed at 7pm local time in locations around the world, starting in New Zealand. Those Town Criers and others undertaking this 'Cry' can register their involvement on the VE Day 75 website – </w:t>
      </w:r>
      <w:r w:rsidRPr="00C35DAF">
        <w:rPr>
          <w:rFonts w:ascii="Arial" w:hAnsi="Arial" w:cs="Arial"/>
          <w:b/>
          <w:bCs/>
          <w:sz w:val="20"/>
          <w:szCs w:val="20"/>
        </w:rPr>
        <w:t>www.veday75.org</w:t>
      </w:r>
      <w:r w:rsidRPr="00C35DAF">
        <w:rPr>
          <w:rFonts w:ascii="Arial" w:hAnsi="Arial" w:cs="Arial"/>
          <w:sz w:val="20"/>
          <w:szCs w:val="20"/>
        </w:rPr>
        <w:t>.</w:t>
      </w:r>
    </w:p>
    <w:p w:rsidR="00C35DAF" w:rsidRPr="00C35DAF" w:rsidRDefault="00C35DAF" w:rsidP="00C35DAF">
      <w:pPr>
        <w:tabs>
          <w:tab w:val="center" w:pos="4320"/>
          <w:tab w:val="right" w:pos="8640"/>
        </w:tabs>
        <w:rPr>
          <w:rFonts w:ascii="Arial" w:hAnsi="Arial" w:cs="Arial"/>
          <w:bCs/>
          <w:sz w:val="20"/>
          <w:szCs w:val="20"/>
        </w:rPr>
      </w:pPr>
      <w:r w:rsidRPr="00C35DAF">
        <w:rPr>
          <w:rFonts w:ascii="Arial" w:hAnsi="Arial" w:cs="Arial"/>
          <w:b/>
          <w:bCs/>
          <w:sz w:val="20"/>
          <w:szCs w:val="20"/>
        </w:rPr>
        <w:t>7pm – Ringing out for Peace</w:t>
      </w:r>
    </w:p>
    <w:p w:rsidR="00C35DAF" w:rsidRPr="00C35DAF" w:rsidRDefault="00C35DAF" w:rsidP="00C35DAF">
      <w:pPr>
        <w:tabs>
          <w:tab w:val="center" w:pos="4320"/>
          <w:tab w:val="right" w:pos="8640"/>
        </w:tabs>
        <w:rPr>
          <w:rFonts w:ascii="Arial" w:hAnsi="Arial" w:cs="Arial"/>
          <w:bCs/>
          <w:sz w:val="12"/>
          <w:szCs w:val="12"/>
        </w:rPr>
      </w:pPr>
      <w:r w:rsidRPr="00C35DAF">
        <w:rPr>
          <w:rFonts w:ascii="Arial" w:hAnsi="Arial" w:cs="Arial"/>
          <w:bCs/>
          <w:sz w:val="20"/>
          <w:szCs w:val="20"/>
        </w:rPr>
        <w:t>Bells in churches and cathedrals will ring out at 7pm in a collective celebration of VE Day 75. The sound of church bells is deeply rooted in British culture. They provide the grand soundtrack to our historic moments, calling us to wake, to pray, to work, to arms, to feast, to celebrate and, in times of crisis, to come together. This aspect of VE Day 75 could not be more appropriate, ringing out around the world to celebrate the peace we</w:t>
      </w:r>
      <w:r>
        <w:rPr>
          <w:rFonts w:ascii="Arial" w:hAnsi="Arial" w:cs="Arial"/>
          <w:bCs/>
          <w:sz w:val="20"/>
          <w:szCs w:val="20"/>
        </w:rPr>
        <w:t xml:space="preserve"> </w:t>
      </w:r>
      <w:r w:rsidRPr="00C35DAF">
        <w:rPr>
          <w:rFonts w:ascii="Arial" w:hAnsi="Arial" w:cs="Arial"/>
          <w:bCs/>
          <w:sz w:val="20"/>
          <w:szCs w:val="20"/>
        </w:rPr>
        <w:t xml:space="preserve">share </w:t>
      </w:r>
      <w:r w:rsidRPr="00C35DAF">
        <w:rPr>
          <w:rFonts w:ascii="Arial" w:hAnsi="Arial" w:cs="Arial"/>
          <w:bCs/>
          <w:color w:val="000000"/>
          <w:sz w:val="20"/>
          <w:szCs w:val="20"/>
        </w:rPr>
        <w:t xml:space="preserve">today. Those churches taking part can register their involvement on the VE day website – </w:t>
      </w:r>
      <w:hyperlink r:id="rId52" w:history="1">
        <w:r w:rsidRPr="00C35DAF">
          <w:rPr>
            <w:rStyle w:val="Hyperlink"/>
            <w:rFonts w:ascii="Arial" w:hAnsi="Arial" w:cs="Arial"/>
            <w:b/>
            <w:bCs/>
            <w:color w:val="000000"/>
            <w:sz w:val="20"/>
            <w:szCs w:val="20"/>
          </w:rPr>
          <w:t>www.veday75.org</w:t>
        </w:r>
      </w:hyperlink>
      <w:r w:rsidRPr="00C35DAF">
        <w:rPr>
          <w:rStyle w:val="Hyperlink"/>
          <w:rFonts w:ascii="Arial" w:hAnsi="Arial" w:cs="Arial"/>
          <w:color w:val="000000"/>
          <w:sz w:val="20"/>
          <w:szCs w:val="20"/>
        </w:rPr>
        <w:t>.</w:t>
      </w:r>
    </w:p>
    <w:p w:rsidR="00C35DAF" w:rsidRPr="00C35DAF" w:rsidRDefault="00D64401" w:rsidP="00C35DAF">
      <w:pPr>
        <w:tabs>
          <w:tab w:val="center" w:pos="4320"/>
          <w:tab w:val="right" w:pos="8640"/>
        </w:tabs>
        <w:rPr>
          <w:rFonts w:ascii="Arial" w:hAnsi="Arial" w:cs="Arial"/>
          <w:sz w:val="20"/>
          <w:szCs w:val="20"/>
        </w:rPr>
      </w:pPr>
      <w:r w:rsidRPr="00C35DAF">
        <w:rPr>
          <w:rFonts w:ascii="Arial" w:hAnsi="Arial" w:cs="Arial"/>
          <w:b/>
          <w:bCs/>
          <w:sz w:val="20"/>
          <w:szCs w:val="20"/>
        </w:rPr>
        <w:t>7pm onwards</w:t>
      </w:r>
      <w:r w:rsidR="00C35DAF" w:rsidRPr="00C35DAF">
        <w:rPr>
          <w:rFonts w:ascii="Arial" w:hAnsi="Arial" w:cs="Arial"/>
          <w:b/>
          <w:bCs/>
          <w:sz w:val="20"/>
          <w:szCs w:val="20"/>
        </w:rPr>
        <w:t xml:space="preserve"> – Parties and Celebration</w:t>
      </w:r>
    </w:p>
    <w:p w:rsidR="00C35DAF" w:rsidRPr="00C35DAF" w:rsidRDefault="00C35DAF" w:rsidP="00C35DAF">
      <w:pPr>
        <w:tabs>
          <w:tab w:val="center" w:pos="4320"/>
          <w:tab w:val="right" w:pos="8640"/>
        </w:tabs>
        <w:rPr>
          <w:rFonts w:ascii="Arial" w:hAnsi="Arial" w:cs="Arial"/>
          <w:sz w:val="20"/>
          <w:szCs w:val="20"/>
        </w:rPr>
      </w:pPr>
      <w:r w:rsidRPr="00C35DAF">
        <w:rPr>
          <w:rFonts w:ascii="Arial" w:hAnsi="Arial" w:cs="Arial"/>
          <w:sz w:val="20"/>
          <w:szCs w:val="20"/>
        </w:rPr>
        <w:lastRenderedPageBreak/>
        <w:t xml:space="preserve">Parties and celebrations will take place in pubs, clubs and hotels, on town and village greens and in our streets, bringing the communities of the nation together in common friendship. Those town and cities twinned with others around the world will be encouraged invite them to join in this joyous occasion. We know that many of those taking part will be organising firework displays over the weekend too. Those taking part in this celebratory element of the event can register their involvement on the VE day 75 website – </w:t>
      </w:r>
      <w:r w:rsidRPr="00C35DAF">
        <w:rPr>
          <w:rFonts w:ascii="Arial" w:hAnsi="Arial" w:cs="Arial"/>
          <w:b/>
          <w:bCs/>
          <w:sz w:val="20"/>
          <w:szCs w:val="20"/>
        </w:rPr>
        <w:t>www.veday75.org</w:t>
      </w:r>
      <w:r w:rsidRPr="00C35DAF">
        <w:rPr>
          <w:rFonts w:ascii="Arial" w:hAnsi="Arial" w:cs="Arial"/>
          <w:sz w:val="20"/>
          <w:szCs w:val="20"/>
        </w:rPr>
        <w:t>.</w:t>
      </w:r>
    </w:p>
    <w:p w:rsidR="00C35DAF" w:rsidRPr="00C35DAF" w:rsidRDefault="00C35DAF" w:rsidP="00C35DAF">
      <w:pPr>
        <w:tabs>
          <w:tab w:val="center" w:pos="4320"/>
          <w:tab w:val="right" w:pos="8640"/>
        </w:tabs>
        <w:rPr>
          <w:rFonts w:ascii="Arial" w:hAnsi="Arial" w:cs="Arial"/>
          <w:b/>
          <w:bCs/>
          <w:sz w:val="12"/>
          <w:szCs w:val="12"/>
        </w:rPr>
      </w:pPr>
      <w:r w:rsidRPr="00C35DAF">
        <w:rPr>
          <w:rFonts w:ascii="Arial" w:hAnsi="Arial" w:cs="Arial"/>
          <w:b/>
          <w:bCs/>
          <w:sz w:val="20"/>
          <w:szCs w:val="20"/>
          <w:u w:val="single"/>
        </w:rPr>
        <w:t>SATURDAY 9TH MAY 2020</w:t>
      </w:r>
    </w:p>
    <w:p w:rsidR="00C35DAF" w:rsidRPr="00C35DAF" w:rsidRDefault="00C35DAF" w:rsidP="00C35DAF">
      <w:pPr>
        <w:tabs>
          <w:tab w:val="center" w:pos="4320"/>
          <w:tab w:val="right" w:pos="8640"/>
        </w:tabs>
        <w:rPr>
          <w:rFonts w:ascii="Arial" w:hAnsi="Arial" w:cs="Arial"/>
          <w:b/>
          <w:bCs/>
          <w:sz w:val="20"/>
          <w:szCs w:val="20"/>
        </w:rPr>
      </w:pPr>
      <w:r w:rsidRPr="00C35DAF">
        <w:rPr>
          <w:rFonts w:ascii="Arial" w:hAnsi="Arial" w:cs="Arial"/>
          <w:sz w:val="20"/>
          <w:szCs w:val="20"/>
        </w:rPr>
        <w:t>Parties and celebrations continue.</w:t>
      </w:r>
    </w:p>
    <w:p w:rsidR="00C35DAF" w:rsidRPr="00C35DAF" w:rsidRDefault="00C35DAF" w:rsidP="00C35DAF">
      <w:pPr>
        <w:tabs>
          <w:tab w:val="center" w:pos="4320"/>
          <w:tab w:val="right" w:pos="8640"/>
        </w:tabs>
        <w:rPr>
          <w:rFonts w:ascii="Arial" w:hAnsi="Arial" w:cs="Arial"/>
          <w:b/>
          <w:bCs/>
          <w:sz w:val="12"/>
          <w:szCs w:val="12"/>
        </w:rPr>
      </w:pPr>
      <w:r w:rsidRPr="00C35DAF">
        <w:rPr>
          <w:rFonts w:ascii="Arial" w:hAnsi="Arial" w:cs="Arial"/>
          <w:b/>
          <w:bCs/>
          <w:sz w:val="20"/>
          <w:szCs w:val="20"/>
          <w:u w:val="single"/>
        </w:rPr>
        <w:t>SUNDAY 10TH MAY 2020</w:t>
      </w:r>
    </w:p>
    <w:p w:rsidR="00C35DAF" w:rsidRPr="00C35DAF" w:rsidRDefault="00C35DAF" w:rsidP="00C35DAF">
      <w:pPr>
        <w:tabs>
          <w:tab w:val="center" w:pos="4320"/>
          <w:tab w:val="right" w:pos="8640"/>
        </w:tabs>
        <w:rPr>
          <w:rFonts w:ascii="Arial" w:hAnsi="Arial" w:cs="Arial"/>
          <w:sz w:val="20"/>
          <w:szCs w:val="20"/>
        </w:rPr>
      </w:pPr>
      <w:r w:rsidRPr="00C35DAF">
        <w:rPr>
          <w:rFonts w:ascii="Arial" w:hAnsi="Arial" w:cs="Arial"/>
          <w:b/>
          <w:bCs/>
          <w:sz w:val="20"/>
          <w:szCs w:val="20"/>
        </w:rPr>
        <w:t>10.30am – Church Services of Celebration and Commemoration</w:t>
      </w:r>
    </w:p>
    <w:p w:rsidR="00C35DAF" w:rsidRPr="00C35DAF" w:rsidRDefault="00C35DAF" w:rsidP="00C35DAF">
      <w:pPr>
        <w:tabs>
          <w:tab w:val="center" w:pos="4320"/>
          <w:tab w:val="right" w:pos="8640"/>
        </w:tabs>
        <w:rPr>
          <w:rFonts w:ascii="Arial" w:hAnsi="Arial" w:cs="Arial"/>
          <w:b/>
          <w:bCs/>
          <w:sz w:val="12"/>
          <w:szCs w:val="12"/>
        </w:rPr>
      </w:pPr>
      <w:r w:rsidRPr="00C35DAF">
        <w:rPr>
          <w:rFonts w:ascii="Arial" w:hAnsi="Arial" w:cs="Arial"/>
          <w:sz w:val="20"/>
          <w:szCs w:val="20"/>
        </w:rPr>
        <w:t>Services will take place in cathedrals and churches throughout the UK, Channel Islands and the Isle of Man to celebrate the peace we share today and remember those who lost their lives or returned home dreadfully wounded. The services will also recognise the sacrifices of those who kept the nation fed and the factories, mines and hospitals working during the most challenging of times.</w:t>
      </w:r>
      <w:r w:rsidRPr="00C35DAF">
        <w:rPr>
          <w:rFonts w:ascii="Arial" w:hAnsi="Arial" w:cs="Arial"/>
          <w:b/>
          <w:bCs/>
          <w:sz w:val="20"/>
          <w:szCs w:val="20"/>
        </w:rPr>
        <w:t xml:space="preserve"> </w:t>
      </w:r>
      <w:r w:rsidRPr="00C35DAF">
        <w:rPr>
          <w:rFonts w:ascii="Arial" w:hAnsi="Arial" w:cs="Arial"/>
          <w:sz w:val="20"/>
          <w:szCs w:val="20"/>
        </w:rPr>
        <w:t xml:space="preserve">Churches wishing to take part should register their </w:t>
      </w:r>
      <w:r w:rsidRPr="00C35DAF">
        <w:rPr>
          <w:rFonts w:ascii="Arial" w:hAnsi="Arial" w:cs="Arial"/>
          <w:color w:val="000000"/>
          <w:sz w:val="20"/>
          <w:szCs w:val="20"/>
        </w:rPr>
        <w:t xml:space="preserve">involvement on the VE Day 75 website – </w:t>
      </w:r>
      <w:r w:rsidRPr="00C35DAF">
        <w:rPr>
          <w:rFonts w:ascii="Arial" w:hAnsi="Arial" w:cs="Arial"/>
          <w:b/>
          <w:bCs/>
          <w:color w:val="000000"/>
          <w:sz w:val="20"/>
          <w:szCs w:val="20"/>
        </w:rPr>
        <w:t>www.veday75.org</w:t>
      </w:r>
      <w:r w:rsidRPr="00C35DAF">
        <w:rPr>
          <w:rFonts w:ascii="Arial" w:hAnsi="Arial" w:cs="Arial"/>
          <w:color w:val="000000"/>
          <w:sz w:val="20"/>
          <w:szCs w:val="20"/>
        </w:rPr>
        <w:t>.</w:t>
      </w:r>
    </w:p>
    <w:p w:rsidR="00C35DAF" w:rsidRPr="00C35DAF" w:rsidRDefault="00C35DAF" w:rsidP="00C35DAF">
      <w:pPr>
        <w:tabs>
          <w:tab w:val="center" w:pos="4320"/>
          <w:tab w:val="right" w:pos="8640"/>
        </w:tabs>
        <w:rPr>
          <w:rFonts w:ascii="Arial" w:hAnsi="Arial" w:cs="Arial"/>
          <w:sz w:val="20"/>
          <w:szCs w:val="20"/>
        </w:rPr>
      </w:pPr>
      <w:r w:rsidRPr="00C35DAF">
        <w:rPr>
          <w:rFonts w:ascii="Arial" w:hAnsi="Arial" w:cs="Arial"/>
          <w:b/>
          <w:bCs/>
          <w:sz w:val="20"/>
          <w:szCs w:val="20"/>
        </w:rPr>
        <w:t>Tribute to the Millions &amp; the Last Post</w:t>
      </w:r>
    </w:p>
    <w:p w:rsidR="00C35DAF" w:rsidRPr="00C35DAF" w:rsidRDefault="00C35DAF" w:rsidP="00C35DAF">
      <w:pPr>
        <w:tabs>
          <w:tab w:val="center" w:pos="4320"/>
          <w:tab w:val="right" w:pos="8640"/>
        </w:tabs>
        <w:rPr>
          <w:rFonts w:ascii="Arial" w:hAnsi="Arial" w:cs="Arial"/>
          <w:sz w:val="12"/>
          <w:szCs w:val="12"/>
        </w:rPr>
      </w:pPr>
      <w:r w:rsidRPr="00C35DAF">
        <w:rPr>
          <w:rFonts w:ascii="Arial" w:hAnsi="Arial" w:cs="Arial"/>
          <w:sz w:val="20"/>
          <w:szCs w:val="20"/>
        </w:rPr>
        <w:t xml:space="preserve">Those planning services will be encouraged to ask a representative from their local community to read out the </w:t>
      </w:r>
      <w:r w:rsidRPr="00C35DAF">
        <w:rPr>
          <w:rFonts w:ascii="Arial" w:hAnsi="Arial" w:cs="Arial"/>
          <w:color w:val="000000"/>
          <w:sz w:val="20"/>
          <w:szCs w:val="20"/>
        </w:rPr>
        <w:t>Tribute to the Millions, which can be downloaded at</w:t>
      </w:r>
      <w:hyperlink r:id="rId53" w:history="1">
        <w:r w:rsidRPr="00C35DAF">
          <w:rPr>
            <w:rStyle w:val="Hyperlink"/>
            <w:rFonts w:ascii="Arial" w:hAnsi="Arial" w:cs="Arial"/>
            <w:sz w:val="20"/>
            <w:szCs w:val="20"/>
          </w:rPr>
          <w:t xml:space="preserve"> </w:t>
        </w:r>
        <w:r w:rsidRPr="00C35DAF">
          <w:rPr>
            <w:rStyle w:val="Hyperlink"/>
            <w:rFonts w:ascii="Arial" w:hAnsi="Arial" w:cs="Arial"/>
            <w:b/>
            <w:bCs/>
            <w:sz w:val="20"/>
            <w:szCs w:val="20"/>
          </w:rPr>
          <w:t>www.veday75.org</w:t>
        </w:r>
      </w:hyperlink>
      <w:r w:rsidRPr="00C35DAF">
        <w:rPr>
          <w:rFonts w:ascii="Arial" w:hAnsi="Arial" w:cs="Arial"/>
          <w:color w:val="000000"/>
          <w:sz w:val="20"/>
          <w:szCs w:val="20"/>
        </w:rPr>
        <w:t>, and involve a local bugler or trumpeter to</w:t>
      </w:r>
      <w:r w:rsidRPr="00C35DAF">
        <w:rPr>
          <w:rFonts w:ascii="Arial" w:hAnsi="Arial" w:cs="Arial"/>
          <w:sz w:val="20"/>
          <w:szCs w:val="20"/>
        </w:rPr>
        <w:t xml:space="preserve"> play the Last Post and Reveille. Their participation can also be registered on the VE DAY 75 website – </w:t>
      </w:r>
      <w:hyperlink r:id="rId54" w:history="1">
        <w:r w:rsidRPr="00C35DAF">
          <w:rPr>
            <w:rStyle w:val="Hyperlink"/>
            <w:rFonts w:ascii="Arial" w:hAnsi="Arial" w:cs="Arial"/>
            <w:b/>
            <w:bCs/>
            <w:sz w:val="20"/>
            <w:szCs w:val="20"/>
          </w:rPr>
          <w:t>www.veday75.org</w:t>
        </w:r>
        <w:r w:rsidRPr="00C35DAF">
          <w:rPr>
            <w:rStyle w:val="Hyperlink"/>
            <w:rFonts w:ascii="Arial" w:hAnsi="Arial" w:cs="Arial"/>
            <w:sz w:val="20"/>
            <w:szCs w:val="20"/>
          </w:rPr>
          <w:t>.</w:t>
        </w:r>
      </w:hyperlink>
    </w:p>
    <w:p w:rsidR="00C35DAF" w:rsidRPr="00C35DAF" w:rsidRDefault="00C35DAF" w:rsidP="00C35DAF">
      <w:pPr>
        <w:tabs>
          <w:tab w:val="center" w:pos="4320"/>
          <w:tab w:val="right" w:pos="8640"/>
        </w:tabs>
        <w:rPr>
          <w:rFonts w:ascii="Arial" w:hAnsi="Arial" w:cs="Arial"/>
        </w:rPr>
      </w:pPr>
      <w:r w:rsidRPr="00C35DAF">
        <w:rPr>
          <w:rFonts w:ascii="Arial" w:hAnsi="Arial" w:cs="Arial"/>
          <w:sz w:val="20"/>
          <w:szCs w:val="20"/>
        </w:rPr>
        <w:t xml:space="preserve">We do hope that you will take part in </w:t>
      </w:r>
      <w:r w:rsidRPr="00C35DAF">
        <w:rPr>
          <w:rFonts w:ascii="Arial" w:hAnsi="Arial" w:cs="Arial"/>
          <w:b/>
          <w:sz w:val="20"/>
          <w:szCs w:val="20"/>
        </w:rPr>
        <w:t>VE Day 75</w:t>
      </w:r>
      <w:r w:rsidRPr="00C35DAF">
        <w:rPr>
          <w:rFonts w:ascii="Arial" w:hAnsi="Arial" w:cs="Arial"/>
          <w:sz w:val="20"/>
          <w:szCs w:val="20"/>
        </w:rPr>
        <w:t xml:space="preserve"> especially as many of those that served at home and abroad came from the Towns and Parishes of England, so your involvement will be a perfect 'tribute' to the sacrifices made by so many of them. </w:t>
      </w:r>
    </w:p>
    <w:p w:rsidR="00C35DAF" w:rsidRPr="00C35DAF" w:rsidRDefault="00C35DAF" w:rsidP="00C35DAF">
      <w:pPr>
        <w:tabs>
          <w:tab w:val="center" w:pos="4320"/>
          <w:tab w:val="right" w:pos="8640"/>
        </w:tabs>
        <w:rPr>
          <w:rFonts w:ascii="Arial" w:hAnsi="Arial" w:cs="Arial"/>
          <w:sz w:val="20"/>
          <w:szCs w:val="20"/>
        </w:rPr>
      </w:pPr>
      <w:r w:rsidRPr="00C35DAF">
        <w:rPr>
          <w:rFonts w:ascii="Arial" w:hAnsi="Arial" w:cs="Arial"/>
          <w:sz w:val="20"/>
          <w:szCs w:val="20"/>
        </w:rPr>
        <w:t xml:space="preserve">Please be kind enough to register your involvement in one or more of the events by going to the VE Day 75 Website - </w:t>
      </w:r>
      <w:hyperlink r:id="rId55" w:history="1">
        <w:r w:rsidRPr="00C35DAF">
          <w:rPr>
            <w:rStyle w:val="Hyperlink"/>
            <w:rFonts w:ascii="Arial" w:hAnsi="Arial" w:cs="Arial"/>
            <w:sz w:val="20"/>
            <w:szCs w:val="20"/>
          </w:rPr>
          <w:t>http://www.veday.org</w:t>
        </w:r>
      </w:hyperlink>
      <w:r>
        <w:rPr>
          <w:rFonts w:ascii="Arial" w:hAnsi="Arial" w:cs="Arial"/>
          <w:sz w:val="20"/>
          <w:szCs w:val="20"/>
        </w:rPr>
        <w:t xml:space="preserve"> </w:t>
      </w:r>
      <w:r w:rsidRPr="00C35DAF">
        <w:rPr>
          <w:rFonts w:ascii="Arial" w:hAnsi="Arial" w:cs="Arial"/>
          <w:sz w:val="20"/>
          <w:szCs w:val="20"/>
        </w:rPr>
        <w:t>as soon as possible to enable us to keep in touch with you and update you on progress.</w:t>
      </w:r>
    </w:p>
    <w:p w:rsidR="00C35DAF" w:rsidRPr="00C35DAF" w:rsidRDefault="00C35DAF" w:rsidP="00C35DAF">
      <w:pPr>
        <w:tabs>
          <w:tab w:val="center" w:pos="4320"/>
          <w:tab w:val="right" w:pos="8640"/>
        </w:tabs>
        <w:rPr>
          <w:rFonts w:ascii="Arial" w:eastAsia="Times New Roman" w:hAnsi="Arial" w:cs="Arial"/>
          <w:color w:val="000000"/>
          <w:sz w:val="20"/>
          <w:szCs w:val="20"/>
        </w:rPr>
      </w:pPr>
      <w:r w:rsidRPr="00C35DAF">
        <w:rPr>
          <w:rFonts w:ascii="Arial" w:hAnsi="Arial" w:cs="Arial"/>
          <w:sz w:val="20"/>
          <w:szCs w:val="20"/>
        </w:rPr>
        <w:t>My warmest regards,</w:t>
      </w:r>
    </w:p>
    <w:tbl>
      <w:tblPr>
        <w:tblW w:w="0" w:type="auto"/>
        <w:tblLayout w:type="fixed"/>
        <w:tblLook w:val="0000" w:firstRow="0" w:lastRow="0" w:firstColumn="0" w:lastColumn="0" w:noHBand="0" w:noVBand="0"/>
      </w:tblPr>
      <w:tblGrid>
        <w:gridCol w:w="12000"/>
      </w:tblGrid>
      <w:tr w:rsidR="00C35DAF" w:rsidTr="00BD5F29">
        <w:tc>
          <w:tcPr>
            <w:tcW w:w="12000" w:type="dxa"/>
            <w:shd w:val="clear" w:color="auto" w:fill="FFFFFF"/>
          </w:tcPr>
          <w:p w:rsidR="00C35DAF" w:rsidRDefault="00C35DAF" w:rsidP="00BD5F29">
            <w:pPr>
              <w:widowControl w:val="0"/>
              <w:autoSpaceDE w:val="0"/>
              <w:ind w:right="2410"/>
            </w:pPr>
            <w:r>
              <w:rPr>
                <w:noProof/>
                <w:sz w:val="20"/>
                <w:szCs w:val="20"/>
                <w:lang w:val="en-GB" w:eastAsia="en-GB"/>
              </w:rPr>
              <w:drawing>
                <wp:inline distT="0" distB="0" distL="0" distR="0">
                  <wp:extent cx="213360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33600" cy="466725"/>
                          </a:xfrm>
                          <a:prstGeom prst="rect">
                            <a:avLst/>
                          </a:prstGeom>
                          <a:solidFill>
                            <a:srgbClr val="FFFFFF"/>
                          </a:solidFill>
                          <a:ln>
                            <a:noFill/>
                          </a:ln>
                        </pic:spPr>
                      </pic:pic>
                    </a:graphicData>
                  </a:graphic>
                </wp:inline>
              </w:drawing>
            </w:r>
          </w:p>
        </w:tc>
      </w:tr>
    </w:tbl>
    <w:p w:rsidR="00C35DAF" w:rsidRDefault="00C35DAF" w:rsidP="00FB7466">
      <w:pPr>
        <w:widowControl w:val="0"/>
        <w:autoSpaceDE w:val="0"/>
        <w:rPr>
          <w:rStyle w:val="Hyperlink"/>
          <w:b/>
          <w:bCs/>
          <w:color w:val="0673A5" w:themeColor="text2" w:themeShade="BF"/>
          <w:sz w:val="20"/>
          <w:szCs w:val="20"/>
        </w:rPr>
      </w:pPr>
      <w:r>
        <w:rPr>
          <w:color w:val="000000"/>
          <w:sz w:val="20"/>
          <w:szCs w:val="20"/>
        </w:rPr>
        <w:t>Bruno Peek LVO OBE OPR, Pageant master VE Day 75</w:t>
      </w:r>
      <w:r w:rsidR="008934D3">
        <w:rPr>
          <w:color w:val="000000"/>
          <w:sz w:val="20"/>
          <w:szCs w:val="20"/>
        </w:rPr>
        <w:t xml:space="preserve">              </w:t>
      </w:r>
      <w:r>
        <w:rPr>
          <w:color w:val="000000"/>
          <w:sz w:val="20"/>
          <w:szCs w:val="20"/>
        </w:rPr>
        <w:t>Tel: + 44 (0) 7737 262 913</w:t>
      </w:r>
      <w:r>
        <w:t xml:space="preserve">      </w:t>
      </w:r>
      <w:r>
        <w:rPr>
          <w:color w:val="000000"/>
          <w:sz w:val="20"/>
          <w:szCs w:val="20"/>
        </w:rPr>
        <w:t xml:space="preserve">Email: </w:t>
      </w:r>
      <w:hyperlink r:id="rId57" w:history="1">
        <w:r w:rsidRPr="00C35DAF">
          <w:rPr>
            <w:rStyle w:val="Hyperlink"/>
            <w:b/>
            <w:bCs/>
            <w:color w:val="0673A5" w:themeColor="text2" w:themeShade="BF"/>
            <w:sz w:val="20"/>
            <w:szCs w:val="20"/>
          </w:rPr>
          <w:t>brunopeek@mac.com</w:t>
        </w:r>
      </w:hyperlink>
    </w:p>
    <w:p w:rsidR="00E865CA" w:rsidRPr="00FB7466" w:rsidRDefault="00E865CA" w:rsidP="00FB7466">
      <w:pPr>
        <w:widowControl w:val="0"/>
        <w:autoSpaceDE w:val="0"/>
        <w:rPr>
          <w:color w:val="000000"/>
          <w:sz w:val="20"/>
          <w:szCs w:val="20"/>
        </w:rPr>
      </w:pPr>
    </w:p>
    <w:p w:rsidR="005B0FE1" w:rsidRPr="005B0FE1" w:rsidRDefault="005B0FE1" w:rsidP="005B0FE1">
      <w:pPr>
        <w:pStyle w:val="Heading2"/>
        <w:rPr>
          <w:rFonts w:ascii="Arial" w:eastAsiaTheme="minorHAnsi" w:hAnsi="Arial" w:cs="Arial"/>
          <w:lang w:val="en-GB" w:eastAsia="en-GB"/>
        </w:rPr>
      </w:pPr>
      <w:r w:rsidRPr="005B0FE1">
        <w:rPr>
          <w:rFonts w:ascii="Arial" w:eastAsiaTheme="minorHAnsi" w:hAnsi="Arial" w:cs="Arial"/>
          <w:lang w:val="en-GB" w:eastAsia="en-GB"/>
        </w:rPr>
        <w:t xml:space="preserve">STAR COUNCIL AWARDS </w:t>
      </w:r>
      <w:r>
        <w:rPr>
          <w:rFonts w:ascii="Arial" w:eastAsiaTheme="minorHAnsi" w:hAnsi="Arial" w:cs="Arial"/>
          <w:lang w:val="en-GB" w:eastAsia="en-GB"/>
        </w:rPr>
        <w:t xml:space="preserve">2019 </w:t>
      </w:r>
      <w:r w:rsidR="00134635">
        <w:rPr>
          <w:rFonts w:ascii="Arial" w:eastAsiaTheme="minorHAnsi" w:hAnsi="Arial" w:cs="Arial"/>
          <w:lang w:val="en-GB" w:eastAsia="en-GB"/>
        </w:rPr>
        <w:t>–</w:t>
      </w:r>
      <w:r>
        <w:rPr>
          <w:rFonts w:ascii="Arial" w:eastAsiaTheme="minorHAnsi" w:hAnsi="Arial" w:cs="Arial"/>
          <w:lang w:val="en-GB" w:eastAsia="en-GB"/>
        </w:rPr>
        <w:t xml:space="preserve"> make </w:t>
      </w:r>
      <w:r w:rsidRPr="009500BA">
        <w:rPr>
          <w:rFonts w:ascii="Arial" w:eastAsiaTheme="minorHAnsi" w:hAnsi="Arial" w:cs="Arial"/>
          <w:b/>
          <w:u w:val="single"/>
          <w:lang w:val="en-GB" w:eastAsia="en-GB"/>
        </w:rPr>
        <w:t>your</w:t>
      </w:r>
      <w:r>
        <w:rPr>
          <w:rFonts w:ascii="Arial" w:eastAsiaTheme="minorHAnsi" w:hAnsi="Arial" w:cs="Arial"/>
          <w:lang w:val="en-GB" w:eastAsia="en-GB"/>
        </w:rPr>
        <w:t xml:space="preserve"> application before 28</w:t>
      </w:r>
      <w:r w:rsidRPr="005B0FE1">
        <w:rPr>
          <w:rFonts w:ascii="Arial" w:eastAsiaTheme="minorHAnsi" w:hAnsi="Arial" w:cs="Arial"/>
          <w:vertAlign w:val="superscript"/>
          <w:lang w:val="en-GB" w:eastAsia="en-GB"/>
        </w:rPr>
        <w:t>th</w:t>
      </w:r>
      <w:r>
        <w:rPr>
          <w:rFonts w:ascii="Arial" w:eastAsiaTheme="minorHAnsi" w:hAnsi="Arial" w:cs="Arial"/>
          <w:lang w:val="en-GB" w:eastAsia="en-GB"/>
        </w:rPr>
        <w:t xml:space="preserve"> June</w:t>
      </w:r>
    </w:p>
    <w:p w:rsidR="005B0FE1" w:rsidRPr="000D30D6" w:rsidRDefault="005B0FE1" w:rsidP="005B0FE1">
      <w:pPr>
        <w:pStyle w:val="NormalWeb"/>
        <w:spacing w:before="0" w:after="150"/>
        <w:rPr>
          <w:rFonts w:ascii="Arial" w:hAnsi="Arial" w:cs="Arial"/>
          <w:color w:val="333333"/>
          <w:sz w:val="22"/>
          <w:szCs w:val="22"/>
        </w:rPr>
      </w:pPr>
      <w:r w:rsidRPr="000D30D6">
        <w:rPr>
          <w:rFonts w:ascii="Arial" w:hAnsi="Arial" w:cs="Arial"/>
          <w:color w:val="333333"/>
          <w:sz w:val="22"/>
          <w:szCs w:val="22"/>
        </w:rPr>
        <w:t>The National Association of Local Councils (NALC) has launched its prestigious Star Council Awards for 2019 to recognise the achievements of the parish and town council sector and celebrate the positive impact councils, county associations, local councillors and clerks make to their communities.</w:t>
      </w:r>
    </w:p>
    <w:p w:rsidR="005B0FE1" w:rsidRPr="000D30D6" w:rsidRDefault="005B0FE1" w:rsidP="005B0FE1">
      <w:pPr>
        <w:pStyle w:val="NormalWeb"/>
        <w:spacing w:before="0" w:after="150"/>
        <w:rPr>
          <w:rFonts w:ascii="Arial" w:hAnsi="Arial" w:cs="Arial"/>
          <w:color w:val="333333"/>
          <w:sz w:val="22"/>
          <w:szCs w:val="22"/>
        </w:rPr>
      </w:pPr>
      <w:r w:rsidRPr="000D30D6">
        <w:rPr>
          <w:rFonts w:ascii="Arial" w:hAnsi="Arial" w:cs="Arial"/>
          <w:color w:val="333333"/>
          <w:sz w:val="22"/>
          <w:szCs w:val="22"/>
        </w:rPr>
        <w:lastRenderedPageBreak/>
        <w:t xml:space="preserve">NALC is open to nominations and </w:t>
      </w:r>
      <w:r w:rsidR="009500BA" w:rsidRPr="000D30D6">
        <w:rPr>
          <w:rFonts w:ascii="Arial" w:hAnsi="Arial" w:cs="Arial"/>
          <w:color w:val="333333"/>
          <w:sz w:val="22"/>
          <w:szCs w:val="22"/>
        </w:rPr>
        <w:t xml:space="preserve">is calling on </w:t>
      </w:r>
      <w:r w:rsidRPr="000D30D6">
        <w:rPr>
          <w:rFonts w:ascii="Arial" w:hAnsi="Arial" w:cs="Arial"/>
          <w:color w:val="333333"/>
          <w:sz w:val="22"/>
          <w:szCs w:val="22"/>
        </w:rPr>
        <w:t>councils who have gone above and beyond to serve their community to apply. The awards are looking for individuals and organisations that are making a rea</w:t>
      </w:r>
      <w:r w:rsidR="009500BA" w:rsidRPr="000D30D6">
        <w:rPr>
          <w:rFonts w:ascii="Arial" w:hAnsi="Arial" w:cs="Arial"/>
          <w:color w:val="333333"/>
          <w:sz w:val="22"/>
          <w:szCs w:val="22"/>
        </w:rPr>
        <w:t>l and positive difference locally.</w:t>
      </w:r>
    </w:p>
    <w:p w:rsidR="009500BA" w:rsidRPr="000D30D6" w:rsidRDefault="009500BA" w:rsidP="005B0FE1">
      <w:pPr>
        <w:pStyle w:val="NormalWeb"/>
        <w:spacing w:before="0" w:after="150"/>
        <w:rPr>
          <w:rFonts w:ascii="Arial" w:hAnsi="Arial" w:cs="Arial"/>
          <w:color w:val="333333"/>
          <w:sz w:val="22"/>
          <w:szCs w:val="22"/>
        </w:rPr>
      </w:pPr>
      <w:r w:rsidRPr="000D30D6">
        <w:rPr>
          <w:rFonts w:ascii="Arial" w:hAnsi="Arial" w:cs="Arial"/>
          <w:color w:val="333333"/>
          <w:sz w:val="22"/>
          <w:szCs w:val="22"/>
        </w:rPr>
        <w:t xml:space="preserve">Oxfordshire councils have always been represented in the nominations since the award started. What has your council done? </w:t>
      </w:r>
      <w:r w:rsidR="00633F4F" w:rsidRPr="000D30D6">
        <w:rPr>
          <w:rFonts w:ascii="Arial" w:hAnsi="Arial" w:cs="Arial"/>
          <w:color w:val="333333"/>
          <w:sz w:val="22"/>
          <w:szCs w:val="22"/>
        </w:rPr>
        <w:t>Has your council</w:t>
      </w:r>
      <w:r w:rsidRPr="000D30D6">
        <w:rPr>
          <w:rFonts w:ascii="Arial" w:hAnsi="Arial" w:cs="Arial"/>
          <w:color w:val="333333"/>
          <w:sz w:val="22"/>
          <w:szCs w:val="22"/>
        </w:rPr>
        <w:t xml:space="preserve"> done an interesting or innovative project? Do you have a young councillor (under 30!) that has rocked the boat? What about your clerk, have they passed their Cilca, done something different, made the council think or act differently? </w:t>
      </w:r>
    </w:p>
    <w:p w:rsidR="005B0FE1" w:rsidRPr="000D30D6" w:rsidRDefault="009500BA" w:rsidP="005B0FE1">
      <w:pPr>
        <w:pStyle w:val="NormalWeb"/>
        <w:spacing w:before="0" w:after="150"/>
        <w:rPr>
          <w:rFonts w:ascii="Arial" w:hAnsi="Arial" w:cs="Arial"/>
          <w:b/>
          <w:color w:val="333333"/>
          <w:sz w:val="22"/>
          <w:szCs w:val="22"/>
          <w:u w:val="single"/>
        </w:rPr>
      </w:pPr>
      <w:r w:rsidRPr="000D30D6">
        <w:rPr>
          <w:rFonts w:ascii="Arial" w:hAnsi="Arial" w:cs="Arial"/>
          <w:b/>
          <w:color w:val="333333"/>
          <w:sz w:val="22"/>
          <w:szCs w:val="22"/>
          <w:u w:val="single"/>
        </w:rPr>
        <w:t>PLEASE RECOGNISE TALENT AND INNOVATION, MAKE A NOMINATION.</w:t>
      </w:r>
    </w:p>
    <w:p w:rsidR="005B0FE1" w:rsidRPr="000D30D6" w:rsidRDefault="005B0FE1" w:rsidP="005B0FE1">
      <w:pPr>
        <w:pStyle w:val="NormalWeb"/>
        <w:spacing w:before="0" w:after="150"/>
        <w:rPr>
          <w:rFonts w:ascii="Arial" w:hAnsi="Arial" w:cs="Arial"/>
          <w:color w:val="333333"/>
          <w:sz w:val="22"/>
          <w:szCs w:val="22"/>
        </w:rPr>
      </w:pPr>
      <w:r w:rsidRPr="000D30D6">
        <w:rPr>
          <w:rFonts w:ascii="Arial" w:hAnsi="Arial" w:cs="Arial"/>
          <w:noProof/>
          <w:color w:val="333333"/>
          <w:sz w:val="22"/>
          <w:szCs w:val="22"/>
          <w:lang w:val="en-GB" w:eastAsia="en-GB"/>
        </w:rPr>
        <w:drawing>
          <wp:anchor distT="0" distB="0" distL="114300" distR="114300" simplePos="0" relativeHeight="251895808" behindDoc="1" locked="0" layoutInCell="1" allowOverlap="1">
            <wp:simplePos x="0" y="0"/>
            <wp:positionH relativeFrom="column">
              <wp:posOffset>3810</wp:posOffset>
            </wp:positionH>
            <wp:positionV relativeFrom="paragraph">
              <wp:posOffset>-635</wp:posOffset>
            </wp:positionV>
            <wp:extent cx="2114550" cy="1515745"/>
            <wp:effectExtent l="0" t="0" r="0" b="8255"/>
            <wp:wrapTight wrapText="bothSides">
              <wp:wrapPolygon edited="0">
                <wp:start x="0" y="0"/>
                <wp:lineTo x="0" y="21446"/>
                <wp:lineTo x="21405" y="21446"/>
                <wp:lineTo x="214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 council logo.jpg"/>
                    <pic:cNvPicPr/>
                  </pic:nvPicPr>
                  <pic:blipFill>
                    <a:blip r:embed="rId58">
                      <a:extLst>
                        <a:ext uri="{28A0092B-C50C-407E-A947-70E740481C1C}">
                          <a14:useLocalDpi xmlns:a14="http://schemas.microsoft.com/office/drawing/2010/main" val="0"/>
                        </a:ext>
                      </a:extLst>
                    </a:blip>
                    <a:stretch>
                      <a:fillRect/>
                    </a:stretch>
                  </pic:blipFill>
                  <pic:spPr>
                    <a:xfrm>
                      <a:off x="0" y="0"/>
                      <a:ext cx="2114550" cy="1515745"/>
                    </a:xfrm>
                    <a:prstGeom prst="rect">
                      <a:avLst/>
                    </a:prstGeom>
                  </pic:spPr>
                </pic:pic>
              </a:graphicData>
            </a:graphic>
            <wp14:sizeRelH relativeFrom="margin">
              <wp14:pctWidth>0</wp14:pctWidth>
            </wp14:sizeRelH>
            <wp14:sizeRelV relativeFrom="margin">
              <wp14:pctHeight>0</wp14:pctHeight>
            </wp14:sizeRelV>
          </wp:anchor>
        </w:drawing>
      </w:r>
      <w:r w:rsidRPr="000D30D6">
        <w:rPr>
          <w:rFonts w:ascii="Arial" w:hAnsi="Arial" w:cs="Arial"/>
          <w:color w:val="333333"/>
          <w:sz w:val="22"/>
          <w:szCs w:val="22"/>
        </w:rPr>
        <w:t>This year the categories include:</w:t>
      </w:r>
    </w:p>
    <w:p w:rsidR="005B0FE1" w:rsidRPr="000D30D6" w:rsidRDefault="005B0FE1" w:rsidP="009148B0">
      <w:pPr>
        <w:pStyle w:val="NormalWeb"/>
        <w:numPr>
          <w:ilvl w:val="0"/>
          <w:numId w:val="5"/>
        </w:numPr>
        <w:spacing w:before="0" w:after="150"/>
        <w:rPr>
          <w:rFonts w:ascii="Arial" w:hAnsi="Arial" w:cs="Arial"/>
          <w:color w:val="333333"/>
          <w:sz w:val="22"/>
          <w:szCs w:val="22"/>
        </w:rPr>
      </w:pPr>
      <w:r w:rsidRPr="000D30D6">
        <w:rPr>
          <w:rFonts w:ascii="Arial" w:hAnsi="Arial" w:cs="Arial"/>
          <w:color w:val="333333"/>
          <w:sz w:val="22"/>
          <w:szCs w:val="22"/>
        </w:rPr>
        <w:t xml:space="preserve">young councillor (aged 18-30), </w:t>
      </w:r>
    </w:p>
    <w:p w:rsidR="005B0FE1" w:rsidRPr="000D30D6" w:rsidRDefault="005B0FE1" w:rsidP="009148B0">
      <w:pPr>
        <w:pStyle w:val="NormalWeb"/>
        <w:numPr>
          <w:ilvl w:val="0"/>
          <w:numId w:val="5"/>
        </w:numPr>
        <w:rPr>
          <w:rFonts w:ascii="Arial" w:hAnsi="Arial" w:cs="Arial"/>
          <w:color w:val="333333"/>
          <w:sz w:val="22"/>
          <w:szCs w:val="22"/>
        </w:rPr>
      </w:pPr>
      <w:r w:rsidRPr="000D30D6">
        <w:rPr>
          <w:rFonts w:ascii="Arial" w:hAnsi="Arial" w:cs="Arial"/>
          <w:color w:val="333333"/>
          <w:sz w:val="22"/>
          <w:szCs w:val="22"/>
        </w:rPr>
        <w:t xml:space="preserve">councillor, </w:t>
      </w:r>
    </w:p>
    <w:p w:rsidR="005B0FE1" w:rsidRPr="000D30D6" w:rsidRDefault="005B0FE1" w:rsidP="009148B0">
      <w:pPr>
        <w:pStyle w:val="NormalWeb"/>
        <w:numPr>
          <w:ilvl w:val="0"/>
          <w:numId w:val="5"/>
        </w:numPr>
        <w:spacing w:before="0" w:after="150"/>
        <w:rPr>
          <w:rFonts w:ascii="Arial" w:hAnsi="Arial" w:cs="Arial"/>
          <w:color w:val="333333"/>
          <w:sz w:val="22"/>
          <w:szCs w:val="22"/>
        </w:rPr>
      </w:pPr>
      <w:r w:rsidRPr="000D30D6">
        <w:rPr>
          <w:rFonts w:ascii="Arial" w:hAnsi="Arial" w:cs="Arial"/>
          <w:color w:val="333333"/>
          <w:sz w:val="22"/>
          <w:szCs w:val="22"/>
        </w:rPr>
        <w:t xml:space="preserve">clerk, </w:t>
      </w:r>
    </w:p>
    <w:p w:rsidR="005B0FE1" w:rsidRPr="000D30D6" w:rsidRDefault="00F32084" w:rsidP="009148B0">
      <w:pPr>
        <w:pStyle w:val="NormalWeb"/>
        <w:numPr>
          <w:ilvl w:val="0"/>
          <w:numId w:val="5"/>
        </w:numPr>
        <w:spacing w:before="0" w:after="150"/>
        <w:rPr>
          <w:rFonts w:ascii="Arial" w:hAnsi="Arial" w:cs="Arial"/>
          <w:color w:val="333333"/>
          <w:sz w:val="22"/>
          <w:szCs w:val="22"/>
        </w:rPr>
      </w:pPr>
      <w:r w:rsidRPr="000D30D6">
        <w:rPr>
          <w:rFonts w:ascii="Arial" w:hAnsi="Arial" w:cs="Arial"/>
          <w:color w:val="333333"/>
          <w:sz w:val="22"/>
          <w:szCs w:val="22"/>
        </w:rPr>
        <w:t xml:space="preserve">council </w:t>
      </w:r>
    </w:p>
    <w:p w:rsidR="005B0FE1" w:rsidRPr="000D30D6" w:rsidRDefault="005B0FE1" w:rsidP="009148B0">
      <w:pPr>
        <w:pStyle w:val="NormalWeb"/>
        <w:numPr>
          <w:ilvl w:val="0"/>
          <w:numId w:val="5"/>
        </w:numPr>
        <w:spacing w:before="0" w:after="150"/>
        <w:rPr>
          <w:rFonts w:ascii="Arial" w:hAnsi="Arial" w:cs="Arial"/>
          <w:color w:val="333333"/>
          <w:sz w:val="22"/>
          <w:szCs w:val="22"/>
        </w:rPr>
      </w:pPr>
      <w:r w:rsidRPr="000D30D6">
        <w:rPr>
          <w:rFonts w:ascii="Arial" w:hAnsi="Arial" w:cs="Arial"/>
          <w:color w:val="333333"/>
          <w:sz w:val="22"/>
          <w:szCs w:val="22"/>
        </w:rPr>
        <w:t xml:space="preserve">county association project of the year. </w:t>
      </w:r>
    </w:p>
    <w:p w:rsidR="005B0FE1" w:rsidRPr="000D30D6" w:rsidRDefault="005B0FE1" w:rsidP="005B0FE1">
      <w:pPr>
        <w:pStyle w:val="NormalWeb"/>
        <w:spacing w:before="0" w:after="150"/>
        <w:rPr>
          <w:rFonts w:ascii="Arial" w:hAnsi="Arial" w:cs="Arial"/>
          <w:color w:val="333333"/>
          <w:sz w:val="22"/>
          <w:szCs w:val="22"/>
        </w:rPr>
      </w:pPr>
      <w:r w:rsidRPr="000D30D6">
        <w:rPr>
          <w:rFonts w:ascii="Arial" w:hAnsi="Arial" w:cs="Arial"/>
          <w:color w:val="333333"/>
          <w:sz w:val="22"/>
          <w:szCs w:val="22"/>
        </w:rPr>
        <w:t xml:space="preserve">NALC chairman, Cllr Sue Baxter said “This is the fifth consecutive year NALC has run the awards and we are expecting it to be our biggest and best yet. Local councils work on a daily basis to deliver vital services to their residents and the NALC Star Council Awards are a chance to celebrate all they do for their communities.”  </w:t>
      </w:r>
    </w:p>
    <w:p w:rsidR="005B0FE1" w:rsidRPr="000D30D6" w:rsidRDefault="005B0FE1" w:rsidP="005B0FE1">
      <w:pPr>
        <w:pStyle w:val="NormalWeb"/>
        <w:spacing w:before="0" w:after="150"/>
        <w:rPr>
          <w:rFonts w:ascii="Arial" w:hAnsi="Arial" w:cs="Arial"/>
          <w:color w:val="333333"/>
          <w:sz w:val="22"/>
          <w:szCs w:val="22"/>
        </w:rPr>
      </w:pPr>
      <w:r w:rsidRPr="000D30D6">
        <w:rPr>
          <w:rFonts w:ascii="Arial" w:hAnsi="Arial" w:cs="Arial"/>
          <w:color w:val="333333"/>
          <w:sz w:val="22"/>
          <w:szCs w:val="22"/>
        </w:rPr>
        <w:t>“I encourage every council, county association, councillor and clerk who thinks they have done something special for their community to put themselves forward. Have you got what it takes to be a winner?”</w:t>
      </w:r>
    </w:p>
    <w:p w:rsidR="005B0FE1" w:rsidRPr="000D30D6" w:rsidRDefault="005B0FE1" w:rsidP="005B0FE1">
      <w:pPr>
        <w:pStyle w:val="NormalWeb"/>
        <w:spacing w:before="0" w:beforeAutospacing="0" w:after="150" w:afterAutospacing="0"/>
        <w:rPr>
          <w:rFonts w:ascii="Arial" w:hAnsi="Arial" w:cs="Arial"/>
          <w:color w:val="333333"/>
          <w:sz w:val="22"/>
          <w:szCs w:val="22"/>
        </w:rPr>
      </w:pPr>
      <w:r w:rsidRPr="000D30D6">
        <w:rPr>
          <w:rFonts w:ascii="Arial" w:hAnsi="Arial" w:cs="Arial"/>
          <w:b/>
          <w:color w:val="333333"/>
          <w:sz w:val="22"/>
          <w:szCs w:val="22"/>
          <w:u w:val="single"/>
        </w:rPr>
        <w:t>The deadline for nominations is Friday 28 June 2019</w:t>
      </w:r>
      <w:r w:rsidRPr="000D30D6">
        <w:rPr>
          <w:rFonts w:ascii="Arial" w:hAnsi="Arial" w:cs="Arial"/>
          <w:color w:val="333333"/>
          <w:sz w:val="22"/>
          <w:szCs w:val="22"/>
        </w:rPr>
        <w:t>, with the awards ceremony taking place at the NALC Annual Conference on 28 October 2019 in Milton Keynes</w:t>
      </w:r>
    </w:p>
    <w:p w:rsidR="007314A6" w:rsidRDefault="005B0FE1" w:rsidP="003608BC">
      <w:pPr>
        <w:pStyle w:val="NormalWeb"/>
        <w:shd w:val="clear" w:color="auto" w:fill="FFFFFF"/>
        <w:spacing w:before="0" w:beforeAutospacing="0" w:after="150" w:afterAutospacing="0"/>
        <w:rPr>
          <w:rStyle w:val="Hyperlink"/>
          <w:rFonts w:ascii="Arial" w:hAnsi="Arial" w:cs="Arial"/>
          <w:spacing w:val="8"/>
          <w:sz w:val="22"/>
          <w:szCs w:val="22"/>
        </w:rPr>
      </w:pPr>
      <w:r w:rsidRPr="000D30D6">
        <w:rPr>
          <w:rFonts w:ascii="Arial" w:hAnsi="Arial" w:cs="Arial"/>
          <w:color w:val="333333"/>
          <w:spacing w:val="8"/>
          <w:sz w:val="22"/>
          <w:szCs w:val="22"/>
        </w:rPr>
        <w:t xml:space="preserve">The application form is </w:t>
      </w:r>
      <w:hyperlink r:id="rId59" w:history="1">
        <w:r w:rsidRPr="000D30D6">
          <w:rPr>
            <w:rStyle w:val="Hyperlink"/>
            <w:rFonts w:ascii="Arial" w:hAnsi="Arial" w:cs="Arial"/>
            <w:spacing w:val="8"/>
            <w:sz w:val="22"/>
            <w:szCs w:val="22"/>
          </w:rPr>
          <w:t>here</w:t>
        </w:r>
      </w:hyperlink>
    </w:p>
    <w:p w:rsidR="005655CE" w:rsidRDefault="005655CE" w:rsidP="003608BC">
      <w:pPr>
        <w:pStyle w:val="NormalWeb"/>
        <w:shd w:val="clear" w:color="auto" w:fill="FFFFFF"/>
        <w:spacing w:before="0" w:beforeAutospacing="0" w:after="150" w:afterAutospacing="0"/>
        <w:rPr>
          <w:rStyle w:val="Hyperlink"/>
          <w:rFonts w:ascii="Arial" w:hAnsi="Arial" w:cs="Arial"/>
          <w:spacing w:val="8"/>
          <w:sz w:val="22"/>
          <w:szCs w:val="22"/>
        </w:rPr>
      </w:pPr>
    </w:p>
    <w:p w:rsidR="005655CE" w:rsidRPr="005655CE" w:rsidRDefault="005655CE" w:rsidP="005655CE">
      <w:pPr>
        <w:pStyle w:val="Heading2"/>
        <w:rPr>
          <w:rFonts w:ascii="Arial" w:hAnsi="Arial" w:cs="Arial"/>
        </w:rPr>
      </w:pPr>
      <w:r w:rsidRPr="005655CE">
        <w:rPr>
          <w:rFonts w:ascii="Arial" w:eastAsiaTheme="minorHAnsi" w:hAnsi="Arial" w:cs="Arial"/>
          <w:bCs/>
          <w:lang w:val="en-GB" w:eastAsia="en-GB"/>
        </w:rPr>
        <w:t>Government updates Planning Practice Guidance on viability and neighbourhood planning</w:t>
      </w:r>
    </w:p>
    <w:p w:rsidR="005655CE" w:rsidRPr="000C1B94" w:rsidRDefault="005655CE" w:rsidP="005655CE">
      <w:pPr>
        <w:pStyle w:val="c12"/>
        <w:rPr>
          <w:rFonts w:ascii="Arial" w:hAnsi="Arial" w:cs="Arial"/>
          <w:sz w:val="22"/>
          <w:szCs w:val="22"/>
        </w:rPr>
      </w:pPr>
      <w:r w:rsidRPr="000C1B94">
        <w:rPr>
          <w:rStyle w:val="c71"/>
          <w:sz w:val="22"/>
          <w:szCs w:val="22"/>
        </w:rPr>
        <w:t xml:space="preserve">Updates to the Planning Practice Guidance (PPG) relating to </w:t>
      </w:r>
      <w:hyperlink r:id="rId60" w:history="1">
        <w:r w:rsidRPr="000C1B94">
          <w:rPr>
            <w:rStyle w:val="c131"/>
            <w:color w:val="0000FF"/>
            <w:sz w:val="22"/>
            <w:szCs w:val="22"/>
            <w:u w:val="single"/>
          </w:rPr>
          <w:t>viability</w:t>
        </w:r>
      </w:hyperlink>
      <w:r w:rsidRPr="000C1B94">
        <w:rPr>
          <w:rStyle w:val="c71"/>
          <w:sz w:val="22"/>
          <w:szCs w:val="22"/>
        </w:rPr>
        <w:t xml:space="preserve"> and </w:t>
      </w:r>
      <w:hyperlink r:id="rId61" w:history="1">
        <w:r w:rsidRPr="000C1B94">
          <w:rPr>
            <w:rStyle w:val="c131"/>
            <w:color w:val="0000FF"/>
            <w:sz w:val="22"/>
            <w:szCs w:val="22"/>
            <w:u w:val="single"/>
          </w:rPr>
          <w:t>neighbourhood planning</w:t>
        </w:r>
      </w:hyperlink>
      <w:r w:rsidRPr="000C1B94">
        <w:rPr>
          <w:rStyle w:val="c71"/>
          <w:sz w:val="22"/>
          <w:szCs w:val="22"/>
        </w:rPr>
        <w:t xml:space="preserve"> were published on 9 May 2019.</w:t>
      </w:r>
    </w:p>
    <w:p w:rsidR="005655CE" w:rsidRPr="000C1B94" w:rsidRDefault="005655CE" w:rsidP="005655CE">
      <w:pPr>
        <w:pStyle w:val="c12"/>
        <w:rPr>
          <w:rFonts w:ascii="Arial" w:hAnsi="Arial" w:cs="Arial"/>
          <w:sz w:val="22"/>
          <w:szCs w:val="22"/>
        </w:rPr>
      </w:pPr>
      <w:r w:rsidRPr="000C1B94">
        <w:rPr>
          <w:rStyle w:val="c71"/>
          <w:sz w:val="22"/>
          <w:szCs w:val="22"/>
        </w:rPr>
        <w:t xml:space="preserve">The updates to the </w:t>
      </w:r>
      <w:hyperlink r:id="rId62" w:history="1">
        <w:r w:rsidRPr="000C1B94">
          <w:rPr>
            <w:rStyle w:val="c131"/>
            <w:color w:val="0000FF"/>
            <w:sz w:val="22"/>
            <w:szCs w:val="22"/>
            <w:u w:val="single"/>
          </w:rPr>
          <w:t>viability PPG</w:t>
        </w:r>
      </w:hyperlink>
      <w:r w:rsidRPr="000C1B94">
        <w:rPr>
          <w:rStyle w:val="c71"/>
          <w:sz w:val="22"/>
          <w:szCs w:val="22"/>
        </w:rPr>
        <w:t>, among other things:</w:t>
      </w:r>
    </w:p>
    <w:p w:rsidR="005655CE" w:rsidRPr="000C1B94" w:rsidRDefault="005655CE" w:rsidP="005655CE">
      <w:pPr>
        <w:pStyle w:val="c5"/>
        <w:numPr>
          <w:ilvl w:val="0"/>
          <w:numId w:val="34"/>
        </w:numPr>
        <w:ind w:left="600"/>
        <w:rPr>
          <w:rFonts w:ascii="Arial" w:hAnsi="Arial" w:cs="Arial"/>
          <w:sz w:val="22"/>
          <w:szCs w:val="22"/>
        </w:rPr>
      </w:pPr>
      <w:r w:rsidRPr="000C1B94">
        <w:rPr>
          <w:rStyle w:val="c71"/>
          <w:sz w:val="22"/>
          <w:szCs w:val="22"/>
        </w:rPr>
        <w:t>emphasise that the price paid for land is not a relevant justification for failing to accord fully with relevant policies in a development plan as to the level of contributions which a particular development is expected to make, and that landowners and site purchasers should consider this when agreeing land transactions, so as not to use the price paid as a justification for not complying with affordable housing and infrastructure requirements </w:t>
      </w:r>
    </w:p>
    <w:p w:rsidR="005655CE" w:rsidRPr="000C1B94" w:rsidRDefault="005655CE" w:rsidP="005655CE">
      <w:pPr>
        <w:pStyle w:val="c5"/>
        <w:numPr>
          <w:ilvl w:val="0"/>
          <w:numId w:val="34"/>
        </w:numPr>
        <w:ind w:left="600"/>
        <w:rPr>
          <w:rFonts w:ascii="Arial" w:hAnsi="Arial" w:cs="Arial"/>
          <w:sz w:val="22"/>
          <w:szCs w:val="22"/>
        </w:rPr>
      </w:pPr>
      <w:r w:rsidRPr="000C1B94">
        <w:rPr>
          <w:rStyle w:val="c71"/>
          <w:sz w:val="22"/>
          <w:szCs w:val="22"/>
        </w:rPr>
        <w:t xml:space="preserve">explain that for development to be treated as </w:t>
      </w:r>
      <w:r w:rsidRPr="000C1B94">
        <w:rPr>
          <w:rStyle w:val="c71"/>
          <w:rFonts w:eastAsia="Arial Unicode MS"/>
          <w:sz w:val="22"/>
          <w:szCs w:val="22"/>
        </w:rPr>
        <w:t>‘</w:t>
      </w:r>
      <w:r w:rsidRPr="000C1B94">
        <w:rPr>
          <w:rStyle w:val="c71"/>
          <w:sz w:val="22"/>
          <w:szCs w:val="22"/>
        </w:rPr>
        <w:t>policy compliant</w:t>
      </w:r>
      <w:r w:rsidRPr="000C1B94">
        <w:rPr>
          <w:rStyle w:val="c71"/>
          <w:rFonts w:eastAsia="Arial Unicode MS"/>
          <w:sz w:val="22"/>
          <w:szCs w:val="22"/>
        </w:rPr>
        <w:t>’</w:t>
      </w:r>
      <w:r w:rsidRPr="000C1B94">
        <w:rPr>
          <w:rStyle w:val="c71"/>
          <w:sz w:val="22"/>
          <w:szCs w:val="22"/>
        </w:rPr>
        <w:t>, thereby avoiding having to carry out a site-specific viability assessment, the development must fully comply with up to date development plan policies which set out the contributions expected from development </w:t>
      </w:r>
    </w:p>
    <w:p w:rsidR="005655CE" w:rsidRPr="000C1B94" w:rsidRDefault="005655CE" w:rsidP="005655CE">
      <w:pPr>
        <w:pStyle w:val="c5"/>
        <w:numPr>
          <w:ilvl w:val="0"/>
          <w:numId w:val="34"/>
        </w:numPr>
        <w:ind w:left="600"/>
        <w:rPr>
          <w:rFonts w:ascii="Arial" w:hAnsi="Arial" w:cs="Arial"/>
          <w:sz w:val="22"/>
          <w:szCs w:val="22"/>
        </w:rPr>
      </w:pPr>
      <w:r w:rsidRPr="000C1B94">
        <w:rPr>
          <w:rStyle w:val="c71"/>
          <w:sz w:val="22"/>
          <w:szCs w:val="22"/>
        </w:rPr>
        <w:t xml:space="preserve">set out guidance on how viability for education provision should be addressed, stressing the importance of costs and land requirements being known to inform site typologies in plan-making </w:t>
      </w:r>
      <w:r w:rsidRPr="000C1B94">
        <w:rPr>
          <w:rStyle w:val="c71"/>
          <w:sz w:val="22"/>
          <w:szCs w:val="22"/>
        </w:rPr>
        <w:lastRenderedPageBreak/>
        <w:t>and site-specific viability assessments, and setting out an initial assumption that development will provide both funding for construction and land for new schools required onsite, reflecting the level of education need generated by the development </w:t>
      </w:r>
    </w:p>
    <w:p w:rsidR="005655CE" w:rsidRPr="000C1B94" w:rsidRDefault="005655CE" w:rsidP="005655CE">
      <w:pPr>
        <w:pStyle w:val="c5"/>
        <w:numPr>
          <w:ilvl w:val="0"/>
          <w:numId w:val="34"/>
        </w:numPr>
        <w:ind w:left="600"/>
        <w:rPr>
          <w:rFonts w:ascii="Arial" w:hAnsi="Arial" w:cs="Arial"/>
          <w:sz w:val="22"/>
          <w:szCs w:val="22"/>
        </w:rPr>
      </w:pPr>
      <w:r w:rsidRPr="000C1B94">
        <w:rPr>
          <w:rStyle w:val="c71"/>
          <w:sz w:val="22"/>
          <w:szCs w:val="22"/>
        </w:rPr>
        <w:t>advise that while market evidence can be used as a cross-check of benchmark land value in a viability assessment, it should not be used in place of benchmark land value. It notes that there may be a divergence between benchmark land values, but that plan makers should be aware that this could be due to different assumptions and methodologies used by individual developers, site promoters and landowners </w:t>
      </w:r>
    </w:p>
    <w:p w:rsidR="005655CE" w:rsidRPr="000C1B94" w:rsidRDefault="005655CE" w:rsidP="005655CE">
      <w:pPr>
        <w:pStyle w:val="c5"/>
        <w:numPr>
          <w:ilvl w:val="0"/>
          <w:numId w:val="34"/>
        </w:numPr>
        <w:ind w:left="600"/>
        <w:rPr>
          <w:rFonts w:ascii="Arial" w:hAnsi="Arial" w:cs="Arial"/>
          <w:sz w:val="22"/>
          <w:szCs w:val="22"/>
        </w:rPr>
      </w:pPr>
      <w:r w:rsidRPr="000C1B94">
        <w:rPr>
          <w:rStyle w:val="c71"/>
          <w:sz w:val="22"/>
          <w:szCs w:val="22"/>
        </w:rPr>
        <w:t>clarify that the existing use value, which is used to determine the benchmark land value in a viability assessment, is the value of land in its existing use, disregarding the price paid and hope value. The ability for existing use value being linked to the right to implement any development for which there are policy compliant extant planning consent is deleted </w:t>
      </w:r>
    </w:p>
    <w:p w:rsidR="005655CE" w:rsidRPr="000C1B94" w:rsidRDefault="005655CE" w:rsidP="005655CE">
      <w:pPr>
        <w:pStyle w:val="c5"/>
        <w:numPr>
          <w:ilvl w:val="0"/>
          <w:numId w:val="34"/>
        </w:numPr>
        <w:ind w:left="600"/>
        <w:rPr>
          <w:rFonts w:ascii="Arial" w:hAnsi="Arial" w:cs="Arial"/>
          <w:sz w:val="22"/>
          <w:szCs w:val="22"/>
        </w:rPr>
      </w:pPr>
      <w:r w:rsidRPr="000C1B94">
        <w:rPr>
          <w:rStyle w:val="c71"/>
          <w:sz w:val="22"/>
          <w:szCs w:val="22"/>
        </w:rPr>
        <w:t>further clarify that the alternative use value, which can also be used to inform the benchmark land value in a viability assessment, refers to the value of land for uses other than its existing use. Previous wording required that alternative use value had to be limited to the value of uses which had an existing implementable permission. This is deleted, and instead, alternative use value can be based on uses which would fully comply with up to date development plan policies </w:t>
      </w:r>
    </w:p>
    <w:p w:rsidR="005655CE" w:rsidRPr="000C1B94" w:rsidRDefault="005655CE" w:rsidP="005655CE">
      <w:pPr>
        <w:pStyle w:val="c12"/>
        <w:rPr>
          <w:rFonts w:ascii="Arial" w:hAnsi="Arial" w:cs="Arial"/>
          <w:sz w:val="22"/>
          <w:szCs w:val="22"/>
        </w:rPr>
      </w:pPr>
      <w:r w:rsidRPr="000C1B94">
        <w:rPr>
          <w:rStyle w:val="c71"/>
          <w:sz w:val="22"/>
          <w:szCs w:val="22"/>
        </w:rPr>
        <w:t xml:space="preserve">Changes to the </w:t>
      </w:r>
      <w:hyperlink r:id="rId63" w:history="1">
        <w:r w:rsidRPr="000C1B94">
          <w:rPr>
            <w:rStyle w:val="c131"/>
            <w:color w:val="0000FF"/>
            <w:sz w:val="22"/>
            <w:szCs w:val="22"/>
            <w:u w:val="single"/>
          </w:rPr>
          <w:t>neighbourhood planning PPG</w:t>
        </w:r>
      </w:hyperlink>
      <w:r w:rsidRPr="000C1B94">
        <w:rPr>
          <w:rStyle w:val="c71"/>
          <w:sz w:val="22"/>
          <w:szCs w:val="22"/>
        </w:rPr>
        <w:t xml:space="preserve"> include, among other things, new guidance on how:</w:t>
      </w:r>
    </w:p>
    <w:p w:rsidR="005655CE" w:rsidRPr="000C1B94" w:rsidRDefault="005655CE" w:rsidP="005655CE">
      <w:pPr>
        <w:pStyle w:val="c5"/>
        <w:numPr>
          <w:ilvl w:val="0"/>
          <w:numId w:val="35"/>
        </w:numPr>
        <w:ind w:left="600"/>
        <w:rPr>
          <w:rFonts w:ascii="Arial" w:hAnsi="Arial" w:cs="Arial"/>
          <w:sz w:val="22"/>
          <w:szCs w:val="22"/>
        </w:rPr>
      </w:pPr>
      <w:r w:rsidRPr="000C1B94">
        <w:rPr>
          <w:rStyle w:val="c71"/>
          <w:sz w:val="22"/>
          <w:szCs w:val="22"/>
        </w:rPr>
        <w:t>neighbourhood plans can support the provision of affordable homes for sale by including relevant policies and site allocations. New paragraph 100 states that, depending on the content of relevant strategic policies in the local plan or spatial development strategy, neighbourhood plans may be able to vary the types of affordable housing that will be expected, or to allocate additional sites that will provide affordable housing, where this will better meet the needs of the neighbourhood area </w:t>
      </w:r>
    </w:p>
    <w:p w:rsidR="005655CE" w:rsidRPr="000C1B94" w:rsidRDefault="005655CE" w:rsidP="005655CE">
      <w:pPr>
        <w:pStyle w:val="c5"/>
        <w:numPr>
          <w:ilvl w:val="0"/>
          <w:numId w:val="35"/>
        </w:numPr>
        <w:ind w:left="600"/>
        <w:rPr>
          <w:rFonts w:ascii="Arial" w:hAnsi="Arial" w:cs="Arial"/>
          <w:sz w:val="22"/>
          <w:szCs w:val="22"/>
        </w:rPr>
      </w:pPr>
      <w:r w:rsidRPr="000C1B94">
        <w:rPr>
          <w:rStyle w:val="c71"/>
          <w:sz w:val="22"/>
          <w:szCs w:val="22"/>
        </w:rPr>
        <w:t>a housing requirement figure is to be set for designated neighbourhood areas, further to the requirement in the National Planning Policy Framework that authorities</w:t>
      </w:r>
      <w:r w:rsidRPr="000C1B94">
        <w:rPr>
          <w:rStyle w:val="c71"/>
          <w:rFonts w:eastAsia="Arial Unicode MS"/>
          <w:sz w:val="22"/>
          <w:szCs w:val="22"/>
        </w:rPr>
        <w:t>’</w:t>
      </w:r>
      <w:r w:rsidRPr="000C1B94">
        <w:rPr>
          <w:rStyle w:val="c71"/>
          <w:sz w:val="22"/>
          <w:szCs w:val="22"/>
        </w:rPr>
        <w:t xml:space="preserve"> strategic policies set out a housing requirement for designated neighbourhood areas. The revised PPG also explains what a neighbourhood planning body can do if the authority has not provided a housing requirement figure, noting that exceptionally, the body may need to determine a housing requirement figure themselves, taking account of relevant policies, the existing and emerging spatial strategy and the characteristics of the neighbourhood area </w:t>
      </w:r>
    </w:p>
    <w:p w:rsidR="005655CE" w:rsidRPr="006F348F" w:rsidRDefault="005655CE" w:rsidP="005655CE">
      <w:pPr>
        <w:pStyle w:val="c5"/>
        <w:numPr>
          <w:ilvl w:val="0"/>
          <w:numId w:val="35"/>
        </w:numPr>
        <w:ind w:left="600"/>
        <w:rPr>
          <w:rStyle w:val="c71"/>
          <w:color w:val="auto"/>
          <w:sz w:val="22"/>
          <w:szCs w:val="22"/>
        </w:rPr>
      </w:pPr>
      <w:r w:rsidRPr="000C1B94">
        <w:rPr>
          <w:rStyle w:val="c71"/>
          <w:sz w:val="22"/>
          <w:szCs w:val="22"/>
        </w:rPr>
        <w:t>a neighbourhood plan or order can be changed.</w:t>
      </w:r>
    </w:p>
    <w:p w:rsidR="006F348F" w:rsidRDefault="006F348F" w:rsidP="006F348F">
      <w:pPr>
        <w:pStyle w:val="c5"/>
        <w:rPr>
          <w:rStyle w:val="c71"/>
          <w:sz w:val="22"/>
          <w:szCs w:val="22"/>
        </w:rPr>
      </w:pPr>
    </w:p>
    <w:p w:rsidR="006F348F" w:rsidRPr="00C9283E" w:rsidRDefault="00C9283E" w:rsidP="00C9283E">
      <w:pPr>
        <w:pStyle w:val="Heading2"/>
        <w:rPr>
          <w:rFonts w:ascii="Arial" w:eastAsiaTheme="minorHAnsi" w:hAnsi="Arial" w:cs="Arial"/>
          <w:lang w:val="en-GB" w:eastAsia="en-GB"/>
        </w:rPr>
      </w:pPr>
      <w:r w:rsidRPr="00C9283E">
        <w:rPr>
          <w:rFonts w:ascii="Arial" w:eastAsiaTheme="minorHAnsi" w:hAnsi="Arial" w:cs="Arial"/>
          <w:lang w:val="en-GB" w:eastAsia="en-GB"/>
        </w:rPr>
        <w:t>More planning news</w:t>
      </w:r>
    </w:p>
    <w:p w:rsidR="006F348F" w:rsidRPr="00F44C88" w:rsidRDefault="006F348F" w:rsidP="006F348F">
      <w:pPr>
        <w:spacing w:before="100" w:beforeAutospacing="1" w:after="100" w:afterAutospacing="1"/>
        <w:rPr>
          <w:rFonts w:ascii="Arial" w:hAnsi="Arial" w:cs="Arial"/>
          <w:lang w:val="en" w:eastAsia="en-GB"/>
        </w:rPr>
      </w:pPr>
      <w:r w:rsidRPr="00F44C88">
        <w:rPr>
          <w:rFonts w:ascii="Arial" w:hAnsi="Arial" w:cs="Arial"/>
          <w:lang w:val="en" w:eastAsia="en-GB"/>
        </w:rPr>
        <w:t xml:space="preserve">The Ministry of Housing, Communities &amp; Local Government has announced that the rules allowing homeowners to extend their properties without the need for a full planning application are now permanent. The rules were originally introduced in 2013 and allowed homeowners to put a single-storey rear extension on their property of up to six metres (for terraced or semi-detached homes) or eight metres (for detached homes). Since 2014, over 110,000 extensions have been completed. </w:t>
      </w:r>
    </w:p>
    <w:p w:rsidR="000C1B94" w:rsidRPr="00E865CA" w:rsidRDefault="00F44C88" w:rsidP="00E865CA">
      <w:pPr>
        <w:spacing w:before="100" w:beforeAutospacing="1" w:after="100" w:afterAutospacing="1"/>
        <w:rPr>
          <w:rStyle w:val="Heading2Char"/>
          <w:rFonts w:ascii="Arial" w:eastAsiaTheme="minorEastAsia" w:hAnsi="Arial" w:cs="Arial"/>
          <w:caps w:val="0"/>
          <w:spacing w:val="0"/>
          <w:shd w:val="clear" w:color="auto" w:fill="auto"/>
          <w:lang w:val="en" w:eastAsia="en-GB"/>
        </w:rPr>
      </w:pPr>
      <w:r w:rsidRPr="00F44C88">
        <w:rPr>
          <w:rFonts w:ascii="Arial" w:hAnsi="Arial" w:cs="Arial"/>
          <w:lang w:val="en" w:eastAsia="en-GB"/>
        </w:rPr>
        <w:t xml:space="preserve">More information on the MHCLG </w:t>
      </w:r>
      <w:hyperlink r:id="rId64" w:history="1">
        <w:r w:rsidRPr="00F44C88">
          <w:rPr>
            <w:rStyle w:val="Hyperlink"/>
            <w:rFonts w:ascii="Arial" w:hAnsi="Arial" w:cs="Arial"/>
            <w:lang w:val="en" w:eastAsia="en-GB"/>
          </w:rPr>
          <w:t>website</w:t>
        </w:r>
      </w:hyperlink>
    </w:p>
    <w:p w:rsidR="00D64401" w:rsidRPr="00D64401" w:rsidRDefault="00D64401" w:rsidP="00D64401">
      <w:pPr>
        <w:pStyle w:val="Heading2"/>
        <w:rPr>
          <w:rFonts w:ascii="Arial" w:eastAsiaTheme="minorHAnsi" w:hAnsi="Arial" w:cs="Arial"/>
          <w:lang w:val="en-GB" w:eastAsia="en-GB"/>
        </w:rPr>
      </w:pPr>
      <w:r w:rsidRPr="00D64401">
        <w:rPr>
          <w:rFonts w:ascii="Arial" w:eastAsiaTheme="minorHAnsi" w:hAnsi="Arial" w:cs="Arial"/>
          <w:lang w:val="en-GB" w:eastAsia="en-GB"/>
        </w:rPr>
        <w:t>NALC</w:t>
      </w:r>
      <w:r>
        <w:rPr>
          <w:rFonts w:ascii="Arial" w:eastAsiaTheme="minorHAnsi" w:hAnsi="Arial" w:cs="Arial"/>
          <w:lang w:val="en-GB" w:eastAsia="en-GB"/>
        </w:rPr>
        <w:t xml:space="preserve"> revise legal topic notes 21 &amp; 24</w:t>
      </w:r>
    </w:p>
    <w:p w:rsidR="00D64401" w:rsidRPr="00E865CA" w:rsidRDefault="00134635" w:rsidP="00E865CA">
      <w:pPr>
        <w:rPr>
          <w:rFonts w:ascii="Arial" w:eastAsiaTheme="majorEastAsia" w:hAnsi="Arial" w:cs="Arial"/>
          <w:caps/>
          <w:spacing w:val="15"/>
          <w:highlight w:val="lightGray"/>
          <w:shd w:val="clear" w:color="auto" w:fill="C9ECFC" w:themeFill="text2" w:themeFillTint="33"/>
          <w:lang w:val="en-GB" w:eastAsia="en-GB"/>
        </w:rPr>
      </w:pPr>
      <w:r>
        <w:rPr>
          <w:rFonts w:ascii="Helvetica" w:hAnsi="Helvetica"/>
          <w:color w:val="5C5C5C"/>
          <w:sz w:val="21"/>
          <w:szCs w:val="21"/>
        </w:rPr>
        <w:br/>
      </w:r>
      <w:r w:rsidRPr="00D64401">
        <w:rPr>
          <w:rFonts w:ascii="Arial" w:hAnsi="Arial" w:cs="Arial"/>
        </w:rPr>
        <w:t>NALC has</w:t>
      </w:r>
      <w:r w:rsidR="009D2462" w:rsidRPr="00D64401">
        <w:rPr>
          <w:rFonts w:ascii="Arial" w:hAnsi="Arial" w:cs="Arial"/>
        </w:rPr>
        <w:t xml:space="preserve"> refreshed and reissued Legal Topic Note 21 (Local council help for village halls) and Legal Topic Note 24 (The Human Rights Act 1</w:t>
      </w:r>
      <w:r w:rsidR="00C9283E">
        <w:rPr>
          <w:rFonts w:ascii="Arial" w:hAnsi="Arial" w:cs="Arial"/>
        </w:rPr>
        <w:t>998), both can be found in the Member's A</w:t>
      </w:r>
      <w:r w:rsidR="009D2462" w:rsidRPr="00D64401">
        <w:rPr>
          <w:rFonts w:ascii="Arial" w:hAnsi="Arial" w:cs="Arial"/>
        </w:rPr>
        <w:t>rea of the</w:t>
      </w:r>
      <w:r w:rsidR="00D64401" w:rsidRPr="00D64401">
        <w:rPr>
          <w:rFonts w:ascii="Arial" w:hAnsi="Arial" w:cs="Arial"/>
        </w:rPr>
        <w:t xml:space="preserve"> NALC</w:t>
      </w:r>
      <w:r w:rsidR="009D2462" w:rsidRPr="00D64401">
        <w:rPr>
          <w:rFonts w:ascii="Arial" w:hAnsi="Arial" w:cs="Arial"/>
        </w:rPr>
        <w:t> </w:t>
      </w:r>
      <w:hyperlink r:id="rId65" w:history="1">
        <w:r w:rsidR="009D2462" w:rsidRPr="00C9283E">
          <w:rPr>
            <w:rFonts w:ascii="Arial" w:hAnsi="Arial" w:cs="Arial"/>
          </w:rPr>
          <w:t>website</w:t>
        </w:r>
      </w:hyperlink>
      <w:r w:rsidR="009D2462" w:rsidRPr="00C9283E">
        <w:rPr>
          <w:rFonts w:ascii="Arial" w:hAnsi="Arial" w:cs="Arial"/>
        </w:rPr>
        <w:t> </w:t>
      </w:r>
      <w:r w:rsidR="009D2462" w:rsidRPr="00D64401">
        <w:rPr>
          <w:rFonts w:ascii="Arial" w:hAnsi="Arial" w:cs="Arial"/>
        </w:rPr>
        <w:t>(login required</w:t>
      </w:r>
      <w:r w:rsidR="00D64401">
        <w:rPr>
          <w:rFonts w:ascii="Arial" w:hAnsi="Arial" w:cs="Arial"/>
        </w:rPr>
        <w:t>,</w:t>
      </w:r>
      <w:r w:rsidR="00D64401" w:rsidRPr="00D64401">
        <w:rPr>
          <w:rFonts w:ascii="Arial" w:hAnsi="Arial" w:cs="Arial"/>
        </w:rPr>
        <w:t xml:space="preserve"> the details of which are in the OALC Members Area </w:t>
      </w:r>
      <w:r w:rsidR="009D2462" w:rsidRPr="00D64401">
        <w:rPr>
          <w:rFonts w:ascii="Arial" w:hAnsi="Arial" w:cs="Arial"/>
        </w:rPr>
        <w:t>).</w:t>
      </w:r>
    </w:p>
    <w:p w:rsidR="0047765D" w:rsidRPr="0047765D" w:rsidRDefault="0047765D" w:rsidP="0047765D">
      <w:pPr>
        <w:pStyle w:val="Heading2"/>
        <w:rPr>
          <w:rFonts w:ascii="Arial" w:eastAsiaTheme="minorHAnsi" w:hAnsi="Arial" w:cs="Arial"/>
          <w:lang w:val="en-GB" w:eastAsia="en-GB"/>
        </w:rPr>
      </w:pPr>
      <w:r w:rsidRPr="0047765D">
        <w:rPr>
          <w:rFonts w:ascii="Arial" w:eastAsiaTheme="minorHAnsi" w:hAnsi="Arial" w:cs="Arial"/>
          <w:lang w:val="en-GB" w:eastAsia="en-GB"/>
        </w:rPr>
        <w:lastRenderedPageBreak/>
        <w:t>Use of Council Seal</w:t>
      </w:r>
      <w:r>
        <w:rPr>
          <w:rFonts w:ascii="Arial" w:eastAsiaTheme="minorHAnsi" w:hAnsi="Arial" w:cs="Arial"/>
          <w:lang w:val="en-GB" w:eastAsia="en-GB"/>
        </w:rPr>
        <w:t xml:space="preserve"> – NALC ADVICE</w:t>
      </w:r>
    </w:p>
    <w:p w:rsidR="007F7256" w:rsidRPr="00C9283E" w:rsidRDefault="0047765D" w:rsidP="00C9283E">
      <w:pPr>
        <w:rPr>
          <w:rFonts w:ascii="Arial" w:hAnsi="Arial" w:cs="Arial"/>
        </w:rPr>
      </w:pPr>
      <w:r w:rsidRPr="0047765D">
        <w:rPr>
          <w:rFonts w:ascii="Arial" w:hAnsi="Arial" w:cs="Arial"/>
          <w:b/>
          <w:bCs/>
          <w:color w:val="000000"/>
        </w:rPr>
        <w:t> </w:t>
      </w:r>
      <w:r w:rsidR="007F7256" w:rsidRPr="007F7256">
        <w:rPr>
          <w:rFonts w:ascii="Arial" w:eastAsia="Times New Roman" w:hAnsi="Arial" w:cs="Arial"/>
          <w:lang w:eastAsia="en-US"/>
        </w:rPr>
        <w:t xml:space="preserve">We have been asked to advise on whether there is a power for a local council to use its official seal to authenticate a document on behalf of a private individual. We understand a practice has developed of the clerk or a councillor using their council’s seal to authenticate a document confirming, for example, that a resident is still alive, for people receiving a pension from abroad.  </w:t>
      </w:r>
    </w:p>
    <w:p w:rsidR="007F7256" w:rsidRDefault="007F7256" w:rsidP="007F7256">
      <w:pPr>
        <w:spacing w:before="0" w:after="0" w:line="240" w:lineRule="auto"/>
        <w:rPr>
          <w:rFonts w:ascii="Arial" w:eastAsia="Times New Roman" w:hAnsi="Arial" w:cs="Arial"/>
          <w:lang w:eastAsia="en-US"/>
        </w:rPr>
      </w:pPr>
      <w:r w:rsidRPr="007F7256">
        <w:rPr>
          <w:rFonts w:ascii="Arial" w:eastAsia="Times New Roman" w:hAnsi="Arial" w:cs="Arial"/>
          <w:lang w:eastAsia="en-US"/>
        </w:rPr>
        <w:t xml:space="preserve">NALC’s view is that a council should not use its seal to authorise documents not directly related to that council.  </w:t>
      </w:r>
    </w:p>
    <w:p w:rsidR="007F7256" w:rsidRPr="007F7256" w:rsidRDefault="007F7256" w:rsidP="007F7256">
      <w:pPr>
        <w:spacing w:before="0" w:after="0" w:line="240" w:lineRule="auto"/>
        <w:rPr>
          <w:rFonts w:ascii="Arial" w:eastAsia="Times New Roman" w:hAnsi="Arial" w:cs="Arial"/>
          <w:lang w:eastAsia="en-US"/>
        </w:rPr>
      </w:pPr>
    </w:p>
    <w:p w:rsidR="007F7256" w:rsidRDefault="007F7256" w:rsidP="007F7256">
      <w:pPr>
        <w:spacing w:before="0" w:after="0" w:line="240" w:lineRule="auto"/>
        <w:rPr>
          <w:rFonts w:ascii="Arial" w:eastAsia="Times New Roman" w:hAnsi="Arial" w:cs="Arial"/>
          <w:lang w:eastAsia="en-US"/>
        </w:rPr>
      </w:pPr>
      <w:r w:rsidRPr="007F7256">
        <w:rPr>
          <w:rFonts w:ascii="Arial" w:eastAsia="Times New Roman" w:hAnsi="Arial" w:cs="Arial"/>
          <w:lang w:eastAsia="en-US"/>
        </w:rPr>
        <w:t>In many European countries the local authority has a specific role in authenticating documents - that is not the case here.</w:t>
      </w:r>
    </w:p>
    <w:p w:rsidR="007F7256" w:rsidRPr="007F7256" w:rsidRDefault="007F7256" w:rsidP="007F7256">
      <w:pPr>
        <w:spacing w:before="0" w:after="0" w:line="240" w:lineRule="auto"/>
        <w:rPr>
          <w:rFonts w:ascii="Arial" w:eastAsia="Times New Roman" w:hAnsi="Arial" w:cs="Arial"/>
          <w:lang w:eastAsia="en-US"/>
        </w:rPr>
      </w:pPr>
    </w:p>
    <w:p w:rsidR="007F7256" w:rsidRDefault="007F7256" w:rsidP="007F7256">
      <w:pPr>
        <w:spacing w:before="0" w:after="0" w:line="240" w:lineRule="auto"/>
        <w:rPr>
          <w:rFonts w:ascii="Arial" w:eastAsia="Times New Roman" w:hAnsi="Arial" w:cs="Arial"/>
          <w:lang w:eastAsia="en-US"/>
        </w:rPr>
      </w:pPr>
      <w:r w:rsidRPr="007F7256">
        <w:rPr>
          <w:rFonts w:ascii="Arial" w:eastAsia="Times New Roman" w:hAnsi="Arial" w:cs="Arial"/>
          <w:lang w:eastAsia="en-US"/>
        </w:rPr>
        <w:t xml:space="preserve">A council seal is to be used for confirming the council’s consent to a particular document and the related transaction (e.g. the sale or purchase of land).  The seal should never be used without a formal resolution authorising the specific use and a council’s standing orders should set out the procedure for the use of the seal. When a council uses the seal on a document relating to a council transaction, the power to use the seal is incidental to that transaction (s.111 of the Local Government Act 1972). </w:t>
      </w:r>
    </w:p>
    <w:p w:rsidR="007F7256" w:rsidRPr="007F7256" w:rsidRDefault="007F7256" w:rsidP="007F7256">
      <w:pPr>
        <w:spacing w:before="0" w:after="0" w:line="240" w:lineRule="auto"/>
        <w:rPr>
          <w:rFonts w:ascii="Arial" w:eastAsia="Times New Roman" w:hAnsi="Arial" w:cs="Arial"/>
          <w:lang w:eastAsia="en-US"/>
        </w:rPr>
      </w:pPr>
    </w:p>
    <w:p w:rsidR="00D64401" w:rsidRDefault="007F7256" w:rsidP="007F7256">
      <w:pPr>
        <w:spacing w:before="0" w:after="0" w:line="240" w:lineRule="auto"/>
        <w:rPr>
          <w:rFonts w:ascii="Arial" w:eastAsia="Times New Roman" w:hAnsi="Arial" w:cs="Arial"/>
          <w:lang w:eastAsia="en-US"/>
        </w:rPr>
      </w:pPr>
      <w:r w:rsidRPr="007F7256">
        <w:rPr>
          <w:rFonts w:ascii="Arial" w:eastAsia="Times New Roman" w:hAnsi="Arial" w:cs="Arial"/>
          <w:lang w:eastAsia="en-US"/>
        </w:rPr>
        <w:t>When the seal is used on a document to which the council is not a party, there is no power to do so and that use is not incidental to any other of the council’s powers. In addition, because of the role of a foreign local authority, the council could be taking on an open ended liability if there was something wrong with a document that it applied the seal to as the foreign authority would take the seal as a guarantee by the town council of the validity of the underlying transaction.</w:t>
      </w:r>
    </w:p>
    <w:p w:rsidR="007314A6" w:rsidRDefault="007314A6" w:rsidP="007F7256">
      <w:pPr>
        <w:spacing w:before="0" w:after="0" w:line="240" w:lineRule="auto"/>
        <w:rPr>
          <w:rFonts w:ascii="Arial" w:eastAsia="Times New Roman" w:hAnsi="Arial" w:cs="Arial"/>
          <w:lang w:eastAsia="en-US"/>
        </w:rPr>
      </w:pPr>
    </w:p>
    <w:p w:rsidR="007314A6" w:rsidRPr="007314A6" w:rsidRDefault="007314A6" w:rsidP="007314A6">
      <w:pPr>
        <w:pStyle w:val="Heading2"/>
        <w:rPr>
          <w:rFonts w:ascii="Arial" w:hAnsi="Arial" w:cs="Arial"/>
        </w:rPr>
      </w:pPr>
      <w:r w:rsidRPr="007314A6">
        <w:rPr>
          <w:rFonts w:ascii="Arial" w:hAnsi="Arial" w:cs="Arial"/>
        </w:rPr>
        <w:t>Local distinctiveness – common ground</w:t>
      </w:r>
    </w:p>
    <w:p w:rsidR="007314A6" w:rsidRDefault="007314A6" w:rsidP="007F7256">
      <w:pPr>
        <w:spacing w:before="0" w:after="0" w:line="240" w:lineRule="auto"/>
        <w:rPr>
          <w:rFonts w:ascii="Arial" w:eastAsia="Times New Roman" w:hAnsi="Arial" w:cs="Arial"/>
          <w:lang w:eastAsia="en-US"/>
        </w:rPr>
      </w:pPr>
    </w:p>
    <w:p w:rsidR="007314A6" w:rsidRDefault="007314A6" w:rsidP="007F7256">
      <w:pPr>
        <w:spacing w:before="0" w:after="0" w:line="240" w:lineRule="auto"/>
        <w:rPr>
          <w:rFonts w:ascii="Arial" w:hAnsi="Arial" w:cs="Arial"/>
        </w:rPr>
      </w:pPr>
    </w:p>
    <w:p w:rsidR="007314A6" w:rsidRDefault="007314A6" w:rsidP="007F7256">
      <w:pPr>
        <w:spacing w:before="0" w:after="0" w:line="240" w:lineRule="auto"/>
        <w:rPr>
          <w:rFonts w:ascii="Arial" w:hAnsi="Arial" w:cs="Arial"/>
        </w:rPr>
      </w:pPr>
      <w:r>
        <w:rPr>
          <w:rFonts w:ascii="Arial" w:hAnsi="Arial" w:cs="Arial"/>
          <w:noProof/>
          <w:lang w:val="en-GB" w:eastAsia="en-GB"/>
        </w:rPr>
        <w:drawing>
          <wp:anchor distT="0" distB="0" distL="114300" distR="114300" simplePos="0" relativeHeight="251918336" behindDoc="1" locked="0" layoutInCell="1" allowOverlap="1">
            <wp:simplePos x="0" y="0"/>
            <wp:positionH relativeFrom="column">
              <wp:posOffset>3810</wp:posOffset>
            </wp:positionH>
            <wp:positionV relativeFrom="paragraph">
              <wp:posOffset>635</wp:posOffset>
            </wp:positionV>
            <wp:extent cx="4727233" cy="510540"/>
            <wp:effectExtent l="0" t="0" r="0" b="3810"/>
            <wp:wrapTight wrapText="bothSides">
              <wp:wrapPolygon edited="0">
                <wp:start x="174" y="0"/>
                <wp:lineTo x="0" y="3224"/>
                <wp:lineTo x="0" y="17731"/>
                <wp:lineTo x="261" y="20955"/>
                <wp:lineTo x="21240" y="20955"/>
                <wp:lineTo x="21501" y="18537"/>
                <wp:lineTo x="21501" y="0"/>
                <wp:lineTo x="20370" y="0"/>
                <wp:lineTo x="17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on ground logo.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4727233" cy="510540"/>
                    </a:xfrm>
                    <a:prstGeom prst="rect">
                      <a:avLst/>
                    </a:prstGeom>
                  </pic:spPr>
                </pic:pic>
              </a:graphicData>
            </a:graphic>
          </wp:anchor>
        </w:drawing>
      </w:r>
    </w:p>
    <w:p w:rsidR="007314A6" w:rsidRDefault="007314A6" w:rsidP="007F7256">
      <w:pPr>
        <w:spacing w:before="0" w:after="0" w:line="240" w:lineRule="auto"/>
        <w:rPr>
          <w:rFonts w:ascii="Arial" w:hAnsi="Arial" w:cs="Arial"/>
        </w:rPr>
      </w:pPr>
      <w:r w:rsidRPr="007314A6">
        <w:rPr>
          <w:rFonts w:ascii="Arial" w:hAnsi="Arial" w:cs="Arial"/>
        </w:rPr>
        <w:t xml:space="preserve">Have you heard of the charity Common Ground, </w:t>
      </w:r>
      <w:r>
        <w:rPr>
          <w:rFonts w:ascii="Arial" w:hAnsi="Arial" w:cs="Arial"/>
        </w:rPr>
        <w:t>based in Dorset? They</w:t>
      </w:r>
      <w:r w:rsidRPr="007314A6">
        <w:rPr>
          <w:rFonts w:ascii="Arial" w:hAnsi="Arial" w:cs="Arial"/>
        </w:rPr>
        <w:t xml:space="preserve"> </w:t>
      </w:r>
      <w:r>
        <w:rPr>
          <w:rFonts w:ascii="Arial" w:hAnsi="Arial" w:cs="Arial"/>
        </w:rPr>
        <w:t>have</w:t>
      </w:r>
      <w:r w:rsidRPr="007314A6">
        <w:rPr>
          <w:rFonts w:ascii="Arial" w:hAnsi="Arial" w:cs="Arial"/>
        </w:rPr>
        <w:t xml:space="preserve"> been </w:t>
      </w:r>
      <w:r>
        <w:rPr>
          <w:rFonts w:ascii="Arial" w:hAnsi="Arial" w:cs="Arial"/>
        </w:rPr>
        <w:t>deeply involved in</w:t>
      </w:r>
      <w:r w:rsidRPr="007314A6">
        <w:rPr>
          <w:rFonts w:ascii="Arial" w:hAnsi="Arial" w:cs="Arial"/>
        </w:rPr>
        <w:t xml:space="preserve"> community conservation and environmental education for the last thirty years. </w:t>
      </w:r>
      <w:r>
        <w:rPr>
          <w:rFonts w:ascii="Arial" w:hAnsi="Arial" w:cs="Arial"/>
        </w:rPr>
        <w:t>Common Ground is</w:t>
      </w:r>
      <w:r w:rsidRPr="007314A6">
        <w:rPr>
          <w:rFonts w:ascii="Arial" w:hAnsi="Arial" w:cs="Arial"/>
        </w:rPr>
        <w:t xml:space="preserve"> a small, grassroots organisation that collaborate</w:t>
      </w:r>
      <w:r>
        <w:rPr>
          <w:rFonts w:ascii="Arial" w:hAnsi="Arial" w:cs="Arial"/>
        </w:rPr>
        <w:t>s</w:t>
      </w:r>
      <w:r w:rsidRPr="007314A6">
        <w:rPr>
          <w:rFonts w:ascii="Arial" w:hAnsi="Arial" w:cs="Arial"/>
        </w:rPr>
        <w:t xml:space="preserve"> openly to reconnect</w:t>
      </w:r>
      <w:r>
        <w:rPr>
          <w:rFonts w:ascii="Arial" w:hAnsi="Arial" w:cs="Arial"/>
        </w:rPr>
        <w:t xml:space="preserve"> people with nature and inspire</w:t>
      </w:r>
      <w:r w:rsidRPr="007314A6">
        <w:rPr>
          <w:rFonts w:ascii="Arial" w:hAnsi="Arial" w:cs="Arial"/>
        </w:rPr>
        <w:t xml:space="preserve"> communities to become responsible for their local </w:t>
      </w:r>
      <w:r>
        <w:rPr>
          <w:rFonts w:ascii="Arial" w:hAnsi="Arial" w:cs="Arial"/>
        </w:rPr>
        <w:t>environment. They</w:t>
      </w:r>
      <w:r w:rsidRPr="007314A6">
        <w:rPr>
          <w:rFonts w:ascii="Arial" w:hAnsi="Arial" w:cs="Arial"/>
        </w:rPr>
        <w:t xml:space="preserve"> believe that enjoying where you live and celebrating the connections people have with the wildlife and landscape on their doorstep, is at the roo</w:t>
      </w:r>
      <w:r>
        <w:rPr>
          <w:rFonts w:ascii="Arial" w:hAnsi="Arial" w:cs="Arial"/>
        </w:rPr>
        <w:t>t of meaningful conservation. Common Ground</w:t>
      </w:r>
      <w:r w:rsidRPr="007314A6">
        <w:rPr>
          <w:rFonts w:ascii="Arial" w:hAnsi="Arial" w:cs="Arial"/>
        </w:rPr>
        <w:t xml:space="preserve"> want to build identity and pride in the particularity of places and support different communities in creating a quality of life which is more sensitive to nature, is more caring of the buildings and landscapes which express our continuing history, </w:t>
      </w:r>
      <w:r w:rsidR="00430948" w:rsidRPr="007314A6">
        <w:rPr>
          <w:rFonts w:ascii="Arial" w:hAnsi="Arial" w:cs="Arial"/>
        </w:rPr>
        <w:t>harbors</w:t>
      </w:r>
      <w:r w:rsidRPr="007314A6">
        <w:rPr>
          <w:rFonts w:ascii="Arial" w:hAnsi="Arial" w:cs="Arial"/>
        </w:rPr>
        <w:t xml:space="preserve"> our memories, and perpetuates knowledge of ordinary lives and local culture. </w:t>
      </w:r>
    </w:p>
    <w:p w:rsidR="00141742" w:rsidRDefault="00141742" w:rsidP="007F7256">
      <w:pPr>
        <w:spacing w:before="0" w:after="0" w:line="240" w:lineRule="auto"/>
        <w:rPr>
          <w:rFonts w:ascii="Arial" w:hAnsi="Arial" w:cs="Arial"/>
        </w:rPr>
      </w:pPr>
    </w:p>
    <w:p w:rsidR="00141742" w:rsidRDefault="00141742" w:rsidP="007F7256">
      <w:pPr>
        <w:spacing w:before="0" w:after="0" w:line="240" w:lineRule="auto"/>
        <w:rPr>
          <w:rFonts w:ascii="Arial" w:hAnsi="Arial" w:cs="Arial"/>
          <w:color w:val="5C5C5C"/>
          <w:highlight w:val="lightGray"/>
        </w:rPr>
      </w:pPr>
      <w:r>
        <w:rPr>
          <w:rFonts w:ascii="Arial" w:hAnsi="Arial" w:cs="Arial"/>
        </w:rPr>
        <w:t xml:space="preserve">Some years ago they were involved in creating parish maps and community orchards. Their </w:t>
      </w:r>
      <w:hyperlink r:id="rId67" w:history="1">
        <w:r w:rsidRPr="00141742">
          <w:rPr>
            <w:rStyle w:val="Hyperlink"/>
            <w:rFonts w:ascii="Arial" w:hAnsi="Arial" w:cs="Arial"/>
          </w:rPr>
          <w:t>website</w:t>
        </w:r>
      </w:hyperlink>
      <w:r>
        <w:rPr>
          <w:rFonts w:ascii="Arial" w:hAnsi="Arial" w:cs="Arial"/>
        </w:rPr>
        <w:t xml:space="preserve"> is worth a look</w:t>
      </w:r>
    </w:p>
    <w:p w:rsidR="00D64401" w:rsidRPr="003E384D" w:rsidRDefault="00D64401" w:rsidP="00633F4F">
      <w:pPr>
        <w:spacing w:before="0" w:after="0" w:line="240" w:lineRule="auto"/>
        <w:rPr>
          <w:rFonts w:ascii="Arial" w:hAnsi="Arial" w:cs="Arial"/>
          <w:color w:val="5C5C5C"/>
          <w:highlight w:val="lightGray"/>
        </w:rPr>
      </w:pPr>
    </w:p>
    <w:p w:rsidR="00633F4F" w:rsidRPr="00134635" w:rsidRDefault="00633F4F" w:rsidP="00633F4F">
      <w:pPr>
        <w:pStyle w:val="Heading2"/>
        <w:rPr>
          <w:rFonts w:ascii="Arial" w:eastAsiaTheme="minorHAnsi" w:hAnsi="Arial" w:cs="Arial"/>
          <w:caps w:val="0"/>
        </w:rPr>
      </w:pPr>
      <w:r w:rsidRPr="00134635">
        <w:rPr>
          <w:rFonts w:ascii="Arial" w:eastAsiaTheme="minorHAnsi" w:hAnsi="Arial" w:cs="Arial"/>
          <w:caps w:val="0"/>
        </w:rPr>
        <w:t xml:space="preserve">DATA PROTECTION REGULATIONS – CLLRS NO LONGER HAVE TO REGISTER WITH ICO          </w:t>
      </w:r>
    </w:p>
    <w:p w:rsidR="00633F4F" w:rsidRPr="00134635" w:rsidRDefault="00633F4F" w:rsidP="00633F4F">
      <w:pPr>
        <w:spacing w:before="0" w:after="0" w:line="240" w:lineRule="auto"/>
        <w:rPr>
          <w:rFonts w:ascii="Arial" w:hAnsi="Arial" w:cs="Arial"/>
          <w:color w:val="5C5C5C"/>
        </w:rPr>
      </w:pPr>
    </w:p>
    <w:p w:rsidR="00633F4F" w:rsidRPr="00134635" w:rsidRDefault="00633F4F" w:rsidP="00633F4F">
      <w:pPr>
        <w:spacing w:before="0" w:after="0" w:line="240" w:lineRule="auto"/>
        <w:rPr>
          <w:rFonts w:ascii="Arial" w:hAnsi="Arial" w:cs="Arial"/>
        </w:rPr>
      </w:pPr>
      <w:r w:rsidRPr="00134635">
        <w:rPr>
          <w:rFonts w:ascii="Arial" w:hAnsi="Arial" w:cs="Arial"/>
        </w:rPr>
        <w:t>The</w:t>
      </w:r>
      <w:r w:rsidRPr="00134635">
        <w:rPr>
          <w:rFonts w:ascii="Arial" w:hAnsi="Arial" w:cs="Arial"/>
          <w:color w:val="5C5C5C"/>
        </w:rPr>
        <w:t xml:space="preserve"> </w:t>
      </w:r>
      <w:hyperlink r:id="rId68" w:history="1">
        <w:r w:rsidRPr="00134635">
          <w:rPr>
            <w:rStyle w:val="Hyperlink"/>
            <w:rFonts w:ascii="Arial" w:hAnsi="Arial" w:cs="Arial"/>
          </w:rPr>
          <w:t>Data Protection (Charges and Information) (Amendment) Regulations 2019</w:t>
        </w:r>
      </w:hyperlink>
      <w:r w:rsidRPr="00134635">
        <w:rPr>
          <w:rFonts w:ascii="Arial" w:hAnsi="Arial" w:cs="Arial"/>
          <w:color w:val="5C5C5C"/>
        </w:rPr>
        <w:t xml:space="preserve"> </w:t>
      </w:r>
      <w:r w:rsidRPr="00134635">
        <w:rPr>
          <w:rFonts w:ascii="Arial" w:hAnsi="Arial" w:cs="Arial"/>
        </w:rPr>
        <w:t xml:space="preserve">came into force on 1 April 2019 and have changed the rules around paying the data protection fee. The new Regulations </w:t>
      </w:r>
      <w:r w:rsidRPr="00134635">
        <w:rPr>
          <w:rFonts w:ascii="Arial" w:hAnsi="Arial" w:cs="Arial"/>
        </w:rPr>
        <w:lastRenderedPageBreak/>
        <w:t>mean that, elected representatives and prospective representatives are now exempt from paying a fee to the ICO if they are exercising the functions expected of elected representatives.</w:t>
      </w:r>
    </w:p>
    <w:p w:rsidR="00633F4F" w:rsidRPr="00134635" w:rsidRDefault="00633F4F" w:rsidP="00633F4F">
      <w:pPr>
        <w:spacing w:before="0" w:after="0" w:line="240" w:lineRule="auto"/>
        <w:rPr>
          <w:rFonts w:ascii="Arial" w:hAnsi="Arial" w:cs="Arial"/>
        </w:rPr>
      </w:pPr>
    </w:p>
    <w:p w:rsidR="00633F4F" w:rsidRPr="00134635" w:rsidRDefault="00633F4F" w:rsidP="00633F4F">
      <w:pPr>
        <w:spacing w:before="0" w:after="0" w:line="240" w:lineRule="auto"/>
        <w:rPr>
          <w:rFonts w:ascii="Arial" w:hAnsi="Arial" w:cs="Arial"/>
        </w:rPr>
      </w:pPr>
      <w:r w:rsidRPr="00134635">
        <w:rPr>
          <w:rFonts w:ascii="Arial" w:hAnsi="Arial" w:cs="Arial"/>
        </w:rPr>
        <w:t xml:space="preserve">The Information Commissioners Office (ICO) has updated the </w:t>
      </w:r>
      <w:hyperlink r:id="rId69" w:history="1">
        <w:r w:rsidRPr="00134635">
          <w:rPr>
            <w:rStyle w:val="Hyperlink"/>
            <w:rFonts w:ascii="Arial" w:hAnsi="Arial" w:cs="Arial"/>
          </w:rPr>
          <w:t>local council FAQ’s</w:t>
        </w:r>
      </w:hyperlink>
      <w:r w:rsidRPr="00134635">
        <w:rPr>
          <w:rFonts w:ascii="Arial" w:hAnsi="Arial" w:cs="Arial"/>
          <w:color w:val="5C5C5C"/>
        </w:rPr>
        <w:t xml:space="preserve"> on its website and </w:t>
      </w:r>
      <w:hyperlink r:id="rId70" w:history="1">
        <w:r w:rsidRPr="00134635">
          <w:rPr>
            <w:rStyle w:val="Hyperlink"/>
            <w:rFonts w:ascii="Arial" w:hAnsi="Arial" w:cs="Arial"/>
          </w:rPr>
          <w:t>data protection fee guidance</w:t>
        </w:r>
      </w:hyperlink>
      <w:r w:rsidRPr="00134635">
        <w:rPr>
          <w:rFonts w:ascii="Arial" w:hAnsi="Arial" w:cs="Arial"/>
          <w:color w:val="5C5C5C"/>
        </w:rPr>
        <w:t xml:space="preserve"> </w:t>
      </w:r>
      <w:r w:rsidRPr="00134635">
        <w:rPr>
          <w:rFonts w:ascii="Arial" w:hAnsi="Arial" w:cs="Arial"/>
        </w:rPr>
        <w:t xml:space="preserve">to reflect these changes. NALC’s analysis of the regulations is that this also includes co-opted councillors, and the ICO has indicated it agrees with this view. </w:t>
      </w:r>
    </w:p>
    <w:p w:rsidR="00633F4F" w:rsidRPr="00134635" w:rsidRDefault="00633F4F" w:rsidP="00633F4F">
      <w:pPr>
        <w:spacing w:before="0" w:after="0" w:line="240" w:lineRule="auto"/>
        <w:rPr>
          <w:rFonts w:ascii="Arial" w:hAnsi="Arial" w:cs="Arial"/>
        </w:rPr>
      </w:pPr>
    </w:p>
    <w:p w:rsidR="00515515" w:rsidRPr="00445E58" w:rsidRDefault="00633F4F" w:rsidP="00633F4F">
      <w:pPr>
        <w:spacing w:before="0" w:after="0" w:line="240" w:lineRule="auto"/>
        <w:rPr>
          <w:rFonts w:ascii="Arial" w:eastAsia="Times New Roman" w:hAnsi="Arial" w:cs="Arial"/>
        </w:rPr>
      </w:pPr>
      <w:r w:rsidRPr="00134635">
        <w:rPr>
          <w:rFonts w:ascii="Arial" w:hAnsi="Arial" w:cs="Arial"/>
        </w:rPr>
        <w:t>NALC has updated its legal guidance. It has issued L02-19 Data Protection Fees which is in the Members Area of our website.</w:t>
      </w:r>
      <w:r w:rsidR="00515515" w:rsidRPr="00515515">
        <w:rPr>
          <w:rFonts w:ascii="Arial" w:hAnsi="Arial" w:cs="Arial"/>
          <w:color w:val="5C5C5C"/>
        </w:rPr>
        <w:br/>
      </w:r>
    </w:p>
    <w:p w:rsidR="00A00687" w:rsidRPr="00844350" w:rsidRDefault="00A00687" w:rsidP="00A00687">
      <w:pPr>
        <w:pStyle w:val="Heading1"/>
        <w:rPr>
          <w:rFonts w:ascii="Arial" w:hAnsi="Arial" w:cs="Arial"/>
        </w:rPr>
      </w:pPr>
      <w:r w:rsidRPr="00844350">
        <w:rPr>
          <w:rFonts w:ascii="Arial" w:hAnsi="Arial" w:cs="Arial"/>
        </w:rPr>
        <w:t xml:space="preserve">Employment Briefing </w:t>
      </w:r>
    </w:p>
    <w:p w:rsidR="00BD5F29" w:rsidRDefault="00BD5F29" w:rsidP="00D82A6F">
      <w:pPr>
        <w:pStyle w:val="NormalWeb"/>
        <w:shd w:val="clear" w:color="auto" w:fill="FFFFFF"/>
        <w:rPr>
          <w:rFonts w:ascii="Arial" w:hAnsi="Arial" w:cs="Arial"/>
          <w:b/>
          <w:sz w:val="22"/>
          <w:szCs w:val="22"/>
          <w:u w:val="single"/>
        </w:rPr>
      </w:pPr>
      <w:r>
        <w:rPr>
          <w:rFonts w:ascii="Arial" w:hAnsi="Arial" w:cs="Arial"/>
          <w:sz w:val="22"/>
          <w:szCs w:val="22"/>
        </w:rPr>
        <w:t>OALC believe the relationship between the Clerk and the council</w:t>
      </w:r>
      <w:r w:rsidR="001545F4">
        <w:rPr>
          <w:rFonts w:ascii="Arial" w:hAnsi="Arial" w:cs="Arial"/>
          <w:sz w:val="22"/>
          <w:szCs w:val="22"/>
        </w:rPr>
        <w:t>, their employer,</w:t>
      </w:r>
      <w:r>
        <w:rPr>
          <w:rFonts w:ascii="Arial" w:hAnsi="Arial" w:cs="Arial"/>
          <w:sz w:val="22"/>
          <w:szCs w:val="22"/>
        </w:rPr>
        <w:t xml:space="preserve"> is critically important to the smooth and professional running of the council. All too often the Clerk’s job does not receive</w:t>
      </w:r>
      <w:r w:rsidR="00BC4859">
        <w:rPr>
          <w:rFonts w:ascii="Arial" w:hAnsi="Arial" w:cs="Arial"/>
          <w:sz w:val="22"/>
          <w:szCs w:val="22"/>
        </w:rPr>
        <w:t xml:space="preserve"> the respect or</w:t>
      </w:r>
      <w:r>
        <w:rPr>
          <w:rFonts w:ascii="Arial" w:hAnsi="Arial" w:cs="Arial"/>
          <w:sz w:val="22"/>
          <w:szCs w:val="22"/>
        </w:rPr>
        <w:t xml:space="preserve"> remuneration commensurate with the skills required. </w:t>
      </w:r>
      <w:r w:rsidRPr="00BC4859">
        <w:rPr>
          <w:rFonts w:ascii="Arial" w:hAnsi="Arial" w:cs="Arial"/>
          <w:b/>
          <w:sz w:val="22"/>
          <w:szCs w:val="22"/>
          <w:u w:val="single"/>
        </w:rPr>
        <w:t>Some people may pay their gardener or cleaner more t</w:t>
      </w:r>
      <w:r w:rsidR="00BC4859">
        <w:rPr>
          <w:rFonts w:ascii="Arial" w:hAnsi="Arial" w:cs="Arial"/>
          <w:b/>
          <w:sz w:val="22"/>
          <w:szCs w:val="22"/>
          <w:u w:val="single"/>
        </w:rPr>
        <w:t>han the Clerk receives per hour!</w:t>
      </w:r>
    </w:p>
    <w:p w:rsidR="00BC4859" w:rsidRPr="00BC4859" w:rsidRDefault="00BC4859" w:rsidP="00D82A6F">
      <w:pPr>
        <w:pStyle w:val="NormalWeb"/>
        <w:shd w:val="clear" w:color="auto" w:fill="FFFFFF"/>
        <w:rPr>
          <w:rFonts w:ascii="Arial" w:hAnsi="Arial" w:cs="Arial"/>
          <w:sz w:val="22"/>
          <w:szCs w:val="22"/>
        </w:rPr>
      </w:pPr>
      <w:r w:rsidRPr="00BC4859">
        <w:rPr>
          <w:rFonts w:ascii="Arial" w:hAnsi="Arial" w:cs="Arial"/>
          <w:sz w:val="22"/>
          <w:szCs w:val="22"/>
        </w:rPr>
        <w:t>Please remember</w:t>
      </w:r>
      <w:r>
        <w:rPr>
          <w:rFonts w:ascii="Arial" w:hAnsi="Arial" w:cs="Arial"/>
          <w:sz w:val="22"/>
          <w:szCs w:val="22"/>
        </w:rPr>
        <w:t>:</w:t>
      </w:r>
    </w:p>
    <w:p w:rsidR="00BD5F29" w:rsidRDefault="00BD5F29" w:rsidP="00BD5F29">
      <w:pPr>
        <w:pStyle w:val="NormalWeb"/>
        <w:numPr>
          <w:ilvl w:val="0"/>
          <w:numId w:val="25"/>
        </w:numPr>
        <w:shd w:val="clear" w:color="auto" w:fill="FFFFFF"/>
        <w:rPr>
          <w:rFonts w:ascii="Arial" w:hAnsi="Arial" w:cs="Arial"/>
          <w:sz w:val="22"/>
          <w:szCs w:val="22"/>
        </w:rPr>
      </w:pPr>
      <w:r>
        <w:rPr>
          <w:rFonts w:ascii="Arial" w:hAnsi="Arial" w:cs="Arial"/>
          <w:sz w:val="22"/>
          <w:szCs w:val="22"/>
        </w:rPr>
        <w:t>No Clerk should be self employed</w:t>
      </w:r>
    </w:p>
    <w:p w:rsidR="00BD5F29" w:rsidRDefault="00BD5F29" w:rsidP="00BD5F29">
      <w:pPr>
        <w:pStyle w:val="NormalWeb"/>
        <w:numPr>
          <w:ilvl w:val="0"/>
          <w:numId w:val="25"/>
        </w:numPr>
        <w:shd w:val="clear" w:color="auto" w:fill="FFFFFF"/>
        <w:rPr>
          <w:rFonts w:ascii="Arial" w:hAnsi="Arial" w:cs="Arial"/>
          <w:sz w:val="22"/>
          <w:szCs w:val="22"/>
        </w:rPr>
      </w:pPr>
      <w:r>
        <w:rPr>
          <w:rFonts w:ascii="Arial" w:hAnsi="Arial" w:cs="Arial"/>
          <w:sz w:val="22"/>
          <w:szCs w:val="22"/>
        </w:rPr>
        <w:t>All Clerks should have a proper job contract</w:t>
      </w:r>
    </w:p>
    <w:p w:rsidR="00BD5F29" w:rsidRDefault="00BD5F29" w:rsidP="00BD5F29">
      <w:pPr>
        <w:pStyle w:val="NormalWeb"/>
        <w:numPr>
          <w:ilvl w:val="0"/>
          <w:numId w:val="25"/>
        </w:numPr>
        <w:shd w:val="clear" w:color="auto" w:fill="FFFFFF"/>
        <w:rPr>
          <w:rFonts w:ascii="Arial" w:hAnsi="Arial" w:cs="Arial"/>
          <w:sz w:val="22"/>
          <w:szCs w:val="22"/>
        </w:rPr>
      </w:pPr>
      <w:r>
        <w:rPr>
          <w:rFonts w:ascii="Arial" w:hAnsi="Arial" w:cs="Arial"/>
          <w:sz w:val="22"/>
          <w:szCs w:val="22"/>
        </w:rPr>
        <w:t>All councils should be registered with HMRC as employers</w:t>
      </w:r>
    </w:p>
    <w:p w:rsidR="00BD5F29" w:rsidRDefault="00BD5F29" w:rsidP="00BD5F29">
      <w:pPr>
        <w:pStyle w:val="NormalWeb"/>
        <w:numPr>
          <w:ilvl w:val="0"/>
          <w:numId w:val="25"/>
        </w:numPr>
        <w:shd w:val="clear" w:color="auto" w:fill="FFFFFF"/>
        <w:rPr>
          <w:rFonts w:ascii="Arial" w:hAnsi="Arial" w:cs="Arial"/>
          <w:sz w:val="22"/>
          <w:szCs w:val="22"/>
        </w:rPr>
      </w:pPr>
      <w:r>
        <w:rPr>
          <w:rFonts w:ascii="Arial" w:hAnsi="Arial" w:cs="Arial"/>
          <w:sz w:val="22"/>
          <w:szCs w:val="22"/>
        </w:rPr>
        <w:t>All clerks should have an annual appraisal</w:t>
      </w:r>
    </w:p>
    <w:p w:rsidR="00BD5F29" w:rsidRDefault="00BD5F29" w:rsidP="00BD5F29">
      <w:pPr>
        <w:pStyle w:val="NormalWeb"/>
        <w:numPr>
          <w:ilvl w:val="0"/>
          <w:numId w:val="25"/>
        </w:numPr>
        <w:shd w:val="clear" w:color="auto" w:fill="FFFFFF"/>
        <w:rPr>
          <w:rFonts w:ascii="Arial" w:hAnsi="Arial" w:cs="Arial"/>
          <w:sz w:val="22"/>
          <w:szCs w:val="22"/>
        </w:rPr>
      </w:pPr>
      <w:r>
        <w:rPr>
          <w:rFonts w:ascii="Arial" w:hAnsi="Arial" w:cs="Arial"/>
          <w:sz w:val="22"/>
          <w:szCs w:val="22"/>
        </w:rPr>
        <w:t>All Clerks should be treated with respect</w:t>
      </w:r>
      <w:r w:rsidR="00BC4859">
        <w:rPr>
          <w:rFonts w:ascii="Arial" w:hAnsi="Arial" w:cs="Arial"/>
          <w:sz w:val="22"/>
          <w:szCs w:val="22"/>
        </w:rPr>
        <w:t>, they work for the council not individual councillors</w:t>
      </w:r>
    </w:p>
    <w:p w:rsidR="00D82A6F" w:rsidRPr="00F3607F" w:rsidRDefault="00BC4859" w:rsidP="00D82A6F">
      <w:pPr>
        <w:pStyle w:val="NormalWeb"/>
        <w:shd w:val="clear" w:color="auto" w:fill="FFFFFF"/>
        <w:rPr>
          <w:rFonts w:ascii="Arial" w:hAnsi="Arial" w:cs="Arial"/>
          <w:sz w:val="22"/>
          <w:szCs w:val="22"/>
        </w:rPr>
      </w:pPr>
      <w:r>
        <w:rPr>
          <w:rFonts w:ascii="Arial" w:hAnsi="Arial" w:cs="Arial"/>
          <w:sz w:val="22"/>
          <w:szCs w:val="22"/>
        </w:rPr>
        <w:t>Employment law is complex and specialized so while OALC can assist with general employment queries we retain the services o</w:t>
      </w:r>
      <w:r>
        <w:rPr>
          <w:noProof/>
          <w:lang w:val="en-GB" w:eastAsia="en-GB"/>
        </w:rPr>
        <w:drawing>
          <wp:anchor distT="0" distB="0" distL="114300" distR="114300" simplePos="0" relativeHeight="251916288" behindDoc="1" locked="0" layoutInCell="1" allowOverlap="1">
            <wp:simplePos x="0" y="0"/>
            <wp:positionH relativeFrom="column">
              <wp:posOffset>3810</wp:posOffset>
            </wp:positionH>
            <wp:positionV relativeFrom="paragraph">
              <wp:posOffset>-635</wp:posOffset>
            </wp:positionV>
            <wp:extent cx="1752600" cy="1173000"/>
            <wp:effectExtent l="0" t="0" r="0" b="8255"/>
            <wp:wrapTight wrapText="bothSides">
              <wp:wrapPolygon edited="0">
                <wp:start x="0" y="0"/>
                <wp:lineTo x="0" y="21401"/>
                <wp:lineTo x="21365" y="21401"/>
                <wp:lineTo x="213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Logo centred.jpg"/>
                    <pic:cNvPicPr/>
                  </pic:nvPicPr>
                  <pic:blipFill>
                    <a:blip r:embed="rId71">
                      <a:extLst>
                        <a:ext uri="{28A0092B-C50C-407E-A947-70E740481C1C}">
                          <a14:useLocalDpi xmlns:a14="http://schemas.microsoft.com/office/drawing/2010/main" val="0"/>
                        </a:ext>
                      </a:extLst>
                    </a:blip>
                    <a:stretch>
                      <a:fillRect/>
                    </a:stretch>
                  </pic:blipFill>
                  <pic:spPr>
                    <a:xfrm>
                      <a:off x="0" y="0"/>
                      <a:ext cx="1752600" cy="1173000"/>
                    </a:xfrm>
                    <a:prstGeom prst="rect">
                      <a:avLst/>
                    </a:prstGeom>
                  </pic:spPr>
                </pic:pic>
              </a:graphicData>
            </a:graphic>
          </wp:anchor>
        </w:drawing>
      </w:r>
      <w:r>
        <w:rPr>
          <w:rFonts w:ascii="Arial" w:hAnsi="Arial" w:cs="Arial"/>
          <w:sz w:val="22"/>
          <w:szCs w:val="22"/>
        </w:rPr>
        <w:t xml:space="preserve">f </w:t>
      </w:r>
      <w:r w:rsidR="00D82A6F" w:rsidRPr="00F3607F">
        <w:rPr>
          <w:rFonts w:ascii="Arial" w:hAnsi="Arial" w:cs="Arial"/>
          <w:sz w:val="22"/>
          <w:szCs w:val="22"/>
        </w:rPr>
        <w:t>Chris Moses, Pers</w:t>
      </w:r>
      <w:r>
        <w:rPr>
          <w:rFonts w:ascii="Arial" w:hAnsi="Arial" w:cs="Arial"/>
          <w:sz w:val="22"/>
          <w:szCs w:val="22"/>
        </w:rPr>
        <w:t>onnel Advice and Solutions Ltd. to provide expert advice to our member councils. Chris</w:t>
      </w:r>
      <w:r w:rsidR="00D82A6F" w:rsidRPr="00F3607F">
        <w:rPr>
          <w:rFonts w:ascii="Arial" w:hAnsi="Arial" w:cs="Arial"/>
          <w:sz w:val="22"/>
          <w:szCs w:val="22"/>
        </w:rPr>
        <w:t xml:space="preserve"> holds a </w:t>
      </w:r>
      <w:r w:rsidRPr="00F3607F">
        <w:rPr>
          <w:rFonts w:ascii="Arial" w:hAnsi="Arial" w:cs="Arial"/>
          <w:sz w:val="22"/>
          <w:szCs w:val="22"/>
        </w:rPr>
        <w:t>Master’s</w:t>
      </w:r>
      <w:r w:rsidR="00D82A6F" w:rsidRPr="00F3607F">
        <w:rPr>
          <w:rFonts w:ascii="Arial" w:hAnsi="Arial" w:cs="Arial"/>
          <w:sz w:val="22"/>
          <w:szCs w:val="22"/>
        </w:rPr>
        <w:t xml:space="preserve"> Degree in Employment Law and is a Chartered Fellow of the Chartered Institute of Personnel and Development, he has over twenty y</w:t>
      </w:r>
      <w:r>
        <w:rPr>
          <w:rFonts w:ascii="Arial" w:hAnsi="Arial" w:cs="Arial"/>
          <w:sz w:val="22"/>
          <w:szCs w:val="22"/>
        </w:rPr>
        <w:t>ears front line HR experience. </w:t>
      </w:r>
      <w:r w:rsidR="00D82A6F" w:rsidRPr="00F3607F">
        <w:rPr>
          <w:rFonts w:ascii="Arial" w:hAnsi="Arial" w:cs="Arial"/>
          <w:sz w:val="22"/>
          <w:szCs w:val="22"/>
        </w:rPr>
        <w:t>In addition he has over fifteen years’ experience of helping town and parish councils comply with their legal obliga</w:t>
      </w:r>
      <w:r w:rsidR="00BA6FE9" w:rsidRPr="00F3607F">
        <w:rPr>
          <w:rFonts w:ascii="Arial" w:hAnsi="Arial" w:cs="Arial"/>
          <w:sz w:val="22"/>
          <w:szCs w:val="22"/>
        </w:rPr>
        <w:t>tions as e</w:t>
      </w:r>
      <w:r w:rsidR="00D82A6F" w:rsidRPr="00F3607F">
        <w:rPr>
          <w:rFonts w:ascii="Arial" w:hAnsi="Arial" w:cs="Arial"/>
          <w:sz w:val="22"/>
          <w:szCs w:val="22"/>
        </w:rPr>
        <w:t>mployers</w:t>
      </w:r>
      <w:r w:rsidR="00BA6FE9" w:rsidRPr="00F3607F">
        <w:rPr>
          <w:rFonts w:ascii="Arial" w:hAnsi="Arial" w:cs="Arial"/>
          <w:sz w:val="22"/>
          <w:szCs w:val="22"/>
        </w:rPr>
        <w:t xml:space="preserve">. </w:t>
      </w:r>
      <w:r>
        <w:rPr>
          <w:rFonts w:ascii="Arial" w:hAnsi="Arial" w:cs="Arial"/>
          <w:sz w:val="22"/>
          <w:szCs w:val="22"/>
        </w:rPr>
        <w:t>We have retained Chris for</w:t>
      </w:r>
      <w:r w:rsidR="00BA6FE9" w:rsidRPr="00F3607F">
        <w:rPr>
          <w:rFonts w:ascii="Arial" w:hAnsi="Arial" w:cs="Arial"/>
          <w:sz w:val="22"/>
          <w:szCs w:val="22"/>
        </w:rPr>
        <w:t xml:space="preserve"> four hours per month available free of charge to member councils. OALC pay for this, because we believe it is an important and valuable service to our member councils. </w:t>
      </w:r>
    </w:p>
    <w:p w:rsidR="009F0B4A" w:rsidRPr="009F0B4A" w:rsidRDefault="00F3607F" w:rsidP="009F0B4A">
      <w:pPr>
        <w:tabs>
          <w:tab w:val="left" w:pos="317"/>
        </w:tabs>
        <w:autoSpaceDE w:val="0"/>
        <w:autoSpaceDN w:val="0"/>
        <w:adjustRightInd w:val="0"/>
        <w:rPr>
          <w:rFonts w:ascii="Arial" w:hAnsi="Arial" w:cs="Arial"/>
        </w:rPr>
      </w:pPr>
      <w:r w:rsidRPr="009F0B4A">
        <w:rPr>
          <w:rFonts w:ascii="Arial" w:hAnsi="Arial" w:cs="Arial"/>
          <w:b/>
        </w:rPr>
        <w:t>This month’s bri</w:t>
      </w:r>
      <w:r w:rsidR="00BC4859" w:rsidRPr="009F0B4A">
        <w:rPr>
          <w:rFonts w:ascii="Arial" w:hAnsi="Arial" w:cs="Arial"/>
          <w:b/>
        </w:rPr>
        <w:t xml:space="preserve">efing relates to </w:t>
      </w:r>
      <w:r w:rsidR="009F0B4A" w:rsidRPr="009F0B4A">
        <w:rPr>
          <w:rFonts w:ascii="Arial" w:hAnsi="Arial" w:cs="Arial"/>
          <w:b/>
        </w:rPr>
        <w:t>keeping timesheets and records of hours worked</w:t>
      </w:r>
      <w:r w:rsidR="000C7EDC">
        <w:rPr>
          <w:rFonts w:ascii="Arial" w:hAnsi="Arial" w:cs="Arial"/>
        </w:rPr>
        <w:t>.</w:t>
      </w:r>
    </w:p>
    <w:p w:rsidR="009F0B4A" w:rsidRPr="009F0B4A" w:rsidRDefault="009F0B4A" w:rsidP="009F0B4A">
      <w:pPr>
        <w:tabs>
          <w:tab w:val="left" w:pos="317"/>
        </w:tabs>
        <w:autoSpaceDE w:val="0"/>
        <w:autoSpaceDN w:val="0"/>
        <w:adjustRightInd w:val="0"/>
        <w:rPr>
          <w:rFonts w:ascii="Arial" w:hAnsi="Arial" w:cs="Arial"/>
        </w:rPr>
      </w:pPr>
      <w:r>
        <w:rPr>
          <w:rFonts w:ascii="Arial" w:hAnsi="Arial" w:cs="Arial"/>
        </w:rPr>
        <w:t>European j</w:t>
      </w:r>
      <w:r w:rsidRPr="009F0B4A">
        <w:rPr>
          <w:rFonts w:ascii="Arial" w:hAnsi="Arial" w:cs="Arial"/>
        </w:rPr>
        <w:t>udges have finally issued a ruling this month, which may have</w:t>
      </w:r>
      <w:r>
        <w:rPr>
          <w:rFonts w:ascii="Arial" w:hAnsi="Arial" w:cs="Arial"/>
        </w:rPr>
        <w:t xml:space="preserve"> a significant impact upon how c</w:t>
      </w:r>
      <w:r w:rsidRPr="009F0B4A">
        <w:rPr>
          <w:rFonts w:ascii="Arial" w:hAnsi="Arial" w:cs="Arial"/>
        </w:rPr>
        <w:t xml:space="preserve">ouncils record the times and number of breaks workers take. The question of how much detail </w:t>
      </w:r>
      <w:r>
        <w:rPr>
          <w:rFonts w:ascii="Arial" w:hAnsi="Arial" w:cs="Arial"/>
        </w:rPr>
        <w:t>c</w:t>
      </w:r>
      <w:r w:rsidRPr="009F0B4A">
        <w:rPr>
          <w:rFonts w:ascii="Arial" w:hAnsi="Arial" w:cs="Arial"/>
        </w:rPr>
        <w:t xml:space="preserve">ouncils, </w:t>
      </w:r>
      <w:r>
        <w:rPr>
          <w:rFonts w:ascii="Arial" w:hAnsi="Arial" w:cs="Arial"/>
        </w:rPr>
        <w:t>and other e</w:t>
      </w:r>
      <w:r w:rsidRPr="009F0B4A">
        <w:rPr>
          <w:rFonts w:ascii="Arial" w:hAnsi="Arial" w:cs="Arial"/>
        </w:rPr>
        <w:t xml:space="preserve">mployers, need to record on time sheets and attendance records was recently addressed by the European Courts (CJEU) in </w:t>
      </w:r>
      <w:hyperlink r:id="rId72" w:tgtFrame="_blank" w:history="1">
        <w:r w:rsidRPr="009F0B4A">
          <w:rPr>
            <w:rStyle w:val="Hyperlink"/>
            <w:rFonts w:ascii="Arial" w:hAnsi="Arial" w:cs="Arial"/>
            <w:i/>
          </w:rPr>
          <w:t>Federacion de Servicios de Comisiones Obreras (CCOO) v Deutsche Bank SAE</w:t>
        </w:r>
      </w:hyperlink>
      <w:r w:rsidRPr="009F0B4A">
        <w:rPr>
          <w:rFonts w:ascii="Arial" w:hAnsi="Arial" w:cs="Arial"/>
          <w:i/>
        </w:rPr>
        <w:t>.</w:t>
      </w:r>
      <w:r w:rsidRPr="009F0B4A">
        <w:rPr>
          <w:rFonts w:ascii="Arial" w:hAnsi="Arial" w:cs="Arial"/>
        </w:rPr>
        <w:br/>
      </w:r>
      <w:r w:rsidRPr="009F0B4A">
        <w:rPr>
          <w:rFonts w:ascii="Arial" w:hAnsi="Arial" w:cs="Arial"/>
        </w:rPr>
        <w:br/>
        <w:t xml:space="preserve">Many </w:t>
      </w:r>
      <w:r>
        <w:rPr>
          <w:rFonts w:ascii="Arial" w:hAnsi="Arial" w:cs="Arial"/>
        </w:rPr>
        <w:t>c</w:t>
      </w:r>
      <w:r w:rsidRPr="009F0B4A">
        <w:rPr>
          <w:rFonts w:ascii="Arial" w:hAnsi="Arial" w:cs="Arial"/>
        </w:rPr>
        <w:t xml:space="preserve">ouncils </w:t>
      </w:r>
      <w:r>
        <w:rPr>
          <w:rFonts w:ascii="Arial" w:hAnsi="Arial" w:cs="Arial"/>
        </w:rPr>
        <w:t>simply record the fact that an e</w:t>
      </w:r>
      <w:r w:rsidRPr="009F0B4A">
        <w:rPr>
          <w:rFonts w:ascii="Arial" w:hAnsi="Arial" w:cs="Arial"/>
        </w:rPr>
        <w:t xml:space="preserve">mployee was at work on a particular date, if any records are kept </w:t>
      </w:r>
      <w:r>
        <w:rPr>
          <w:rFonts w:ascii="Arial" w:hAnsi="Arial" w:cs="Arial"/>
        </w:rPr>
        <w:t>at all. It is quite common for c</w:t>
      </w:r>
      <w:r w:rsidRPr="009F0B4A">
        <w:rPr>
          <w:rFonts w:ascii="Arial" w:hAnsi="Arial" w:cs="Arial"/>
        </w:rPr>
        <w:t>ouncils to not record what the start and finish times were, or</w:t>
      </w:r>
      <w:r>
        <w:rPr>
          <w:rFonts w:ascii="Arial" w:hAnsi="Arial" w:cs="Arial"/>
        </w:rPr>
        <w:t>,</w:t>
      </w:r>
      <w:r w:rsidRPr="009F0B4A">
        <w:rPr>
          <w:rFonts w:ascii="Arial" w:hAnsi="Arial" w:cs="Arial"/>
        </w:rPr>
        <w:t xml:space="preserve"> in particular</w:t>
      </w:r>
      <w:r>
        <w:rPr>
          <w:rFonts w:ascii="Arial" w:hAnsi="Arial" w:cs="Arial"/>
        </w:rPr>
        <w:t>,</w:t>
      </w:r>
      <w:r w:rsidRPr="009F0B4A">
        <w:rPr>
          <w:rFonts w:ascii="Arial" w:hAnsi="Arial" w:cs="Arial"/>
        </w:rPr>
        <w:t xml:space="preserve"> when breaks were taken.  In the above case</w:t>
      </w:r>
      <w:r>
        <w:rPr>
          <w:rFonts w:ascii="Arial" w:hAnsi="Arial" w:cs="Arial"/>
        </w:rPr>
        <w:t xml:space="preserve"> the e</w:t>
      </w:r>
      <w:r w:rsidRPr="009F0B4A">
        <w:rPr>
          <w:rFonts w:ascii="Arial" w:hAnsi="Arial" w:cs="Arial"/>
        </w:rPr>
        <w:t>mployer failed to keep a record of actual hours worked on any particular day or the times when staff took a break.</w:t>
      </w:r>
      <w:r w:rsidRPr="009F0B4A">
        <w:rPr>
          <w:rFonts w:ascii="Arial" w:hAnsi="Arial" w:cs="Arial"/>
        </w:rPr>
        <w:br/>
      </w:r>
      <w:r w:rsidRPr="009F0B4A">
        <w:rPr>
          <w:rFonts w:ascii="Arial" w:hAnsi="Arial" w:cs="Arial"/>
        </w:rPr>
        <w:br/>
      </w:r>
      <w:r w:rsidRPr="009F0B4A">
        <w:rPr>
          <w:rFonts w:ascii="Arial" w:hAnsi="Arial" w:cs="Arial"/>
        </w:rPr>
        <w:lastRenderedPageBreak/>
        <w:t xml:space="preserve">In the opinion of the Court, to be able to comply with the </w:t>
      </w:r>
      <w:r w:rsidRPr="009F0B4A">
        <w:rPr>
          <w:rStyle w:val="Emphasis"/>
          <w:rFonts w:ascii="Arial" w:hAnsi="Arial" w:cs="Arial"/>
        </w:rPr>
        <w:t>Working Time Directive</w:t>
      </w:r>
      <w:r w:rsidRPr="009F0B4A">
        <w:rPr>
          <w:rFonts w:ascii="Arial" w:hAnsi="Arial" w:cs="Arial"/>
        </w:rPr>
        <w:t xml:space="preserve">, national law must require all </w:t>
      </w:r>
      <w:r>
        <w:rPr>
          <w:rFonts w:ascii="Arial" w:hAnsi="Arial" w:cs="Arial"/>
        </w:rPr>
        <w:t>e</w:t>
      </w:r>
      <w:r w:rsidRPr="009F0B4A">
        <w:rPr>
          <w:rFonts w:ascii="Arial" w:hAnsi="Arial" w:cs="Arial"/>
        </w:rPr>
        <w:t xml:space="preserve">mployers keep records of actual time worked by workers. By doing so, </w:t>
      </w:r>
      <w:r>
        <w:rPr>
          <w:rFonts w:ascii="Arial" w:hAnsi="Arial" w:cs="Arial"/>
        </w:rPr>
        <w:t>c</w:t>
      </w:r>
      <w:r w:rsidRPr="009F0B4A">
        <w:rPr>
          <w:rFonts w:ascii="Arial" w:hAnsi="Arial" w:cs="Arial"/>
        </w:rPr>
        <w:t>ouncils would be able to demonstrate whether or not workers had received a statutory break following six hours continuous work, and one of eleven hours in every twenty four hour period of a working day.</w:t>
      </w:r>
    </w:p>
    <w:p w:rsidR="009F0B4A" w:rsidRPr="009F0B4A" w:rsidRDefault="009F0B4A" w:rsidP="009F0B4A">
      <w:pPr>
        <w:tabs>
          <w:tab w:val="left" w:pos="6480"/>
        </w:tabs>
        <w:rPr>
          <w:rFonts w:ascii="Arial" w:hAnsi="Arial" w:cs="Arial"/>
        </w:rPr>
      </w:pPr>
      <w:r w:rsidRPr="009F0B4A">
        <w:rPr>
          <w:rFonts w:ascii="Arial" w:hAnsi="Arial" w:cs="Arial"/>
        </w:rPr>
        <w:t>The Courts decision was that the in the absence of such detailed records it would be impossible to determine “</w:t>
      </w:r>
      <w:r w:rsidRPr="009F0B4A">
        <w:rPr>
          <w:rFonts w:ascii="Arial" w:hAnsi="Arial" w:cs="Arial"/>
          <w:i/>
        </w:rPr>
        <w:t xml:space="preserve">objectively and reliably either the number of hours worked by the worker or when that work was done.”  </w:t>
      </w:r>
      <w:r w:rsidRPr="009F0B4A">
        <w:rPr>
          <w:rFonts w:ascii="Arial" w:hAnsi="Arial" w:cs="Arial"/>
        </w:rPr>
        <w:t>“</w:t>
      </w:r>
      <w:r w:rsidRPr="009F0B4A">
        <w:rPr>
          <w:rFonts w:ascii="Arial" w:hAnsi="Arial" w:cs="Arial"/>
          <w:i/>
        </w:rPr>
        <w:t>It would be difficult if not impossible for workers to ensure compliance with their rights under working time legislation</w:t>
      </w:r>
      <w:r w:rsidRPr="009F0B4A">
        <w:rPr>
          <w:rFonts w:ascii="Arial" w:hAnsi="Arial" w:cs="Arial"/>
        </w:rPr>
        <w:t>.”</w:t>
      </w:r>
    </w:p>
    <w:p w:rsidR="009F0B4A" w:rsidRPr="009F0B4A" w:rsidRDefault="009F0B4A" w:rsidP="009F0B4A">
      <w:pPr>
        <w:tabs>
          <w:tab w:val="left" w:pos="6480"/>
        </w:tabs>
        <w:rPr>
          <w:rFonts w:ascii="Arial" w:hAnsi="Arial" w:cs="Arial"/>
        </w:rPr>
      </w:pPr>
      <w:r w:rsidRPr="009F0B4A">
        <w:rPr>
          <w:rFonts w:ascii="Arial" w:hAnsi="Arial" w:cs="Arial"/>
        </w:rPr>
        <w:t>This decision implies that the Working Time Regulations 1998 failed to properly imp</w:t>
      </w:r>
      <w:r>
        <w:rPr>
          <w:rFonts w:ascii="Arial" w:hAnsi="Arial" w:cs="Arial"/>
        </w:rPr>
        <w:t xml:space="preserve">lement the </w:t>
      </w:r>
      <w:hyperlink r:id="rId73" w:history="1">
        <w:r w:rsidRPr="009F0B4A">
          <w:rPr>
            <w:rStyle w:val="Hyperlink"/>
            <w:rFonts w:ascii="Arial" w:hAnsi="Arial" w:cs="Arial"/>
          </w:rPr>
          <w:t>Working Time directive</w:t>
        </w:r>
      </w:hyperlink>
      <w:r w:rsidRPr="009F0B4A">
        <w:rPr>
          <w:rFonts w:ascii="Arial" w:hAnsi="Arial" w:cs="Arial"/>
        </w:rPr>
        <w:t>, and the UK Government needs t</w:t>
      </w:r>
      <w:r>
        <w:rPr>
          <w:rFonts w:ascii="Arial" w:hAnsi="Arial" w:cs="Arial"/>
        </w:rPr>
        <w:t>o amend UK laws to require all employers, including c</w:t>
      </w:r>
      <w:r w:rsidRPr="009F0B4A">
        <w:rPr>
          <w:rFonts w:ascii="Arial" w:hAnsi="Arial" w:cs="Arial"/>
        </w:rPr>
        <w:t>ouncils, to keep detailed timesheets for all workers.  In resp</w:t>
      </w:r>
      <w:r>
        <w:rPr>
          <w:rFonts w:ascii="Arial" w:hAnsi="Arial" w:cs="Arial"/>
        </w:rPr>
        <w:t>onse it would be advisable for c</w:t>
      </w:r>
      <w:r w:rsidRPr="009F0B4A">
        <w:rPr>
          <w:rFonts w:ascii="Arial" w:hAnsi="Arial" w:cs="Arial"/>
        </w:rPr>
        <w:t>ouncils to implement more detailed timesheets which show start and finish time</w:t>
      </w:r>
      <w:r>
        <w:rPr>
          <w:rFonts w:ascii="Arial" w:hAnsi="Arial" w:cs="Arial"/>
        </w:rPr>
        <w:t>s, along with break periods.  Personnel Advice &amp; Solutions</w:t>
      </w:r>
      <w:r w:rsidRPr="009F0B4A">
        <w:rPr>
          <w:rFonts w:ascii="Arial" w:hAnsi="Arial" w:cs="Arial"/>
        </w:rPr>
        <w:t xml:space="preserve"> are happy to provide a blank templ</w:t>
      </w:r>
      <w:r>
        <w:rPr>
          <w:rFonts w:ascii="Arial" w:hAnsi="Arial" w:cs="Arial"/>
        </w:rPr>
        <w:t>ate of such a timesheet to any c</w:t>
      </w:r>
      <w:r w:rsidRPr="009F0B4A">
        <w:rPr>
          <w:rFonts w:ascii="Arial" w:hAnsi="Arial" w:cs="Arial"/>
        </w:rPr>
        <w:t>ouncil, if they wish to contact us using the details given below.</w:t>
      </w:r>
    </w:p>
    <w:p w:rsidR="009148B0" w:rsidRPr="009F0B4A" w:rsidRDefault="009148B0" w:rsidP="009F0B4A">
      <w:pPr>
        <w:pStyle w:val="NormalWeb"/>
        <w:shd w:val="clear" w:color="auto" w:fill="FFFFFF"/>
        <w:rPr>
          <w:rFonts w:ascii="Arial" w:hAnsi="Arial" w:cs="Arial"/>
          <w:sz w:val="22"/>
          <w:szCs w:val="22"/>
        </w:rPr>
      </w:pPr>
      <w:r w:rsidRPr="009F0B4A">
        <w:rPr>
          <w:rFonts w:ascii="Arial" w:hAnsi="Arial" w:cs="Arial"/>
          <w:sz w:val="22"/>
          <w:szCs w:val="22"/>
          <w:lang w:val="en" w:eastAsia="en-GB"/>
        </w:rPr>
        <w:t>Furt</w:t>
      </w:r>
      <w:r w:rsidR="009F0B4A" w:rsidRPr="009F0B4A">
        <w:rPr>
          <w:rFonts w:ascii="Arial" w:hAnsi="Arial" w:cs="Arial"/>
          <w:sz w:val="22"/>
          <w:szCs w:val="22"/>
          <w:lang w:val="en" w:eastAsia="en-GB"/>
        </w:rPr>
        <w:t>her information and advice for c</w:t>
      </w:r>
      <w:r w:rsidRPr="009F0B4A">
        <w:rPr>
          <w:rFonts w:ascii="Arial" w:hAnsi="Arial" w:cs="Arial"/>
          <w:sz w:val="22"/>
          <w:szCs w:val="22"/>
          <w:lang w:val="en" w:eastAsia="en-GB"/>
        </w:rPr>
        <w:t xml:space="preserve">ouncils can be found by visiting </w:t>
      </w:r>
      <w:hyperlink r:id="rId74" w:history="1">
        <w:r w:rsidR="00B15E96" w:rsidRPr="009F0B4A">
          <w:rPr>
            <w:rStyle w:val="Hyperlink"/>
            <w:rFonts w:ascii="Arial" w:hAnsi="Arial" w:cs="Arial"/>
            <w:sz w:val="22"/>
            <w:szCs w:val="22"/>
            <w:lang w:val="en" w:eastAsia="en-GB"/>
          </w:rPr>
          <w:t>www.personneladviceandsolutions.co.uk/factsheets</w:t>
        </w:r>
      </w:hyperlink>
      <w:r w:rsidR="00B15E96" w:rsidRPr="009F0B4A">
        <w:rPr>
          <w:rFonts w:ascii="Arial" w:hAnsi="Arial" w:cs="Arial"/>
          <w:sz w:val="22"/>
          <w:szCs w:val="22"/>
          <w:lang w:val="en" w:eastAsia="en-GB"/>
        </w:rPr>
        <w:t xml:space="preserve"> </w:t>
      </w:r>
    </w:p>
    <w:p w:rsidR="00F32084" w:rsidRPr="003E384D" w:rsidRDefault="00F32084" w:rsidP="00BC6C45">
      <w:pPr>
        <w:tabs>
          <w:tab w:val="left" w:pos="6480"/>
        </w:tabs>
        <w:rPr>
          <w:highlight w:val="lightGray"/>
        </w:rPr>
      </w:pPr>
      <w:r w:rsidRPr="003E384D">
        <w:rPr>
          <w:noProof/>
          <w:highlight w:val="lightGray"/>
          <w:lang w:val="en-GB" w:eastAsia="en-GB"/>
        </w:rPr>
        <w:drawing>
          <wp:anchor distT="0" distB="0" distL="114300" distR="114300" simplePos="0" relativeHeight="251910144" behindDoc="1" locked="0" layoutInCell="1" allowOverlap="1">
            <wp:simplePos x="0" y="0"/>
            <wp:positionH relativeFrom="column">
              <wp:posOffset>3810</wp:posOffset>
            </wp:positionH>
            <wp:positionV relativeFrom="paragraph">
              <wp:posOffset>74930</wp:posOffset>
            </wp:positionV>
            <wp:extent cx="904875" cy="1283371"/>
            <wp:effectExtent l="0" t="0" r="0" b="0"/>
            <wp:wrapTight wrapText="bothSides">
              <wp:wrapPolygon edited="0">
                <wp:start x="0" y="0"/>
                <wp:lineTo x="0" y="21162"/>
                <wp:lineTo x="20918" y="21162"/>
                <wp:lineTo x="2091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eing a good employer 2016 1.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904875" cy="1283371"/>
                    </a:xfrm>
                    <a:prstGeom prst="rect">
                      <a:avLst/>
                    </a:prstGeom>
                  </pic:spPr>
                </pic:pic>
              </a:graphicData>
            </a:graphic>
          </wp:anchor>
        </w:drawing>
      </w:r>
    </w:p>
    <w:p w:rsidR="00C9283E" w:rsidRDefault="00F32084" w:rsidP="00F32084">
      <w:pPr>
        <w:tabs>
          <w:tab w:val="left" w:pos="6480"/>
        </w:tabs>
        <w:rPr>
          <w:rFonts w:ascii="Arial" w:hAnsi="Arial" w:cs="Arial"/>
        </w:rPr>
      </w:pPr>
      <w:r w:rsidRPr="00BC4859">
        <w:rPr>
          <w:rFonts w:ascii="Arial" w:hAnsi="Arial" w:cs="Arial"/>
        </w:rPr>
        <w:t>PS</w:t>
      </w:r>
      <w:r w:rsidR="00604101" w:rsidRPr="00BC4859">
        <w:rPr>
          <w:rFonts w:ascii="Arial" w:hAnsi="Arial" w:cs="Arial"/>
        </w:rPr>
        <w:t xml:space="preserve">. </w:t>
      </w:r>
      <w:r w:rsidRPr="00BC4859">
        <w:rPr>
          <w:rFonts w:ascii="Arial" w:hAnsi="Arial" w:cs="Arial"/>
        </w:rPr>
        <w:t xml:space="preserve"> Don’t forget this NALC booklet</w:t>
      </w:r>
      <w:r w:rsidR="00604101" w:rsidRPr="00BC4859">
        <w:rPr>
          <w:rFonts w:ascii="Arial" w:hAnsi="Arial" w:cs="Arial"/>
        </w:rPr>
        <w:t>;</w:t>
      </w:r>
      <w:r w:rsidRPr="00BC4859">
        <w:rPr>
          <w:rFonts w:ascii="Arial" w:hAnsi="Arial" w:cs="Arial"/>
        </w:rPr>
        <w:t xml:space="preserve"> it’</w:t>
      </w:r>
      <w:r w:rsidR="00604101" w:rsidRPr="00BC4859">
        <w:rPr>
          <w:rFonts w:ascii="Arial" w:hAnsi="Arial" w:cs="Arial"/>
        </w:rPr>
        <w:t xml:space="preserve">s six </w:t>
      </w:r>
      <w:r w:rsidRPr="00BC4859">
        <w:rPr>
          <w:rFonts w:ascii="Arial" w:hAnsi="Arial" w:cs="Arial"/>
        </w:rPr>
        <w:t>chapters cover the complete employment relationship – recruitment, employee rights and obligations, management, staff development, if things go wrong and the end of the contractual relationship</w:t>
      </w:r>
      <w:r w:rsidR="00604101" w:rsidRPr="00BC4859">
        <w:rPr>
          <w:rFonts w:ascii="Arial" w:hAnsi="Arial" w:cs="Arial"/>
        </w:rPr>
        <w:t>. Electronic copy in the Members Area of our website in the Employment section. Hard copies available £4 per copy from OALC</w:t>
      </w:r>
    </w:p>
    <w:p w:rsidR="00C9283E" w:rsidRDefault="00C9283E" w:rsidP="00F32084">
      <w:pPr>
        <w:tabs>
          <w:tab w:val="left" w:pos="6480"/>
        </w:tabs>
        <w:rPr>
          <w:rFonts w:ascii="Arial" w:hAnsi="Arial" w:cs="Arial"/>
        </w:rPr>
      </w:pPr>
    </w:p>
    <w:p w:rsidR="00DC3B12" w:rsidRPr="00844350" w:rsidRDefault="00DC3B12" w:rsidP="00DC3B12">
      <w:pPr>
        <w:pStyle w:val="Heading1"/>
        <w:rPr>
          <w:rFonts w:ascii="Arial" w:hAnsi="Arial" w:cs="Arial"/>
        </w:rPr>
      </w:pPr>
      <w:r w:rsidRPr="00844350">
        <w:rPr>
          <w:rFonts w:ascii="Arial" w:hAnsi="Arial" w:cs="Arial"/>
        </w:rPr>
        <w:t>Financial Briefing</w:t>
      </w:r>
    </w:p>
    <w:p w:rsidR="00DC3B12" w:rsidRPr="00F3607F" w:rsidRDefault="00DC3B12" w:rsidP="00DC3B12">
      <w:pPr>
        <w:rPr>
          <w:rStyle w:val="Strong"/>
          <w:rFonts w:ascii="Arial" w:hAnsi="Arial" w:cs="Arial"/>
          <w:b w:val="0"/>
          <w:color w:val="000000"/>
          <w:shd w:val="clear" w:color="auto" w:fill="FFFFFF"/>
        </w:rPr>
      </w:pPr>
      <w:r w:rsidRPr="00116AA7">
        <w:rPr>
          <w:rFonts w:ascii="Arial" w:hAnsi="Arial" w:cs="Arial"/>
          <w:noProof/>
          <w:highlight w:val="lightGray"/>
          <w:lang w:val="en-GB" w:eastAsia="en-GB"/>
        </w:rPr>
        <w:drawing>
          <wp:anchor distT="0" distB="0" distL="114300" distR="114300" simplePos="0" relativeHeight="251915264" behindDoc="1" locked="0" layoutInCell="1" allowOverlap="1" wp14:anchorId="1FA457E3" wp14:editId="7ECC721B">
            <wp:simplePos x="0" y="0"/>
            <wp:positionH relativeFrom="margin">
              <wp:align>left</wp:align>
            </wp:positionH>
            <wp:positionV relativeFrom="paragraph">
              <wp:posOffset>384175</wp:posOffset>
            </wp:positionV>
            <wp:extent cx="1076960" cy="1438275"/>
            <wp:effectExtent l="0" t="0" r="8890" b="9525"/>
            <wp:wrapTight wrapText="bothSides">
              <wp:wrapPolygon edited="0">
                <wp:start x="0" y="0"/>
                <wp:lineTo x="0" y="21457"/>
                <wp:lineTo x="21396" y="21457"/>
                <wp:lineTo x="213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ve Parkinson.jpg"/>
                    <pic:cNvPicPr/>
                  </pic:nvPicPr>
                  <pic:blipFill>
                    <a:blip r:embed="rId76">
                      <a:extLst>
                        <a:ext uri="{28A0092B-C50C-407E-A947-70E740481C1C}">
                          <a14:useLocalDpi xmlns:a14="http://schemas.microsoft.com/office/drawing/2010/main" val="0"/>
                        </a:ext>
                      </a:extLst>
                    </a:blip>
                    <a:stretch>
                      <a:fillRect/>
                    </a:stretch>
                  </pic:blipFill>
                  <pic:spPr>
                    <a:xfrm>
                      <a:off x="0" y="0"/>
                      <a:ext cx="1076960" cy="1438275"/>
                    </a:xfrm>
                    <a:prstGeom prst="rect">
                      <a:avLst/>
                    </a:prstGeom>
                  </pic:spPr>
                </pic:pic>
              </a:graphicData>
            </a:graphic>
            <wp14:sizeRelH relativeFrom="margin">
              <wp14:pctWidth>0</wp14:pctWidth>
            </wp14:sizeRelH>
            <wp14:sizeRelV relativeFrom="margin">
              <wp14:pctHeight>0</wp14:pctHeight>
            </wp14:sizeRelV>
          </wp:anchor>
        </w:drawing>
      </w:r>
    </w:p>
    <w:p w:rsidR="00DC3B12" w:rsidRPr="00F3607F" w:rsidRDefault="00DC3B12" w:rsidP="00DC3B12">
      <w:pPr>
        <w:rPr>
          <w:rFonts w:ascii="Arial" w:hAnsi="Arial" w:cs="Arial"/>
          <w:bCs/>
          <w:color w:val="000000"/>
          <w:shd w:val="clear" w:color="auto" w:fill="FFFFFF"/>
        </w:rPr>
      </w:pPr>
      <w:r w:rsidRPr="00F3607F">
        <w:rPr>
          <w:rStyle w:val="Strong"/>
          <w:rFonts w:ascii="Arial" w:hAnsi="Arial" w:cs="Arial"/>
          <w:b w:val="0"/>
          <w:color w:val="000000"/>
          <w:shd w:val="clear" w:color="auto" w:fill="FFFFFF"/>
        </w:rPr>
        <w:t>OALC also offers its member councils the benefit of advice from Steve Parkinson, our Finance, Audit and VAT advisor. If you have any problems or queries concerning finance, VAT, accounting process or financial governance we will send them on to Steve so that you can benefit from his extensive experience. Please send us an email (</w:t>
      </w:r>
      <w:hyperlink r:id="rId77" w:history="1">
        <w:r w:rsidRPr="00F3607F">
          <w:rPr>
            <w:rStyle w:val="Hyperlink"/>
            <w:rFonts w:ascii="Arial" w:hAnsi="Arial" w:cs="Arial"/>
            <w:shd w:val="clear" w:color="auto" w:fill="FFFFFF"/>
          </w:rPr>
          <w:t>info@oalc.org.uk</w:t>
        </w:r>
      </w:hyperlink>
      <w:r w:rsidRPr="00F3607F">
        <w:rPr>
          <w:rStyle w:val="Strong"/>
          <w:rFonts w:ascii="Arial" w:hAnsi="Arial" w:cs="Arial"/>
          <w:b w:val="0"/>
          <w:color w:val="000000"/>
          <w:shd w:val="clear" w:color="auto" w:fill="FFFFFF"/>
        </w:rPr>
        <w:t xml:space="preserve"> ) with a clear description of your problem with as much background information as possible. We will send it on to Steve and get back to you with his response.</w:t>
      </w:r>
    </w:p>
    <w:p w:rsidR="00DC3B12" w:rsidRPr="00C9283E" w:rsidRDefault="00DC3B12" w:rsidP="00C9283E">
      <w:pPr>
        <w:rPr>
          <w:rFonts w:ascii="Arial" w:hAnsi="Arial" w:cs="Arial"/>
          <w:color w:val="000000"/>
          <w:shd w:val="clear" w:color="auto" w:fill="FFFFFF"/>
        </w:rPr>
      </w:pPr>
      <w:r w:rsidRPr="00F3607F">
        <w:rPr>
          <w:rFonts w:ascii="Arial" w:hAnsi="Arial" w:cs="Arial"/>
          <w:color w:val="000000"/>
          <w:shd w:val="clear" w:color="auto" w:fill="FFFFFF"/>
        </w:rPr>
        <w:t xml:space="preserve">As part of his work for us Steve writes a short article each month. We will put these articles in our Member’s Area for reference as well. This month it </w:t>
      </w:r>
      <w:r>
        <w:rPr>
          <w:rFonts w:ascii="Arial" w:hAnsi="Arial" w:cs="Arial"/>
          <w:color w:val="000000"/>
          <w:shd w:val="clear" w:color="auto" w:fill="FFFFFF"/>
        </w:rPr>
        <w:t>is on VAT.</w:t>
      </w:r>
    </w:p>
    <w:p w:rsidR="00DC3B12" w:rsidRPr="00DC3B12" w:rsidRDefault="00DC3B12" w:rsidP="00DC3B12">
      <w:pPr>
        <w:rPr>
          <w:rFonts w:ascii="Arial" w:hAnsi="Arial" w:cs="Arial"/>
        </w:rPr>
      </w:pPr>
      <w:r w:rsidRPr="00DC3B12">
        <w:rPr>
          <w:rFonts w:ascii="Arial" w:hAnsi="Arial" w:cs="Arial"/>
          <w:b/>
          <w:bCs/>
        </w:rPr>
        <w:t>VAT Basics</w:t>
      </w:r>
    </w:p>
    <w:p w:rsidR="00DC3B12" w:rsidRPr="00DC3B12" w:rsidRDefault="00DC3B12" w:rsidP="00DC3B12">
      <w:pPr>
        <w:jc w:val="both"/>
        <w:rPr>
          <w:rFonts w:ascii="Arial" w:hAnsi="Arial" w:cs="Arial"/>
        </w:rPr>
      </w:pPr>
      <w:r w:rsidRPr="00DC3B12">
        <w:rPr>
          <w:rFonts w:ascii="Arial" w:hAnsi="Arial" w:cs="Arial"/>
        </w:rPr>
        <w:t>VAT is essentially a sales tax.  It is not a tax on profit, but a tax on the charge for goods or services sold.  It is the value of sales, not profit or loss that determines whether a body needs to be VAT registered.</w:t>
      </w:r>
    </w:p>
    <w:p w:rsidR="00DC3B12" w:rsidRPr="00DC3B12" w:rsidRDefault="00DC3B12" w:rsidP="00DC3B12">
      <w:pPr>
        <w:jc w:val="both"/>
        <w:rPr>
          <w:rFonts w:ascii="Arial" w:hAnsi="Arial" w:cs="Arial"/>
        </w:rPr>
      </w:pPr>
      <w:r w:rsidRPr="00DC3B12">
        <w:rPr>
          <w:rFonts w:ascii="Arial" w:hAnsi="Arial" w:cs="Arial"/>
        </w:rPr>
        <w:lastRenderedPageBreak/>
        <w:t>Local councils have rights that don’t apply to ordinary businesses.  They are entitled to reclaim VAT on non-business activities under Section 33 of the VAT Act, without being VAT registered.  Non-business activities include services provided for free, leases for £1 or less and allotments and cemeteries, which operate under specific legal regimes that do n</w:t>
      </w:r>
      <w:r>
        <w:rPr>
          <w:rFonts w:ascii="Arial" w:hAnsi="Arial" w:cs="Arial"/>
        </w:rPr>
        <w:t>ot apply to the private sector.</w:t>
      </w:r>
    </w:p>
    <w:p w:rsidR="00DC3B12" w:rsidRPr="00DC3B12" w:rsidRDefault="00DC3B12" w:rsidP="00DC3B12">
      <w:pPr>
        <w:jc w:val="both"/>
        <w:rPr>
          <w:rFonts w:ascii="Arial" w:hAnsi="Arial" w:cs="Arial"/>
        </w:rPr>
      </w:pPr>
      <w:r w:rsidRPr="00DC3B12">
        <w:rPr>
          <w:rFonts w:ascii="Arial" w:hAnsi="Arial" w:cs="Arial"/>
        </w:rPr>
        <w:t>Councils need to understand whether their costs relate to business or non-business activities.  Business activities are those undertaken in return for payment, such as hiring out facilities.  A council shouldn’t assume it can simply reclaim all VAT on its business activities.</w:t>
      </w:r>
    </w:p>
    <w:p w:rsidR="00DC3B12" w:rsidRPr="00DC3B12" w:rsidRDefault="00DC3B12" w:rsidP="00DC3B12">
      <w:pPr>
        <w:jc w:val="both"/>
        <w:rPr>
          <w:rFonts w:ascii="Arial" w:hAnsi="Arial" w:cs="Arial"/>
          <w:bCs/>
          <w:lang w:val="en"/>
        </w:rPr>
      </w:pPr>
      <w:r w:rsidRPr="00DC3B12">
        <w:rPr>
          <w:rFonts w:ascii="Arial" w:hAnsi="Arial" w:cs="Arial"/>
          <w:bCs/>
          <w:lang w:val="en"/>
        </w:rPr>
        <w:t>Some business sales attract VAT (these are referred to as taxable supplies of goods or services) and others are VAT-exempt.  Councils making taxable supplies of more than £5,000 may need to register for VAT and will not be able to reclaim VAT on costs associated with these activities unless they do</w:t>
      </w:r>
      <w:r>
        <w:rPr>
          <w:rFonts w:ascii="Arial" w:hAnsi="Arial" w:cs="Arial"/>
          <w:bCs/>
          <w:lang w:val="en"/>
        </w:rPr>
        <w:t>.</w:t>
      </w:r>
    </w:p>
    <w:p w:rsidR="002A0AF4" w:rsidRPr="00C9283E" w:rsidRDefault="00DC3B12" w:rsidP="00C9283E">
      <w:pPr>
        <w:jc w:val="both"/>
        <w:rPr>
          <w:rFonts w:ascii="Arial" w:hAnsi="Arial" w:cs="Arial"/>
          <w:bCs/>
          <w:lang w:val="en"/>
        </w:rPr>
      </w:pPr>
      <w:r w:rsidRPr="00DC3B12">
        <w:rPr>
          <w:rFonts w:ascii="Arial" w:hAnsi="Arial" w:cs="Arial"/>
          <w:bCs/>
          <w:lang w:val="en"/>
        </w:rPr>
        <w:t>Councils that make VAT-exempt sales (such as room hire, leases of land, market stalls, block bookings of sports facilities) are restricted in their ability to reclaim VAT on the costs involved and should read VAT Notice 749 carefully.  This is particularly important where a council expects to incur a large amount of VAT on a new building or facility and</w:t>
      </w:r>
      <w:r w:rsidR="00C9283E">
        <w:rPr>
          <w:rFonts w:ascii="Arial" w:hAnsi="Arial" w:cs="Arial"/>
          <w:bCs/>
          <w:lang w:val="en"/>
        </w:rPr>
        <w:t xml:space="preserve"> intends to charge for its use.</w:t>
      </w:r>
    </w:p>
    <w:p w:rsidR="00122BC8" w:rsidRPr="00122BC8" w:rsidRDefault="00122BC8" w:rsidP="00122BC8">
      <w:pPr>
        <w:pStyle w:val="Heading2"/>
        <w:rPr>
          <w:rFonts w:ascii="Arial" w:hAnsi="Arial" w:cs="Arial"/>
        </w:rPr>
      </w:pPr>
      <w:r w:rsidRPr="00122BC8">
        <w:rPr>
          <w:rFonts w:ascii="Arial" w:hAnsi="Arial" w:cs="Arial"/>
          <w:lang w:val="en" w:eastAsia="ar-SA"/>
        </w:rPr>
        <w:t>Consultations</w:t>
      </w:r>
    </w:p>
    <w:p w:rsidR="00122BC8" w:rsidRDefault="00122BC8" w:rsidP="00122BC8">
      <w:pPr>
        <w:rPr>
          <w:rFonts w:ascii="Gotham Book" w:hAnsi="Gotham Book"/>
          <w:color w:val="000000"/>
        </w:rPr>
      </w:pPr>
    </w:p>
    <w:p w:rsidR="00122BC8" w:rsidRPr="00ED59C3" w:rsidRDefault="00122BC8" w:rsidP="00ED59C3">
      <w:pPr>
        <w:pStyle w:val="ListParagraph"/>
        <w:numPr>
          <w:ilvl w:val="0"/>
          <w:numId w:val="27"/>
        </w:numPr>
        <w:rPr>
          <w:rFonts w:ascii="Arial" w:hAnsi="Arial" w:cs="Arial"/>
          <w:b/>
        </w:rPr>
      </w:pPr>
      <w:r w:rsidRPr="00ED59C3">
        <w:rPr>
          <w:rFonts w:ascii="Arial" w:hAnsi="Arial" w:cs="Arial"/>
          <w:b/>
          <w:color w:val="000000"/>
        </w:rPr>
        <w:t xml:space="preserve">The Department for Transport has issued a new </w:t>
      </w:r>
      <w:hyperlink r:id="rId78" w:history="1">
        <w:r w:rsidRPr="00ED59C3">
          <w:rPr>
            <w:rStyle w:val="Hyperlink"/>
            <w:rFonts w:ascii="Arial" w:hAnsi="Arial" w:cs="Arial"/>
            <w:b/>
          </w:rPr>
          <w:t>consultation on the vehicle operator licensing system</w:t>
        </w:r>
      </w:hyperlink>
      <w:r w:rsidRPr="00ED59C3">
        <w:rPr>
          <w:rFonts w:ascii="Arial" w:hAnsi="Arial" w:cs="Arial"/>
          <w:b/>
          <w:color w:val="000000"/>
        </w:rPr>
        <w:t xml:space="preserve"> </w:t>
      </w:r>
      <w:r w:rsidRPr="00ED59C3">
        <w:rPr>
          <w:rStyle w:val="defaultfonthxmailstyle"/>
          <w:rFonts w:ascii="Arial" w:hAnsi="Arial" w:cs="Arial"/>
          <w:b/>
        </w:rPr>
        <w:t>which is due to come into force by 1 April 2020.  NALC will be responding.</w:t>
      </w:r>
    </w:p>
    <w:p w:rsidR="00122BC8" w:rsidRPr="00122BC8" w:rsidRDefault="00122BC8" w:rsidP="00122BC8">
      <w:pPr>
        <w:rPr>
          <w:rFonts w:ascii="Arial" w:hAnsi="Arial" w:cs="Arial"/>
        </w:rPr>
      </w:pPr>
      <w:r w:rsidRPr="00122BC8">
        <w:rPr>
          <w:rStyle w:val="defaultfonthxmailstyle"/>
          <w:rFonts w:ascii="Arial" w:hAnsi="Arial" w:cs="Arial"/>
        </w:rPr>
        <w:t>The Government wishes to introduce formal tribunal rules to allow traffic commissioners to deal with cases fairly and justly.  Public Sector Vehicle (PSV) operator lice</w:t>
      </w:r>
      <w:r>
        <w:rPr>
          <w:rStyle w:val="defaultfonthxmailstyle"/>
          <w:rFonts w:ascii="Arial" w:hAnsi="Arial" w:cs="Arial"/>
        </w:rPr>
        <w:t>nces are considered in chapter 1</w:t>
      </w:r>
      <w:r w:rsidRPr="00122BC8">
        <w:rPr>
          <w:rStyle w:val="defaultfonthxmailstyle"/>
          <w:rFonts w:ascii="Arial" w:hAnsi="Arial" w:cs="Arial"/>
        </w:rPr>
        <w:t>.  Formal tribunal rules are examined in chapter 2.   NALC is minded to highlight:</w:t>
      </w:r>
    </w:p>
    <w:p w:rsidR="00122BC8" w:rsidRPr="00122BC8" w:rsidRDefault="00122BC8" w:rsidP="00122BC8">
      <w:pPr>
        <w:pStyle w:val="ListParagraph"/>
        <w:ind w:hanging="360"/>
        <w:rPr>
          <w:rFonts w:ascii="Arial" w:hAnsi="Arial" w:cs="Arial"/>
        </w:rPr>
      </w:pPr>
      <w:r w:rsidRPr="00122BC8">
        <w:rPr>
          <w:rFonts w:ascii="Arial" w:hAnsi="Arial" w:cs="Arial"/>
        </w:rPr>
        <w:t>1.</w:t>
      </w:r>
      <w:r w:rsidRPr="00122BC8">
        <w:rPr>
          <w:rFonts w:ascii="Arial" w:hAnsi="Arial" w:cs="Arial"/>
          <w:sz w:val="14"/>
          <w:szCs w:val="14"/>
        </w:rPr>
        <w:t>      </w:t>
      </w:r>
      <w:r w:rsidRPr="00122BC8">
        <w:rPr>
          <w:rStyle w:val="defaultfonthxmailstyle"/>
          <w:rFonts w:ascii="Arial" w:hAnsi="Arial" w:cs="Arial"/>
          <w:color w:val="000000"/>
        </w:rPr>
        <w:t xml:space="preserve">Its position that local councils should be statutory consultees at all stages during traffic commissioner cases. </w:t>
      </w:r>
    </w:p>
    <w:p w:rsidR="00122BC8" w:rsidRPr="00122BC8" w:rsidRDefault="00122BC8" w:rsidP="00122BC8">
      <w:pPr>
        <w:pStyle w:val="ListParagraph"/>
        <w:ind w:hanging="360"/>
        <w:rPr>
          <w:rFonts w:ascii="Arial" w:hAnsi="Arial" w:cs="Arial"/>
        </w:rPr>
      </w:pPr>
      <w:r w:rsidRPr="00122BC8">
        <w:rPr>
          <w:rFonts w:ascii="Arial" w:hAnsi="Arial" w:cs="Arial"/>
        </w:rPr>
        <w:t>2.</w:t>
      </w:r>
      <w:r w:rsidRPr="00122BC8">
        <w:rPr>
          <w:rStyle w:val="defaultfonthxmailstyle"/>
          <w:rFonts w:ascii="Arial" w:hAnsi="Arial" w:cs="Arial"/>
          <w:color w:val="000000"/>
        </w:rPr>
        <w:t xml:space="preserve">  Its position that the </w:t>
      </w:r>
      <w:r w:rsidRPr="00122BC8">
        <w:rPr>
          <w:rFonts w:ascii="Arial" w:hAnsi="Arial" w:cs="Arial"/>
          <w:color w:val="000000"/>
        </w:rPr>
        <w:t>Government needs to consult with local councils on HGV parking sites in suitably sustainable locations within their boundaries; &amp;</w:t>
      </w:r>
    </w:p>
    <w:p w:rsidR="00122BC8" w:rsidRPr="00122BC8" w:rsidRDefault="00122BC8" w:rsidP="00122BC8">
      <w:pPr>
        <w:pStyle w:val="ListParagraph"/>
        <w:ind w:hanging="360"/>
        <w:rPr>
          <w:rFonts w:ascii="Arial" w:hAnsi="Arial" w:cs="Arial"/>
        </w:rPr>
      </w:pPr>
      <w:r w:rsidRPr="00122BC8">
        <w:rPr>
          <w:rFonts w:ascii="Arial" w:hAnsi="Arial" w:cs="Arial"/>
        </w:rPr>
        <w:t>3.</w:t>
      </w:r>
      <w:r w:rsidRPr="00122BC8">
        <w:rPr>
          <w:rFonts w:ascii="Arial" w:hAnsi="Arial" w:cs="Arial"/>
          <w:sz w:val="14"/>
          <w:szCs w:val="14"/>
        </w:rPr>
        <w:t>      </w:t>
      </w:r>
      <w:r w:rsidRPr="00122BC8">
        <w:rPr>
          <w:rStyle w:val="defaultfonthxmailstyle"/>
          <w:rFonts w:ascii="Arial" w:hAnsi="Arial" w:cs="Arial"/>
          <w:color w:val="000000"/>
        </w:rPr>
        <w:t>Its position that the Government needs to</w:t>
      </w:r>
      <w:r w:rsidRPr="00122BC8">
        <w:rPr>
          <w:rFonts w:ascii="Arial" w:hAnsi="Arial" w:cs="Arial"/>
          <w:color w:val="000000"/>
        </w:rPr>
        <w:t xml:space="preserve"> introduce measures to make it easier to de-criminalise breaches of parking regulation for the purposes of allowing local councils to enforce those regulations.  </w:t>
      </w:r>
    </w:p>
    <w:p w:rsidR="00122BC8" w:rsidRPr="00122BC8" w:rsidRDefault="00122BC8" w:rsidP="00122BC8">
      <w:pPr>
        <w:rPr>
          <w:rFonts w:ascii="Arial" w:hAnsi="Arial" w:cs="Arial"/>
        </w:rPr>
      </w:pPr>
      <w:r w:rsidRPr="00122BC8">
        <w:rPr>
          <w:rFonts w:ascii="Arial" w:hAnsi="Arial" w:cs="Arial"/>
          <w:color w:val="000000"/>
        </w:rPr>
        <w:t>NALC will be responding to the below consultation questions and is interested in the sector’s views: </w:t>
      </w:r>
    </w:p>
    <w:p w:rsidR="00122BC8" w:rsidRPr="00122BC8" w:rsidRDefault="00122BC8" w:rsidP="009148B0">
      <w:pPr>
        <w:pStyle w:val="ListParagraph"/>
        <w:numPr>
          <w:ilvl w:val="0"/>
          <w:numId w:val="20"/>
        </w:numPr>
        <w:rPr>
          <w:rFonts w:ascii="Arial" w:hAnsi="Arial" w:cs="Arial"/>
        </w:rPr>
      </w:pPr>
      <w:r w:rsidRPr="00122BC8">
        <w:rPr>
          <w:rFonts w:ascii="Arial" w:hAnsi="Arial" w:cs="Arial"/>
          <w:b/>
          <w:color w:val="000000"/>
        </w:rPr>
        <w:t>Question 1</w:t>
      </w:r>
      <w:r w:rsidRPr="00122BC8">
        <w:rPr>
          <w:rFonts w:ascii="Arial" w:hAnsi="Arial" w:cs="Arial"/>
          <w:color w:val="000000"/>
        </w:rPr>
        <w:t> </w:t>
      </w:r>
      <w:r w:rsidRPr="00122BC8">
        <w:rPr>
          <w:rFonts w:ascii="Arial" w:hAnsi="Arial" w:cs="Arial"/>
        </w:rPr>
        <w:t>Do you agree with changing PSV operator licence procedures so that applicants can have operational approval at the earliest opportunity (subject to normal safeguards)?</w:t>
      </w:r>
    </w:p>
    <w:p w:rsidR="00122BC8" w:rsidRPr="00122BC8" w:rsidRDefault="00122BC8" w:rsidP="009148B0">
      <w:pPr>
        <w:pStyle w:val="ListParagraph"/>
        <w:numPr>
          <w:ilvl w:val="0"/>
          <w:numId w:val="20"/>
        </w:numPr>
        <w:rPr>
          <w:rFonts w:ascii="Arial" w:hAnsi="Arial" w:cs="Arial"/>
        </w:rPr>
      </w:pPr>
      <w:r w:rsidRPr="00122BC8">
        <w:rPr>
          <w:rFonts w:ascii="Arial" w:hAnsi="Arial" w:cs="Arial"/>
          <w:b/>
          <w:color w:val="000000"/>
        </w:rPr>
        <w:t>Question 3</w:t>
      </w:r>
      <w:r w:rsidRPr="00122BC8">
        <w:rPr>
          <w:rFonts w:ascii="Arial" w:hAnsi="Arial" w:cs="Arial"/>
          <w:color w:val="000000"/>
        </w:rPr>
        <w:t> </w:t>
      </w:r>
      <w:r w:rsidRPr="00122BC8">
        <w:rPr>
          <w:rFonts w:ascii="Arial" w:hAnsi="Arial" w:cs="Arial"/>
        </w:rPr>
        <w:t>Do you agree that introducing formal tribunal rules will be beneficial to the Traffic Commissioner's tribunal functions? If No, you are against tribunal rules introduction because?</w:t>
      </w:r>
    </w:p>
    <w:p w:rsidR="00122BC8" w:rsidRPr="00122BC8" w:rsidRDefault="00122BC8" w:rsidP="00122BC8">
      <w:pPr>
        <w:rPr>
          <w:rFonts w:ascii="Arial" w:hAnsi="Arial" w:cs="Arial"/>
        </w:rPr>
      </w:pPr>
      <w:r w:rsidRPr="00122BC8">
        <w:rPr>
          <w:rFonts w:ascii="Arial" w:hAnsi="Arial" w:cs="Arial"/>
        </w:rPr>
        <w:t xml:space="preserve">Please email your responses to this consultation to </w:t>
      </w:r>
      <w:hyperlink r:id="rId79" w:history="1">
        <w:r w:rsidRPr="00122BC8">
          <w:rPr>
            <w:rStyle w:val="Hyperlink"/>
            <w:rFonts w:ascii="Arial" w:hAnsi="Arial" w:cs="Arial"/>
          </w:rPr>
          <w:t>chris.borg@nalc.gov.uk</w:t>
        </w:r>
      </w:hyperlink>
      <w:r w:rsidRPr="00122BC8">
        <w:rPr>
          <w:rFonts w:ascii="Arial" w:hAnsi="Arial" w:cs="Arial"/>
        </w:rPr>
        <w:t xml:space="preserve"> by 17.00 on Tuesday 11</w:t>
      </w:r>
      <w:r>
        <w:rPr>
          <w:rFonts w:ascii="Arial" w:hAnsi="Arial" w:cs="Arial"/>
        </w:rPr>
        <w:t>th</w:t>
      </w:r>
      <w:r w:rsidRPr="00122BC8">
        <w:rPr>
          <w:rFonts w:ascii="Arial" w:hAnsi="Arial" w:cs="Arial"/>
        </w:rPr>
        <w:t xml:space="preserve"> June, 2019. </w:t>
      </w:r>
    </w:p>
    <w:p w:rsidR="00ED59C3" w:rsidRPr="00ED59C3" w:rsidRDefault="00ED59C3" w:rsidP="00ED59C3">
      <w:pPr>
        <w:pStyle w:val="c5"/>
        <w:numPr>
          <w:ilvl w:val="0"/>
          <w:numId w:val="27"/>
        </w:numPr>
        <w:rPr>
          <w:rFonts w:ascii="Arial" w:hAnsi="Arial" w:cs="Arial"/>
          <w:sz w:val="22"/>
          <w:szCs w:val="22"/>
        </w:rPr>
      </w:pPr>
      <w:r w:rsidRPr="00ED59C3">
        <w:rPr>
          <w:rStyle w:val="c101"/>
          <w:sz w:val="22"/>
          <w:szCs w:val="22"/>
        </w:rPr>
        <w:t>Permitted development</w:t>
      </w:r>
      <w:r>
        <w:rPr>
          <w:rFonts w:ascii="Arial" w:hAnsi="Arial" w:cs="Arial"/>
          <w:sz w:val="22"/>
          <w:szCs w:val="22"/>
        </w:rPr>
        <w:t xml:space="preserve">:  </w:t>
      </w:r>
      <w:r w:rsidRPr="00ED59C3">
        <w:rPr>
          <w:rStyle w:val="c141"/>
          <w:sz w:val="22"/>
          <w:szCs w:val="22"/>
        </w:rPr>
        <w:t>Government response to consultation on Planning Reform: Supporting the high street and increasing the delivery of new homes</w:t>
      </w:r>
    </w:p>
    <w:p w:rsidR="00ED59C3" w:rsidRPr="00ED59C3" w:rsidRDefault="00ED59C3" w:rsidP="00ED59C3">
      <w:pPr>
        <w:pStyle w:val="c12"/>
        <w:rPr>
          <w:rFonts w:ascii="Arial" w:hAnsi="Arial" w:cs="Arial"/>
          <w:sz w:val="22"/>
          <w:szCs w:val="22"/>
        </w:rPr>
      </w:pPr>
      <w:r w:rsidRPr="00ED59C3">
        <w:rPr>
          <w:rStyle w:val="c71"/>
          <w:sz w:val="22"/>
          <w:szCs w:val="22"/>
        </w:rPr>
        <w:lastRenderedPageBreak/>
        <w:t xml:space="preserve">The government has published its </w:t>
      </w:r>
      <w:hyperlink r:id="rId80" w:history="1">
        <w:r w:rsidRPr="00ED59C3">
          <w:rPr>
            <w:rStyle w:val="c131"/>
            <w:color w:val="0000FF"/>
            <w:sz w:val="22"/>
            <w:szCs w:val="22"/>
            <w:u w:val="single"/>
          </w:rPr>
          <w:t>responses</w:t>
        </w:r>
      </w:hyperlink>
      <w:r w:rsidRPr="00ED59C3">
        <w:rPr>
          <w:rStyle w:val="c71"/>
          <w:sz w:val="22"/>
          <w:szCs w:val="22"/>
        </w:rPr>
        <w:t xml:space="preserve"> to its consultation on proposals to create and extend permitted development rights to support the high street and deliver new homes, which closed on 14 January. Following the feedback, the government has indicated that it will:</w:t>
      </w:r>
    </w:p>
    <w:p w:rsidR="00ED59C3" w:rsidRPr="00ED59C3" w:rsidRDefault="00ED59C3" w:rsidP="00ED59C3">
      <w:pPr>
        <w:pStyle w:val="c5"/>
        <w:numPr>
          <w:ilvl w:val="0"/>
          <w:numId w:val="26"/>
        </w:numPr>
        <w:ind w:left="600"/>
        <w:rPr>
          <w:rStyle w:val="c71"/>
          <w:color w:val="auto"/>
          <w:sz w:val="22"/>
          <w:szCs w:val="22"/>
        </w:rPr>
      </w:pPr>
      <w:r w:rsidRPr="00ED59C3">
        <w:rPr>
          <w:rStyle w:val="c71"/>
          <w:sz w:val="22"/>
          <w:szCs w:val="22"/>
        </w:rPr>
        <w:t>extend permitted development rights and use classes—this includes plans to: allow greater flexibility for change of use, use the airspace above existing buildings for additional new homes and extensions, remove the right to install new public call boxes and the associated advertising consent, increase the height threshold for the installation of off-street electric vehicle charging point and make permanent other existing time-limited rights  </w:t>
      </w:r>
    </w:p>
    <w:p w:rsidR="00ED59C3" w:rsidRPr="00ED59C3" w:rsidRDefault="00ED59C3" w:rsidP="00ED59C3">
      <w:pPr>
        <w:pStyle w:val="c5"/>
        <w:ind w:left="600"/>
        <w:rPr>
          <w:rFonts w:ascii="Arial" w:hAnsi="Arial" w:cs="Arial"/>
          <w:sz w:val="22"/>
          <w:szCs w:val="22"/>
        </w:rPr>
      </w:pPr>
    </w:p>
    <w:p w:rsidR="00ED59C3" w:rsidRPr="00ED59C3" w:rsidRDefault="00ED59C3" w:rsidP="00ED59C3">
      <w:pPr>
        <w:pStyle w:val="c5"/>
        <w:numPr>
          <w:ilvl w:val="0"/>
          <w:numId w:val="26"/>
        </w:numPr>
        <w:ind w:left="600"/>
        <w:rPr>
          <w:rStyle w:val="c71"/>
          <w:color w:val="auto"/>
          <w:sz w:val="22"/>
          <w:szCs w:val="22"/>
        </w:rPr>
      </w:pPr>
      <w:r w:rsidRPr="00ED59C3">
        <w:rPr>
          <w:rStyle w:val="c71"/>
          <w:sz w:val="22"/>
          <w:szCs w:val="22"/>
        </w:rPr>
        <w:t>consider the responses to extend local authorities’ freedoms to dispose of surplus land at less than best consideration without seeking consent from the Secretary of State, thereby providing greater flexibility to dispose of surplus land in support of local development objectives. The government will announce the way forward ‘in due course’ </w:t>
      </w:r>
    </w:p>
    <w:p w:rsidR="00ED59C3" w:rsidRPr="00ED59C3" w:rsidRDefault="00ED59C3" w:rsidP="00ED59C3">
      <w:pPr>
        <w:pStyle w:val="c5"/>
        <w:rPr>
          <w:rFonts w:ascii="Arial" w:hAnsi="Arial" w:cs="Arial"/>
          <w:sz w:val="22"/>
          <w:szCs w:val="22"/>
        </w:rPr>
      </w:pPr>
    </w:p>
    <w:p w:rsidR="00ED59C3" w:rsidRPr="00ED59C3" w:rsidRDefault="00ED59C3" w:rsidP="00ED59C3">
      <w:pPr>
        <w:pStyle w:val="c5"/>
        <w:numPr>
          <w:ilvl w:val="0"/>
          <w:numId w:val="26"/>
        </w:numPr>
        <w:ind w:left="600"/>
        <w:rPr>
          <w:rStyle w:val="c71"/>
          <w:color w:val="auto"/>
          <w:sz w:val="22"/>
          <w:szCs w:val="22"/>
        </w:rPr>
      </w:pPr>
      <w:r w:rsidRPr="00ED59C3">
        <w:rPr>
          <w:rStyle w:val="c71"/>
          <w:sz w:val="22"/>
          <w:szCs w:val="22"/>
        </w:rPr>
        <w:t>make the first listed building consent order which will allow minor, routine works to the Canal &amp; River Trust’s listed waterway structures without the need for individual listed building consent applications. This will be done ‘as soon as parliamentary time allows’ </w:t>
      </w:r>
    </w:p>
    <w:p w:rsidR="00ED59C3" w:rsidRPr="00ED59C3" w:rsidRDefault="00ED59C3" w:rsidP="00ED59C3">
      <w:pPr>
        <w:pStyle w:val="c5"/>
        <w:rPr>
          <w:rFonts w:ascii="Arial" w:hAnsi="Arial" w:cs="Arial"/>
          <w:sz w:val="22"/>
          <w:szCs w:val="22"/>
        </w:rPr>
      </w:pPr>
    </w:p>
    <w:p w:rsidR="005317B4" w:rsidRPr="00063897" w:rsidRDefault="00ED59C3" w:rsidP="00063897">
      <w:pPr>
        <w:pStyle w:val="c5"/>
        <w:numPr>
          <w:ilvl w:val="0"/>
          <w:numId w:val="26"/>
        </w:numPr>
        <w:ind w:left="600"/>
        <w:rPr>
          <w:rFonts w:ascii="Calibri" w:hAnsi="Calibri"/>
          <w:sz w:val="22"/>
          <w:szCs w:val="22"/>
        </w:rPr>
      </w:pPr>
      <w:r w:rsidRPr="00ED59C3">
        <w:rPr>
          <w:rStyle w:val="c71"/>
          <w:sz w:val="22"/>
          <w:szCs w:val="22"/>
        </w:rPr>
        <w:t>publish a final version of draft guidance on the compulsory purchase powers of new town development corporations. This sets out, amongst other things, the factors which ministers will take into account when deciding whether or not to confirm new town compulsory purchase orders. This is intended to provide additional clarity to those with an interest in proposed new settlements, including promoters, investors, infrastructure providers, landowners and local communities </w:t>
      </w:r>
    </w:p>
    <w:p w:rsidR="005317B4" w:rsidRPr="005317B4" w:rsidRDefault="005317B4" w:rsidP="005317B4">
      <w:pPr>
        <w:pStyle w:val="c5"/>
        <w:numPr>
          <w:ilvl w:val="0"/>
          <w:numId w:val="27"/>
        </w:numPr>
        <w:rPr>
          <w:rFonts w:ascii="Arial" w:hAnsi="Arial" w:cs="Arial"/>
          <w:b/>
          <w:sz w:val="22"/>
          <w:szCs w:val="22"/>
        </w:rPr>
      </w:pPr>
      <w:r w:rsidRPr="005317B4">
        <w:rPr>
          <w:rFonts w:ascii="Arial" w:hAnsi="Arial" w:cs="Arial"/>
          <w:b/>
          <w:sz w:val="22"/>
          <w:szCs w:val="22"/>
        </w:rPr>
        <w:t>Oxfordshire County Council Consultation Portal -  Traffic Sensitive Streets</w:t>
      </w:r>
    </w:p>
    <w:p w:rsidR="005317B4" w:rsidRPr="005317B4" w:rsidRDefault="005317B4" w:rsidP="005317B4">
      <w:pPr>
        <w:pStyle w:val="c5"/>
        <w:rPr>
          <w:rFonts w:ascii="Arial" w:hAnsi="Arial" w:cs="Arial"/>
          <w:sz w:val="22"/>
          <w:szCs w:val="22"/>
        </w:rPr>
      </w:pPr>
    </w:p>
    <w:p w:rsidR="005317B4" w:rsidRPr="005317B4" w:rsidRDefault="005317B4" w:rsidP="005317B4">
      <w:pPr>
        <w:pStyle w:val="c5"/>
        <w:rPr>
          <w:rFonts w:ascii="Arial" w:hAnsi="Arial" w:cs="Arial"/>
          <w:sz w:val="22"/>
          <w:szCs w:val="22"/>
        </w:rPr>
      </w:pPr>
      <w:r w:rsidRPr="005317B4">
        <w:rPr>
          <w:rFonts w:ascii="Arial" w:hAnsi="Arial" w:cs="Arial"/>
          <w:sz w:val="22"/>
          <w:szCs w:val="22"/>
        </w:rPr>
        <w:t>This consultation is open from 13 May 2019 at 14:00 to 14 Jun 2019 at 23:59.</w:t>
      </w:r>
    </w:p>
    <w:p w:rsidR="005317B4" w:rsidRPr="005317B4" w:rsidRDefault="005317B4" w:rsidP="005317B4">
      <w:pPr>
        <w:pStyle w:val="c5"/>
        <w:rPr>
          <w:rFonts w:ascii="Arial" w:hAnsi="Arial" w:cs="Arial"/>
          <w:sz w:val="22"/>
          <w:szCs w:val="22"/>
        </w:rPr>
      </w:pPr>
    </w:p>
    <w:p w:rsidR="005317B4" w:rsidRPr="005317B4" w:rsidRDefault="005317B4" w:rsidP="005317B4">
      <w:pPr>
        <w:pStyle w:val="c5"/>
        <w:rPr>
          <w:rFonts w:ascii="Arial" w:hAnsi="Arial" w:cs="Arial"/>
          <w:sz w:val="22"/>
          <w:szCs w:val="22"/>
        </w:rPr>
      </w:pPr>
      <w:r w:rsidRPr="005317B4">
        <w:rPr>
          <w:rFonts w:ascii="Arial" w:hAnsi="Arial" w:cs="Arial"/>
          <w:sz w:val="22"/>
          <w:szCs w:val="22"/>
        </w:rPr>
        <w:t>Oxfordshire County Council has a legal duty to coordinate road works across the county, including those undertaken by utility co</w:t>
      </w:r>
      <w:r>
        <w:rPr>
          <w:rFonts w:ascii="Arial" w:hAnsi="Arial" w:cs="Arial"/>
          <w:sz w:val="22"/>
          <w:szCs w:val="22"/>
        </w:rPr>
        <w:t>mpanies. As part of this duty they</w:t>
      </w:r>
      <w:r w:rsidRPr="005317B4">
        <w:rPr>
          <w:rFonts w:ascii="Arial" w:hAnsi="Arial" w:cs="Arial"/>
          <w:sz w:val="22"/>
          <w:szCs w:val="22"/>
        </w:rPr>
        <w:t xml:space="preserve"> can designate certain streets as ‘traffic-sensitive</w:t>
      </w:r>
      <w:r>
        <w:rPr>
          <w:rFonts w:ascii="Arial" w:hAnsi="Arial" w:cs="Arial"/>
          <w:sz w:val="22"/>
          <w:szCs w:val="22"/>
        </w:rPr>
        <w:t>’, which means on these roads they</w:t>
      </w:r>
      <w:r w:rsidRPr="005317B4">
        <w:rPr>
          <w:rFonts w:ascii="Arial" w:hAnsi="Arial" w:cs="Arial"/>
          <w:sz w:val="22"/>
          <w:szCs w:val="22"/>
        </w:rPr>
        <w:t xml:space="preserve"> can better regulate the flow of traffic by managing when works happen. For example, no road works in the centre of Henley-on-Thames during the Regatta.</w:t>
      </w:r>
    </w:p>
    <w:p w:rsidR="005317B4" w:rsidRPr="005317B4" w:rsidRDefault="005317B4" w:rsidP="005317B4">
      <w:pPr>
        <w:pStyle w:val="c5"/>
        <w:rPr>
          <w:rFonts w:ascii="Arial" w:hAnsi="Arial" w:cs="Arial"/>
          <w:sz w:val="22"/>
          <w:szCs w:val="22"/>
        </w:rPr>
      </w:pPr>
    </w:p>
    <w:p w:rsidR="005317B4" w:rsidRPr="005317B4" w:rsidRDefault="005317B4" w:rsidP="005317B4">
      <w:pPr>
        <w:pStyle w:val="c5"/>
        <w:rPr>
          <w:rFonts w:ascii="Arial" w:hAnsi="Arial" w:cs="Arial"/>
          <w:sz w:val="22"/>
          <w:szCs w:val="22"/>
        </w:rPr>
      </w:pPr>
      <w:r>
        <w:rPr>
          <w:rFonts w:ascii="Arial" w:hAnsi="Arial" w:cs="Arial"/>
          <w:sz w:val="22"/>
          <w:szCs w:val="22"/>
        </w:rPr>
        <w:t>The</w:t>
      </w:r>
      <w:r w:rsidRPr="005317B4">
        <w:rPr>
          <w:rFonts w:ascii="Arial" w:hAnsi="Arial" w:cs="Arial"/>
          <w:sz w:val="22"/>
          <w:szCs w:val="22"/>
        </w:rPr>
        <w:t xml:space="preserve"> last full review of the county’s traffic-sensitive streets was undertaken over 10- years ago and this now needs to be updated to</w:t>
      </w:r>
      <w:r>
        <w:rPr>
          <w:rFonts w:ascii="Arial" w:hAnsi="Arial" w:cs="Arial"/>
          <w:sz w:val="22"/>
          <w:szCs w:val="22"/>
        </w:rPr>
        <w:t xml:space="preserve"> ensure that the designations they</w:t>
      </w:r>
      <w:r w:rsidRPr="005317B4">
        <w:rPr>
          <w:rFonts w:ascii="Arial" w:hAnsi="Arial" w:cs="Arial"/>
          <w:sz w:val="22"/>
          <w:szCs w:val="22"/>
        </w:rPr>
        <w:t xml:space="preserve"> have set are fit for purpose and effective.</w:t>
      </w:r>
    </w:p>
    <w:p w:rsidR="005317B4" w:rsidRPr="005317B4" w:rsidRDefault="005317B4" w:rsidP="005317B4">
      <w:pPr>
        <w:pStyle w:val="c5"/>
        <w:rPr>
          <w:rFonts w:ascii="Arial" w:hAnsi="Arial" w:cs="Arial"/>
          <w:sz w:val="22"/>
          <w:szCs w:val="22"/>
        </w:rPr>
      </w:pPr>
    </w:p>
    <w:p w:rsidR="005317B4" w:rsidRPr="005317B4" w:rsidRDefault="005317B4" w:rsidP="005317B4">
      <w:pPr>
        <w:pStyle w:val="c5"/>
        <w:rPr>
          <w:rFonts w:ascii="Arial" w:hAnsi="Arial" w:cs="Arial"/>
          <w:sz w:val="22"/>
          <w:szCs w:val="22"/>
        </w:rPr>
      </w:pPr>
      <w:r w:rsidRPr="005317B4">
        <w:rPr>
          <w:rFonts w:ascii="Arial" w:hAnsi="Arial" w:cs="Arial"/>
          <w:sz w:val="22"/>
          <w:szCs w:val="22"/>
        </w:rPr>
        <w:t>To</w:t>
      </w:r>
      <w:r>
        <w:rPr>
          <w:rFonts w:ascii="Arial" w:hAnsi="Arial" w:cs="Arial"/>
          <w:sz w:val="22"/>
          <w:szCs w:val="22"/>
        </w:rPr>
        <w:t xml:space="preserve"> have your say, please visit the County Council</w:t>
      </w:r>
      <w:r w:rsidRPr="005317B4">
        <w:rPr>
          <w:rFonts w:ascii="Arial" w:hAnsi="Arial" w:cs="Arial"/>
          <w:sz w:val="22"/>
          <w:szCs w:val="22"/>
        </w:rPr>
        <w:t xml:space="preserve"> </w:t>
      </w:r>
      <w:hyperlink r:id="rId81" w:history="1">
        <w:r w:rsidRPr="005317B4">
          <w:rPr>
            <w:rStyle w:val="Hyperlink"/>
            <w:rFonts w:ascii="Arial" w:hAnsi="Arial" w:cs="Arial"/>
            <w:sz w:val="22"/>
            <w:szCs w:val="22"/>
          </w:rPr>
          <w:t>consultation portal,</w:t>
        </w:r>
      </w:hyperlink>
      <w:r w:rsidRPr="005317B4">
        <w:rPr>
          <w:rFonts w:ascii="Arial" w:hAnsi="Arial" w:cs="Arial"/>
          <w:sz w:val="22"/>
          <w:szCs w:val="22"/>
        </w:rPr>
        <w:t xml:space="preserve"> read the documents supplied and complete the online form. The deadline for your response is Friday 14th June 2019.</w:t>
      </w:r>
    </w:p>
    <w:p w:rsidR="005317B4" w:rsidRPr="005317B4" w:rsidRDefault="005317B4" w:rsidP="005317B4">
      <w:pPr>
        <w:pStyle w:val="c5"/>
        <w:rPr>
          <w:rFonts w:ascii="Arial" w:hAnsi="Arial" w:cs="Arial"/>
          <w:sz w:val="22"/>
          <w:szCs w:val="22"/>
        </w:rPr>
      </w:pPr>
    </w:p>
    <w:p w:rsidR="005317B4" w:rsidRPr="005317B4" w:rsidRDefault="005317B4" w:rsidP="005317B4">
      <w:pPr>
        <w:pStyle w:val="c5"/>
        <w:rPr>
          <w:rFonts w:ascii="Arial" w:hAnsi="Arial" w:cs="Arial"/>
          <w:sz w:val="22"/>
          <w:szCs w:val="22"/>
        </w:rPr>
      </w:pPr>
      <w:r w:rsidRPr="005317B4">
        <w:rPr>
          <w:rFonts w:ascii="Arial" w:hAnsi="Arial" w:cs="Arial"/>
          <w:sz w:val="22"/>
          <w:szCs w:val="22"/>
        </w:rPr>
        <w:t xml:space="preserve">The documents uploaded to the portal provide: </w:t>
      </w:r>
    </w:p>
    <w:p w:rsidR="005317B4" w:rsidRPr="005317B4" w:rsidRDefault="005317B4" w:rsidP="005317B4">
      <w:pPr>
        <w:pStyle w:val="c5"/>
        <w:rPr>
          <w:rFonts w:ascii="Arial" w:hAnsi="Arial" w:cs="Arial"/>
          <w:sz w:val="22"/>
          <w:szCs w:val="22"/>
        </w:rPr>
      </w:pPr>
    </w:p>
    <w:p w:rsidR="005317B4" w:rsidRPr="005317B4" w:rsidRDefault="005317B4" w:rsidP="005317B4">
      <w:pPr>
        <w:pStyle w:val="c5"/>
        <w:ind w:left="720"/>
        <w:rPr>
          <w:rFonts w:ascii="Arial" w:hAnsi="Arial" w:cs="Arial"/>
          <w:sz w:val="22"/>
          <w:szCs w:val="22"/>
        </w:rPr>
      </w:pPr>
      <w:r w:rsidRPr="005317B4">
        <w:rPr>
          <w:rFonts w:ascii="Arial" w:hAnsi="Arial" w:cs="Arial"/>
          <w:sz w:val="22"/>
          <w:szCs w:val="22"/>
        </w:rPr>
        <w:t>• the criteria a street needs to meet for it to be designated as traffic-sensitive, including the list of streets that we propose should be designated as traffic-sensitive [Traffic Sensitive Streets Briefing]</w:t>
      </w:r>
    </w:p>
    <w:p w:rsidR="005317B4" w:rsidRPr="005317B4" w:rsidRDefault="005317B4" w:rsidP="005317B4">
      <w:pPr>
        <w:pStyle w:val="c5"/>
        <w:ind w:left="720"/>
        <w:rPr>
          <w:rFonts w:ascii="Arial" w:hAnsi="Arial" w:cs="Arial"/>
          <w:sz w:val="22"/>
          <w:szCs w:val="22"/>
        </w:rPr>
      </w:pPr>
      <w:r w:rsidRPr="005317B4">
        <w:rPr>
          <w:rFonts w:ascii="Arial" w:hAnsi="Arial" w:cs="Arial"/>
          <w:sz w:val="22"/>
          <w:szCs w:val="22"/>
        </w:rPr>
        <w:t>• maps showing the location of the proposed traffic sensitive streets</w:t>
      </w:r>
    </w:p>
    <w:p w:rsidR="005317B4" w:rsidRPr="005317B4" w:rsidRDefault="005317B4" w:rsidP="005317B4">
      <w:pPr>
        <w:pStyle w:val="c5"/>
        <w:rPr>
          <w:rFonts w:ascii="Arial" w:hAnsi="Arial" w:cs="Arial"/>
          <w:sz w:val="22"/>
          <w:szCs w:val="22"/>
        </w:rPr>
      </w:pPr>
    </w:p>
    <w:p w:rsidR="005317B4" w:rsidRPr="005317B4" w:rsidRDefault="005317B4" w:rsidP="005317B4">
      <w:pPr>
        <w:pStyle w:val="c5"/>
        <w:rPr>
          <w:rFonts w:ascii="Arial" w:hAnsi="Arial" w:cs="Arial"/>
          <w:sz w:val="22"/>
          <w:szCs w:val="22"/>
        </w:rPr>
      </w:pPr>
      <w:r w:rsidRPr="005317B4">
        <w:rPr>
          <w:rFonts w:ascii="Arial" w:hAnsi="Arial" w:cs="Arial"/>
          <w:sz w:val="22"/>
          <w:szCs w:val="22"/>
        </w:rPr>
        <w:t>If you h</w:t>
      </w:r>
      <w:r>
        <w:rPr>
          <w:rFonts w:ascii="Arial" w:hAnsi="Arial" w:cs="Arial"/>
          <w:sz w:val="22"/>
          <w:szCs w:val="22"/>
        </w:rPr>
        <w:t>ave any problems accessing the documents, please</w:t>
      </w:r>
      <w:r w:rsidRPr="005317B4">
        <w:rPr>
          <w:rFonts w:ascii="Arial" w:hAnsi="Arial" w:cs="Arial"/>
          <w:sz w:val="22"/>
          <w:szCs w:val="22"/>
        </w:rPr>
        <w:t xml:space="preserve"> get in touch </w:t>
      </w:r>
      <w:r>
        <w:rPr>
          <w:rFonts w:ascii="Arial" w:hAnsi="Arial" w:cs="Arial"/>
          <w:sz w:val="22"/>
          <w:szCs w:val="22"/>
        </w:rPr>
        <w:t>with the County Council and they</w:t>
      </w:r>
      <w:r w:rsidRPr="005317B4">
        <w:rPr>
          <w:rFonts w:ascii="Arial" w:hAnsi="Arial" w:cs="Arial"/>
          <w:sz w:val="22"/>
          <w:szCs w:val="22"/>
        </w:rPr>
        <w:t xml:space="preserve"> will send them to you directly.</w:t>
      </w:r>
    </w:p>
    <w:p w:rsidR="005317B4" w:rsidRPr="005317B4" w:rsidRDefault="005317B4" w:rsidP="005317B4">
      <w:pPr>
        <w:pStyle w:val="c5"/>
        <w:rPr>
          <w:rFonts w:ascii="Arial" w:hAnsi="Arial" w:cs="Arial"/>
          <w:sz w:val="22"/>
          <w:szCs w:val="22"/>
        </w:rPr>
      </w:pPr>
    </w:p>
    <w:p w:rsidR="00122BC8" w:rsidRPr="00063897" w:rsidRDefault="005317B4" w:rsidP="00063897">
      <w:pPr>
        <w:pStyle w:val="c5"/>
        <w:rPr>
          <w:rFonts w:ascii="Arial" w:hAnsi="Arial" w:cs="Arial"/>
          <w:sz w:val="22"/>
          <w:szCs w:val="22"/>
        </w:rPr>
      </w:pPr>
      <w:r w:rsidRPr="005317B4">
        <w:rPr>
          <w:rFonts w:ascii="Arial" w:hAnsi="Arial" w:cs="Arial"/>
          <w:sz w:val="22"/>
          <w:szCs w:val="22"/>
        </w:rPr>
        <w:t>Thank you in advanc</w:t>
      </w:r>
      <w:r w:rsidR="00C9283E">
        <w:rPr>
          <w:rFonts w:ascii="Arial" w:hAnsi="Arial" w:cs="Arial"/>
          <w:sz w:val="22"/>
          <w:szCs w:val="22"/>
        </w:rPr>
        <w:t xml:space="preserve">e for your help.       </w:t>
      </w:r>
      <w:r>
        <w:rPr>
          <w:rFonts w:ascii="Arial" w:hAnsi="Arial" w:cs="Arial"/>
          <w:sz w:val="22"/>
          <w:szCs w:val="22"/>
        </w:rPr>
        <w:t xml:space="preserve">Paul Fermer, </w:t>
      </w:r>
      <w:r w:rsidRPr="005317B4">
        <w:rPr>
          <w:rFonts w:ascii="Arial" w:hAnsi="Arial" w:cs="Arial"/>
          <w:sz w:val="22"/>
          <w:szCs w:val="22"/>
        </w:rPr>
        <w:t>Assistant Director for Community Operations</w:t>
      </w:r>
    </w:p>
    <w:p w:rsidR="009713C0" w:rsidRPr="00B20FCE" w:rsidRDefault="00CE6E50" w:rsidP="00C13F81">
      <w:pPr>
        <w:pStyle w:val="Heading1"/>
        <w:rPr>
          <w:rFonts w:ascii="Arial" w:hAnsi="Arial" w:cs="Arial"/>
        </w:rPr>
      </w:pPr>
      <w:r w:rsidRPr="00B20FCE">
        <w:rPr>
          <w:rFonts w:ascii="Arial" w:hAnsi="Arial" w:cs="Arial"/>
        </w:rPr>
        <w:lastRenderedPageBreak/>
        <w:t>Training and Development</w:t>
      </w:r>
    </w:p>
    <w:p w:rsidR="00CF4517" w:rsidRPr="00B415CF" w:rsidRDefault="00DF28AD" w:rsidP="00B0475F">
      <w:pPr>
        <w:rPr>
          <w:rFonts w:ascii="Arial" w:hAnsi="Arial" w:cs="Arial"/>
        </w:rPr>
      </w:pPr>
      <w:r w:rsidRPr="00B415CF">
        <w:rPr>
          <w:rFonts w:ascii="Arial" w:hAnsi="Arial" w:cs="Arial"/>
        </w:rPr>
        <w:t xml:space="preserve">The </w:t>
      </w:r>
      <w:r w:rsidR="00CD5433" w:rsidRPr="00B415CF">
        <w:rPr>
          <w:rFonts w:ascii="Arial" w:hAnsi="Arial" w:cs="Arial"/>
        </w:rPr>
        <w:t xml:space="preserve">OALC </w:t>
      </w:r>
      <w:r w:rsidR="00C11D97" w:rsidRPr="00B415CF">
        <w:rPr>
          <w:rFonts w:ascii="Arial" w:hAnsi="Arial" w:cs="Arial"/>
        </w:rPr>
        <w:t xml:space="preserve">Training </w:t>
      </w:r>
      <w:r w:rsidR="00CD5433" w:rsidRPr="00B415CF">
        <w:rPr>
          <w:rFonts w:ascii="Arial" w:hAnsi="Arial" w:cs="Arial"/>
        </w:rPr>
        <w:t xml:space="preserve">programme until October </w:t>
      </w:r>
      <w:r w:rsidR="00CF4517" w:rsidRPr="00B415CF">
        <w:rPr>
          <w:rFonts w:ascii="Arial" w:hAnsi="Arial" w:cs="Arial"/>
        </w:rPr>
        <w:t>2019</w:t>
      </w:r>
      <w:r w:rsidRPr="00B415CF">
        <w:rPr>
          <w:rFonts w:ascii="Arial" w:hAnsi="Arial" w:cs="Arial"/>
        </w:rPr>
        <w:t xml:space="preserve"> is below</w:t>
      </w:r>
    </w:p>
    <w:p w:rsidR="00CB0C68" w:rsidRDefault="00CF4517" w:rsidP="00B0475F">
      <w:pPr>
        <w:rPr>
          <w:rFonts w:ascii="Arial" w:hAnsi="Arial" w:cs="Arial"/>
        </w:rPr>
      </w:pPr>
      <w:r w:rsidRPr="00B415CF">
        <w:rPr>
          <w:rFonts w:ascii="Arial" w:hAnsi="Arial" w:cs="Arial"/>
        </w:rPr>
        <w:t xml:space="preserve">Please book your places via the website </w:t>
      </w:r>
      <w:hyperlink r:id="rId82" w:history="1">
        <w:r w:rsidR="00AB2C6B" w:rsidRPr="00B415CF">
          <w:rPr>
            <w:rStyle w:val="Hyperlink"/>
            <w:rFonts w:ascii="Arial" w:hAnsi="Arial" w:cs="Arial"/>
          </w:rPr>
          <w:t>https://www.oalc.org.uk/events</w:t>
        </w:r>
      </w:hyperlink>
      <w:r w:rsidR="00AB2C6B" w:rsidRPr="00B415CF">
        <w:rPr>
          <w:rFonts w:ascii="Arial" w:hAnsi="Arial" w:cs="Arial"/>
        </w:rPr>
        <w:t xml:space="preserve"> </w:t>
      </w:r>
      <w:r w:rsidR="00CA6F1D" w:rsidRPr="00B415CF">
        <w:rPr>
          <w:rFonts w:ascii="Arial" w:hAnsi="Arial" w:cs="Arial"/>
        </w:rPr>
        <w:t xml:space="preserve">We </w:t>
      </w:r>
      <w:r w:rsidR="00DF28AD" w:rsidRPr="00B415CF">
        <w:rPr>
          <w:rFonts w:ascii="Arial" w:hAnsi="Arial" w:cs="Arial"/>
        </w:rPr>
        <w:t>have</w:t>
      </w:r>
      <w:r w:rsidR="00CA6F1D" w:rsidRPr="00B415CF">
        <w:rPr>
          <w:rFonts w:ascii="Arial" w:hAnsi="Arial" w:cs="Arial"/>
        </w:rPr>
        <w:t xml:space="preserve"> respond</w:t>
      </w:r>
      <w:r w:rsidR="00DF28AD" w:rsidRPr="00B415CF">
        <w:rPr>
          <w:rFonts w:ascii="Arial" w:hAnsi="Arial" w:cs="Arial"/>
        </w:rPr>
        <w:t>ed</w:t>
      </w:r>
      <w:r w:rsidR="00CA6F1D" w:rsidRPr="00B415CF">
        <w:rPr>
          <w:rFonts w:ascii="Arial" w:hAnsi="Arial" w:cs="Arial"/>
        </w:rPr>
        <w:t xml:space="preserve"> to your feedback, there is more training, in a wider rang</w:t>
      </w:r>
      <w:r w:rsidR="00022BD5">
        <w:rPr>
          <w:rFonts w:ascii="Arial" w:hAnsi="Arial" w:cs="Arial"/>
        </w:rPr>
        <w:t>e of locations and we have a</w:t>
      </w:r>
      <w:r w:rsidR="00CA6F1D" w:rsidRPr="00B415CF">
        <w:rPr>
          <w:rFonts w:ascii="Arial" w:hAnsi="Arial" w:cs="Arial"/>
        </w:rPr>
        <w:t xml:space="preserve"> Saturday training session </w:t>
      </w:r>
      <w:r w:rsidR="00F37B8B" w:rsidRPr="00B415CF">
        <w:rPr>
          <w:rFonts w:ascii="Arial" w:hAnsi="Arial" w:cs="Arial"/>
        </w:rPr>
        <w:t xml:space="preserve">suitable for new councillors elected in </w:t>
      </w:r>
      <w:r w:rsidR="005D5337" w:rsidRPr="00B415CF">
        <w:rPr>
          <w:rFonts w:ascii="Arial" w:hAnsi="Arial" w:cs="Arial"/>
        </w:rPr>
        <w:t>May 2019</w:t>
      </w:r>
      <w:r w:rsidR="00CA6F1D" w:rsidRPr="00B415CF">
        <w:rPr>
          <w:rFonts w:ascii="Arial" w:hAnsi="Arial" w:cs="Arial"/>
        </w:rPr>
        <w:t>.</w:t>
      </w:r>
    </w:p>
    <w:tbl>
      <w:tblPr>
        <w:tblStyle w:val="TableGrid"/>
        <w:tblW w:w="0" w:type="auto"/>
        <w:tblLook w:val="04A0" w:firstRow="1" w:lastRow="0" w:firstColumn="1" w:lastColumn="0" w:noHBand="0" w:noVBand="1"/>
      </w:tblPr>
      <w:tblGrid>
        <w:gridCol w:w="421"/>
      </w:tblGrid>
      <w:tr w:rsidR="00022BD5" w:rsidTr="00022BD5">
        <w:tc>
          <w:tcPr>
            <w:tcW w:w="421" w:type="dxa"/>
            <w:shd w:val="clear" w:color="auto" w:fill="F78CC1" w:themeFill="accent4" w:themeFillTint="99"/>
          </w:tcPr>
          <w:p w:rsidR="00022BD5" w:rsidRDefault="00022BD5" w:rsidP="00B0475F">
            <w:pPr>
              <w:rPr>
                <w:rFonts w:ascii="Arial" w:hAnsi="Arial" w:cs="Arial"/>
              </w:rPr>
            </w:pPr>
          </w:p>
        </w:tc>
      </w:tr>
    </w:tbl>
    <w:p w:rsidR="00022BD5" w:rsidRPr="00B415CF" w:rsidRDefault="00022BD5" w:rsidP="00B0475F">
      <w:pPr>
        <w:rPr>
          <w:rFonts w:ascii="Arial" w:hAnsi="Arial" w:cs="Arial"/>
        </w:rPr>
      </w:pPr>
      <w:r>
        <w:rPr>
          <w:rFonts w:ascii="Arial" w:hAnsi="Arial" w:cs="Arial"/>
        </w:rPr>
        <w:t xml:space="preserve"> Pink</w:t>
      </w:r>
      <w:r w:rsidR="0053693D">
        <w:rPr>
          <w:rFonts w:ascii="Arial" w:hAnsi="Arial" w:cs="Arial"/>
        </w:rPr>
        <w:t xml:space="preserve"> (or grey if photocopied!)</w:t>
      </w:r>
      <w:r>
        <w:rPr>
          <w:rFonts w:ascii="Arial" w:hAnsi="Arial" w:cs="Arial"/>
        </w:rPr>
        <w:t xml:space="preserve"> = suitable for new councillors and new (or aspiring) Chairman of councils or committees</w:t>
      </w:r>
    </w:p>
    <w:tbl>
      <w:tblPr>
        <w:tblStyle w:val="TableGrid"/>
        <w:tblW w:w="0" w:type="auto"/>
        <w:tblLook w:val="04A0" w:firstRow="1" w:lastRow="0" w:firstColumn="1" w:lastColumn="0" w:noHBand="0" w:noVBand="1"/>
      </w:tblPr>
      <w:tblGrid>
        <w:gridCol w:w="1378"/>
        <w:gridCol w:w="2030"/>
        <w:gridCol w:w="2139"/>
        <w:gridCol w:w="1559"/>
        <w:gridCol w:w="2410"/>
      </w:tblGrid>
      <w:tr w:rsidR="00C11D97" w:rsidRPr="00B415CF" w:rsidTr="00F60B23">
        <w:tc>
          <w:tcPr>
            <w:tcW w:w="1378" w:type="dxa"/>
            <w:shd w:val="clear" w:color="auto" w:fill="D9D9D9" w:themeFill="background1" w:themeFillShade="D9"/>
          </w:tcPr>
          <w:p w:rsidR="00C11D97" w:rsidRPr="00022BD5" w:rsidRDefault="00C11D97" w:rsidP="00785D17">
            <w:pPr>
              <w:rPr>
                <w:rFonts w:ascii="Arial" w:hAnsi="Arial" w:cs="Arial"/>
                <w:color w:val="2C2C2C" w:themeColor="text1"/>
              </w:rPr>
            </w:pPr>
            <w:r w:rsidRPr="00022BD5">
              <w:rPr>
                <w:rFonts w:ascii="Arial" w:hAnsi="Arial" w:cs="Arial"/>
                <w:color w:val="2C2C2C" w:themeColor="text1"/>
              </w:rPr>
              <w:t>date</w:t>
            </w:r>
          </w:p>
        </w:tc>
        <w:tc>
          <w:tcPr>
            <w:tcW w:w="2030" w:type="dxa"/>
            <w:shd w:val="clear" w:color="auto" w:fill="D9D9D9" w:themeFill="background1" w:themeFillShade="D9"/>
          </w:tcPr>
          <w:p w:rsidR="00C11D97" w:rsidRPr="00022BD5" w:rsidRDefault="00C11D97" w:rsidP="00785D17">
            <w:pPr>
              <w:rPr>
                <w:rFonts w:ascii="Arial" w:hAnsi="Arial" w:cs="Arial"/>
                <w:color w:val="2C2C2C" w:themeColor="text1"/>
              </w:rPr>
            </w:pPr>
            <w:r w:rsidRPr="00022BD5">
              <w:rPr>
                <w:rFonts w:ascii="Arial" w:hAnsi="Arial" w:cs="Arial"/>
                <w:color w:val="2C2C2C" w:themeColor="text1"/>
              </w:rPr>
              <w:t>subject</w:t>
            </w:r>
          </w:p>
        </w:tc>
        <w:tc>
          <w:tcPr>
            <w:tcW w:w="2139" w:type="dxa"/>
            <w:shd w:val="clear" w:color="auto" w:fill="D9D9D9" w:themeFill="background1" w:themeFillShade="D9"/>
          </w:tcPr>
          <w:p w:rsidR="00C11D97" w:rsidRPr="00022BD5" w:rsidRDefault="00C11D97" w:rsidP="00785D17">
            <w:pPr>
              <w:rPr>
                <w:rFonts w:ascii="Arial" w:hAnsi="Arial" w:cs="Arial"/>
                <w:color w:val="2C2C2C" w:themeColor="text1"/>
              </w:rPr>
            </w:pPr>
            <w:r w:rsidRPr="00022BD5">
              <w:rPr>
                <w:rFonts w:ascii="Arial" w:hAnsi="Arial" w:cs="Arial"/>
                <w:color w:val="2C2C2C" w:themeColor="text1"/>
              </w:rPr>
              <w:t>Half/full day</w:t>
            </w:r>
          </w:p>
        </w:tc>
        <w:tc>
          <w:tcPr>
            <w:tcW w:w="1559" w:type="dxa"/>
            <w:shd w:val="clear" w:color="auto" w:fill="D9D9D9" w:themeFill="background1" w:themeFillShade="D9"/>
          </w:tcPr>
          <w:p w:rsidR="00C11D97" w:rsidRPr="00022BD5" w:rsidRDefault="00C11D97" w:rsidP="00785D17">
            <w:pPr>
              <w:rPr>
                <w:rFonts w:ascii="Arial" w:hAnsi="Arial" w:cs="Arial"/>
                <w:color w:val="2C2C2C" w:themeColor="text1"/>
              </w:rPr>
            </w:pPr>
            <w:r w:rsidRPr="00022BD5">
              <w:rPr>
                <w:rFonts w:ascii="Arial" w:hAnsi="Arial" w:cs="Arial"/>
                <w:color w:val="2C2C2C" w:themeColor="text1"/>
              </w:rPr>
              <w:t>trainer</w:t>
            </w:r>
          </w:p>
        </w:tc>
        <w:tc>
          <w:tcPr>
            <w:tcW w:w="2410" w:type="dxa"/>
            <w:shd w:val="clear" w:color="auto" w:fill="D9D9D9" w:themeFill="background1" w:themeFillShade="D9"/>
          </w:tcPr>
          <w:p w:rsidR="00C11D97" w:rsidRPr="00022BD5" w:rsidRDefault="00C11D97" w:rsidP="00785D17">
            <w:pPr>
              <w:rPr>
                <w:rFonts w:ascii="Arial" w:hAnsi="Arial" w:cs="Arial"/>
                <w:color w:val="2C2C2C" w:themeColor="text1"/>
              </w:rPr>
            </w:pPr>
            <w:r w:rsidRPr="00022BD5">
              <w:rPr>
                <w:rFonts w:ascii="Arial" w:hAnsi="Arial" w:cs="Arial"/>
                <w:color w:val="2C2C2C" w:themeColor="text1"/>
              </w:rPr>
              <w:t>location</w:t>
            </w:r>
          </w:p>
        </w:tc>
      </w:tr>
      <w:tr w:rsidR="00AF5BD2" w:rsidRPr="00B415CF" w:rsidTr="00F60B23">
        <w:tc>
          <w:tcPr>
            <w:tcW w:w="1378"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Wednesday June 19</w:t>
            </w:r>
            <w:r w:rsidRPr="00022BD5">
              <w:rPr>
                <w:rFonts w:ascii="Arial" w:hAnsi="Arial" w:cs="Arial"/>
                <w:vertAlign w:val="superscript"/>
              </w:rPr>
              <w:t>th</w:t>
            </w:r>
          </w:p>
          <w:p w:rsidR="00AF5BD2" w:rsidRPr="00022BD5" w:rsidRDefault="00AF5BD2" w:rsidP="00AF5BD2">
            <w:pPr>
              <w:rPr>
                <w:rFonts w:ascii="Arial" w:hAnsi="Arial" w:cs="Arial"/>
              </w:rPr>
            </w:pPr>
          </w:p>
        </w:tc>
        <w:tc>
          <w:tcPr>
            <w:tcW w:w="2030"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10. Roles and Responsibilities for new councillors and clerks</w:t>
            </w:r>
          </w:p>
        </w:tc>
        <w:tc>
          <w:tcPr>
            <w:tcW w:w="2139" w:type="dxa"/>
            <w:shd w:val="clear" w:color="auto" w:fill="F78CC1" w:themeFill="accent4" w:themeFillTint="99"/>
          </w:tcPr>
          <w:p w:rsidR="00AF5BD2" w:rsidRPr="00022BD5" w:rsidRDefault="00CB0C68" w:rsidP="00AF5BD2">
            <w:pPr>
              <w:rPr>
                <w:rFonts w:ascii="Arial" w:hAnsi="Arial" w:cs="Arial"/>
              </w:rPr>
            </w:pPr>
            <w:r w:rsidRPr="00022BD5">
              <w:rPr>
                <w:rFonts w:ascii="Arial" w:hAnsi="Arial" w:cs="Arial"/>
              </w:rPr>
              <w:t>F</w:t>
            </w:r>
            <w:r w:rsidR="00AF5BD2" w:rsidRPr="00022BD5">
              <w:rPr>
                <w:rFonts w:ascii="Arial" w:hAnsi="Arial" w:cs="Arial"/>
              </w:rPr>
              <w:t>ull day</w:t>
            </w:r>
          </w:p>
        </w:tc>
        <w:tc>
          <w:tcPr>
            <w:tcW w:w="1559"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Elizabeth Howlett</w:t>
            </w:r>
          </w:p>
          <w:p w:rsidR="00AF5BD2" w:rsidRPr="00022BD5" w:rsidRDefault="00AF5BD2" w:rsidP="00AF5BD2">
            <w:pPr>
              <w:rPr>
                <w:rFonts w:ascii="Arial" w:hAnsi="Arial" w:cs="Arial"/>
              </w:rPr>
            </w:pPr>
          </w:p>
        </w:tc>
        <w:tc>
          <w:tcPr>
            <w:tcW w:w="2410"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Didcot Civic Hall, Britwell Road, Didcot OX11 7JN</w:t>
            </w:r>
          </w:p>
        </w:tc>
      </w:tr>
      <w:tr w:rsidR="00AF5BD2" w:rsidRPr="00B415CF" w:rsidTr="00F60B23">
        <w:tc>
          <w:tcPr>
            <w:tcW w:w="1378"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Saturday 6</w:t>
            </w:r>
            <w:r w:rsidRPr="00022BD5">
              <w:rPr>
                <w:rFonts w:ascii="Arial" w:hAnsi="Arial" w:cs="Arial"/>
                <w:vertAlign w:val="superscript"/>
              </w:rPr>
              <w:t>th</w:t>
            </w:r>
            <w:r w:rsidRPr="00022BD5">
              <w:rPr>
                <w:rFonts w:ascii="Arial" w:hAnsi="Arial" w:cs="Arial"/>
              </w:rPr>
              <w:t xml:space="preserve"> July </w:t>
            </w:r>
          </w:p>
        </w:tc>
        <w:tc>
          <w:tcPr>
            <w:tcW w:w="2030"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11. Roles and Responsibilities for new councillors and clerks</w:t>
            </w:r>
          </w:p>
        </w:tc>
        <w:tc>
          <w:tcPr>
            <w:tcW w:w="2139"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full day</w:t>
            </w:r>
          </w:p>
          <w:p w:rsidR="00AF5BD2" w:rsidRPr="00022BD5" w:rsidRDefault="00AF5BD2" w:rsidP="00AF5BD2">
            <w:pPr>
              <w:rPr>
                <w:rFonts w:ascii="Arial" w:hAnsi="Arial" w:cs="Arial"/>
              </w:rPr>
            </w:pPr>
            <w:r w:rsidRPr="00022BD5">
              <w:rPr>
                <w:rFonts w:ascii="Arial" w:hAnsi="Arial" w:cs="Arial"/>
              </w:rPr>
              <w:t>note 9.30am start</w:t>
            </w:r>
          </w:p>
        </w:tc>
        <w:tc>
          <w:tcPr>
            <w:tcW w:w="1559"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Elizabeth Howlett</w:t>
            </w:r>
          </w:p>
          <w:p w:rsidR="00AF5BD2" w:rsidRPr="00022BD5" w:rsidRDefault="00AF5BD2" w:rsidP="00AF5BD2">
            <w:pPr>
              <w:rPr>
                <w:rFonts w:ascii="Arial" w:hAnsi="Arial" w:cs="Arial"/>
              </w:rPr>
            </w:pPr>
          </w:p>
        </w:tc>
        <w:tc>
          <w:tcPr>
            <w:tcW w:w="2410"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Didcot Civic Hall, Britwell Road, Didcot OX11 7JN</w:t>
            </w:r>
          </w:p>
        </w:tc>
      </w:tr>
      <w:tr w:rsidR="00AF5BD2" w:rsidRPr="00B415CF" w:rsidTr="00F60B23">
        <w:tc>
          <w:tcPr>
            <w:tcW w:w="1378"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Wednesday July 17</w:t>
            </w:r>
            <w:r w:rsidRPr="00022BD5">
              <w:rPr>
                <w:rFonts w:ascii="Arial" w:hAnsi="Arial" w:cs="Arial"/>
                <w:vertAlign w:val="superscript"/>
              </w:rPr>
              <w:t>th</w:t>
            </w:r>
          </w:p>
          <w:p w:rsidR="00AF5BD2" w:rsidRPr="00022BD5" w:rsidRDefault="00AF5BD2" w:rsidP="00AF5BD2">
            <w:pPr>
              <w:rPr>
                <w:rFonts w:ascii="Arial" w:hAnsi="Arial" w:cs="Arial"/>
              </w:rPr>
            </w:pPr>
          </w:p>
        </w:tc>
        <w:tc>
          <w:tcPr>
            <w:tcW w:w="2030"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12. Chairmanship skills</w:t>
            </w:r>
          </w:p>
        </w:tc>
        <w:tc>
          <w:tcPr>
            <w:tcW w:w="2139"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Full day</w:t>
            </w:r>
          </w:p>
        </w:tc>
        <w:tc>
          <w:tcPr>
            <w:tcW w:w="1559"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Elizabeth Howlett</w:t>
            </w:r>
          </w:p>
          <w:p w:rsidR="00AF5BD2" w:rsidRPr="00022BD5" w:rsidRDefault="00AF5BD2" w:rsidP="00AF5BD2">
            <w:pPr>
              <w:rPr>
                <w:rFonts w:ascii="Arial" w:hAnsi="Arial" w:cs="Arial"/>
              </w:rPr>
            </w:pPr>
          </w:p>
        </w:tc>
        <w:tc>
          <w:tcPr>
            <w:tcW w:w="2410"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Didcot Civic Hall, Britwell Road, Didcot OX11 7JN</w:t>
            </w:r>
          </w:p>
        </w:tc>
      </w:tr>
      <w:tr w:rsidR="00AF5BD2" w:rsidRPr="00B415CF" w:rsidTr="00FD1E36">
        <w:tc>
          <w:tcPr>
            <w:tcW w:w="1378" w:type="dxa"/>
            <w:shd w:val="clear" w:color="auto" w:fill="auto"/>
          </w:tcPr>
          <w:p w:rsidR="00AF5BD2" w:rsidRPr="00022BD5" w:rsidRDefault="00AF5BD2" w:rsidP="00AF5BD2">
            <w:pPr>
              <w:rPr>
                <w:rFonts w:ascii="Arial" w:hAnsi="Arial" w:cs="Arial"/>
              </w:rPr>
            </w:pPr>
            <w:r w:rsidRPr="00022BD5">
              <w:rPr>
                <w:rFonts w:ascii="Arial" w:hAnsi="Arial" w:cs="Arial"/>
              </w:rPr>
              <w:t>August</w:t>
            </w:r>
          </w:p>
        </w:tc>
        <w:tc>
          <w:tcPr>
            <w:tcW w:w="2030" w:type="dxa"/>
            <w:shd w:val="clear" w:color="auto" w:fill="auto"/>
          </w:tcPr>
          <w:p w:rsidR="00AF5BD2" w:rsidRPr="00022BD5" w:rsidRDefault="00AF5BD2" w:rsidP="00AF5BD2">
            <w:pPr>
              <w:rPr>
                <w:rFonts w:ascii="Arial" w:hAnsi="Arial" w:cs="Arial"/>
              </w:rPr>
            </w:pPr>
          </w:p>
        </w:tc>
        <w:tc>
          <w:tcPr>
            <w:tcW w:w="2139" w:type="dxa"/>
            <w:shd w:val="clear" w:color="auto" w:fill="auto"/>
          </w:tcPr>
          <w:p w:rsidR="00AF5BD2" w:rsidRPr="00022BD5" w:rsidRDefault="00AF5BD2" w:rsidP="00AF5BD2">
            <w:pPr>
              <w:rPr>
                <w:rFonts w:ascii="Arial" w:hAnsi="Arial" w:cs="Arial"/>
              </w:rPr>
            </w:pPr>
          </w:p>
        </w:tc>
        <w:tc>
          <w:tcPr>
            <w:tcW w:w="1559" w:type="dxa"/>
            <w:shd w:val="clear" w:color="auto" w:fill="auto"/>
          </w:tcPr>
          <w:p w:rsidR="00AF5BD2" w:rsidRPr="00022BD5" w:rsidRDefault="00AF5BD2" w:rsidP="00AF5BD2">
            <w:pPr>
              <w:rPr>
                <w:rFonts w:ascii="Arial" w:hAnsi="Arial" w:cs="Arial"/>
              </w:rPr>
            </w:pPr>
          </w:p>
        </w:tc>
        <w:tc>
          <w:tcPr>
            <w:tcW w:w="2410" w:type="dxa"/>
            <w:shd w:val="clear" w:color="auto" w:fill="auto"/>
          </w:tcPr>
          <w:p w:rsidR="00AF5BD2" w:rsidRPr="00022BD5" w:rsidRDefault="00AF5BD2" w:rsidP="00AF5BD2">
            <w:pPr>
              <w:rPr>
                <w:rFonts w:ascii="Arial" w:hAnsi="Arial" w:cs="Arial"/>
              </w:rPr>
            </w:pPr>
          </w:p>
        </w:tc>
      </w:tr>
      <w:tr w:rsidR="00AF5BD2" w:rsidRPr="00B415CF" w:rsidTr="00F60B23">
        <w:tc>
          <w:tcPr>
            <w:tcW w:w="1378"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Wednesday September 18</w:t>
            </w:r>
            <w:r w:rsidRPr="00022BD5">
              <w:rPr>
                <w:rFonts w:ascii="Arial" w:hAnsi="Arial" w:cs="Arial"/>
                <w:vertAlign w:val="superscript"/>
              </w:rPr>
              <w:t>th</w:t>
            </w:r>
            <w:r w:rsidRPr="00022BD5">
              <w:rPr>
                <w:rFonts w:ascii="Arial" w:hAnsi="Arial" w:cs="Arial"/>
              </w:rPr>
              <w:t xml:space="preserve"> </w:t>
            </w:r>
          </w:p>
        </w:tc>
        <w:tc>
          <w:tcPr>
            <w:tcW w:w="2030"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13. Roles and Responsibilities for new councillors and clerks</w:t>
            </w:r>
          </w:p>
        </w:tc>
        <w:tc>
          <w:tcPr>
            <w:tcW w:w="2139"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Full day</w:t>
            </w:r>
          </w:p>
        </w:tc>
        <w:tc>
          <w:tcPr>
            <w:tcW w:w="1559"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Elizabeth Howlett</w:t>
            </w:r>
          </w:p>
          <w:p w:rsidR="00AF5BD2" w:rsidRPr="00022BD5" w:rsidRDefault="00AF5BD2" w:rsidP="00AF5BD2">
            <w:pPr>
              <w:rPr>
                <w:rFonts w:ascii="Arial" w:hAnsi="Arial" w:cs="Arial"/>
              </w:rPr>
            </w:pPr>
          </w:p>
        </w:tc>
        <w:tc>
          <w:tcPr>
            <w:tcW w:w="2410" w:type="dxa"/>
            <w:shd w:val="clear" w:color="auto" w:fill="F78CC1" w:themeFill="accent4" w:themeFillTint="99"/>
          </w:tcPr>
          <w:p w:rsidR="00AF5BD2" w:rsidRPr="00022BD5" w:rsidRDefault="00AF5BD2" w:rsidP="00AF5BD2">
            <w:pPr>
              <w:rPr>
                <w:rFonts w:ascii="Arial" w:hAnsi="Arial" w:cs="Arial"/>
              </w:rPr>
            </w:pPr>
            <w:r w:rsidRPr="00022BD5">
              <w:rPr>
                <w:rFonts w:ascii="Arial" w:hAnsi="Arial" w:cs="Arial"/>
              </w:rPr>
              <w:t>Didcot Civic Hall, Britwell Road, Didcot OX11 7JN</w:t>
            </w:r>
          </w:p>
        </w:tc>
      </w:tr>
      <w:tr w:rsidR="00AF5BD2" w:rsidRPr="002C5596" w:rsidTr="00F60B23">
        <w:tc>
          <w:tcPr>
            <w:tcW w:w="1378" w:type="dxa"/>
          </w:tcPr>
          <w:p w:rsidR="00AF5BD2" w:rsidRPr="00022BD5" w:rsidRDefault="00AF5BD2" w:rsidP="00AF5BD2">
            <w:pPr>
              <w:rPr>
                <w:rFonts w:ascii="Arial" w:hAnsi="Arial" w:cs="Arial"/>
              </w:rPr>
            </w:pPr>
            <w:r w:rsidRPr="00022BD5">
              <w:rPr>
                <w:rFonts w:ascii="Arial" w:hAnsi="Arial" w:cs="Arial"/>
              </w:rPr>
              <w:t>Wednesday</w:t>
            </w:r>
          </w:p>
          <w:p w:rsidR="00AF5BD2" w:rsidRPr="00022BD5" w:rsidRDefault="00AF5BD2" w:rsidP="00AF5BD2">
            <w:pPr>
              <w:rPr>
                <w:rFonts w:ascii="Arial" w:hAnsi="Arial" w:cs="Arial"/>
              </w:rPr>
            </w:pPr>
            <w:r w:rsidRPr="00022BD5">
              <w:rPr>
                <w:rFonts w:ascii="Arial" w:hAnsi="Arial" w:cs="Arial"/>
              </w:rPr>
              <w:t>October 2</w:t>
            </w:r>
            <w:r w:rsidRPr="00022BD5">
              <w:rPr>
                <w:rFonts w:ascii="Arial" w:hAnsi="Arial" w:cs="Arial"/>
                <w:vertAlign w:val="superscript"/>
              </w:rPr>
              <w:t>nd</w:t>
            </w:r>
          </w:p>
          <w:p w:rsidR="00AF5BD2" w:rsidRPr="00022BD5" w:rsidRDefault="00AF5BD2" w:rsidP="00AF5BD2">
            <w:pPr>
              <w:rPr>
                <w:rFonts w:ascii="Arial" w:hAnsi="Arial" w:cs="Arial"/>
              </w:rPr>
            </w:pPr>
          </w:p>
        </w:tc>
        <w:tc>
          <w:tcPr>
            <w:tcW w:w="2030" w:type="dxa"/>
          </w:tcPr>
          <w:p w:rsidR="00AF5BD2" w:rsidRPr="00022BD5" w:rsidRDefault="00AF5BD2" w:rsidP="00AF5BD2">
            <w:pPr>
              <w:rPr>
                <w:rFonts w:ascii="Arial" w:hAnsi="Arial" w:cs="Arial"/>
              </w:rPr>
            </w:pPr>
            <w:r w:rsidRPr="00022BD5">
              <w:rPr>
                <w:rFonts w:ascii="Arial" w:hAnsi="Arial" w:cs="Arial"/>
              </w:rPr>
              <w:t>14. Budgeting and financial management for councillors</w:t>
            </w:r>
          </w:p>
          <w:p w:rsidR="00AF5BD2" w:rsidRPr="00022BD5" w:rsidRDefault="00AF5BD2" w:rsidP="00AF5BD2">
            <w:pPr>
              <w:rPr>
                <w:rFonts w:ascii="Arial" w:hAnsi="Arial" w:cs="Arial"/>
              </w:rPr>
            </w:pPr>
          </w:p>
          <w:p w:rsidR="00AF5BD2" w:rsidRPr="00022BD5" w:rsidRDefault="00AF5BD2" w:rsidP="00AF5BD2">
            <w:pPr>
              <w:rPr>
                <w:rFonts w:ascii="Arial" w:hAnsi="Arial" w:cs="Arial"/>
              </w:rPr>
            </w:pPr>
            <w:r w:rsidRPr="00022BD5">
              <w:rPr>
                <w:rFonts w:ascii="Arial" w:hAnsi="Arial" w:cs="Arial"/>
              </w:rPr>
              <w:t>15. VAT for clerks (and councillors!)</w:t>
            </w:r>
          </w:p>
          <w:p w:rsidR="00AF5BD2" w:rsidRPr="00022BD5" w:rsidRDefault="00AF5BD2" w:rsidP="00AF5BD2">
            <w:pPr>
              <w:rPr>
                <w:rFonts w:ascii="Arial" w:hAnsi="Arial" w:cs="Arial"/>
              </w:rPr>
            </w:pPr>
          </w:p>
        </w:tc>
        <w:tc>
          <w:tcPr>
            <w:tcW w:w="2139" w:type="dxa"/>
          </w:tcPr>
          <w:p w:rsidR="00AF5BD2" w:rsidRPr="00022BD5" w:rsidRDefault="00AF5BD2" w:rsidP="00AF5BD2">
            <w:pPr>
              <w:rPr>
                <w:rFonts w:ascii="Arial" w:hAnsi="Arial" w:cs="Arial"/>
              </w:rPr>
            </w:pPr>
            <w:r w:rsidRPr="00022BD5">
              <w:rPr>
                <w:rFonts w:ascii="Arial" w:hAnsi="Arial" w:cs="Arial"/>
              </w:rPr>
              <w:t>Half/ morning</w:t>
            </w:r>
          </w:p>
          <w:p w:rsidR="00AF5BD2" w:rsidRPr="00022BD5" w:rsidRDefault="00AF5BD2" w:rsidP="00AF5BD2">
            <w:pPr>
              <w:rPr>
                <w:rFonts w:ascii="Arial" w:hAnsi="Arial" w:cs="Arial"/>
              </w:rPr>
            </w:pPr>
          </w:p>
          <w:p w:rsidR="00AF5BD2" w:rsidRPr="00022BD5" w:rsidRDefault="00AF5BD2" w:rsidP="00AF5BD2">
            <w:pPr>
              <w:rPr>
                <w:rFonts w:ascii="Arial" w:hAnsi="Arial" w:cs="Arial"/>
              </w:rPr>
            </w:pPr>
          </w:p>
          <w:p w:rsidR="00AF5BD2" w:rsidRPr="00022BD5" w:rsidRDefault="00AF5BD2" w:rsidP="00AF5BD2">
            <w:pPr>
              <w:rPr>
                <w:rFonts w:ascii="Arial" w:hAnsi="Arial" w:cs="Arial"/>
              </w:rPr>
            </w:pPr>
          </w:p>
          <w:p w:rsidR="00AF5BD2" w:rsidRPr="00022BD5" w:rsidRDefault="00AF5BD2" w:rsidP="00AF5BD2">
            <w:pPr>
              <w:rPr>
                <w:rFonts w:ascii="Arial" w:hAnsi="Arial" w:cs="Arial"/>
              </w:rPr>
            </w:pPr>
            <w:r w:rsidRPr="00022BD5">
              <w:rPr>
                <w:rFonts w:ascii="Arial" w:hAnsi="Arial" w:cs="Arial"/>
              </w:rPr>
              <w:t>Half/ afternoon</w:t>
            </w:r>
          </w:p>
        </w:tc>
        <w:tc>
          <w:tcPr>
            <w:tcW w:w="1559" w:type="dxa"/>
          </w:tcPr>
          <w:p w:rsidR="00AF5BD2" w:rsidRPr="00022BD5" w:rsidRDefault="00AF5BD2" w:rsidP="00AF5BD2">
            <w:pPr>
              <w:rPr>
                <w:rFonts w:ascii="Arial" w:hAnsi="Arial" w:cs="Arial"/>
              </w:rPr>
            </w:pPr>
            <w:r w:rsidRPr="00022BD5">
              <w:rPr>
                <w:rFonts w:ascii="Arial" w:hAnsi="Arial" w:cs="Arial"/>
              </w:rPr>
              <w:t>Steve Parkinson</w:t>
            </w:r>
          </w:p>
        </w:tc>
        <w:tc>
          <w:tcPr>
            <w:tcW w:w="2410" w:type="dxa"/>
          </w:tcPr>
          <w:p w:rsidR="00AF5BD2" w:rsidRPr="00022BD5" w:rsidRDefault="00AF5BD2" w:rsidP="00AF5BD2">
            <w:pPr>
              <w:rPr>
                <w:rFonts w:ascii="Arial" w:hAnsi="Arial" w:cs="Arial"/>
              </w:rPr>
            </w:pPr>
            <w:r w:rsidRPr="00022BD5">
              <w:rPr>
                <w:rFonts w:ascii="Arial" w:hAnsi="Arial" w:cs="Arial"/>
              </w:rPr>
              <w:t>Begbroke Science Park, Woodstock Room, Begbroke OX5 1PF</w:t>
            </w:r>
          </w:p>
        </w:tc>
      </w:tr>
    </w:tbl>
    <w:p w:rsidR="00F60B23" w:rsidRDefault="00F60B23" w:rsidP="00F60B23">
      <w:pPr>
        <w:rPr>
          <w:rFonts w:ascii="Arial" w:hAnsi="Arial" w:cs="Arial"/>
        </w:rPr>
      </w:pPr>
    </w:p>
    <w:p w:rsidR="00063897" w:rsidRDefault="00063897" w:rsidP="00F60B23">
      <w:pPr>
        <w:rPr>
          <w:rFonts w:ascii="Arial" w:hAnsi="Arial" w:cs="Arial"/>
        </w:rPr>
      </w:pPr>
    </w:p>
    <w:p w:rsidR="00063897" w:rsidRDefault="00063897" w:rsidP="00F60B23">
      <w:pPr>
        <w:rPr>
          <w:rFonts w:ascii="Arial" w:hAnsi="Arial" w:cs="Arial"/>
        </w:rPr>
      </w:pPr>
    </w:p>
    <w:p w:rsidR="00F60B23" w:rsidRPr="00C9283E" w:rsidRDefault="00F60B23" w:rsidP="00F60B23">
      <w:pPr>
        <w:rPr>
          <w:rFonts w:ascii="Arial" w:hAnsi="Arial" w:cs="Arial"/>
          <w:b/>
        </w:rPr>
      </w:pPr>
      <w:r w:rsidRPr="00C9283E">
        <w:rPr>
          <w:rFonts w:ascii="Arial" w:hAnsi="Arial" w:cs="Arial"/>
          <w:b/>
        </w:rPr>
        <w:lastRenderedPageBreak/>
        <w:t xml:space="preserve">NALC ANNUAL CONFERENCE &amp; EXHIBITION 2019: BOOK NOW &amp; SAVE 20% </w:t>
      </w:r>
    </w:p>
    <w:p w:rsidR="00F60B23" w:rsidRPr="00F60B23" w:rsidRDefault="00F60B23" w:rsidP="00F60B23">
      <w:pPr>
        <w:rPr>
          <w:rFonts w:ascii="Arial" w:hAnsi="Arial" w:cs="Arial"/>
        </w:rPr>
      </w:pPr>
      <w:r w:rsidRPr="00F60B23">
        <w:rPr>
          <w:rFonts w:ascii="Arial" w:hAnsi="Arial" w:cs="Arial"/>
        </w:rPr>
        <w:t>Early-bird booking rates are now available for the NALC Annual Conference and Exhibition 2019 at the Double Tree By Hilton Hotel in Milton Keynes on 28-29 October 2019.  This is the biggest event in the NALC calendar and is now in its fourth year.  Book before 31st July and save 20%.</w:t>
      </w:r>
    </w:p>
    <w:p w:rsidR="00F60B23" w:rsidRDefault="00F60B23" w:rsidP="00F60B23">
      <w:pPr>
        <w:rPr>
          <w:rFonts w:ascii="Arial" w:hAnsi="Arial" w:cs="Arial"/>
        </w:rPr>
      </w:pPr>
      <w:r w:rsidRPr="00F60B23">
        <w:rPr>
          <w:rFonts w:ascii="Arial" w:hAnsi="Arial" w:cs="Arial"/>
        </w:rPr>
        <w:t>NALC’s Annual Conference and Exhibition 2019 is an essential event for councillors, council officers, county association members and officers as local councils join with other parts of the public sector (including the government and principal authorities), private sector and voluntary sector to discuss the key policy issues of the moment.  The event will reinforce the NALC vision that parishes will be the focus of community effort, the natural centres for a range of public activity and service delivery; giving a democratic voice to those communities in the work of other agencies and public bodies.  This vision also puts local councils at the heart of building stronger communities in a post-Brexit world, making that critical change in their areas. This will be a brilliant opportunity for councillors, clerks, county officers and members, exhibitors and sponsors to network, share good practice and gain solutions to local issues from a platform which puts local councils at the heart of</w:t>
      </w:r>
      <w:r>
        <w:rPr>
          <w:rFonts w:ascii="Arial" w:hAnsi="Arial" w:cs="Arial"/>
        </w:rPr>
        <w:t xml:space="preserve"> building stronger communities.</w:t>
      </w:r>
    </w:p>
    <w:p w:rsidR="00F60B23" w:rsidRPr="00F60B23" w:rsidRDefault="00F60B23" w:rsidP="00F60B23">
      <w:pPr>
        <w:rPr>
          <w:rFonts w:ascii="Arial" w:hAnsi="Arial" w:cs="Arial"/>
        </w:rPr>
      </w:pPr>
      <w:r>
        <w:rPr>
          <w:rFonts w:ascii="Arial" w:hAnsi="Arial" w:cs="Arial"/>
          <w:noProof/>
          <w:lang w:val="en-GB" w:eastAsia="en-GB"/>
        </w:rPr>
        <w:drawing>
          <wp:anchor distT="0" distB="0" distL="114300" distR="114300" simplePos="0" relativeHeight="251911168" behindDoc="1" locked="0" layoutInCell="1" allowOverlap="1">
            <wp:simplePos x="0" y="0"/>
            <wp:positionH relativeFrom="column">
              <wp:posOffset>3810</wp:posOffset>
            </wp:positionH>
            <wp:positionV relativeFrom="paragraph">
              <wp:posOffset>1905</wp:posOffset>
            </wp:positionV>
            <wp:extent cx="1876425" cy="1077677"/>
            <wp:effectExtent l="0" t="0" r="0" b="8255"/>
            <wp:wrapTight wrapText="bothSides">
              <wp:wrapPolygon edited="0">
                <wp:start x="0" y="0"/>
                <wp:lineTo x="0" y="21384"/>
                <wp:lineTo x="21271" y="21384"/>
                <wp:lineTo x="2127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ALC new logo.png"/>
                    <pic:cNvPicPr/>
                  </pic:nvPicPr>
                  <pic:blipFill>
                    <a:blip r:embed="rId83">
                      <a:extLst>
                        <a:ext uri="{28A0092B-C50C-407E-A947-70E740481C1C}">
                          <a14:useLocalDpi xmlns:a14="http://schemas.microsoft.com/office/drawing/2010/main" val="0"/>
                        </a:ext>
                      </a:extLst>
                    </a:blip>
                    <a:stretch>
                      <a:fillRect/>
                    </a:stretch>
                  </pic:blipFill>
                  <pic:spPr>
                    <a:xfrm>
                      <a:off x="0" y="0"/>
                      <a:ext cx="1876425" cy="1077677"/>
                    </a:xfrm>
                    <a:prstGeom prst="rect">
                      <a:avLst/>
                    </a:prstGeom>
                  </pic:spPr>
                </pic:pic>
              </a:graphicData>
            </a:graphic>
          </wp:anchor>
        </w:drawing>
      </w:r>
      <w:r w:rsidRPr="00F60B23">
        <w:rPr>
          <w:rFonts w:ascii="Arial" w:hAnsi="Arial" w:cs="Arial"/>
        </w:rPr>
        <w:t>What’s On Offer?</w:t>
      </w:r>
    </w:p>
    <w:p w:rsidR="00F60B23" w:rsidRPr="00F60B23" w:rsidRDefault="00F60B23" w:rsidP="00F60B23">
      <w:pPr>
        <w:rPr>
          <w:rFonts w:ascii="Arial" w:hAnsi="Arial" w:cs="Arial"/>
        </w:rPr>
      </w:pPr>
      <w:r w:rsidRPr="00F60B23">
        <w:rPr>
          <w:rFonts w:ascii="Arial" w:hAnsi="Arial" w:cs="Arial"/>
        </w:rPr>
        <w:t>•</w:t>
      </w:r>
      <w:r w:rsidRPr="00F60B23">
        <w:rPr>
          <w:rFonts w:ascii="Arial" w:hAnsi="Arial" w:cs="Arial"/>
        </w:rPr>
        <w:tab/>
        <w:t>Dynamic and hard-hitting plenary updates on the latest policy developments affecting local councils (the Secretary of State for Housing, Communities and Local Government is being invited to the event, as is the Princess Royal).  There will also be a plenary session about town centre management.</w:t>
      </w:r>
    </w:p>
    <w:p w:rsidR="00F60B23" w:rsidRPr="00F60B23" w:rsidRDefault="00F60B23" w:rsidP="00F60B23">
      <w:pPr>
        <w:rPr>
          <w:rFonts w:ascii="Arial" w:hAnsi="Arial" w:cs="Arial"/>
        </w:rPr>
      </w:pPr>
      <w:r w:rsidRPr="00F60B23">
        <w:rPr>
          <w:rFonts w:ascii="Arial" w:hAnsi="Arial" w:cs="Arial"/>
        </w:rPr>
        <w:t>•</w:t>
      </w:r>
      <w:r w:rsidRPr="00F60B23">
        <w:rPr>
          <w:rFonts w:ascii="Arial" w:hAnsi="Arial" w:cs="Arial"/>
        </w:rPr>
        <w:tab/>
        <w:t>Practical and relevant workshop sessions offering cutting-edge solutions to the vital issues affecting your councils (sessions will include networking opportunities, sharing good practice, case studies and updates on national lobbying campaigns).</w:t>
      </w:r>
    </w:p>
    <w:p w:rsidR="00F60B23" w:rsidRPr="00F60B23" w:rsidRDefault="00F60B23" w:rsidP="00F60B23">
      <w:pPr>
        <w:rPr>
          <w:rFonts w:ascii="Arial" w:hAnsi="Arial" w:cs="Arial"/>
        </w:rPr>
      </w:pPr>
      <w:r w:rsidRPr="00F60B23">
        <w:rPr>
          <w:rFonts w:ascii="Arial" w:hAnsi="Arial" w:cs="Arial"/>
        </w:rPr>
        <w:t>•</w:t>
      </w:r>
      <w:r w:rsidRPr="00F60B23">
        <w:rPr>
          <w:rFonts w:ascii="Arial" w:hAnsi="Arial" w:cs="Arial"/>
        </w:rPr>
        <w:tab/>
        <w:t xml:space="preserve">Workshops will focus on how local councils can build strong rural communities, healthier and safer communities, and successful town centres along with sessions on improving the way councils work and engage with residents.      </w:t>
      </w:r>
    </w:p>
    <w:p w:rsidR="00F60B23" w:rsidRPr="00F60B23" w:rsidRDefault="00F60B23" w:rsidP="00F60B23">
      <w:pPr>
        <w:rPr>
          <w:rFonts w:ascii="Arial" w:hAnsi="Arial" w:cs="Arial"/>
        </w:rPr>
      </w:pPr>
      <w:r w:rsidRPr="00F60B23">
        <w:rPr>
          <w:rFonts w:ascii="Arial" w:hAnsi="Arial" w:cs="Arial"/>
        </w:rPr>
        <w:t>•</w:t>
      </w:r>
      <w:r w:rsidRPr="00F60B23">
        <w:rPr>
          <w:rFonts w:ascii="Arial" w:hAnsi="Arial" w:cs="Arial"/>
        </w:rPr>
        <w:tab/>
        <w:t>A large sector-specific exhibition showcasing services from brilliant organisations who can support your council’s every need.</w:t>
      </w:r>
    </w:p>
    <w:p w:rsidR="00F60B23" w:rsidRPr="00F60B23" w:rsidRDefault="00F60B23" w:rsidP="00F60B23">
      <w:pPr>
        <w:rPr>
          <w:rFonts w:ascii="Arial" w:hAnsi="Arial" w:cs="Arial"/>
        </w:rPr>
      </w:pPr>
      <w:r w:rsidRPr="00F60B23">
        <w:rPr>
          <w:rFonts w:ascii="Arial" w:hAnsi="Arial" w:cs="Arial"/>
        </w:rPr>
        <w:t>•</w:t>
      </w:r>
      <w:r w:rsidRPr="00F60B23">
        <w:rPr>
          <w:rFonts w:ascii="Arial" w:hAnsi="Arial" w:cs="Arial"/>
        </w:rPr>
        <w:tab/>
        <w:t>Star Council Awards 2019.</w:t>
      </w:r>
    </w:p>
    <w:p w:rsidR="00F60B23" w:rsidRPr="00F60B23" w:rsidRDefault="00F60B23" w:rsidP="00520159">
      <w:pPr>
        <w:rPr>
          <w:rFonts w:ascii="Arial" w:hAnsi="Arial" w:cs="Arial"/>
          <w:highlight w:val="lightGray"/>
        </w:rPr>
      </w:pPr>
      <w:r w:rsidRPr="00F60B23">
        <w:rPr>
          <w:rFonts w:ascii="Arial" w:hAnsi="Arial" w:cs="Arial"/>
        </w:rPr>
        <w:t xml:space="preserve">For more information about the event and how to book, please click </w:t>
      </w:r>
      <w:hyperlink r:id="rId84" w:history="1">
        <w:r w:rsidRPr="00F60B23">
          <w:rPr>
            <w:rStyle w:val="Hyperlink"/>
            <w:rFonts w:ascii="Arial" w:hAnsi="Arial" w:cs="Arial"/>
          </w:rPr>
          <w:t>here</w:t>
        </w:r>
      </w:hyperlink>
    </w:p>
    <w:p w:rsidR="005F0292" w:rsidRPr="00E80DBF" w:rsidRDefault="00B20FCE" w:rsidP="00520159">
      <w:pPr>
        <w:rPr>
          <w:rFonts w:ascii="Arial" w:hAnsi="Arial" w:cs="Arial"/>
          <w:b/>
          <w:sz w:val="24"/>
          <w:szCs w:val="24"/>
        </w:rPr>
      </w:pPr>
      <w:r w:rsidRPr="00E80DBF">
        <w:rPr>
          <w:rFonts w:ascii="Arial" w:hAnsi="Arial" w:cs="Arial"/>
          <w:b/>
          <w:sz w:val="24"/>
          <w:szCs w:val="24"/>
        </w:rPr>
        <w:t xml:space="preserve">Certificate in Local Council Administration (CiLCA) </w:t>
      </w:r>
    </w:p>
    <w:p w:rsidR="005F0292" w:rsidRPr="005F0292" w:rsidRDefault="005F0292" w:rsidP="005F0292">
      <w:pPr>
        <w:rPr>
          <w:rFonts w:ascii="Arial" w:hAnsi="Arial" w:cs="Arial"/>
          <w:b/>
        </w:rPr>
      </w:pPr>
      <w:r>
        <w:rPr>
          <w:rFonts w:ascii="Arial" w:hAnsi="Arial" w:cs="Arial"/>
          <w:b/>
        </w:rPr>
        <w:t xml:space="preserve">What is it?       </w:t>
      </w:r>
      <w:hyperlink r:id="rId85" w:history="1">
        <w:r w:rsidRPr="005F0292">
          <w:rPr>
            <w:rStyle w:val="Hyperlink"/>
            <w:rFonts w:ascii="Arial" w:hAnsi="Arial" w:cs="Arial"/>
          </w:rPr>
          <w:t>The Certificate in Local Council Administration</w:t>
        </w:r>
      </w:hyperlink>
      <w:r>
        <w:rPr>
          <w:rFonts w:ascii="Arial" w:hAnsi="Arial" w:cs="Arial"/>
        </w:rPr>
        <w:t xml:space="preserve"> is one of the recognised qualifications your Clerk needs to attain if your council want the General Power of Competence or gain recognition via the </w:t>
      </w:r>
      <w:hyperlink r:id="rId86" w:history="1">
        <w:r w:rsidRPr="005F0292">
          <w:rPr>
            <w:rStyle w:val="Hyperlink"/>
            <w:rFonts w:ascii="Arial" w:hAnsi="Arial" w:cs="Arial"/>
          </w:rPr>
          <w:t>Local Council Award Scheme</w:t>
        </w:r>
      </w:hyperlink>
      <w:r>
        <w:rPr>
          <w:rFonts w:ascii="Arial" w:hAnsi="Arial" w:cs="Arial"/>
        </w:rPr>
        <w:t xml:space="preserve">. </w:t>
      </w:r>
    </w:p>
    <w:p w:rsidR="00215C80" w:rsidRDefault="005F0292" w:rsidP="00520159">
      <w:pPr>
        <w:rPr>
          <w:rFonts w:ascii="Arial" w:eastAsia="Times New Roman" w:hAnsi="Arial" w:cs="Arial"/>
          <w:color w:val="000000"/>
          <w:sz w:val="21"/>
          <w:szCs w:val="21"/>
          <w:lang w:val="en-GB" w:eastAsia="en-GB"/>
        </w:rPr>
      </w:pPr>
      <w:r>
        <w:rPr>
          <w:rFonts w:ascii="Arial" w:hAnsi="Arial" w:cs="Arial"/>
          <w:b/>
        </w:rPr>
        <w:t xml:space="preserve">Why bother </w:t>
      </w:r>
      <w:r w:rsidR="00E055CA">
        <w:rPr>
          <w:rFonts w:ascii="Arial" w:hAnsi="Arial" w:cs="Arial"/>
          <w:b/>
        </w:rPr>
        <w:t>studying</w:t>
      </w:r>
      <w:r>
        <w:rPr>
          <w:rFonts w:ascii="Arial" w:hAnsi="Arial" w:cs="Arial"/>
          <w:b/>
        </w:rPr>
        <w:t>?</w:t>
      </w:r>
      <w:r w:rsidR="00E055CA">
        <w:rPr>
          <w:rFonts w:ascii="Arial" w:hAnsi="Arial" w:cs="Arial"/>
          <w:b/>
        </w:rPr>
        <w:t xml:space="preserve">  </w:t>
      </w:r>
      <w:r w:rsidR="00E055CA" w:rsidRPr="00E055CA">
        <w:rPr>
          <w:rFonts w:ascii="Arial" w:hAnsi="Arial" w:cs="Arial"/>
        </w:rPr>
        <w:t>All councils should have a positive attitude towards training for both the Clerk and Councillors.</w:t>
      </w:r>
      <w:r w:rsidR="00E055CA">
        <w:rPr>
          <w:rFonts w:ascii="Arial" w:hAnsi="Arial" w:cs="Arial"/>
          <w:b/>
        </w:rPr>
        <w:t xml:space="preserve"> </w:t>
      </w:r>
      <w:r w:rsidR="00E055CA" w:rsidRPr="00E055CA">
        <w:rPr>
          <w:rFonts w:ascii="Arial" w:hAnsi="Arial" w:cs="Arial"/>
        </w:rPr>
        <w:t>There should be a council training budget.</w:t>
      </w:r>
      <w:r w:rsidR="00E055CA">
        <w:rPr>
          <w:rFonts w:ascii="Arial" w:hAnsi="Arial" w:cs="Arial"/>
        </w:rPr>
        <w:t xml:space="preserve"> </w:t>
      </w:r>
      <w:r w:rsidR="00E055CA" w:rsidRPr="00E055CA">
        <w:rPr>
          <w:rFonts w:ascii="Arial" w:eastAsia="Times New Roman" w:hAnsi="Arial" w:cs="Arial"/>
          <w:color w:val="000000"/>
          <w:sz w:val="21"/>
          <w:szCs w:val="21"/>
          <w:lang w:val="en-GB" w:eastAsia="en-GB"/>
        </w:rPr>
        <w:t>The (C</w:t>
      </w:r>
      <w:r w:rsidR="00E055CA">
        <w:rPr>
          <w:rFonts w:ascii="Arial" w:eastAsia="Times New Roman" w:hAnsi="Arial" w:cs="Arial"/>
          <w:color w:val="000000"/>
          <w:sz w:val="21"/>
          <w:szCs w:val="21"/>
          <w:lang w:val="en-GB" w:eastAsia="en-GB"/>
        </w:rPr>
        <w:t>iLCA) qualification provides the Clerk with</w:t>
      </w:r>
      <w:r w:rsidR="00E055CA" w:rsidRPr="00E055CA">
        <w:rPr>
          <w:rFonts w:ascii="Arial" w:eastAsia="Times New Roman" w:hAnsi="Arial" w:cs="Arial"/>
          <w:color w:val="000000"/>
          <w:sz w:val="21"/>
          <w:szCs w:val="21"/>
          <w:lang w:val="en-GB" w:eastAsia="en-GB"/>
        </w:rPr>
        <w:t xml:space="preserve"> broad knowledge of all the aspects of </w:t>
      </w:r>
      <w:r w:rsidR="00E055CA">
        <w:rPr>
          <w:rFonts w:ascii="Arial" w:eastAsia="Times New Roman" w:hAnsi="Arial" w:cs="Arial"/>
          <w:color w:val="000000"/>
          <w:sz w:val="21"/>
          <w:szCs w:val="21"/>
          <w:lang w:val="en-GB" w:eastAsia="en-GB"/>
        </w:rPr>
        <w:t>council</w:t>
      </w:r>
      <w:r w:rsidR="00E055CA" w:rsidRPr="00E055CA">
        <w:rPr>
          <w:rFonts w:ascii="Arial" w:eastAsia="Times New Roman" w:hAnsi="Arial" w:cs="Arial"/>
          <w:color w:val="000000"/>
          <w:sz w:val="21"/>
          <w:szCs w:val="21"/>
          <w:lang w:val="en-GB" w:eastAsia="en-GB"/>
        </w:rPr>
        <w:t xml:space="preserve"> work - roles and responsibilities, the law, procedures, finance pla</w:t>
      </w:r>
      <w:r w:rsidR="00E055CA">
        <w:rPr>
          <w:rFonts w:ascii="Arial" w:eastAsia="Times New Roman" w:hAnsi="Arial" w:cs="Arial"/>
          <w:color w:val="000000"/>
          <w:sz w:val="21"/>
          <w:szCs w:val="21"/>
          <w:lang w:val="en-GB" w:eastAsia="en-GB"/>
        </w:rPr>
        <w:t>nning and community involvement</w:t>
      </w:r>
      <w:r w:rsidR="00E055CA" w:rsidRPr="00E055CA">
        <w:rPr>
          <w:rFonts w:ascii="Arial" w:eastAsia="Times New Roman" w:hAnsi="Arial" w:cs="Arial"/>
          <w:color w:val="000000"/>
          <w:sz w:val="21"/>
          <w:szCs w:val="21"/>
          <w:lang w:val="en-GB" w:eastAsia="en-GB"/>
        </w:rPr>
        <w:t>.</w:t>
      </w:r>
      <w:r w:rsidR="00E055CA">
        <w:rPr>
          <w:rFonts w:ascii="Arial" w:eastAsia="Times New Roman" w:hAnsi="Arial" w:cs="Arial"/>
          <w:color w:val="000000"/>
          <w:sz w:val="21"/>
          <w:szCs w:val="21"/>
          <w:lang w:val="en-GB" w:eastAsia="en-GB"/>
        </w:rPr>
        <w:t xml:space="preserve"> The better the knowledge of the Clerk, the better they are </w:t>
      </w:r>
      <w:r w:rsidR="00E055CA">
        <w:rPr>
          <w:rFonts w:ascii="Arial" w:eastAsia="Times New Roman" w:hAnsi="Arial" w:cs="Arial"/>
          <w:color w:val="000000"/>
          <w:sz w:val="21"/>
          <w:szCs w:val="21"/>
          <w:lang w:val="en-GB" w:eastAsia="en-GB"/>
        </w:rPr>
        <w:lastRenderedPageBreak/>
        <w:t>able to advise the council. Legislation is constantly changing, your Clerk is the professional officer of the council and they keep the council on the correct legislative path.</w:t>
      </w:r>
    </w:p>
    <w:p w:rsidR="00E055CA" w:rsidRDefault="00E80DBF" w:rsidP="00520159">
      <w:pPr>
        <w:rPr>
          <w:rFonts w:ascii="Arial" w:eastAsia="Times New Roman" w:hAnsi="Arial" w:cs="Arial"/>
          <w:color w:val="000000"/>
          <w:sz w:val="21"/>
          <w:szCs w:val="21"/>
          <w:lang w:val="en-GB" w:eastAsia="en-GB"/>
        </w:rPr>
      </w:pPr>
      <w:r w:rsidRPr="00E80DBF">
        <w:rPr>
          <w:rFonts w:ascii="Arial" w:eastAsia="Times New Roman" w:hAnsi="Arial" w:cs="Arial"/>
          <w:b/>
          <w:color w:val="000000"/>
          <w:sz w:val="21"/>
          <w:szCs w:val="21"/>
          <w:lang w:val="en-GB" w:eastAsia="en-GB"/>
        </w:rPr>
        <w:t>How can I get the certificate?</w:t>
      </w:r>
      <w:r>
        <w:rPr>
          <w:rFonts w:ascii="Arial" w:eastAsia="Times New Roman" w:hAnsi="Arial" w:cs="Arial"/>
          <w:color w:val="000000"/>
          <w:sz w:val="21"/>
          <w:szCs w:val="21"/>
          <w:lang w:val="en-GB" w:eastAsia="en-GB"/>
        </w:rPr>
        <w:t xml:space="preserve"> Enrol via the Society of Local Council Clerks website</w:t>
      </w:r>
      <w:r w:rsidR="00E055CA" w:rsidRPr="00B20FCE">
        <w:rPr>
          <w:rFonts w:ascii="Arial" w:hAnsi="Arial" w:cs="Arial"/>
          <w:b/>
          <w:noProof/>
          <w:lang w:val="en-GB" w:eastAsia="en-GB"/>
        </w:rPr>
        <w:drawing>
          <wp:anchor distT="0" distB="0" distL="114300" distR="114300" simplePos="0" relativeHeight="251904000" behindDoc="1" locked="0" layoutInCell="1" allowOverlap="1" wp14:anchorId="0897D712" wp14:editId="4422776D">
            <wp:simplePos x="0" y="0"/>
            <wp:positionH relativeFrom="column">
              <wp:posOffset>0</wp:posOffset>
            </wp:positionH>
            <wp:positionV relativeFrom="paragraph">
              <wp:posOffset>170815</wp:posOffset>
            </wp:positionV>
            <wp:extent cx="1238250" cy="1288906"/>
            <wp:effectExtent l="0" t="0" r="0" b="6985"/>
            <wp:wrapTight wrapText="bothSides">
              <wp:wrapPolygon edited="0">
                <wp:start x="0" y="0"/>
                <wp:lineTo x="0" y="21398"/>
                <wp:lineTo x="21268" y="21398"/>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S logo.jpg"/>
                    <pic:cNvPicPr/>
                  </pic:nvPicPr>
                  <pic:blipFill>
                    <a:blip r:embed="rId87">
                      <a:extLst>
                        <a:ext uri="{28A0092B-C50C-407E-A947-70E740481C1C}">
                          <a14:useLocalDpi xmlns:a14="http://schemas.microsoft.com/office/drawing/2010/main" val="0"/>
                        </a:ext>
                      </a:extLst>
                    </a:blip>
                    <a:stretch>
                      <a:fillRect/>
                    </a:stretch>
                  </pic:blipFill>
                  <pic:spPr>
                    <a:xfrm>
                      <a:off x="0" y="0"/>
                      <a:ext cx="1238250" cy="1288906"/>
                    </a:xfrm>
                    <a:prstGeom prst="rect">
                      <a:avLst/>
                    </a:prstGeom>
                  </pic:spPr>
                </pic:pic>
              </a:graphicData>
            </a:graphic>
          </wp:anchor>
        </w:drawing>
      </w:r>
      <w:r>
        <w:rPr>
          <w:rFonts w:ascii="Arial" w:eastAsia="Times New Roman" w:hAnsi="Arial" w:cs="Arial"/>
          <w:color w:val="000000"/>
          <w:sz w:val="21"/>
          <w:szCs w:val="21"/>
          <w:lang w:val="en-GB" w:eastAsia="en-GB"/>
        </w:rPr>
        <w:t xml:space="preserve"> </w:t>
      </w:r>
      <w:hyperlink r:id="rId88" w:history="1">
        <w:r w:rsidRPr="00E80DBF">
          <w:rPr>
            <w:rStyle w:val="Hyperlink"/>
            <w:rFonts w:ascii="Arial" w:hAnsi="Arial" w:cs="Arial"/>
          </w:rPr>
          <w:t>https://www.slcc.co.uk/content/level-3-qualification-cilca/525/</w:t>
        </w:r>
      </w:hyperlink>
      <w:r w:rsidRPr="00E80DBF">
        <w:rPr>
          <w:rFonts w:ascii="Arial" w:hAnsi="Arial" w:cs="Arial"/>
        </w:rPr>
        <w:t xml:space="preserve"> and follow the four steps. It costs £350 to enroll and there is a further similar charge for mentoring</w:t>
      </w:r>
      <w:r>
        <w:rPr>
          <w:rFonts w:ascii="Arial" w:hAnsi="Arial" w:cs="Arial"/>
        </w:rPr>
        <w:t xml:space="preserve"> to assist you through the work which has to be completed within one year of enrolment. </w:t>
      </w:r>
      <w:r w:rsidR="00E5411E">
        <w:rPr>
          <w:rFonts w:ascii="Arial" w:hAnsi="Arial" w:cs="Arial"/>
        </w:rPr>
        <w:t>It takes approx. 200 hours to complete the five modules.</w:t>
      </w:r>
      <w:r w:rsidR="00215C80">
        <w:rPr>
          <w:rFonts w:ascii="Arial" w:hAnsi="Arial" w:cs="Arial"/>
        </w:rPr>
        <w:t xml:space="preserve"> If you are interested in doing Cilca and receiving mentoring please contact OALC.</w:t>
      </w:r>
    </w:p>
    <w:p w:rsidR="00215C80" w:rsidRPr="00215C80" w:rsidRDefault="00E80DBF" w:rsidP="00520159">
      <w:pPr>
        <w:rPr>
          <w:rFonts w:ascii="Arial" w:eastAsia="Times New Roman" w:hAnsi="Arial" w:cs="Arial"/>
          <w:color w:val="0000FF"/>
          <w:sz w:val="21"/>
          <w:szCs w:val="21"/>
          <w:u w:val="single"/>
          <w:lang w:val="en-GB" w:eastAsia="en-GB"/>
        </w:rPr>
      </w:pPr>
      <w:r>
        <w:rPr>
          <w:rFonts w:ascii="Arial" w:eastAsia="Times New Roman" w:hAnsi="Arial" w:cs="Arial"/>
          <w:color w:val="000000"/>
          <w:sz w:val="21"/>
          <w:szCs w:val="21"/>
          <w:lang w:val="en-GB" w:eastAsia="en-GB"/>
        </w:rPr>
        <w:t xml:space="preserve">The guide to the portfolio and the scope of the work is </w:t>
      </w:r>
      <w:hyperlink r:id="rId89" w:history="1">
        <w:r w:rsidRPr="00E80DBF">
          <w:rPr>
            <w:rStyle w:val="Hyperlink"/>
            <w:rFonts w:ascii="Arial" w:eastAsia="Times New Roman" w:hAnsi="Arial" w:cs="Arial"/>
            <w:sz w:val="21"/>
            <w:szCs w:val="21"/>
            <w:lang w:val="en-GB" w:eastAsia="en-GB"/>
          </w:rPr>
          <w:t>here</w:t>
        </w:r>
      </w:hyperlink>
    </w:p>
    <w:p w:rsidR="0097532B" w:rsidRPr="0097532B" w:rsidRDefault="0097532B" w:rsidP="0097532B">
      <w:pPr>
        <w:pStyle w:val="Heading2"/>
        <w:rPr>
          <w:rFonts w:ascii="Arial" w:hAnsi="Arial" w:cs="Arial"/>
          <w:lang w:val="en" w:eastAsia="en-GB"/>
        </w:rPr>
      </w:pPr>
      <w:r w:rsidRPr="0097532B">
        <w:rPr>
          <w:rFonts w:ascii="Arial" w:hAnsi="Arial" w:cs="Arial"/>
          <w:lang w:val="en" w:eastAsia="en-GB"/>
        </w:rPr>
        <w:t>EXPO 2019</w:t>
      </w:r>
    </w:p>
    <w:p w:rsidR="00791278" w:rsidRDefault="0097532B" w:rsidP="00ED43B9">
      <w:pPr>
        <w:pStyle w:val="NormalWeb"/>
        <w:rPr>
          <w:rFonts w:ascii="Arial" w:hAnsi="Arial" w:cs="Arial"/>
          <w:sz w:val="22"/>
          <w:szCs w:val="22"/>
        </w:rPr>
      </w:pPr>
      <w:r w:rsidRPr="0097532B">
        <w:rPr>
          <w:rFonts w:ascii="Arial" w:hAnsi="Arial" w:cs="Arial"/>
          <w:sz w:val="22"/>
          <w:szCs w:val="22"/>
        </w:rPr>
        <w:t>Building on the success of EXPO 2016 working with NALC and a range of partners, LGRC is again staging a major one day EXPO for the local council sector. This will be the largest single gathering of local councils in 2019. We aim to provide an opportunity for Clerks, Councillors and others interested in Local Councils to see the complete range of products and services that a Council might need, all in one place. If you will be looking for a supplier of anything from tractors to IT equipment, or signage to stationery, in the next year or two this is the ideal place to start. If you need to review your banking or insurance, or create a new website, we expect al</w:t>
      </w:r>
      <w:r w:rsidR="00E317F7">
        <w:rPr>
          <w:rFonts w:ascii="Arial" w:hAnsi="Arial" w:cs="Arial"/>
          <w:sz w:val="22"/>
          <w:szCs w:val="22"/>
        </w:rPr>
        <w:t xml:space="preserve">l the major players to be here.  </w:t>
      </w:r>
    </w:p>
    <w:p w:rsidR="00791278" w:rsidRDefault="00791278" w:rsidP="00ED43B9">
      <w:pPr>
        <w:pStyle w:val="NormalWeb"/>
        <w:rPr>
          <w:rFonts w:ascii="Arial" w:hAnsi="Arial" w:cs="Arial"/>
          <w:sz w:val="22"/>
          <w:szCs w:val="22"/>
        </w:rPr>
      </w:pPr>
      <w:r>
        <w:rPr>
          <w:rFonts w:ascii="Arial" w:hAnsi="Arial" w:cs="Arial"/>
          <w:sz w:val="22"/>
          <w:szCs w:val="22"/>
        </w:rPr>
        <w:t>The date is 21</w:t>
      </w:r>
      <w:r w:rsidRPr="00791278">
        <w:rPr>
          <w:rFonts w:ascii="Arial" w:hAnsi="Arial" w:cs="Arial"/>
          <w:sz w:val="22"/>
          <w:szCs w:val="22"/>
          <w:vertAlign w:val="superscript"/>
        </w:rPr>
        <w:t>st</w:t>
      </w:r>
      <w:r>
        <w:rPr>
          <w:rFonts w:ascii="Arial" w:hAnsi="Arial" w:cs="Arial"/>
          <w:sz w:val="22"/>
          <w:szCs w:val="22"/>
        </w:rPr>
        <w:t xml:space="preserve"> June 2019</w:t>
      </w:r>
    </w:p>
    <w:p w:rsidR="00791278" w:rsidRDefault="00791278" w:rsidP="00ED43B9">
      <w:pPr>
        <w:pStyle w:val="NormalWeb"/>
        <w:rPr>
          <w:rFonts w:ascii="Arial" w:hAnsi="Arial" w:cs="Arial"/>
          <w:sz w:val="22"/>
          <w:szCs w:val="22"/>
        </w:rPr>
      </w:pPr>
      <w:r>
        <w:rPr>
          <w:rFonts w:ascii="Arial" w:hAnsi="Arial" w:cs="Arial"/>
          <w:sz w:val="22"/>
          <w:szCs w:val="22"/>
        </w:rPr>
        <w:t>The location is Chateau Impney Hotel and Exhibition Centre, Droitwich Spa, Worcestershire, WR9 0BN</w:t>
      </w:r>
    </w:p>
    <w:p w:rsidR="00445E58" w:rsidRPr="00E317F7" w:rsidRDefault="00D32EDD" w:rsidP="00ED43B9">
      <w:pPr>
        <w:pStyle w:val="NormalWeb"/>
        <w:rPr>
          <w:rFonts w:ascii="Arial" w:hAnsi="Arial" w:cs="Arial"/>
          <w:sz w:val="22"/>
          <w:szCs w:val="22"/>
        </w:rPr>
      </w:pPr>
      <w:hyperlink r:id="rId90" w:history="1">
        <w:r w:rsidR="0097532B" w:rsidRPr="0067522E">
          <w:rPr>
            <w:rStyle w:val="Hyperlink"/>
            <w:rFonts w:ascii="Arial" w:hAnsi="Arial" w:cs="Arial"/>
            <w:sz w:val="22"/>
            <w:szCs w:val="22"/>
          </w:rPr>
          <w:t>http://www.lgrcexpo.com/</w:t>
        </w:r>
      </w:hyperlink>
      <w:r w:rsidR="00E317F7">
        <w:rPr>
          <w:rFonts w:ascii="Arial" w:hAnsi="Arial" w:cs="Arial"/>
          <w:sz w:val="22"/>
          <w:szCs w:val="22"/>
        </w:rPr>
        <w:t xml:space="preserve"> </w:t>
      </w:r>
    </w:p>
    <w:p w:rsidR="00FB764E" w:rsidRPr="006C5AEA" w:rsidRDefault="00F413A4" w:rsidP="00F413A4">
      <w:pPr>
        <w:pStyle w:val="Heading1"/>
        <w:rPr>
          <w:rFonts w:ascii="Arial" w:hAnsi="Arial" w:cs="Arial"/>
        </w:rPr>
      </w:pPr>
      <w:r w:rsidRPr="006C5AEA">
        <w:rPr>
          <w:rFonts w:ascii="Arial" w:hAnsi="Arial" w:cs="Arial"/>
        </w:rPr>
        <w:t>Vacancies</w:t>
      </w:r>
    </w:p>
    <w:p w:rsidR="0055198A" w:rsidRDefault="00595CD0" w:rsidP="00933F97">
      <w:pPr>
        <w:rPr>
          <w:rFonts w:ascii="Arial" w:hAnsi="Arial" w:cs="Arial"/>
        </w:rPr>
      </w:pPr>
      <w:r w:rsidRPr="00ED43B9">
        <w:rPr>
          <w:rFonts w:ascii="Arial" w:hAnsi="Arial" w:cs="Arial"/>
        </w:rPr>
        <w:t>All v</w:t>
      </w:r>
      <w:r w:rsidR="00AC47AC" w:rsidRPr="00ED43B9">
        <w:rPr>
          <w:rFonts w:ascii="Arial" w:hAnsi="Arial" w:cs="Arial"/>
        </w:rPr>
        <w:t xml:space="preserve">acancies </w:t>
      </w:r>
      <w:r w:rsidRPr="00ED43B9">
        <w:rPr>
          <w:rFonts w:ascii="Arial" w:hAnsi="Arial" w:cs="Arial"/>
        </w:rPr>
        <w:t>can be found</w:t>
      </w:r>
      <w:r w:rsidR="00AC47AC" w:rsidRPr="00ED43B9">
        <w:rPr>
          <w:rFonts w:ascii="Arial" w:hAnsi="Arial" w:cs="Arial"/>
        </w:rPr>
        <w:t xml:space="preserve"> on the </w:t>
      </w:r>
      <w:hyperlink r:id="rId91" w:history="1">
        <w:r w:rsidR="00AC47AC" w:rsidRPr="00ED43B9">
          <w:rPr>
            <w:rStyle w:val="Hyperlink"/>
            <w:rFonts w:ascii="Arial" w:hAnsi="Arial" w:cs="Arial"/>
          </w:rPr>
          <w:t xml:space="preserve">Local </w:t>
        </w:r>
        <w:r w:rsidR="0026368F" w:rsidRPr="00ED43B9">
          <w:rPr>
            <w:rStyle w:val="Hyperlink"/>
            <w:rFonts w:ascii="Arial" w:hAnsi="Arial" w:cs="Arial"/>
          </w:rPr>
          <w:t>News</w:t>
        </w:r>
        <w:r w:rsidR="00AC47AC" w:rsidRPr="00ED43B9">
          <w:rPr>
            <w:rStyle w:val="Hyperlink"/>
            <w:rFonts w:ascii="Arial" w:hAnsi="Arial" w:cs="Arial"/>
          </w:rPr>
          <w:t xml:space="preserve"> section</w:t>
        </w:r>
      </w:hyperlink>
      <w:r w:rsidR="0026368F" w:rsidRPr="00ED43B9">
        <w:rPr>
          <w:rFonts w:ascii="Arial" w:hAnsi="Arial" w:cs="Arial"/>
        </w:rPr>
        <w:t xml:space="preserve"> of the OALC website, scroll down to the very bottom of the page. We do not charge </w:t>
      </w:r>
      <w:r w:rsidRPr="00ED43B9">
        <w:rPr>
          <w:rFonts w:ascii="Arial" w:hAnsi="Arial" w:cs="Arial"/>
        </w:rPr>
        <w:t xml:space="preserve">councils to advertise their jobs </w:t>
      </w:r>
      <w:r w:rsidR="0026368F" w:rsidRPr="00ED43B9">
        <w:rPr>
          <w:rFonts w:ascii="Arial" w:hAnsi="Arial" w:cs="Arial"/>
        </w:rPr>
        <w:t>but we</w:t>
      </w:r>
      <w:r w:rsidR="008A2BA4" w:rsidRPr="00ED43B9">
        <w:rPr>
          <w:rFonts w:ascii="Arial" w:hAnsi="Arial" w:cs="Arial"/>
        </w:rPr>
        <w:t xml:space="preserve"> do expect all adverts to provide</w:t>
      </w:r>
      <w:r w:rsidR="0026368F" w:rsidRPr="00ED43B9">
        <w:rPr>
          <w:rFonts w:ascii="Arial" w:hAnsi="Arial" w:cs="Arial"/>
        </w:rPr>
        <w:t xml:space="preserve"> the basic information</w:t>
      </w:r>
      <w:r w:rsidRPr="00ED43B9">
        <w:rPr>
          <w:rFonts w:ascii="Arial" w:hAnsi="Arial" w:cs="Arial"/>
        </w:rPr>
        <w:t xml:space="preserve"> in </w:t>
      </w:r>
      <w:r w:rsidR="008A2BA4" w:rsidRPr="00ED43B9">
        <w:rPr>
          <w:rFonts w:ascii="Arial" w:hAnsi="Arial" w:cs="Arial"/>
        </w:rPr>
        <w:t>the</w:t>
      </w:r>
      <w:r w:rsidR="0026368F" w:rsidRPr="00ED43B9">
        <w:rPr>
          <w:rFonts w:ascii="Arial" w:hAnsi="Arial" w:cs="Arial"/>
        </w:rPr>
        <w:t xml:space="preserve"> template</w:t>
      </w:r>
      <w:r w:rsidR="008A2BA4" w:rsidRPr="00ED43B9">
        <w:rPr>
          <w:rFonts w:ascii="Arial" w:hAnsi="Arial" w:cs="Arial"/>
        </w:rPr>
        <w:t xml:space="preserve"> we can provide</w:t>
      </w:r>
      <w:r w:rsidR="0026368F" w:rsidRPr="00ED43B9">
        <w:rPr>
          <w:rFonts w:ascii="Arial" w:hAnsi="Arial" w:cs="Arial"/>
        </w:rPr>
        <w:t>.</w:t>
      </w:r>
    </w:p>
    <w:p w:rsidR="0055198A" w:rsidRDefault="0055198A" w:rsidP="0055198A">
      <w:pPr>
        <w:jc w:val="center"/>
        <w:rPr>
          <w:rFonts w:ascii="Arial" w:hAnsi="Arial" w:cs="Arial"/>
          <w:b/>
          <w:sz w:val="28"/>
          <w:szCs w:val="28"/>
        </w:rPr>
      </w:pPr>
      <w:r>
        <w:rPr>
          <w:rFonts w:ascii="Kredit" w:hAnsi="Kredit"/>
          <w:noProof/>
          <w:lang w:val="en-GB" w:eastAsia="en-GB"/>
        </w:rPr>
        <w:drawing>
          <wp:inline distT="0" distB="0" distL="0" distR="0" wp14:anchorId="740A8599" wp14:editId="52B43318">
            <wp:extent cx="1485900" cy="1516380"/>
            <wp:effectExtent l="0" t="0" r="0" b="7620"/>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85900" cy="1516380"/>
                    </a:xfrm>
                    <a:prstGeom prst="rect">
                      <a:avLst/>
                    </a:prstGeom>
                    <a:noFill/>
                    <a:ln>
                      <a:noFill/>
                    </a:ln>
                  </pic:spPr>
                </pic:pic>
              </a:graphicData>
            </a:graphic>
          </wp:inline>
        </w:drawing>
      </w:r>
    </w:p>
    <w:p w:rsidR="0055198A" w:rsidRDefault="0055198A" w:rsidP="0055198A">
      <w:pPr>
        <w:jc w:val="center"/>
        <w:rPr>
          <w:rFonts w:ascii="Arial" w:hAnsi="Arial" w:cs="Arial"/>
          <w:b/>
          <w:sz w:val="28"/>
          <w:szCs w:val="28"/>
        </w:rPr>
      </w:pPr>
    </w:p>
    <w:p w:rsidR="0055198A" w:rsidRPr="002D7A04" w:rsidRDefault="0055198A" w:rsidP="0055198A">
      <w:pPr>
        <w:jc w:val="center"/>
        <w:rPr>
          <w:rFonts w:ascii="Arial" w:hAnsi="Arial" w:cs="Arial"/>
          <w:b/>
          <w:sz w:val="28"/>
          <w:szCs w:val="28"/>
        </w:rPr>
      </w:pPr>
      <w:r>
        <w:rPr>
          <w:rFonts w:ascii="Arial" w:hAnsi="Arial" w:cs="Arial"/>
          <w:b/>
          <w:sz w:val="28"/>
          <w:szCs w:val="28"/>
        </w:rPr>
        <w:t>Chipping Norton Town Council</w:t>
      </w:r>
    </w:p>
    <w:p w:rsidR="0055198A" w:rsidRPr="002D7A04" w:rsidRDefault="0055198A" w:rsidP="0055198A">
      <w:pPr>
        <w:jc w:val="center"/>
        <w:rPr>
          <w:rFonts w:ascii="Arial" w:hAnsi="Arial" w:cs="Arial"/>
          <w:b/>
          <w:sz w:val="28"/>
          <w:szCs w:val="28"/>
        </w:rPr>
      </w:pPr>
      <w:r>
        <w:rPr>
          <w:rFonts w:ascii="Arial" w:hAnsi="Arial" w:cs="Arial"/>
          <w:b/>
          <w:sz w:val="28"/>
          <w:szCs w:val="28"/>
        </w:rPr>
        <w:t>Town Clerk and Responsible Financial Officer</w:t>
      </w:r>
    </w:p>
    <w:p w:rsidR="0055198A" w:rsidRPr="00BB2DCF" w:rsidRDefault="0055198A" w:rsidP="0055198A">
      <w:pPr>
        <w:jc w:val="center"/>
        <w:rPr>
          <w:rFonts w:ascii="Arial" w:hAnsi="Arial" w:cs="Arial"/>
          <w:b/>
        </w:rPr>
      </w:pPr>
      <w:r w:rsidRPr="00BB2DCF">
        <w:rPr>
          <w:rFonts w:ascii="Arial" w:hAnsi="Arial" w:cs="Arial"/>
          <w:b/>
        </w:rPr>
        <w:lastRenderedPageBreak/>
        <w:t>Salary</w:t>
      </w:r>
      <w:r>
        <w:rPr>
          <w:rFonts w:ascii="Arial" w:hAnsi="Arial" w:cs="Arial"/>
          <w:b/>
        </w:rPr>
        <w:t xml:space="preserve"> LC2</w:t>
      </w:r>
      <w:r w:rsidRPr="00BB2DCF">
        <w:rPr>
          <w:rFonts w:ascii="Arial" w:hAnsi="Arial" w:cs="Arial"/>
          <w:b/>
        </w:rPr>
        <w:t xml:space="preserve"> </w:t>
      </w:r>
      <w:r>
        <w:rPr>
          <w:rFonts w:ascii="Arial" w:hAnsi="Arial" w:cs="Arial"/>
          <w:b/>
        </w:rPr>
        <w:t>new SCP 24 – 28</w:t>
      </w:r>
    </w:p>
    <w:p w:rsidR="0055198A" w:rsidRDefault="0055198A" w:rsidP="0055198A">
      <w:pPr>
        <w:jc w:val="center"/>
        <w:rPr>
          <w:rFonts w:ascii="Arial" w:hAnsi="Arial" w:cs="Arial"/>
          <w:b/>
        </w:rPr>
      </w:pPr>
      <w:r>
        <w:rPr>
          <w:rFonts w:ascii="Arial" w:hAnsi="Arial" w:cs="Arial"/>
          <w:b/>
        </w:rPr>
        <w:t>£27,905 - £31,371</w:t>
      </w:r>
      <w:r w:rsidRPr="00BB2DCF">
        <w:rPr>
          <w:rFonts w:ascii="Arial" w:hAnsi="Arial" w:cs="Arial"/>
          <w:b/>
        </w:rPr>
        <w:t xml:space="preserve"> </w:t>
      </w:r>
      <w:r>
        <w:rPr>
          <w:rFonts w:ascii="Arial" w:hAnsi="Arial" w:cs="Arial"/>
          <w:b/>
        </w:rPr>
        <w:t>per annum</w:t>
      </w:r>
    </w:p>
    <w:p w:rsidR="0055198A" w:rsidRPr="00BB2DCF" w:rsidRDefault="0055198A" w:rsidP="0055198A">
      <w:pPr>
        <w:jc w:val="center"/>
        <w:rPr>
          <w:rFonts w:ascii="Arial" w:hAnsi="Arial" w:cs="Arial"/>
          <w:b/>
        </w:rPr>
      </w:pPr>
      <w:r>
        <w:rPr>
          <w:rFonts w:ascii="Arial" w:hAnsi="Arial" w:cs="Arial"/>
          <w:b/>
        </w:rPr>
        <w:t>30 hours per week plus meetings</w:t>
      </w:r>
    </w:p>
    <w:p w:rsidR="0055198A" w:rsidRDefault="0055198A" w:rsidP="0055198A">
      <w:pPr>
        <w:jc w:val="both"/>
        <w:rPr>
          <w:rFonts w:ascii="Arial" w:hAnsi="Arial" w:cs="Arial"/>
        </w:rPr>
      </w:pPr>
    </w:p>
    <w:p w:rsidR="0055198A" w:rsidRDefault="0055198A" w:rsidP="0055198A">
      <w:pPr>
        <w:jc w:val="both"/>
        <w:rPr>
          <w:rFonts w:ascii="Arial" w:hAnsi="Arial" w:cs="Arial"/>
        </w:rPr>
      </w:pPr>
      <w:r>
        <w:rPr>
          <w:rFonts w:ascii="Arial" w:hAnsi="Arial" w:cs="Arial"/>
        </w:rPr>
        <w:t xml:space="preserve">Chipping Norton </w:t>
      </w:r>
      <w:r w:rsidRPr="000B737C">
        <w:rPr>
          <w:rFonts w:ascii="Arial" w:hAnsi="Arial" w:cs="Arial"/>
        </w:rPr>
        <w:t>Town Council is one of the largest and busi</w:t>
      </w:r>
      <w:r>
        <w:rPr>
          <w:rFonts w:ascii="Arial" w:hAnsi="Arial" w:cs="Arial"/>
        </w:rPr>
        <w:t>est Town Council’s in West Oxfordshire. The C</w:t>
      </w:r>
      <w:r w:rsidRPr="000B737C">
        <w:rPr>
          <w:rFonts w:ascii="Arial" w:hAnsi="Arial" w:cs="Arial"/>
        </w:rPr>
        <w:t>ouncil provides a wide range of q</w:t>
      </w:r>
      <w:r>
        <w:rPr>
          <w:rFonts w:ascii="Arial" w:hAnsi="Arial" w:cs="Arial"/>
        </w:rPr>
        <w:t>uality services including</w:t>
      </w:r>
      <w:r w:rsidRPr="000B737C">
        <w:rPr>
          <w:rFonts w:ascii="Arial" w:hAnsi="Arial" w:cs="Arial"/>
        </w:rPr>
        <w:t xml:space="preserve"> recreati</w:t>
      </w:r>
      <w:r>
        <w:rPr>
          <w:rFonts w:ascii="Arial" w:hAnsi="Arial" w:cs="Arial"/>
        </w:rPr>
        <w:t>on grounds, open spaces, sports fields</w:t>
      </w:r>
      <w:r w:rsidRPr="000B737C">
        <w:rPr>
          <w:rFonts w:ascii="Arial" w:hAnsi="Arial" w:cs="Arial"/>
        </w:rPr>
        <w:t>, allotments,</w:t>
      </w:r>
      <w:r>
        <w:rPr>
          <w:rFonts w:ascii="Arial" w:hAnsi="Arial" w:cs="Arial"/>
        </w:rPr>
        <w:t xml:space="preserve"> burial land and the Town Hall</w:t>
      </w:r>
      <w:r w:rsidRPr="000B737C">
        <w:rPr>
          <w:rFonts w:ascii="Arial" w:hAnsi="Arial" w:cs="Arial"/>
        </w:rPr>
        <w:t xml:space="preserve">. </w:t>
      </w:r>
    </w:p>
    <w:p w:rsidR="0055198A" w:rsidRPr="000B737C" w:rsidRDefault="0055198A" w:rsidP="0055198A">
      <w:pPr>
        <w:jc w:val="both"/>
        <w:rPr>
          <w:rFonts w:ascii="Arial" w:hAnsi="Arial" w:cs="Arial"/>
        </w:rPr>
      </w:pPr>
      <w:r w:rsidRPr="000B737C">
        <w:rPr>
          <w:rFonts w:ascii="Arial" w:hAnsi="Arial" w:cs="Arial"/>
        </w:rPr>
        <w:t>We are seeking an executive leader of the highest calibre t</w:t>
      </w:r>
      <w:r>
        <w:rPr>
          <w:rFonts w:ascii="Arial" w:hAnsi="Arial" w:cs="Arial"/>
        </w:rPr>
        <w:t>o lead our dedicated staff team</w:t>
      </w:r>
      <w:r w:rsidRPr="000B737C">
        <w:rPr>
          <w:rFonts w:ascii="Arial" w:hAnsi="Arial" w:cs="Arial"/>
        </w:rPr>
        <w:t xml:space="preserve"> and to work actively with elected members to help develop existing s</w:t>
      </w:r>
      <w:r>
        <w:rPr>
          <w:rFonts w:ascii="Arial" w:hAnsi="Arial" w:cs="Arial"/>
        </w:rPr>
        <w:t xml:space="preserve">ervices </w:t>
      </w:r>
      <w:r w:rsidRPr="000B737C">
        <w:rPr>
          <w:rFonts w:ascii="Arial" w:hAnsi="Arial" w:cs="Arial"/>
        </w:rPr>
        <w:t>and to ensure that all legal, financial and other governance requirements are achieved</w:t>
      </w:r>
      <w:r>
        <w:rPr>
          <w:rFonts w:ascii="Arial" w:hAnsi="Arial" w:cs="Arial"/>
        </w:rPr>
        <w:t xml:space="preserve">. </w:t>
      </w:r>
    </w:p>
    <w:p w:rsidR="0055198A" w:rsidRPr="000B737C" w:rsidRDefault="0055198A" w:rsidP="0055198A">
      <w:pPr>
        <w:jc w:val="both"/>
        <w:rPr>
          <w:rFonts w:ascii="Arial" w:hAnsi="Arial" w:cs="Arial"/>
        </w:rPr>
      </w:pPr>
      <w:r w:rsidRPr="000B737C">
        <w:rPr>
          <w:rFonts w:ascii="Arial" w:hAnsi="Arial" w:cs="Arial"/>
        </w:rPr>
        <w:t>We invite applicants who have a demonstrable track record of service achievement and innovation, who are highly committed to public service, motivated, community focused, and who possess sound managerial, communication and organisational skills.</w:t>
      </w:r>
      <w:r>
        <w:rPr>
          <w:rFonts w:ascii="Arial" w:hAnsi="Arial" w:cs="Arial"/>
        </w:rPr>
        <w:t xml:space="preserve"> Cilca qualification is essential or willing to work towards the Certificate in Local Council Administration.</w:t>
      </w:r>
    </w:p>
    <w:p w:rsidR="0055198A" w:rsidRDefault="0055198A" w:rsidP="0055198A">
      <w:pPr>
        <w:spacing w:before="0" w:after="0"/>
        <w:rPr>
          <w:rFonts w:ascii="Arial" w:hAnsi="Arial" w:cs="Arial"/>
        </w:rPr>
      </w:pPr>
      <w:r w:rsidRPr="000B737C">
        <w:rPr>
          <w:rFonts w:ascii="Arial" w:hAnsi="Arial" w:cs="Arial"/>
        </w:rPr>
        <w:t xml:space="preserve">Application form and further details from </w:t>
      </w:r>
      <w:r>
        <w:rPr>
          <w:rFonts w:ascii="Arial" w:hAnsi="Arial" w:cs="Arial"/>
        </w:rPr>
        <w:t xml:space="preserve">Mrs. V. Oliveri, Town Clerk, Chipping Norton Town Council, The Guildhall, Chipping Norton, Oxfordshire, OX7 5NJ Tel: 01608 642341 </w:t>
      </w:r>
    </w:p>
    <w:p w:rsidR="0055198A" w:rsidRDefault="0055198A" w:rsidP="0055198A">
      <w:pPr>
        <w:spacing w:before="0" w:after="0"/>
        <w:rPr>
          <w:rFonts w:ascii="Arial" w:hAnsi="Arial" w:cs="Arial"/>
        </w:rPr>
      </w:pPr>
      <w:r>
        <w:rPr>
          <w:rFonts w:ascii="Arial" w:hAnsi="Arial" w:cs="Arial"/>
        </w:rPr>
        <w:t>E</w:t>
      </w:r>
      <w:r w:rsidRPr="000B737C">
        <w:rPr>
          <w:rFonts w:ascii="Arial" w:hAnsi="Arial" w:cs="Arial"/>
        </w:rPr>
        <w:t>mail</w:t>
      </w:r>
      <w:r>
        <w:rPr>
          <w:rFonts w:ascii="Arial" w:hAnsi="Arial" w:cs="Arial"/>
        </w:rPr>
        <w:t>:</w:t>
      </w:r>
      <w:r w:rsidRPr="000B737C">
        <w:rPr>
          <w:rFonts w:ascii="Arial" w:hAnsi="Arial" w:cs="Arial"/>
        </w:rPr>
        <w:t xml:space="preserve"> </w:t>
      </w:r>
      <w:hyperlink r:id="rId93" w:history="1">
        <w:r w:rsidRPr="00873BF2">
          <w:rPr>
            <w:rStyle w:val="Hyperlink"/>
            <w:rFonts w:ascii="Arial" w:hAnsi="Arial" w:cs="Arial"/>
          </w:rPr>
          <w:t>cntownclerk@btconnect.com</w:t>
        </w:r>
      </w:hyperlink>
      <w:r>
        <w:rPr>
          <w:rFonts w:ascii="Arial" w:hAnsi="Arial" w:cs="Arial"/>
        </w:rPr>
        <w:t xml:space="preserve"> </w:t>
      </w:r>
    </w:p>
    <w:p w:rsidR="0055198A" w:rsidRDefault="0055198A" w:rsidP="0055198A">
      <w:pPr>
        <w:spacing w:before="0" w:after="0"/>
        <w:rPr>
          <w:rStyle w:val="Hyperlink"/>
          <w:rFonts w:ascii="Arial" w:hAnsi="Arial" w:cs="Arial"/>
        </w:rPr>
      </w:pPr>
    </w:p>
    <w:p w:rsidR="0055198A" w:rsidRPr="00D3664A" w:rsidRDefault="0055198A" w:rsidP="0055198A">
      <w:pPr>
        <w:jc w:val="both"/>
        <w:rPr>
          <w:rFonts w:ascii="Arial" w:hAnsi="Arial" w:cs="Arial"/>
        </w:rPr>
      </w:pPr>
      <w:r w:rsidRPr="00D3664A">
        <w:rPr>
          <w:rFonts w:ascii="Arial" w:hAnsi="Arial" w:cs="Arial"/>
        </w:rPr>
        <w:t xml:space="preserve">Applications must be received by </w:t>
      </w:r>
      <w:r>
        <w:rPr>
          <w:rFonts w:ascii="Arial" w:hAnsi="Arial" w:cs="Arial"/>
        </w:rPr>
        <w:t>1.00pm on 5</w:t>
      </w:r>
      <w:r w:rsidRPr="008048D8">
        <w:rPr>
          <w:rFonts w:ascii="Arial" w:hAnsi="Arial" w:cs="Arial"/>
          <w:vertAlign w:val="superscript"/>
        </w:rPr>
        <w:t>th</w:t>
      </w:r>
      <w:r>
        <w:rPr>
          <w:rFonts w:ascii="Arial" w:hAnsi="Arial" w:cs="Arial"/>
        </w:rPr>
        <w:t xml:space="preserve"> June 2019.</w:t>
      </w:r>
      <w:r w:rsidRPr="00D3664A">
        <w:rPr>
          <w:rFonts w:ascii="Arial" w:hAnsi="Arial" w:cs="Arial"/>
        </w:rPr>
        <w:t xml:space="preserve"> </w:t>
      </w:r>
    </w:p>
    <w:p w:rsidR="0055198A" w:rsidRPr="0067522E" w:rsidRDefault="0055198A" w:rsidP="00933F97">
      <w:pPr>
        <w:rPr>
          <w:rFonts w:ascii="Arial" w:hAnsi="Arial" w:cs="Arial"/>
        </w:rPr>
      </w:pPr>
    </w:p>
    <w:tbl>
      <w:tblPr>
        <w:tblStyle w:val="TableGrid"/>
        <w:tblW w:w="0" w:type="auto"/>
        <w:tblLook w:val="04A0" w:firstRow="1" w:lastRow="0" w:firstColumn="1" w:lastColumn="0" w:noHBand="0" w:noVBand="1"/>
      </w:tblPr>
      <w:tblGrid>
        <w:gridCol w:w="9016"/>
      </w:tblGrid>
      <w:tr w:rsidR="00933F97" w:rsidTr="00EE70ED">
        <w:tc>
          <w:tcPr>
            <w:tcW w:w="9016" w:type="dxa"/>
          </w:tcPr>
          <w:p w:rsidR="00933F97" w:rsidRDefault="00933F97" w:rsidP="00EE70ED">
            <w:pPr>
              <w:rPr>
                <w:b/>
                <w:sz w:val="24"/>
              </w:rPr>
            </w:pPr>
          </w:p>
          <w:p w:rsidR="00933F97" w:rsidRPr="00111390" w:rsidRDefault="00933F97" w:rsidP="00EE70ED">
            <w:pPr>
              <w:pStyle w:val="NoSpacing"/>
              <w:jc w:val="center"/>
              <w:rPr>
                <w:rFonts w:ascii="Cambria" w:hAnsi="Cambria" w:cs="Arial"/>
                <w:sz w:val="44"/>
                <w:szCs w:val="44"/>
              </w:rPr>
            </w:pPr>
            <w:r w:rsidRPr="00111390">
              <w:rPr>
                <w:rFonts w:ascii="Cambria" w:hAnsi="Cambria" w:cs="Arial"/>
                <w:sz w:val="44"/>
                <w:szCs w:val="44"/>
              </w:rPr>
              <w:t>STONESFIELD PARISH COUNCIL</w:t>
            </w:r>
          </w:p>
          <w:p w:rsidR="00933F97" w:rsidRDefault="00933F97" w:rsidP="00EE70ED">
            <w:pPr>
              <w:rPr>
                <w:b/>
                <w:sz w:val="24"/>
              </w:rPr>
            </w:pPr>
          </w:p>
        </w:tc>
      </w:tr>
      <w:tr w:rsidR="00933F97" w:rsidTr="00EE70ED">
        <w:tc>
          <w:tcPr>
            <w:tcW w:w="9016" w:type="dxa"/>
          </w:tcPr>
          <w:p w:rsidR="00933F97" w:rsidRPr="00844350" w:rsidRDefault="00933F97" w:rsidP="00EE70ED">
            <w:pPr>
              <w:rPr>
                <w:rFonts w:ascii="Arial" w:hAnsi="Arial" w:cs="Arial"/>
              </w:rPr>
            </w:pPr>
            <w:r w:rsidRPr="00844350">
              <w:rPr>
                <w:rFonts w:ascii="Arial" w:hAnsi="Arial" w:cs="Arial"/>
              </w:rPr>
              <w:t>Vacancy for a Clerk to the Council and a Responsible Financial Officer</w:t>
            </w:r>
          </w:p>
          <w:p w:rsidR="00933F97" w:rsidRPr="00844350" w:rsidRDefault="00933F97" w:rsidP="00EE70ED">
            <w:pPr>
              <w:rPr>
                <w:b/>
              </w:rPr>
            </w:pPr>
          </w:p>
        </w:tc>
      </w:tr>
      <w:tr w:rsidR="00933F97" w:rsidTr="00EE70ED">
        <w:tc>
          <w:tcPr>
            <w:tcW w:w="9016" w:type="dxa"/>
          </w:tcPr>
          <w:p w:rsidR="00933F97" w:rsidRPr="00844350" w:rsidRDefault="00933F97" w:rsidP="00EE70ED">
            <w:pPr>
              <w:rPr>
                <w:rFonts w:ascii="Arial" w:hAnsi="Arial" w:cs="Arial"/>
              </w:rPr>
            </w:pPr>
            <w:r w:rsidRPr="00844350">
              <w:rPr>
                <w:rFonts w:ascii="Arial" w:hAnsi="Arial" w:cs="Arial"/>
              </w:rPr>
              <w:t>Working from home plus attendance at evening meetings usually held on the second Wednesday of every month.  Occasional attendance at meetings held in the community.</w:t>
            </w:r>
          </w:p>
        </w:tc>
      </w:tr>
      <w:tr w:rsidR="00933F97" w:rsidTr="00EE70ED">
        <w:tc>
          <w:tcPr>
            <w:tcW w:w="9016" w:type="dxa"/>
          </w:tcPr>
          <w:p w:rsidR="00933F97" w:rsidRPr="00C9283E" w:rsidRDefault="00C9283E" w:rsidP="00EE70ED">
            <w:pPr>
              <w:rPr>
                <w:rFonts w:ascii="Arial" w:hAnsi="Arial" w:cs="Arial"/>
              </w:rPr>
            </w:pPr>
            <w:r>
              <w:rPr>
                <w:rFonts w:ascii="Arial" w:hAnsi="Arial" w:cs="Arial"/>
              </w:rPr>
              <w:t xml:space="preserve">15 Hours per week </w:t>
            </w:r>
          </w:p>
        </w:tc>
      </w:tr>
      <w:tr w:rsidR="00933F97" w:rsidTr="00EE70ED">
        <w:tc>
          <w:tcPr>
            <w:tcW w:w="9016" w:type="dxa"/>
          </w:tcPr>
          <w:p w:rsidR="00933F97" w:rsidRPr="00844350" w:rsidRDefault="00933F97" w:rsidP="00EE70ED">
            <w:pPr>
              <w:rPr>
                <w:rFonts w:ascii="Arial" w:hAnsi="Arial" w:cs="Arial"/>
              </w:rPr>
            </w:pPr>
            <w:r w:rsidRPr="00844350">
              <w:rPr>
                <w:rFonts w:ascii="Arial" w:hAnsi="Arial" w:cs="Arial"/>
              </w:rPr>
              <w:t>Salary dependent on experience and qualifications</w:t>
            </w:r>
          </w:p>
          <w:p w:rsidR="00933F97" w:rsidRPr="00C9283E" w:rsidRDefault="00933F97" w:rsidP="00EE70ED">
            <w:pPr>
              <w:rPr>
                <w:rFonts w:ascii="Arial" w:hAnsi="Arial" w:cs="Arial"/>
              </w:rPr>
            </w:pPr>
            <w:r w:rsidRPr="00844350">
              <w:rPr>
                <w:rFonts w:ascii="Arial" w:hAnsi="Arial" w:cs="Arial"/>
              </w:rPr>
              <w:t xml:space="preserve">Previous experience as </w:t>
            </w:r>
            <w:r w:rsidR="00C9283E">
              <w:rPr>
                <w:rFonts w:ascii="Arial" w:hAnsi="Arial" w:cs="Arial"/>
              </w:rPr>
              <w:t>a Clerk would be an advantage</w:t>
            </w:r>
          </w:p>
        </w:tc>
      </w:tr>
      <w:tr w:rsidR="00933F97" w:rsidTr="00EE70ED">
        <w:tc>
          <w:tcPr>
            <w:tcW w:w="9016" w:type="dxa"/>
          </w:tcPr>
          <w:p w:rsidR="00933F97" w:rsidRPr="00844350" w:rsidRDefault="00933F97" w:rsidP="00EE70ED">
            <w:pPr>
              <w:rPr>
                <w: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800"/>
            </w:tblGrid>
            <w:tr w:rsidR="00933F97" w:rsidRPr="00844350" w:rsidTr="00EE70ED">
              <w:tc>
                <w:tcPr>
                  <w:tcW w:w="9015" w:type="dxa"/>
                  <w:shd w:val="clear" w:color="auto" w:fill="FFFFFF"/>
                  <w:tcMar>
                    <w:top w:w="0" w:type="dxa"/>
                    <w:left w:w="0" w:type="dxa"/>
                    <w:bottom w:w="0" w:type="dxa"/>
                    <w:right w:w="0" w:type="dxa"/>
                  </w:tcMar>
                  <w:vAlign w:val="center"/>
                  <w:hideMark/>
                </w:tcPr>
                <w:p w:rsidR="00933F97" w:rsidRPr="00844350" w:rsidRDefault="00933F97" w:rsidP="00EE70ED">
                  <w:pPr>
                    <w:spacing w:after="150" w:line="240" w:lineRule="auto"/>
                    <w:rPr>
                      <w:rFonts w:ascii="Arial" w:eastAsia="Times New Roman" w:hAnsi="Arial" w:cs="Arial"/>
                      <w:spacing w:val="8"/>
                      <w:lang w:eastAsia="en-GB"/>
                    </w:rPr>
                  </w:pPr>
                  <w:r w:rsidRPr="00844350">
                    <w:rPr>
                      <w:rFonts w:ascii="Arial" w:eastAsia="Times New Roman" w:hAnsi="Arial" w:cs="Arial"/>
                      <w:spacing w:val="8"/>
                      <w:lang w:eastAsia="en-GB"/>
                    </w:rPr>
                    <w:t xml:space="preserve">The Clerk provides administrative and clerical support to the Council and as the Responsible Financial Officer is required to manage the Council’s finances.  </w:t>
                  </w:r>
                </w:p>
                <w:p w:rsidR="00933F97" w:rsidRPr="00844350" w:rsidRDefault="00933F97" w:rsidP="00EE70ED">
                  <w:pPr>
                    <w:spacing w:after="150" w:line="240" w:lineRule="auto"/>
                    <w:rPr>
                      <w:rFonts w:ascii="Arial" w:eastAsia="Times New Roman" w:hAnsi="Arial" w:cs="Arial"/>
                      <w:spacing w:val="8"/>
                      <w:lang w:eastAsia="en-GB"/>
                    </w:rPr>
                  </w:pPr>
                  <w:r w:rsidRPr="00844350">
                    <w:rPr>
                      <w:rFonts w:ascii="Arial" w:eastAsia="Times New Roman" w:hAnsi="Arial" w:cs="Arial"/>
                      <w:spacing w:val="8"/>
                      <w:lang w:eastAsia="en-GB"/>
                    </w:rPr>
                    <w:t>Duties will include:</w:t>
                  </w:r>
                </w:p>
                <w:p w:rsidR="00933F97" w:rsidRPr="00844350" w:rsidRDefault="00933F97" w:rsidP="00EE70ED">
                  <w:pPr>
                    <w:spacing w:before="100" w:beforeAutospacing="1" w:after="100" w:afterAutospacing="1" w:line="240" w:lineRule="auto"/>
                    <w:rPr>
                      <w:rFonts w:ascii="Arial" w:eastAsia="Times New Roman" w:hAnsi="Arial" w:cs="Arial"/>
                      <w:spacing w:val="8"/>
                      <w:lang w:eastAsia="en-GB"/>
                    </w:rPr>
                  </w:pPr>
                  <w:r w:rsidRPr="00844350">
                    <w:rPr>
                      <w:rFonts w:ascii="Arial" w:eastAsia="Times New Roman" w:hAnsi="Arial" w:cs="Arial"/>
                      <w:spacing w:val="8"/>
                      <w:lang w:eastAsia="en-GB"/>
                    </w:rPr>
                    <w:lastRenderedPageBreak/>
                    <w:t>Managing the meetings of the council meetings including preparing the agenda, taking the minutes, monitoring actions and decisions</w:t>
                  </w:r>
                </w:p>
                <w:p w:rsidR="00933F97" w:rsidRPr="00844350" w:rsidRDefault="00933F97" w:rsidP="00EE70ED">
                  <w:pPr>
                    <w:spacing w:before="100" w:beforeAutospacing="1" w:after="100" w:afterAutospacing="1" w:line="240" w:lineRule="auto"/>
                    <w:rPr>
                      <w:rFonts w:ascii="Arial" w:eastAsia="Times New Roman" w:hAnsi="Arial" w:cs="Arial"/>
                      <w:spacing w:val="8"/>
                      <w:lang w:eastAsia="en-GB"/>
                    </w:rPr>
                  </w:pPr>
                  <w:r w:rsidRPr="00844350">
                    <w:rPr>
                      <w:rFonts w:ascii="Arial" w:eastAsia="Times New Roman" w:hAnsi="Arial" w:cs="Arial"/>
                      <w:spacing w:val="8"/>
                      <w:lang w:eastAsia="en-GB"/>
                    </w:rPr>
                    <w:t>Ensuring the Council is up to date with policies, assessments, training, and data protection rules.</w:t>
                  </w:r>
                </w:p>
                <w:p w:rsidR="00933F97" w:rsidRPr="00844350" w:rsidRDefault="00933F97" w:rsidP="00EE70ED">
                  <w:pPr>
                    <w:spacing w:before="100" w:beforeAutospacing="1" w:after="100" w:afterAutospacing="1" w:line="240" w:lineRule="auto"/>
                    <w:rPr>
                      <w:rFonts w:ascii="Arial" w:eastAsia="Times New Roman" w:hAnsi="Arial" w:cs="Arial"/>
                      <w:spacing w:val="8"/>
                      <w:lang w:eastAsia="en-GB"/>
                    </w:rPr>
                  </w:pPr>
                  <w:r w:rsidRPr="00844350">
                    <w:rPr>
                      <w:rFonts w:ascii="Arial" w:eastAsia="Times New Roman" w:hAnsi="Arial" w:cs="Arial"/>
                      <w:spacing w:val="8"/>
                      <w:lang w:eastAsia="en-GB"/>
                    </w:rPr>
                    <w:t xml:space="preserve">Ensuring planning applications are considered and responses are submitted to the District Council. </w:t>
                  </w:r>
                </w:p>
                <w:p w:rsidR="00933F97" w:rsidRPr="00844350" w:rsidRDefault="00933F97" w:rsidP="00EE70ED">
                  <w:pPr>
                    <w:spacing w:before="100" w:beforeAutospacing="1" w:after="100" w:afterAutospacing="1" w:line="240" w:lineRule="auto"/>
                    <w:rPr>
                      <w:rFonts w:ascii="Arial" w:eastAsia="Times New Roman" w:hAnsi="Arial" w:cs="Arial"/>
                      <w:spacing w:val="8"/>
                      <w:lang w:eastAsia="en-GB"/>
                    </w:rPr>
                  </w:pPr>
                  <w:r w:rsidRPr="00844350">
                    <w:rPr>
                      <w:rFonts w:ascii="Arial" w:eastAsia="Times New Roman" w:hAnsi="Arial" w:cs="Arial"/>
                      <w:spacing w:val="8"/>
                      <w:lang w:eastAsia="en-GB"/>
                    </w:rPr>
                    <w:t>Managing the Parish Council’s finances, preparation of accounts and reconciliation, payment of invoices, banking, end of year accounts, submission of accounts for external audit, VAT reclaim, preparing for budget review and precept</w:t>
                  </w:r>
                </w:p>
                <w:p w:rsidR="00933F97" w:rsidRPr="00844350" w:rsidRDefault="00933F97" w:rsidP="00EE70ED">
                  <w:pPr>
                    <w:spacing w:before="100" w:beforeAutospacing="1" w:after="100" w:afterAutospacing="1" w:line="240" w:lineRule="auto"/>
                    <w:rPr>
                      <w:rFonts w:ascii="Arial" w:eastAsia="Times New Roman" w:hAnsi="Arial" w:cs="Arial"/>
                      <w:spacing w:val="8"/>
                      <w:lang w:eastAsia="en-GB"/>
                    </w:rPr>
                  </w:pPr>
                  <w:r w:rsidRPr="00844350">
                    <w:rPr>
                      <w:rFonts w:ascii="Arial" w:eastAsia="Times New Roman" w:hAnsi="Arial" w:cs="Arial"/>
                      <w:spacing w:val="8"/>
                      <w:lang w:eastAsia="en-GB"/>
                    </w:rPr>
                    <w:t>Dealing with a variety of correspondence and public notices</w:t>
                  </w:r>
                </w:p>
                <w:p w:rsidR="00933F97" w:rsidRPr="00844350" w:rsidRDefault="00933F97" w:rsidP="00EE70ED">
                  <w:pPr>
                    <w:spacing w:before="100" w:beforeAutospacing="1" w:after="100" w:afterAutospacing="1" w:line="240" w:lineRule="auto"/>
                    <w:rPr>
                      <w:rFonts w:ascii="Arial" w:eastAsia="Times New Roman" w:hAnsi="Arial" w:cs="Arial"/>
                      <w:spacing w:val="8"/>
                      <w:lang w:eastAsia="en-GB"/>
                    </w:rPr>
                  </w:pPr>
                  <w:r w:rsidRPr="00844350">
                    <w:rPr>
                      <w:rFonts w:ascii="Arial" w:eastAsia="Times New Roman" w:hAnsi="Arial" w:cs="Arial"/>
                      <w:spacing w:val="8"/>
                      <w:lang w:eastAsia="en-GB"/>
                    </w:rPr>
                    <w:t>Allotments – collecting annual rent</w:t>
                  </w:r>
                </w:p>
              </w:tc>
            </w:tr>
            <w:tr w:rsidR="00933F97" w:rsidRPr="00844350" w:rsidTr="00EE70ED">
              <w:tc>
                <w:tcPr>
                  <w:tcW w:w="9015" w:type="dxa"/>
                  <w:shd w:val="clear" w:color="auto" w:fill="FFFFFF"/>
                  <w:tcMar>
                    <w:top w:w="0" w:type="dxa"/>
                    <w:left w:w="0" w:type="dxa"/>
                    <w:bottom w:w="0" w:type="dxa"/>
                    <w:right w:w="0" w:type="dxa"/>
                  </w:tcMar>
                  <w:vAlign w:val="center"/>
                  <w:hideMark/>
                </w:tcPr>
                <w:p w:rsidR="00933F97" w:rsidRPr="00844350" w:rsidRDefault="00933F97" w:rsidP="00EE70ED">
                  <w:pPr>
                    <w:spacing w:after="150" w:line="240" w:lineRule="auto"/>
                    <w:rPr>
                      <w:rFonts w:ascii="Arial" w:eastAsia="Times New Roman" w:hAnsi="Arial" w:cs="Arial"/>
                      <w:spacing w:val="8"/>
                      <w:lang w:eastAsia="en-GB"/>
                    </w:rPr>
                  </w:pPr>
                </w:p>
              </w:tc>
            </w:tr>
            <w:tr w:rsidR="00933F97" w:rsidRPr="00844350" w:rsidTr="00EE70ED">
              <w:tc>
                <w:tcPr>
                  <w:tcW w:w="9015" w:type="dxa"/>
                  <w:shd w:val="clear" w:color="auto" w:fill="FFFFFF"/>
                  <w:tcMar>
                    <w:top w:w="0" w:type="dxa"/>
                    <w:left w:w="0" w:type="dxa"/>
                    <w:bottom w:w="0" w:type="dxa"/>
                    <w:right w:w="0" w:type="dxa"/>
                  </w:tcMar>
                  <w:vAlign w:val="center"/>
                  <w:hideMark/>
                </w:tcPr>
                <w:p w:rsidR="00933F97" w:rsidRPr="00844350" w:rsidRDefault="00933F97" w:rsidP="00EE70ED">
                  <w:pPr>
                    <w:spacing w:after="150" w:line="240" w:lineRule="auto"/>
                    <w:rPr>
                      <w:rFonts w:ascii="Helvetica" w:eastAsia="Times New Roman" w:hAnsi="Helvetica" w:cs="Times New Roman"/>
                      <w:spacing w:val="8"/>
                      <w:lang w:eastAsia="en-GB"/>
                    </w:rPr>
                  </w:pPr>
                </w:p>
              </w:tc>
            </w:tr>
          </w:tbl>
          <w:p w:rsidR="00933F97" w:rsidRPr="00844350" w:rsidRDefault="00933F97" w:rsidP="00EE70ED">
            <w:pPr>
              <w:rPr>
                <w:b/>
              </w:rPr>
            </w:pPr>
          </w:p>
        </w:tc>
      </w:tr>
      <w:tr w:rsidR="00933F97" w:rsidTr="00EE70ED">
        <w:tc>
          <w:tcPr>
            <w:tcW w:w="9016" w:type="dxa"/>
          </w:tcPr>
          <w:p w:rsidR="00933F97" w:rsidRPr="00844350" w:rsidRDefault="00933F97" w:rsidP="00EE70ED">
            <w:pPr>
              <w:rPr>
                <w:b/>
              </w:rPr>
            </w:pPr>
          </w:p>
          <w:p w:rsidR="00933F97" w:rsidRPr="00844350" w:rsidRDefault="00933F97" w:rsidP="00EE70ED">
            <w:pPr>
              <w:spacing w:after="150"/>
              <w:rPr>
                <w:rFonts w:ascii="Arial" w:eastAsia="Times New Roman" w:hAnsi="Arial" w:cs="Arial"/>
                <w:spacing w:val="8"/>
                <w:lang w:eastAsia="en-GB"/>
              </w:rPr>
            </w:pPr>
            <w:r w:rsidRPr="00844350">
              <w:rPr>
                <w:rFonts w:ascii="Arial" w:eastAsia="Times New Roman" w:hAnsi="Arial" w:cs="Arial"/>
                <w:spacing w:val="8"/>
                <w:lang w:eastAsia="en-GB"/>
              </w:rPr>
              <w:t>Applicants need to be computer literate, have some administrative experience and able to maintain accurate accounts.</w:t>
            </w:r>
          </w:p>
          <w:p w:rsidR="00933F97" w:rsidRPr="00844350" w:rsidRDefault="00933F97" w:rsidP="00EE70ED">
            <w:pPr>
              <w:rPr>
                <w:b/>
              </w:rPr>
            </w:pPr>
            <w:r w:rsidRPr="00844350">
              <w:rPr>
                <w:rFonts w:ascii="Arial" w:eastAsia="Times New Roman" w:hAnsi="Arial" w:cs="Arial"/>
                <w:spacing w:val="8"/>
                <w:lang w:eastAsia="en-GB"/>
              </w:rPr>
              <w:t xml:space="preserve">A high standard of oral and written communication skills is required. Proficiency in Microsoft Office especially Word and Excel is needed. </w:t>
            </w:r>
            <w:r w:rsidR="00430948" w:rsidRPr="00844350">
              <w:rPr>
                <w:rFonts w:ascii="Arial" w:eastAsia="Times New Roman" w:hAnsi="Arial" w:cs="Arial"/>
                <w:spacing w:val="8"/>
                <w:lang w:eastAsia="en-GB"/>
              </w:rPr>
              <w:t>Be</w:t>
            </w:r>
            <w:r w:rsidRPr="00844350">
              <w:rPr>
                <w:rFonts w:ascii="Arial" w:eastAsia="Times New Roman" w:hAnsi="Arial" w:cs="Arial"/>
                <w:spacing w:val="8"/>
                <w:lang w:eastAsia="en-GB"/>
              </w:rPr>
              <w:t xml:space="preserve"> capable of working independently and have the ability to deal with a range of issues. The ability to work independently and handle a number of different issues.</w:t>
            </w:r>
          </w:p>
          <w:p w:rsidR="00933F97" w:rsidRPr="00844350" w:rsidRDefault="00933F97" w:rsidP="00EE70ED">
            <w:pPr>
              <w:rPr>
                <w:b/>
              </w:rPr>
            </w:pPr>
          </w:p>
        </w:tc>
      </w:tr>
      <w:tr w:rsidR="00933F97" w:rsidTr="00EE70ED">
        <w:tc>
          <w:tcPr>
            <w:tcW w:w="9016" w:type="dxa"/>
          </w:tcPr>
          <w:p w:rsidR="00933F97" w:rsidRPr="00844350" w:rsidRDefault="00933F97" w:rsidP="00EE70ED">
            <w:pPr>
              <w:rPr>
                <w:rStyle w:val="Hyperlink"/>
                <w:rFonts w:ascii="Arial" w:hAnsi="Arial" w:cs="Arial"/>
              </w:rPr>
            </w:pPr>
            <w:r w:rsidRPr="00844350">
              <w:rPr>
                <w:rFonts w:ascii="Arial" w:hAnsi="Arial" w:cs="Arial"/>
              </w:rPr>
              <w:t xml:space="preserve">CVs should be emailed to </w:t>
            </w:r>
            <w:hyperlink r:id="rId94" w:history="1">
              <w:r w:rsidRPr="00844350">
                <w:rPr>
                  <w:rStyle w:val="Hyperlink"/>
                  <w:rFonts w:ascii="Arial" w:hAnsi="Arial" w:cs="Arial"/>
                </w:rPr>
                <w:t>stonesfieldpc@gmail.com</w:t>
              </w:r>
            </w:hyperlink>
          </w:p>
          <w:p w:rsidR="00933F97" w:rsidRPr="00844350" w:rsidRDefault="00933F97" w:rsidP="00EE70ED">
            <w:pPr>
              <w:rPr>
                <w:b/>
              </w:rPr>
            </w:pPr>
          </w:p>
        </w:tc>
      </w:tr>
    </w:tbl>
    <w:p w:rsidR="00B459E2" w:rsidRDefault="00B459E2" w:rsidP="00B218D8">
      <w:pPr>
        <w:rPr>
          <w:rFonts w:ascii="Arial" w:hAnsi="Arial" w:cs="Arial"/>
          <w:b/>
          <w:sz w:val="28"/>
          <w:szCs w:val="28"/>
        </w:rPr>
      </w:pPr>
    </w:p>
    <w:p w:rsidR="00B218D8" w:rsidRPr="00D924E5" w:rsidRDefault="00B218D8" w:rsidP="00B218D8">
      <w:pPr>
        <w:rPr>
          <w:rFonts w:ascii="Arial" w:hAnsi="Arial" w:cs="Arial"/>
          <w:b/>
          <w:sz w:val="28"/>
          <w:szCs w:val="28"/>
        </w:rPr>
      </w:pPr>
      <w:r w:rsidRPr="00D924E5">
        <w:rPr>
          <w:rFonts w:ascii="Arial" w:hAnsi="Arial" w:cs="Arial"/>
          <w:b/>
          <w:sz w:val="28"/>
          <w:szCs w:val="28"/>
        </w:rPr>
        <w:t>SANDFORD ST MARTIN PARISH COUNCIL – CLERK &amp; RFO</w:t>
      </w:r>
    </w:p>
    <w:p w:rsidR="00B218D8" w:rsidRPr="00D924E5" w:rsidRDefault="00B218D8" w:rsidP="00B218D8">
      <w:pPr>
        <w:rPr>
          <w:rFonts w:ascii="Arial" w:hAnsi="Arial" w:cs="Arial"/>
        </w:rPr>
      </w:pPr>
      <w:r w:rsidRPr="00D924E5">
        <w:rPr>
          <w:rFonts w:ascii="Arial" w:hAnsi="Arial" w:cs="Arial"/>
        </w:rPr>
        <w:t>Working from home plus attendance at evening meetings, usually held 4 times a year.</w:t>
      </w:r>
    </w:p>
    <w:p w:rsidR="00B218D8" w:rsidRPr="00D924E5" w:rsidRDefault="00B218D8" w:rsidP="00B218D8">
      <w:pPr>
        <w:rPr>
          <w:rFonts w:ascii="Arial" w:hAnsi="Arial" w:cs="Arial"/>
        </w:rPr>
      </w:pPr>
      <w:r w:rsidRPr="00D924E5">
        <w:rPr>
          <w:rFonts w:ascii="Arial" w:hAnsi="Arial" w:cs="Arial"/>
        </w:rPr>
        <w:t>Approximately 8 hours a month</w:t>
      </w:r>
    </w:p>
    <w:p w:rsidR="00B218D8" w:rsidRPr="00D924E5" w:rsidRDefault="00B218D8" w:rsidP="00B218D8">
      <w:pPr>
        <w:rPr>
          <w:rFonts w:ascii="Arial" w:hAnsi="Arial" w:cs="Arial"/>
        </w:rPr>
      </w:pPr>
      <w:r w:rsidRPr="00D924E5">
        <w:rPr>
          <w:rFonts w:ascii="Arial" w:hAnsi="Arial" w:cs="Arial"/>
        </w:rPr>
        <w:t>Salary dependent on experience and qualifications</w:t>
      </w:r>
      <w:r w:rsidR="00844350">
        <w:rPr>
          <w:rFonts w:ascii="Arial" w:hAnsi="Arial" w:cs="Arial"/>
        </w:rPr>
        <w:t xml:space="preserve">. </w:t>
      </w:r>
      <w:r w:rsidRPr="00D924E5">
        <w:rPr>
          <w:rFonts w:ascii="Arial" w:hAnsi="Arial" w:cs="Arial"/>
        </w:rPr>
        <w:t>Previous experience as a Clerk would be an advantage</w:t>
      </w:r>
    </w:p>
    <w:p w:rsidR="00B218D8" w:rsidRPr="00844350" w:rsidRDefault="00B218D8" w:rsidP="00B218D8">
      <w:pPr>
        <w:rPr>
          <w:rFonts w:ascii="Arial" w:hAnsi="Arial" w:cs="Arial"/>
          <w:u w:val="single"/>
        </w:rPr>
      </w:pPr>
      <w:r w:rsidRPr="00D924E5">
        <w:rPr>
          <w:rFonts w:ascii="Arial" w:hAnsi="Arial" w:cs="Arial"/>
          <w:u w:val="single"/>
        </w:rPr>
        <w:t>Job description</w:t>
      </w:r>
      <w:r w:rsidR="00844350">
        <w:rPr>
          <w:rFonts w:ascii="Arial" w:hAnsi="Arial" w:cs="Arial"/>
          <w:u w:val="single"/>
        </w:rPr>
        <w:t xml:space="preserve">:  </w:t>
      </w:r>
      <w:r w:rsidRPr="00D924E5">
        <w:rPr>
          <w:rFonts w:ascii="Arial" w:hAnsi="Arial" w:cs="Arial"/>
        </w:rPr>
        <w:t>The Clerk provides administrative and clerical support to the Council and, as the Responsible Financial Officer, will be required to manage the Council’s finances.</w:t>
      </w:r>
    </w:p>
    <w:p w:rsidR="00B218D8" w:rsidRPr="00D924E5" w:rsidRDefault="00B218D8" w:rsidP="00B218D8">
      <w:pPr>
        <w:rPr>
          <w:rFonts w:ascii="Arial" w:hAnsi="Arial" w:cs="Arial"/>
        </w:rPr>
      </w:pPr>
      <w:r w:rsidRPr="00D924E5">
        <w:rPr>
          <w:rFonts w:ascii="Arial" w:hAnsi="Arial" w:cs="Arial"/>
        </w:rPr>
        <w:t xml:space="preserve">To apply please send your C.V. with a covering letter to: </w:t>
      </w:r>
      <w:hyperlink r:id="rId95" w:history="1">
        <w:r w:rsidRPr="00D924E5">
          <w:rPr>
            <w:rStyle w:val="Hyperlink"/>
            <w:rFonts w:ascii="Arial" w:hAnsi="Arial" w:cs="Arial"/>
          </w:rPr>
          <w:t>Sandfordclerk@hotmail.co.uk</w:t>
        </w:r>
      </w:hyperlink>
    </w:p>
    <w:p w:rsidR="00C01D03" w:rsidRPr="0055198A" w:rsidRDefault="00B218D8" w:rsidP="00B218D8">
      <w:pPr>
        <w:rPr>
          <w:rFonts w:ascii="Arial" w:hAnsi="Arial" w:cs="Arial"/>
          <w:color w:val="0000FF"/>
          <w:u w:val="single"/>
        </w:rPr>
      </w:pPr>
      <w:r w:rsidRPr="00D924E5">
        <w:rPr>
          <w:rFonts w:ascii="Arial" w:hAnsi="Arial" w:cs="Arial"/>
        </w:rPr>
        <w:t xml:space="preserve">Or for further information please email: </w:t>
      </w:r>
      <w:hyperlink r:id="rId96" w:history="1">
        <w:r w:rsidRPr="00D924E5">
          <w:rPr>
            <w:rStyle w:val="Hyperlink"/>
            <w:rFonts w:ascii="Arial" w:hAnsi="Arial" w:cs="Arial"/>
          </w:rPr>
          <w:t>sandfordclerk@hotmail.co.uk</w:t>
        </w:r>
      </w:hyperlink>
    </w:p>
    <w:p w:rsidR="006042A9" w:rsidRDefault="006042A9" w:rsidP="0048456E">
      <w:pPr>
        <w:autoSpaceDE w:val="0"/>
        <w:autoSpaceDN w:val="0"/>
        <w:adjustRightInd w:val="0"/>
        <w:spacing w:after="0" w:line="240" w:lineRule="auto"/>
        <w:rPr>
          <w:rFonts w:ascii="Arial" w:hAnsi="Arial" w:cs="Arial"/>
          <w:i/>
          <w:iCs/>
        </w:rPr>
      </w:pPr>
    </w:p>
    <w:p w:rsidR="00491F54" w:rsidRPr="002C5596" w:rsidRDefault="00491F54" w:rsidP="005D5337">
      <w:pPr>
        <w:pStyle w:val="NormalWeb"/>
        <w:spacing w:before="0" w:beforeAutospacing="0" w:after="0" w:afterAutospacing="0"/>
        <w:rPr>
          <w:rFonts w:ascii="Arial" w:hAnsi="Arial" w:cs="Arial"/>
          <w:sz w:val="22"/>
          <w:szCs w:val="22"/>
          <w:highlight w:val="lightGray"/>
        </w:rPr>
      </w:pPr>
    </w:p>
    <w:p w:rsidR="00182EF2" w:rsidRPr="00891B26" w:rsidRDefault="00182EF2" w:rsidP="005D5337">
      <w:pPr>
        <w:pStyle w:val="NormalWeb"/>
        <w:spacing w:before="0" w:beforeAutospacing="0" w:after="0" w:afterAutospacing="0"/>
        <w:rPr>
          <w:rFonts w:ascii="Arial" w:hAnsi="Arial" w:cs="Arial"/>
          <w:sz w:val="22"/>
          <w:szCs w:val="22"/>
        </w:rPr>
      </w:pPr>
    </w:p>
    <w:sectPr w:rsidR="00182EF2" w:rsidRPr="00891B26" w:rsidSect="00504C7E">
      <w:headerReference w:type="default" r:id="rId97"/>
      <w:footerReference w:type="default" r:id="rId98"/>
      <w:type w:val="continuous"/>
      <w:pgSz w:w="12240" w:h="15840"/>
      <w:pgMar w:top="1134" w:right="1134" w:bottom="720" w:left="1134" w:header="720" w:footer="720" w:gutter="0"/>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CAA" w:rsidRDefault="00BC2CAA">
      <w:pPr>
        <w:spacing w:after="0" w:line="240" w:lineRule="auto"/>
      </w:pPr>
      <w:r>
        <w:separator/>
      </w:r>
    </w:p>
  </w:endnote>
  <w:endnote w:type="continuationSeparator" w:id="0">
    <w:p w:rsidR="00BC2CAA" w:rsidRDefault="00BC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F">
    <w:altName w:val="Times New Roman"/>
    <w:charset w:val="00"/>
    <w:family w:val="auto"/>
    <w:pitch w:val="variable"/>
  </w:font>
  <w:font w:name="Gotham Bold">
    <w:altName w:val="Times New Roman"/>
    <w:panose1 w:val="00000000000000000000"/>
    <w:charset w:val="00"/>
    <w:family w:val="auto"/>
    <w:notTrueType/>
    <w:pitch w:val="variable"/>
    <w:sig w:usb0="00000001" w:usb1="4000005B" w:usb2="00000000" w:usb3="00000000" w:csb0="0000009F" w:csb1="00000000"/>
  </w:font>
  <w:font w:name="Verdana">
    <w:panose1 w:val="020B0604030504040204"/>
    <w:charset w:val="00"/>
    <w:family w:val="swiss"/>
    <w:pitch w:val="variable"/>
    <w:sig w:usb0="A10006FF" w:usb1="4000205B" w:usb2="00000010" w:usb3="00000000" w:csb0="0000019F" w:csb1="00000000"/>
  </w:font>
  <w:font w:name="KUXAU R+ Bliss">
    <w:altName w:val="Times New Roman"/>
    <w:charset w:val="00"/>
    <w:family w:val="auto"/>
    <w:pitch w:val="default"/>
  </w:font>
  <w:font w:name="Gotham Book">
    <w:altName w:val="Times New Roman"/>
    <w:panose1 w:val="00000000000000000000"/>
    <w:charset w:val="00"/>
    <w:family w:val="auto"/>
    <w:notTrueType/>
    <w:pitch w:val="variable"/>
    <w:sig w:usb0="00000001" w:usb1="4000005B" w:usb2="00000000" w:usb3="00000000" w:csb0="0000009F" w:csb1="00000000"/>
  </w:font>
  <w:font w:name="Gotham-Book">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Kredit">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DD" w:rsidRPr="008E1899" w:rsidRDefault="00D32EDD" w:rsidP="008E1899">
    <w:pPr>
      <w:tabs>
        <w:tab w:val="left" w:pos="3960"/>
        <w:tab w:val="right" w:pos="10080"/>
      </w:tabs>
      <w:rPr>
        <w:rFonts w:ascii="Arial" w:hAnsi="Arial" w:cs="Arial"/>
        <w:sz w:val="18"/>
        <w:szCs w:val="18"/>
      </w:rPr>
    </w:pPr>
    <w:r w:rsidRPr="008E1899">
      <w:rPr>
        <w:rFonts w:ascii="Arial" w:hAnsi="Arial" w:cs="Arial"/>
        <w:sz w:val="18"/>
        <w:szCs w:val="18"/>
      </w:rPr>
      <w:t>OXFORDSHIRE ASSOCIATION OF LOCAL COUNCILS</w:t>
    </w:r>
    <w:r>
      <w:rPr>
        <w:rFonts w:ascii="Arial" w:hAnsi="Arial" w:cs="Arial"/>
        <w:sz w:val="18"/>
        <w:szCs w:val="18"/>
      </w:rPr>
      <w:t xml:space="preserve">, </w:t>
    </w:r>
    <w:r w:rsidRPr="008E1899">
      <w:rPr>
        <w:rFonts w:ascii="Arial" w:hAnsi="Arial" w:cs="Arial"/>
        <w:sz w:val="18"/>
        <w:szCs w:val="18"/>
      </w:rPr>
      <w:t>Town Hall, Market Square, Wallingford, Oxfordshire OX10 OEG</w:t>
    </w:r>
  </w:p>
  <w:p w:rsidR="00D32EDD" w:rsidRPr="008E1899" w:rsidRDefault="00D32EDD" w:rsidP="008E1899">
    <w:pPr>
      <w:rPr>
        <w:rFonts w:ascii="Arial" w:hAnsi="Arial" w:cs="Arial"/>
        <w:sz w:val="18"/>
        <w:szCs w:val="18"/>
      </w:rPr>
    </w:pPr>
    <w:hyperlink r:id="rId1" w:history="1">
      <w:r w:rsidRPr="008E1899">
        <w:rPr>
          <w:rStyle w:val="Hyperlink"/>
          <w:rFonts w:ascii="Arial" w:hAnsi="Arial" w:cs="Arial"/>
          <w:sz w:val="18"/>
          <w:szCs w:val="18"/>
        </w:rPr>
        <w:t>www.oalc.org.uk</w:t>
      </w:r>
    </w:hyperlink>
    <w:r w:rsidRPr="008E1899">
      <w:rPr>
        <w:rFonts w:ascii="Arial" w:hAnsi="Arial" w:cs="Arial"/>
        <w:sz w:val="18"/>
        <w:szCs w:val="18"/>
      </w:rPr>
      <w:t xml:space="preserve"> 0751 9367709 or 0774 6943076   Email: </w:t>
    </w:r>
    <w:hyperlink r:id="rId2" w:history="1">
      <w:r w:rsidRPr="008E1899">
        <w:rPr>
          <w:rStyle w:val="Hyperlink"/>
          <w:rFonts w:ascii="Arial" w:hAnsi="Arial" w:cs="Arial"/>
          <w:sz w:val="18"/>
          <w:szCs w:val="18"/>
        </w:rPr>
        <w:t>info@ oalc.org.uk</w:t>
      </w:r>
    </w:hyperlink>
  </w:p>
  <w:p w:rsidR="00D32EDD" w:rsidRDefault="00D32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DD" w:rsidRDefault="00D32EDD">
    <w:pPr>
      <w:pStyle w:val="Footer"/>
      <w:jc w:val="center"/>
    </w:pPr>
    <w:r>
      <w:fldChar w:fldCharType="begin"/>
    </w:r>
    <w:r>
      <w:instrText xml:space="preserve"> PAGE   \* MERGEFORMAT </w:instrText>
    </w:r>
    <w:r>
      <w:fldChar w:fldCharType="separate"/>
    </w:r>
    <w:r w:rsidR="00430948">
      <w:rPr>
        <w:noProof/>
      </w:rPr>
      <w:t>21</w:t>
    </w:r>
    <w:r>
      <w:rPr>
        <w:noProof/>
      </w:rPr>
      <w:fldChar w:fldCharType="end"/>
    </w:r>
  </w:p>
  <w:p w:rsidR="00D32EDD" w:rsidRDefault="00D32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CAA" w:rsidRDefault="00BC2CAA">
      <w:pPr>
        <w:spacing w:after="0" w:line="240" w:lineRule="auto"/>
      </w:pPr>
      <w:r>
        <w:separator/>
      </w:r>
    </w:p>
  </w:footnote>
  <w:footnote w:type="continuationSeparator" w:id="0">
    <w:p w:rsidR="00BC2CAA" w:rsidRDefault="00BC2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DD" w:rsidRDefault="00D32EDD">
    <w:pPr>
      <w:pStyle w:val="Header"/>
    </w:pPr>
  </w:p>
  <w:p w:rsidR="00D32EDD" w:rsidRDefault="00D32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C0AA3"/>
    <w:multiLevelType w:val="hybridMultilevel"/>
    <w:tmpl w:val="8C5041FC"/>
    <w:lvl w:ilvl="0" w:tplc="BF885336">
      <w:start w:val="1"/>
      <w:numFmt w:val="bullet"/>
      <w:lvlText w:val="•"/>
      <w:lvlJc w:val="left"/>
      <w:pPr>
        <w:tabs>
          <w:tab w:val="num" w:pos="720"/>
        </w:tabs>
        <w:ind w:left="720" w:hanging="360"/>
      </w:pPr>
      <w:rPr>
        <w:rFonts w:ascii="Arial" w:hAnsi="Arial" w:hint="default"/>
      </w:rPr>
    </w:lvl>
    <w:lvl w:ilvl="1" w:tplc="90406D56">
      <w:start w:val="44"/>
      <w:numFmt w:val="bullet"/>
      <w:lvlText w:val="•"/>
      <w:lvlJc w:val="left"/>
      <w:pPr>
        <w:tabs>
          <w:tab w:val="num" w:pos="1440"/>
        </w:tabs>
        <w:ind w:left="1440" w:hanging="360"/>
      </w:pPr>
      <w:rPr>
        <w:rFonts w:ascii="Arial" w:hAnsi="Arial" w:hint="default"/>
      </w:rPr>
    </w:lvl>
    <w:lvl w:ilvl="2" w:tplc="01709C7E" w:tentative="1">
      <w:start w:val="1"/>
      <w:numFmt w:val="bullet"/>
      <w:lvlText w:val="•"/>
      <w:lvlJc w:val="left"/>
      <w:pPr>
        <w:tabs>
          <w:tab w:val="num" w:pos="2160"/>
        </w:tabs>
        <w:ind w:left="2160" w:hanging="360"/>
      </w:pPr>
      <w:rPr>
        <w:rFonts w:ascii="Arial" w:hAnsi="Arial" w:hint="default"/>
      </w:rPr>
    </w:lvl>
    <w:lvl w:ilvl="3" w:tplc="3B3841D2" w:tentative="1">
      <w:start w:val="1"/>
      <w:numFmt w:val="bullet"/>
      <w:lvlText w:val="•"/>
      <w:lvlJc w:val="left"/>
      <w:pPr>
        <w:tabs>
          <w:tab w:val="num" w:pos="2880"/>
        </w:tabs>
        <w:ind w:left="2880" w:hanging="360"/>
      </w:pPr>
      <w:rPr>
        <w:rFonts w:ascii="Arial" w:hAnsi="Arial" w:hint="default"/>
      </w:rPr>
    </w:lvl>
    <w:lvl w:ilvl="4" w:tplc="A8369846" w:tentative="1">
      <w:start w:val="1"/>
      <w:numFmt w:val="bullet"/>
      <w:lvlText w:val="•"/>
      <w:lvlJc w:val="left"/>
      <w:pPr>
        <w:tabs>
          <w:tab w:val="num" w:pos="3600"/>
        </w:tabs>
        <w:ind w:left="3600" w:hanging="360"/>
      </w:pPr>
      <w:rPr>
        <w:rFonts w:ascii="Arial" w:hAnsi="Arial" w:hint="default"/>
      </w:rPr>
    </w:lvl>
    <w:lvl w:ilvl="5" w:tplc="2A14906E" w:tentative="1">
      <w:start w:val="1"/>
      <w:numFmt w:val="bullet"/>
      <w:lvlText w:val="•"/>
      <w:lvlJc w:val="left"/>
      <w:pPr>
        <w:tabs>
          <w:tab w:val="num" w:pos="4320"/>
        </w:tabs>
        <w:ind w:left="4320" w:hanging="360"/>
      </w:pPr>
      <w:rPr>
        <w:rFonts w:ascii="Arial" w:hAnsi="Arial" w:hint="default"/>
      </w:rPr>
    </w:lvl>
    <w:lvl w:ilvl="6" w:tplc="3A1A790C" w:tentative="1">
      <w:start w:val="1"/>
      <w:numFmt w:val="bullet"/>
      <w:lvlText w:val="•"/>
      <w:lvlJc w:val="left"/>
      <w:pPr>
        <w:tabs>
          <w:tab w:val="num" w:pos="5040"/>
        </w:tabs>
        <w:ind w:left="5040" w:hanging="360"/>
      </w:pPr>
      <w:rPr>
        <w:rFonts w:ascii="Arial" w:hAnsi="Arial" w:hint="default"/>
      </w:rPr>
    </w:lvl>
    <w:lvl w:ilvl="7" w:tplc="4BD825B8" w:tentative="1">
      <w:start w:val="1"/>
      <w:numFmt w:val="bullet"/>
      <w:lvlText w:val="•"/>
      <w:lvlJc w:val="left"/>
      <w:pPr>
        <w:tabs>
          <w:tab w:val="num" w:pos="5760"/>
        </w:tabs>
        <w:ind w:left="5760" w:hanging="360"/>
      </w:pPr>
      <w:rPr>
        <w:rFonts w:ascii="Arial" w:hAnsi="Arial" w:hint="default"/>
      </w:rPr>
    </w:lvl>
    <w:lvl w:ilvl="8" w:tplc="7682B8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FB7CD0"/>
    <w:multiLevelType w:val="multilevel"/>
    <w:tmpl w:val="F35ED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952A6"/>
    <w:multiLevelType w:val="hybridMultilevel"/>
    <w:tmpl w:val="EDB8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630E1"/>
    <w:multiLevelType w:val="hybridMultilevel"/>
    <w:tmpl w:val="DF206DA6"/>
    <w:lvl w:ilvl="0" w:tplc="FD96320C">
      <w:start w:val="1"/>
      <w:numFmt w:val="bullet"/>
      <w:lvlText w:val="•"/>
      <w:lvlJc w:val="left"/>
      <w:pPr>
        <w:tabs>
          <w:tab w:val="num" w:pos="720"/>
        </w:tabs>
        <w:ind w:left="720" w:hanging="360"/>
      </w:pPr>
      <w:rPr>
        <w:rFonts w:ascii="Arial" w:hAnsi="Arial" w:hint="default"/>
      </w:rPr>
    </w:lvl>
    <w:lvl w:ilvl="1" w:tplc="715C7542">
      <w:start w:val="44"/>
      <w:numFmt w:val="bullet"/>
      <w:lvlText w:val="•"/>
      <w:lvlJc w:val="left"/>
      <w:pPr>
        <w:tabs>
          <w:tab w:val="num" w:pos="1440"/>
        </w:tabs>
        <w:ind w:left="1440" w:hanging="360"/>
      </w:pPr>
      <w:rPr>
        <w:rFonts w:ascii="Arial" w:hAnsi="Arial" w:hint="default"/>
      </w:rPr>
    </w:lvl>
    <w:lvl w:ilvl="2" w:tplc="F77250AE">
      <w:start w:val="44"/>
      <w:numFmt w:val="bullet"/>
      <w:lvlText w:val="•"/>
      <w:lvlJc w:val="left"/>
      <w:pPr>
        <w:tabs>
          <w:tab w:val="num" w:pos="2160"/>
        </w:tabs>
        <w:ind w:left="2160" w:hanging="360"/>
      </w:pPr>
      <w:rPr>
        <w:rFonts w:ascii="Arial" w:hAnsi="Arial" w:hint="default"/>
      </w:rPr>
    </w:lvl>
    <w:lvl w:ilvl="3" w:tplc="92FC68AC" w:tentative="1">
      <w:start w:val="1"/>
      <w:numFmt w:val="bullet"/>
      <w:lvlText w:val="•"/>
      <w:lvlJc w:val="left"/>
      <w:pPr>
        <w:tabs>
          <w:tab w:val="num" w:pos="2880"/>
        </w:tabs>
        <w:ind w:left="2880" w:hanging="360"/>
      </w:pPr>
      <w:rPr>
        <w:rFonts w:ascii="Arial" w:hAnsi="Arial" w:hint="default"/>
      </w:rPr>
    </w:lvl>
    <w:lvl w:ilvl="4" w:tplc="14962212" w:tentative="1">
      <w:start w:val="1"/>
      <w:numFmt w:val="bullet"/>
      <w:lvlText w:val="•"/>
      <w:lvlJc w:val="left"/>
      <w:pPr>
        <w:tabs>
          <w:tab w:val="num" w:pos="3600"/>
        </w:tabs>
        <w:ind w:left="3600" w:hanging="360"/>
      </w:pPr>
      <w:rPr>
        <w:rFonts w:ascii="Arial" w:hAnsi="Arial" w:hint="default"/>
      </w:rPr>
    </w:lvl>
    <w:lvl w:ilvl="5" w:tplc="4DFADCB2" w:tentative="1">
      <w:start w:val="1"/>
      <w:numFmt w:val="bullet"/>
      <w:lvlText w:val="•"/>
      <w:lvlJc w:val="left"/>
      <w:pPr>
        <w:tabs>
          <w:tab w:val="num" w:pos="4320"/>
        </w:tabs>
        <w:ind w:left="4320" w:hanging="360"/>
      </w:pPr>
      <w:rPr>
        <w:rFonts w:ascii="Arial" w:hAnsi="Arial" w:hint="default"/>
      </w:rPr>
    </w:lvl>
    <w:lvl w:ilvl="6" w:tplc="3EE2AE56" w:tentative="1">
      <w:start w:val="1"/>
      <w:numFmt w:val="bullet"/>
      <w:lvlText w:val="•"/>
      <w:lvlJc w:val="left"/>
      <w:pPr>
        <w:tabs>
          <w:tab w:val="num" w:pos="5040"/>
        </w:tabs>
        <w:ind w:left="5040" w:hanging="360"/>
      </w:pPr>
      <w:rPr>
        <w:rFonts w:ascii="Arial" w:hAnsi="Arial" w:hint="default"/>
      </w:rPr>
    </w:lvl>
    <w:lvl w:ilvl="7" w:tplc="CE066ECC" w:tentative="1">
      <w:start w:val="1"/>
      <w:numFmt w:val="bullet"/>
      <w:lvlText w:val="•"/>
      <w:lvlJc w:val="left"/>
      <w:pPr>
        <w:tabs>
          <w:tab w:val="num" w:pos="5760"/>
        </w:tabs>
        <w:ind w:left="5760" w:hanging="360"/>
      </w:pPr>
      <w:rPr>
        <w:rFonts w:ascii="Arial" w:hAnsi="Arial" w:hint="default"/>
      </w:rPr>
    </w:lvl>
    <w:lvl w:ilvl="8" w:tplc="182EE0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6F1DFB"/>
    <w:multiLevelType w:val="hybridMultilevel"/>
    <w:tmpl w:val="A910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05C67"/>
    <w:multiLevelType w:val="hybridMultilevel"/>
    <w:tmpl w:val="36C4555A"/>
    <w:lvl w:ilvl="0" w:tplc="D26867B8">
      <w:start w:val="1"/>
      <w:numFmt w:val="bullet"/>
      <w:lvlText w:val="•"/>
      <w:lvlJc w:val="left"/>
      <w:pPr>
        <w:tabs>
          <w:tab w:val="num" w:pos="720"/>
        </w:tabs>
        <w:ind w:left="720" w:hanging="360"/>
      </w:pPr>
      <w:rPr>
        <w:rFonts w:ascii="Arial" w:hAnsi="Arial" w:hint="default"/>
      </w:rPr>
    </w:lvl>
    <w:lvl w:ilvl="1" w:tplc="823A4B70" w:tentative="1">
      <w:start w:val="1"/>
      <w:numFmt w:val="bullet"/>
      <w:lvlText w:val="•"/>
      <w:lvlJc w:val="left"/>
      <w:pPr>
        <w:tabs>
          <w:tab w:val="num" w:pos="1440"/>
        </w:tabs>
        <w:ind w:left="1440" w:hanging="360"/>
      </w:pPr>
      <w:rPr>
        <w:rFonts w:ascii="Arial" w:hAnsi="Arial" w:hint="default"/>
      </w:rPr>
    </w:lvl>
    <w:lvl w:ilvl="2" w:tplc="55E0DD20" w:tentative="1">
      <w:start w:val="1"/>
      <w:numFmt w:val="bullet"/>
      <w:lvlText w:val="•"/>
      <w:lvlJc w:val="left"/>
      <w:pPr>
        <w:tabs>
          <w:tab w:val="num" w:pos="2160"/>
        </w:tabs>
        <w:ind w:left="2160" w:hanging="360"/>
      </w:pPr>
      <w:rPr>
        <w:rFonts w:ascii="Arial" w:hAnsi="Arial" w:hint="default"/>
      </w:rPr>
    </w:lvl>
    <w:lvl w:ilvl="3" w:tplc="9C0878D8" w:tentative="1">
      <w:start w:val="1"/>
      <w:numFmt w:val="bullet"/>
      <w:lvlText w:val="•"/>
      <w:lvlJc w:val="left"/>
      <w:pPr>
        <w:tabs>
          <w:tab w:val="num" w:pos="2880"/>
        </w:tabs>
        <w:ind w:left="2880" w:hanging="360"/>
      </w:pPr>
      <w:rPr>
        <w:rFonts w:ascii="Arial" w:hAnsi="Arial" w:hint="default"/>
      </w:rPr>
    </w:lvl>
    <w:lvl w:ilvl="4" w:tplc="577A4B8E" w:tentative="1">
      <w:start w:val="1"/>
      <w:numFmt w:val="bullet"/>
      <w:lvlText w:val="•"/>
      <w:lvlJc w:val="left"/>
      <w:pPr>
        <w:tabs>
          <w:tab w:val="num" w:pos="3600"/>
        </w:tabs>
        <w:ind w:left="3600" w:hanging="360"/>
      </w:pPr>
      <w:rPr>
        <w:rFonts w:ascii="Arial" w:hAnsi="Arial" w:hint="default"/>
      </w:rPr>
    </w:lvl>
    <w:lvl w:ilvl="5" w:tplc="DEBA25EE" w:tentative="1">
      <w:start w:val="1"/>
      <w:numFmt w:val="bullet"/>
      <w:lvlText w:val="•"/>
      <w:lvlJc w:val="left"/>
      <w:pPr>
        <w:tabs>
          <w:tab w:val="num" w:pos="4320"/>
        </w:tabs>
        <w:ind w:left="4320" w:hanging="360"/>
      </w:pPr>
      <w:rPr>
        <w:rFonts w:ascii="Arial" w:hAnsi="Arial" w:hint="default"/>
      </w:rPr>
    </w:lvl>
    <w:lvl w:ilvl="6" w:tplc="995CCCF6" w:tentative="1">
      <w:start w:val="1"/>
      <w:numFmt w:val="bullet"/>
      <w:lvlText w:val="•"/>
      <w:lvlJc w:val="left"/>
      <w:pPr>
        <w:tabs>
          <w:tab w:val="num" w:pos="5040"/>
        </w:tabs>
        <w:ind w:left="5040" w:hanging="360"/>
      </w:pPr>
      <w:rPr>
        <w:rFonts w:ascii="Arial" w:hAnsi="Arial" w:hint="default"/>
      </w:rPr>
    </w:lvl>
    <w:lvl w:ilvl="7" w:tplc="78105B64" w:tentative="1">
      <w:start w:val="1"/>
      <w:numFmt w:val="bullet"/>
      <w:lvlText w:val="•"/>
      <w:lvlJc w:val="left"/>
      <w:pPr>
        <w:tabs>
          <w:tab w:val="num" w:pos="5760"/>
        </w:tabs>
        <w:ind w:left="5760" w:hanging="360"/>
      </w:pPr>
      <w:rPr>
        <w:rFonts w:ascii="Arial" w:hAnsi="Arial" w:hint="default"/>
      </w:rPr>
    </w:lvl>
    <w:lvl w:ilvl="8" w:tplc="9028E5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E15DA"/>
    <w:multiLevelType w:val="hybridMultilevel"/>
    <w:tmpl w:val="DDD273DC"/>
    <w:lvl w:ilvl="0" w:tplc="27A8CAD8">
      <w:start w:val="1"/>
      <w:numFmt w:val="bullet"/>
      <w:lvlText w:val="•"/>
      <w:lvlJc w:val="left"/>
      <w:pPr>
        <w:tabs>
          <w:tab w:val="num" w:pos="720"/>
        </w:tabs>
        <w:ind w:left="720" w:hanging="360"/>
      </w:pPr>
      <w:rPr>
        <w:rFonts w:ascii="Arial" w:hAnsi="Arial" w:hint="default"/>
      </w:rPr>
    </w:lvl>
    <w:lvl w:ilvl="1" w:tplc="48C4F168">
      <w:start w:val="44"/>
      <w:numFmt w:val="bullet"/>
      <w:lvlText w:val="•"/>
      <w:lvlJc w:val="left"/>
      <w:pPr>
        <w:tabs>
          <w:tab w:val="num" w:pos="1440"/>
        </w:tabs>
        <w:ind w:left="1440" w:hanging="360"/>
      </w:pPr>
      <w:rPr>
        <w:rFonts w:ascii="Arial" w:hAnsi="Arial" w:hint="default"/>
      </w:rPr>
    </w:lvl>
    <w:lvl w:ilvl="2" w:tplc="A522BAF0" w:tentative="1">
      <w:start w:val="1"/>
      <w:numFmt w:val="bullet"/>
      <w:lvlText w:val="•"/>
      <w:lvlJc w:val="left"/>
      <w:pPr>
        <w:tabs>
          <w:tab w:val="num" w:pos="2160"/>
        </w:tabs>
        <w:ind w:left="2160" w:hanging="360"/>
      </w:pPr>
      <w:rPr>
        <w:rFonts w:ascii="Arial" w:hAnsi="Arial" w:hint="default"/>
      </w:rPr>
    </w:lvl>
    <w:lvl w:ilvl="3" w:tplc="3BA470F2" w:tentative="1">
      <w:start w:val="1"/>
      <w:numFmt w:val="bullet"/>
      <w:lvlText w:val="•"/>
      <w:lvlJc w:val="left"/>
      <w:pPr>
        <w:tabs>
          <w:tab w:val="num" w:pos="2880"/>
        </w:tabs>
        <w:ind w:left="2880" w:hanging="360"/>
      </w:pPr>
      <w:rPr>
        <w:rFonts w:ascii="Arial" w:hAnsi="Arial" w:hint="default"/>
      </w:rPr>
    </w:lvl>
    <w:lvl w:ilvl="4" w:tplc="8E18D75E" w:tentative="1">
      <w:start w:val="1"/>
      <w:numFmt w:val="bullet"/>
      <w:lvlText w:val="•"/>
      <w:lvlJc w:val="left"/>
      <w:pPr>
        <w:tabs>
          <w:tab w:val="num" w:pos="3600"/>
        </w:tabs>
        <w:ind w:left="3600" w:hanging="360"/>
      </w:pPr>
      <w:rPr>
        <w:rFonts w:ascii="Arial" w:hAnsi="Arial" w:hint="default"/>
      </w:rPr>
    </w:lvl>
    <w:lvl w:ilvl="5" w:tplc="D37E15EA" w:tentative="1">
      <w:start w:val="1"/>
      <w:numFmt w:val="bullet"/>
      <w:lvlText w:val="•"/>
      <w:lvlJc w:val="left"/>
      <w:pPr>
        <w:tabs>
          <w:tab w:val="num" w:pos="4320"/>
        </w:tabs>
        <w:ind w:left="4320" w:hanging="360"/>
      </w:pPr>
      <w:rPr>
        <w:rFonts w:ascii="Arial" w:hAnsi="Arial" w:hint="default"/>
      </w:rPr>
    </w:lvl>
    <w:lvl w:ilvl="6" w:tplc="F0F44B22" w:tentative="1">
      <w:start w:val="1"/>
      <w:numFmt w:val="bullet"/>
      <w:lvlText w:val="•"/>
      <w:lvlJc w:val="left"/>
      <w:pPr>
        <w:tabs>
          <w:tab w:val="num" w:pos="5040"/>
        </w:tabs>
        <w:ind w:left="5040" w:hanging="360"/>
      </w:pPr>
      <w:rPr>
        <w:rFonts w:ascii="Arial" w:hAnsi="Arial" w:hint="default"/>
      </w:rPr>
    </w:lvl>
    <w:lvl w:ilvl="7" w:tplc="B4C8F4B8" w:tentative="1">
      <w:start w:val="1"/>
      <w:numFmt w:val="bullet"/>
      <w:lvlText w:val="•"/>
      <w:lvlJc w:val="left"/>
      <w:pPr>
        <w:tabs>
          <w:tab w:val="num" w:pos="5760"/>
        </w:tabs>
        <w:ind w:left="5760" w:hanging="360"/>
      </w:pPr>
      <w:rPr>
        <w:rFonts w:ascii="Arial" w:hAnsi="Arial" w:hint="default"/>
      </w:rPr>
    </w:lvl>
    <w:lvl w:ilvl="8" w:tplc="B98E26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5E66EB"/>
    <w:multiLevelType w:val="hybridMultilevel"/>
    <w:tmpl w:val="47C2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928C4"/>
    <w:multiLevelType w:val="hybridMultilevel"/>
    <w:tmpl w:val="2506AA82"/>
    <w:lvl w:ilvl="0" w:tplc="08090001">
      <w:start w:val="1"/>
      <w:numFmt w:val="bullet"/>
      <w:lvlText w:val=""/>
      <w:lvlJc w:val="left"/>
      <w:pPr>
        <w:ind w:left="720" w:hanging="360"/>
      </w:pPr>
      <w:rPr>
        <w:rFonts w:ascii="Symbol" w:hAnsi="Symbol" w:hint="default"/>
      </w:rPr>
    </w:lvl>
    <w:lvl w:ilvl="1" w:tplc="DF44B5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53884"/>
    <w:multiLevelType w:val="hybridMultilevel"/>
    <w:tmpl w:val="B602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AD5A37"/>
    <w:multiLevelType w:val="hybridMultilevel"/>
    <w:tmpl w:val="5558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470D8"/>
    <w:multiLevelType w:val="hybridMultilevel"/>
    <w:tmpl w:val="C094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C29C6"/>
    <w:multiLevelType w:val="hybridMultilevel"/>
    <w:tmpl w:val="B22613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0E33DE9"/>
    <w:multiLevelType w:val="hybridMultilevel"/>
    <w:tmpl w:val="867849D2"/>
    <w:lvl w:ilvl="0" w:tplc="AD74B2A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063C79"/>
    <w:multiLevelType w:val="hybridMultilevel"/>
    <w:tmpl w:val="6A54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55773"/>
    <w:multiLevelType w:val="hybridMultilevel"/>
    <w:tmpl w:val="22B6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83815"/>
    <w:multiLevelType w:val="hybridMultilevel"/>
    <w:tmpl w:val="7A68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C3312"/>
    <w:multiLevelType w:val="hybridMultilevel"/>
    <w:tmpl w:val="CDA6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04D1A"/>
    <w:multiLevelType w:val="multilevel"/>
    <w:tmpl w:val="69BA6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B1DDB"/>
    <w:multiLevelType w:val="multilevel"/>
    <w:tmpl w:val="0622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992DF1"/>
    <w:multiLevelType w:val="hybridMultilevel"/>
    <w:tmpl w:val="7C22A6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EE6EA4"/>
    <w:multiLevelType w:val="hybridMultilevel"/>
    <w:tmpl w:val="C8EA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F6223"/>
    <w:multiLevelType w:val="hybridMultilevel"/>
    <w:tmpl w:val="57D27F30"/>
    <w:lvl w:ilvl="0" w:tplc="D14288F8">
      <w:start w:val="1"/>
      <w:numFmt w:val="bullet"/>
      <w:lvlText w:val="•"/>
      <w:lvlJc w:val="left"/>
      <w:pPr>
        <w:tabs>
          <w:tab w:val="num" w:pos="720"/>
        </w:tabs>
        <w:ind w:left="720" w:hanging="360"/>
      </w:pPr>
      <w:rPr>
        <w:rFonts w:ascii="Arial" w:hAnsi="Arial" w:hint="default"/>
      </w:rPr>
    </w:lvl>
    <w:lvl w:ilvl="1" w:tplc="137A70A2">
      <w:start w:val="44"/>
      <w:numFmt w:val="bullet"/>
      <w:lvlText w:val="•"/>
      <w:lvlJc w:val="left"/>
      <w:pPr>
        <w:tabs>
          <w:tab w:val="num" w:pos="1440"/>
        </w:tabs>
        <w:ind w:left="1440" w:hanging="360"/>
      </w:pPr>
      <w:rPr>
        <w:rFonts w:ascii="Arial" w:hAnsi="Arial" w:hint="default"/>
      </w:rPr>
    </w:lvl>
    <w:lvl w:ilvl="2" w:tplc="99DE4818" w:tentative="1">
      <w:start w:val="1"/>
      <w:numFmt w:val="bullet"/>
      <w:lvlText w:val="•"/>
      <w:lvlJc w:val="left"/>
      <w:pPr>
        <w:tabs>
          <w:tab w:val="num" w:pos="2160"/>
        </w:tabs>
        <w:ind w:left="2160" w:hanging="360"/>
      </w:pPr>
      <w:rPr>
        <w:rFonts w:ascii="Arial" w:hAnsi="Arial" w:hint="default"/>
      </w:rPr>
    </w:lvl>
    <w:lvl w:ilvl="3" w:tplc="2FF2B916" w:tentative="1">
      <w:start w:val="1"/>
      <w:numFmt w:val="bullet"/>
      <w:lvlText w:val="•"/>
      <w:lvlJc w:val="left"/>
      <w:pPr>
        <w:tabs>
          <w:tab w:val="num" w:pos="2880"/>
        </w:tabs>
        <w:ind w:left="2880" w:hanging="360"/>
      </w:pPr>
      <w:rPr>
        <w:rFonts w:ascii="Arial" w:hAnsi="Arial" w:hint="default"/>
      </w:rPr>
    </w:lvl>
    <w:lvl w:ilvl="4" w:tplc="220215D6" w:tentative="1">
      <w:start w:val="1"/>
      <w:numFmt w:val="bullet"/>
      <w:lvlText w:val="•"/>
      <w:lvlJc w:val="left"/>
      <w:pPr>
        <w:tabs>
          <w:tab w:val="num" w:pos="3600"/>
        </w:tabs>
        <w:ind w:left="3600" w:hanging="360"/>
      </w:pPr>
      <w:rPr>
        <w:rFonts w:ascii="Arial" w:hAnsi="Arial" w:hint="default"/>
      </w:rPr>
    </w:lvl>
    <w:lvl w:ilvl="5" w:tplc="3C0ABD74" w:tentative="1">
      <w:start w:val="1"/>
      <w:numFmt w:val="bullet"/>
      <w:lvlText w:val="•"/>
      <w:lvlJc w:val="left"/>
      <w:pPr>
        <w:tabs>
          <w:tab w:val="num" w:pos="4320"/>
        </w:tabs>
        <w:ind w:left="4320" w:hanging="360"/>
      </w:pPr>
      <w:rPr>
        <w:rFonts w:ascii="Arial" w:hAnsi="Arial" w:hint="default"/>
      </w:rPr>
    </w:lvl>
    <w:lvl w:ilvl="6" w:tplc="85EC2C8A" w:tentative="1">
      <w:start w:val="1"/>
      <w:numFmt w:val="bullet"/>
      <w:lvlText w:val="•"/>
      <w:lvlJc w:val="left"/>
      <w:pPr>
        <w:tabs>
          <w:tab w:val="num" w:pos="5040"/>
        </w:tabs>
        <w:ind w:left="5040" w:hanging="360"/>
      </w:pPr>
      <w:rPr>
        <w:rFonts w:ascii="Arial" w:hAnsi="Arial" w:hint="default"/>
      </w:rPr>
    </w:lvl>
    <w:lvl w:ilvl="7" w:tplc="F5542056" w:tentative="1">
      <w:start w:val="1"/>
      <w:numFmt w:val="bullet"/>
      <w:lvlText w:val="•"/>
      <w:lvlJc w:val="left"/>
      <w:pPr>
        <w:tabs>
          <w:tab w:val="num" w:pos="5760"/>
        </w:tabs>
        <w:ind w:left="5760" w:hanging="360"/>
      </w:pPr>
      <w:rPr>
        <w:rFonts w:ascii="Arial" w:hAnsi="Arial" w:hint="default"/>
      </w:rPr>
    </w:lvl>
    <w:lvl w:ilvl="8" w:tplc="F7D662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A906CC"/>
    <w:multiLevelType w:val="hybridMultilevel"/>
    <w:tmpl w:val="BA64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56F4C"/>
    <w:multiLevelType w:val="hybridMultilevel"/>
    <w:tmpl w:val="143E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2573B"/>
    <w:multiLevelType w:val="hybridMultilevel"/>
    <w:tmpl w:val="2B0486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B361D6"/>
    <w:multiLevelType w:val="hybridMultilevel"/>
    <w:tmpl w:val="2410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D573B"/>
    <w:multiLevelType w:val="hybridMultilevel"/>
    <w:tmpl w:val="91C6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F4B29"/>
    <w:multiLevelType w:val="hybridMultilevel"/>
    <w:tmpl w:val="5A3C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63426"/>
    <w:multiLevelType w:val="hybridMultilevel"/>
    <w:tmpl w:val="9E00F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9B4A63"/>
    <w:multiLevelType w:val="hybridMultilevel"/>
    <w:tmpl w:val="DF9AB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6C0BCE"/>
    <w:multiLevelType w:val="hybridMultilevel"/>
    <w:tmpl w:val="30D2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61499"/>
    <w:multiLevelType w:val="hybridMultilevel"/>
    <w:tmpl w:val="BD40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494043"/>
    <w:multiLevelType w:val="hybridMultilevel"/>
    <w:tmpl w:val="2BAE0B2C"/>
    <w:lvl w:ilvl="0" w:tplc="0B2049B0">
      <w:start w:val="1"/>
      <w:numFmt w:val="bullet"/>
      <w:lvlText w:val="•"/>
      <w:lvlJc w:val="left"/>
      <w:pPr>
        <w:tabs>
          <w:tab w:val="num" w:pos="720"/>
        </w:tabs>
        <w:ind w:left="720" w:hanging="360"/>
      </w:pPr>
      <w:rPr>
        <w:rFonts w:ascii="Arial" w:hAnsi="Arial" w:hint="default"/>
      </w:rPr>
    </w:lvl>
    <w:lvl w:ilvl="1" w:tplc="6EDE998C">
      <w:start w:val="1"/>
      <w:numFmt w:val="bullet"/>
      <w:lvlText w:val="•"/>
      <w:lvlJc w:val="left"/>
      <w:pPr>
        <w:tabs>
          <w:tab w:val="num" w:pos="1440"/>
        </w:tabs>
        <w:ind w:left="1440" w:hanging="360"/>
      </w:pPr>
      <w:rPr>
        <w:rFonts w:ascii="Arial" w:hAnsi="Arial" w:hint="default"/>
      </w:rPr>
    </w:lvl>
    <w:lvl w:ilvl="2" w:tplc="00AC379E" w:tentative="1">
      <w:start w:val="1"/>
      <w:numFmt w:val="bullet"/>
      <w:lvlText w:val="•"/>
      <w:lvlJc w:val="left"/>
      <w:pPr>
        <w:tabs>
          <w:tab w:val="num" w:pos="2160"/>
        </w:tabs>
        <w:ind w:left="2160" w:hanging="360"/>
      </w:pPr>
      <w:rPr>
        <w:rFonts w:ascii="Arial" w:hAnsi="Arial" w:hint="default"/>
      </w:rPr>
    </w:lvl>
    <w:lvl w:ilvl="3" w:tplc="39083760" w:tentative="1">
      <w:start w:val="1"/>
      <w:numFmt w:val="bullet"/>
      <w:lvlText w:val="•"/>
      <w:lvlJc w:val="left"/>
      <w:pPr>
        <w:tabs>
          <w:tab w:val="num" w:pos="2880"/>
        </w:tabs>
        <w:ind w:left="2880" w:hanging="360"/>
      </w:pPr>
      <w:rPr>
        <w:rFonts w:ascii="Arial" w:hAnsi="Arial" w:hint="default"/>
      </w:rPr>
    </w:lvl>
    <w:lvl w:ilvl="4" w:tplc="CEA2A838" w:tentative="1">
      <w:start w:val="1"/>
      <w:numFmt w:val="bullet"/>
      <w:lvlText w:val="•"/>
      <w:lvlJc w:val="left"/>
      <w:pPr>
        <w:tabs>
          <w:tab w:val="num" w:pos="3600"/>
        </w:tabs>
        <w:ind w:left="3600" w:hanging="360"/>
      </w:pPr>
      <w:rPr>
        <w:rFonts w:ascii="Arial" w:hAnsi="Arial" w:hint="default"/>
      </w:rPr>
    </w:lvl>
    <w:lvl w:ilvl="5" w:tplc="FC563B26" w:tentative="1">
      <w:start w:val="1"/>
      <w:numFmt w:val="bullet"/>
      <w:lvlText w:val="•"/>
      <w:lvlJc w:val="left"/>
      <w:pPr>
        <w:tabs>
          <w:tab w:val="num" w:pos="4320"/>
        </w:tabs>
        <w:ind w:left="4320" w:hanging="360"/>
      </w:pPr>
      <w:rPr>
        <w:rFonts w:ascii="Arial" w:hAnsi="Arial" w:hint="default"/>
      </w:rPr>
    </w:lvl>
    <w:lvl w:ilvl="6" w:tplc="9F142A98" w:tentative="1">
      <w:start w:val="1"/>
      <w:numFmt w:val="bullet"/>
      <w:lvlText w:val="•"/>
      <w:lvlJc w:val="left"/>
      <w:pPr>
        <w:tabs>
          <w:tab w:val="num" w:pos="5040"/>
        </w:tabs>
        <w:ind w:left="5040" w:hanging="360"/>
      </w:pPr>
      <w:rPr>
        <w:rFonts w:ascii="Arial" w:hAnsi="Arial" w:hint="default"/>
      </w:rPr>
    </w:lvl>
    <w:lvl w:ilvl="7" w:tplc="5198AF94" w:tentative="1">
      <w:start w:val="1"/>
      <w:numFmt w:val="bullet"/>
      <w:lvlText w:val="•"/>
      <w:lvlJc w:val="left"/>
      <w:pPr>
        <w:tabs>
          <w:tab w:val="num" w:pos="5760"/>
        </w:tabs>
        <w:ind w:left="5760" w:hanging="360"/>
      </w:pPr>
      <w:rPr>
        <w:rFonts w:ascii="Arial" w:hAnsi="Arial" w:hint="default"/>
      </w:rPr>
    </w:lvl>
    <w:lvl w:ilvl="8" w:tplc="5310E69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4E06E2"/>
    <w:multiLevelType w:val="hybridMultilevel"/>
    <w:tmpl w:val="617A02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C6F71B8"/>
    <w:multiLevelType w:val="hybridMultilevel"/>
    <w:tmpl w:val="4CE6A3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EC645BE"/>
    <w:multiLevelType w:val="hybridMultilevel"/>
    <w:tmpl w:val="5D62E61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18"/>
  </w:num>
  <w:num w:numId="4">
    <w:abstractNumId w:val="36"/>
  </w:num>
  <w:num w:numId="5">
    <w:abstractNumId w:val="30"/>
  </w:num>
  <w:num w:numId="6">
    <w:abstractNumId w:val="26"/>
  </w:num>
  <w:num w:numId="7">
    <w:abstractNumId w:val="37"/>
  </w:num>
  <w:num w:numId="8">
    <w:abstractNumId w:val="10"/>
  </w:num>
  <w:num w:numId="9">
    <w:abstractNumId w:val="38"/>
  </w:num>
  <w:num w:numId="10">
    <w:abstractNumId w:val="22"/>
  </w:num>
  <w:num w:numId="11">
    <w:abstractNumId w:val="23"/>
  </w:num>
  <w:num w:numId="12">
    <w:abstractNumId w:val="8"/>
  </w:num>
  <w:num w:numId="13">
    <w:abstractNumId w:val="2"/>
  </w:num>
  <w:num w:numId="14">
    <w:abstractNumId w:val="24"/>
  </w:num>
  <w:num w:numId="15">
    <w:abstractNumId w:val="5"/>
  </w:num>
  <w:num w:numId="16">
    <w:abstractNumId w:val="7"/>
  </w:num>
  <w:num w:numId="17">
    <w:abstractNumId w:val="35"/>
  </w:num>
  <w:num w:numId="18">
    <w:abstractNumId w:val="13"/>
  </w:num>
  <w:num w:numId="19">
    <w:abstractNumId w:val="11"/>
  </w:num>
  <w:num w:numId="20">
    <w:abstractNumId w:val="17"/>
  </w:num>
  <w:num w:numId="21">
    <w:abstractNumId w:val="16"/>
  </w:num>
  <w:num w:numId="22">
    <w:abstractNumId w:val="0"/>
  </w:num>
  <w:num w:numId="23">
    <w:abstractNumId w:val="32"/>
  </w:num>
  <w:num w:numId="24">
    <w:abstractNumId w:val="31"/>
  </w:num>
  <w:num w:numId="25">
    <w:abstractNumId w:val="28"/>
  </w:num>
  <w:num w:numId="26">
    <w:abstractNumId w:val="21"/>
  </w:num>
  <w:num w:numId="27">
    <w:abstractNumId w:val="15"/>
  </w:num>
  <w:num w:numId="28">
    <w:abstractNumId w:val="25"/>
  </w:num>
  <w:num w:numId="29">
    <w:abstractNumId w:val="14"/>
  </w:num>
  <w:num w:numId="30">
    <w:abstractNumId w:val="9"/>
  </w:num>
  <w:num w:numId="31">
    <w:abstractNumId w:val="34"/>
  </w:num>
  <w:num w:numId="32">
    <w:abstractNumId w:val="19"/>
  </w:num>
  <w:num w:numId="33">
    <w:abstractNumId w:val="4"/>
  </w:num>
  <w:num w:numId="34">
    <w:abstractNumId w:val="20"/>
  </w:num>
  <w:num w:numId="35">
    <w:abstractNumId w:val="3"/>
  </w:num>
  <w:num w:numId="36">
    <w:abstractNumId w:val="29"/>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5C"/>
    <w:rsid w:val="0000035D"/>
    <w:rsid w:val="00001C66"/>
    <w:rsid w:val="00001CC5"/>
    <w:rsid w:val="00003525"/>
    <w:rsid w:val="0000692F"/>
    <w:rsid w:val="00010187"/>
    <w:rsid w:val="000105D1"/>
    <w:rsid w:val="000108F5"/>
    <w:rsid w:val="00011CC8"/>
    <w:rsid w:val="00011CF6"/>
    <w:rsid w:val="00012D3D"/>
    <w:rsid w:val="0001366B"/>
    <w:rsid w:val="00013ACC"/>
    <w:rsid w:val="00020B59"/>
    <w:rsid w:val="00021292"/>
    <w:rsid w:val="00021A31"/>
    <w:rsid w:val="00021D79"/>
    <w:rsid w:val="00022951"/>
    <w:rsid w:val="00022BD5"/>
    <w:rsid w:val="000234FA"/>
    <w:rsid w:val="00024D10"/>
    <w:rsid w:val="0002575B"/>
    <w:rsid w:val="00025DA3"/>
    <w:rsid w:val="00025F81"/>
    <w:rsid w:val="00025F92"/>
    <w:rsid w:val="00026CC4"/>
    <w:rsid w:val="00031C7D"/>
    <w:rsid w:val="00034781"/>
    <w:rsid w:val="000354B2"/>
    <w:rsid w:val="0003607F"/>
    <w:rsid w:val="00036B9B"/>
    <w:rsid w:val="00037406"/>
    <w:rsid w:val="000401D3"/>
    <w:rsid w:val="000428CC"/>
    <w:rsid w:val="00042BBB"/>
    <w:rsid w:val="00044283"/>
    <w:rsid w:val="000442FE"/>
    <w:rsid w:val="00044B52"/>
    <w:rsid w:val="00045455"/>
    <w:rsid w:val="00045D5C"/>
    <w:rsid w:val="0004632A"/>
    <w:rsid w:val="00046ACC"/>
    <w:rsid w:val="000470E7"/>
    <w:rsid w:val="0005001E"/>
    <w:rsid w:val="00050C37"/>
    <w:rsid w:val="00052515"/>
    <w:rsid w:val="00052A99"/>
    <w:rsid w:val="00053CA5"/>
    <w:rsid w:val="0005445C"/>
    <w:rsid w:val="00057A69"/>
    <w:rsid w:val="00057AED"/>
    <w:rsid w:val="00060027"/>
    <w:rsid w:val="000602FD"/>
    <w:rsid w:val="000616F2"/>
    <w:rsid w:val="00061D6A"/>
    <w:rsid w:val="00062631"/>
    <w:rsid w:val="00062C92"/>
    <w:rsid w:val="00063261"/>
    <w:rsid w:val="00063897"/>
    <w:rsid w:val="00063A7A"/>
    <w:rsid w:val="0006414C"/>
    <w:rsid w:val="000664B7"/>
    <w:rsid w:val="00066B2C"/>
    <w:rsid w:val="000675BE"/>
    <w:rsid w:val="00067792"/>
    <w:rsid w:val="000706B3"/>
    <w:rsid w:val="00071CC7"/>
    <w:rsid w:val="00072897"/>
    <w:rsid w:val="00074192"/>
    <w:rsid w:val="00075BA0"/>
    <w:rsid w:val="0007660B"/>
    <w:rsid w:val="000769E0"/>
    <w:rsid w:val="00080355"/>
    <w:rsid w:val="000812B9"/>
    <w:rsid w:val="00082AAD"/>
    <w:rsid w:val="00083582"/>
    <w:rsid w:val="00083E91"/>
    <w:rsid w:val="00086CD1"/>
    <w:rsid w:val="00086D4C"/>
    <w:rsid w:val="00087E16"/>
    <w:rsid w:val="00092391"/>
    <w:rsid w:val="00092B53"/>
    <w:rsid w:val="00092D2C"/>
    <w:rsid w:val="00093278"/>
    <w:rsid w:val="00093D19"/>
    <w:rsid w:val="000946AF"/>
    <w:rsid w:val="000946BF"/>
    <w:rsid w:val="00094E12"/>
    <w:rsid w:val="000960D3"/>
    <w:rsid w:val="00096A19"/>
    <w:rsid w:val="00096F23"/>
    <w:rsid w:val="000973C1"/>
    <w:rsid w:val="00097A0F"/>
    <w:rsid w:val="00097B7E"/>
    <w:rsid w:val="000A16C6"/>
    <w:rsid w:val="000A1AC8"/>
    <w:rsid w:val="000A1C65"/>
    <w:rsid w:val="000A24F6"/>
    <w:rsid w:val="000A3D1E"/>
    <w:rsid w:val="000A4056"/>
    <w:rsid w:val="000A5FB7"/>
    <w:rsid w:val="000A6C8A"/>
    <w:rsid w:val="000A7555"/>
    <w:rsid w:val="000B002B"/>
    <w:rsid w:val="000B1A18"/>
    <w:rsid w:val="000B210B"/>
    <w:rsid w:val="000B311D"/>
    <w:rsid w:val="000B37DB"/>
    <w:rsid w:val="000B4746"/>
    <w:rsid w:val="000B5A73"/>
    <w:rsid w:val="000B7223"/>
    <w:rsid w:val="000C01AB"/>
    <w:rsid w:val="000C18DE"/>
    <w:rsid w:val="000C1B94"/>
    <w:rsid w:val="000C20E6"/>
    <w:rsid w:val="000C28C2"/>
    <w:rsid w:val="000C2C34"/>
    <w:rsid w:val="000C54BC"/>
    <w:rsid w:val="000C588E"/>
    <w:rsid w:val="000C5FA5"/>
    <w:rsid w:val="000C6101"/>
    <w:rsid w:val="000C646B"/>
    <w:rsid w:val="000C6F0F"/>
    <w:rsid w:val="000C70BD"/>
    <w:rsid w:val="000C7C81"/>
    <w:rsid w:val="000C7E52"/>
    <w:rsid w:val="000C7EDC"/>
    <w:rsid w:val="000D00BF"/>
    <w:rsid w:val="000D158D"/>
    <w:rsid w:val="000D1CC3"/>
    <w:rsid w:val="000D212C"/>
    <w:rsid w:val="000D30D6"/>
    <w:rsid w:val="000D4381"/>
    <w:rsid w:val="000D53E0"/>
    <w:rsid w:val="000D58BD"/>
    <w:rsid w:val="000D5FAD"/>
    <w:rsid w:val="000D6B10"/>
    <w:rsid w:val="000E0066"/>
    <w:rsid w:val="000E0201"/>
    <w:rsid w:val="000E037D"/>
    <w:rsid w:val="000E0C0F"/>
    <w:rsid w:val="000E1529"/>
    <w:rsid w:val="000E209F"/>
    <w:rsid w:val="000E2CBB"/>
    <w:rsid w:val="000E3B12"/>
    <w:rsid w:val="000E6E15"/>
    <w:rsid w:val="000E791E"/>
    <w:rsid w:val="000F0D86"/>
    <w:rsid w:val="000F1038"/>
    <w:rsid w:val="000F1672"/>
    <w:rsid w:val="000F3FB6"/>
    <w:rsid w:val="000F5047"/>
    <w:rsid w:val="000F59E2"/>
    <w:rsid w:val="000F7AC9"/>
    <w:rsid w:val="001003C8"/>
    <w:rsid w:val="001009D0"/>
    <w:rsid w:val="00100F6C"/>
    <w:rsid w:val="00101A78"/>
    <w:rsid w:val="00101D73"/>
    <w:rsid w:val="0010495A"/>
    <w:rsid w:val="00105785"/>
    <w:rsid w:val="0010657F"/>
    <w:rsid w:val="00106E23"/>
    <w:rsid w:val="00110D04"/>
    <w:rsid w:val="00111029"/>
    <w:rsid w:val="00113351"/>
    <w:rsid w:val="00113ABE"/>
    <w:rsid w:val="00113C9F"/>
    <w:rsid w:val="00113DAB"/>
    <w:rsid w:val="00114FCD"/>
    <w:rsid w:val="00115461"/>
    <w:rsid w:val="00116AA7"/>
    <w:rsid w:val="00117009"/>
    <w:rsid w:val="001172D7"/>
    <w:rsid w:val="001174AF"/>
    <w:rsid w:val="00117C1B"/>
    <w:rsid w:val="001201C0"/>
    <w:rsid w:val="001201DE"/>
    <w:rsid w:val="0012040E"/>
    <w:rsid w:val="00120430"/>
    <w:rsid w:val="001209FA"/>
    <w:rsid w:val="00120DC2"/>
    <w:rsid w:val="00121DBA"/>
    <w:rsid w:val="00122235"/>
    <w:rsid w:val="00122BC8"/>
    <w:rsid w:val="00123E33"/>
    <w:rsid w:val="001240E8"/>
    <w:rsid w:val="00124511"/>
    <w:rsid w:val="00124780"/>
    <w:rsid w:val="00124DE7"/>
    <w:rsid w:val="00125350"/>
    <w:rsid w:val="0012715A"/>
    <w:rsid w:val="00127770"/>
    <w:rsid w:val="001301B0"/>
    <w:rsid w:val="00130E6E"/>
    <w:rsid w:val="001313A9"/>
    <w:rsid w:val="00132E6B"/>
    <w:rsid w:val="00133E07"/>
    <w:rsid w:val="00134635"/>
    <w:rsid w:val="00134CA7"/>
    <w:rsid w:val="00134CD4"/>
    <w:rsid w:val="001351E4"/>
    <w:rsid w:val="001358BD"/>
    <w:rsid w:val="00135A77"/>
    <w:rsid w:val="0013680D"/>
    <w:rsid w:val="00141742"/>
    <w:rsid w:val="001424FE"/>
    <w:rsid w:val="00143E96"/>
    <w:rsid w:val="00147458"/>
    <w:rsid w:val="00150B4E"/>
    <w:rsid w:val="00151727"/>
    <w:rsid w:val="00151860"/>
    <w:rsid w:val="001518E7"/>
    <w:rsid w:val="00152095"/>
    <w:rsid w:val="00152744"/>
    <w:rsid w:val="00152BA6"/>
    <w:rsid w:val="00153A8B"/>
    <w:rsid w:val="001545F4"/>
    <w:rsid w:val="0015483D"/>
    <w:rsid w:val="001554AB"/>
    <w:rsid w:val="00156037"/>
    <w:rsid w:val="001578B4"/>
    <w:rsid w:val="00160C0B"/>
    <w:rsid w:val="00161B65"/>
    <w:rsid w:val="001620D3"/>
    <w:rsid w:val="00162E17"/>
    <w:rsid w:val="00163D18"/>
    <w:rsid w:val="00163ECF"/>
    <w:rsid w:val="0016452A"/>
    <w:rsid w:val="00164B4C"/>
    <w:rsid w:val="00164BA5"/>
    <w:rsid w:val="00164DEC"/>
    <w:rsid w:val="001667B8"/>
    <w:rsid w:val="00166ED1"/>
    <w:rsid w:val="00167159"/>
    <w:rsid w:val="00167393"/>
    <w:rsid w:val="001709E6"/>
    <w:rsid w:val="0017200B"/>
    <w:rsid w:val="001728A2"/>
    <w:rsid w:val="0017400D"/>
    <w:rsid w:val="00174AC3"/>
    <w:rsid w:val="00174D29"/>
    <w:rsid w:val="00175DE9"/>
    <w:rsid w:val="00176558"/>
    <w:rsid w:val="00176E39"/>
    <w:rsid w:val="0017735C"/>
    <w:rsid w:val="00177863"/>
    <w:rsid w:val="00177B63"/>
    <w:rsid w:val="001809D7"/>
    <w:rsid w:val="001813F9"/>
    <w:rsid w:val="00181990"/>
    <w:rsid w:val="00182EF2"/>
    <w:rsid w:val="00182FC8"/>
    <w:rsid w:val="00183AD4"/>
    <w:rsid w:val="00183CDB"/>
    <w:rsid w:val="00184150"/>
    <w:rsid w:val="00185A37"/>
    <w:rsid w:val="001864DD"/>
    <w:rsid w:val="00186870"/>
    <w:rsid w:val="001868E4"/>
    <w:rsid w:val="001869C4"/>
    <w:rsid w:val="00186BB5"/>
    <w:rsid w:val="00192131"/>
    <w:rsid w:val="00193CB9"/>
    <w:rsid w:val="00193F69"/>
    <w:rsid w:val="0019453A"/>
    <w:rsid w:val="0019480D"/>
    <w:rsid w:val="00196AF0"/>
    <w:rsid w:val="001A11BF"/>
    <w:rsid w:val="001A17B7"/>
    <w:rsid w:val="001A2299"/>
    <w:rsid w:val="001A4964"/>
    <w:rsid w:val="001A5F92"/>
    <w:rsid w:val="001A6DED"/>
    <w:rsid w:val="001B005D"/>
    <w:rsid w:val="001B0E95"/>
    <w:rsid w:val="001B1E76"/>
    <w:rsid w:val="001B2C23"/>
    <w:rsid w:val="001B2D59"/>
    <w:rsid w:val="001B41D2"/>
    <w:rsid w:val="001B6FDA"/>
    <w:rsid w:val="001B7246"/>
    <w:rsid w:val="001B75BD"/>
    <w:rsid w:val="001C107C"/>
    <w:rsid w:val="001C3FAA"/>
    <w:rsid w:val="001C4A25"/>
    <w:rsid w:val="001C5B28"/>
    <w:rsid w:val="001C5E54"/>
    <w:rsid w:val="001D00E5"/>
    <w:rsid w:val="001D1795"/>
    <w:rsid w:val="001D2819"/>
    <w:rsid w:val="001D2A76"/>
    <w:rsid w:val="001D30F7"/>
    <w:rsid w:val="001D38CC"/>
    <w:rsid w:val="001D53BB"/>
    <w:rsid w:val="001D68BC"/>
    <w:rsid w:val="001D6D0E"/>
    <w:rsid w:val="001D74C4"/>
    <w:rsid w:val="001D7B6C"/>
    <w:rsid w:val="001E2029"/>
    <w:rsid w:val="001E21A5"/>
    <w:rsid w:val="001E21CC"/>
    <w:rsid w:val="001E314D"/>
    <w:rsid w:val="001E3189"/>
    <w:rsid w:val="001E36A6"/>
    <w:rsid w:val="001E39BF"/>
    <w:rsid w:val="001E3A3C"/>
    <w:rsid w:val="001E4193"/>
    <w:rsid w:val="001E433D"/>
    <w:rsid w:val="001E5517"/>
    <w:rsid w:val="001E5643"/>
    <w:rsid w:val="001E6351"/>
    <w:rsid w:val="001E6507"/>
    <w:rsid w:val="001E69E6"/>
    <w:rsid w:val="001F0694"/>
    <w:rsid w:val="001F1536"/>
    <w:rsid w:val="001F1733"/>
    <w:rsid w:val="001F3465"/>
    <w:rsid w:val="001F3679"/>
    <w:rsid w:val="001F3A93"/>
    <w:rsid w:val="001F3AA3"/>
    <w:rsid w:val="00201528"/>
    <w:rsid w:val="00202913"/>
    <w:rsid w:val="00202CBD"/>
    <w:rsid w:val="002035AC"/>
    <w:rsid w:val="00205352"/>
    <w:rsid w:val="0020598B"/>
    <w:rsid w:val="002064BA"/>
    <w:rsid w:val="002102F4"/>
    <w:rsid w:val="00212D05"/>
    <w:rsid w:val="00213F6C"/>
    <w:rsid w:val="0021476C"/>
    <w:rsid w:val="00215C80"/>
    <w:rsid w:val="00215F1E"/>
    <w:rsid w:val="00217B29"/>
    <w:rsid w:val="00220778"/>
    <w:rsid w:val="0022402D"/>
    <w:rsid w:val="00224644"/>
    <w:rsid w:val="00225718"/>
    <w:rsid w:val="00226CE3"/>
    <w:rsid w:val="00226EEE"/>
    <w:rsid w:val="0023082F"/>
    <w:rsid w:val="0023158E"/>
    <w:rsid w:val="00231A52"/>
    <w:rsid w:val="00231B8A"/>
    <w:rsid w:val="00231FCB"/>
    <w:rsid w:val="002332AB"/>
    <w:rsid w:val="002339FA"/>
    <w:rsid w:val="00233B2C"/>
    <w:rsid w:val="00234414"/>
    <w:rsid w:val="00234DD6"/>
    <w:rsid w:val="002367BE"/>
    <w:rsid w:val="00236A0A"/>
    <w:rsid w:val="0024161D"/>
    <w:rsid w:val="00241B0E"/>
    <w:rsid w:val="00243133"/>
    <w:rsid w:val="0024397B"/>
    <w:rsid w:val="00245764"/>
    <w:rsid w:val="00245A18"/>
    <w:rsid w:val="0024625D"/>
    <w:rsid w:val="00246E17"/>
    <w:rsid w:val="002471B3"/>
    <w:rsid w:val="00247918"/>
    <w:rsid w:val="00250911"/>
    <w:rsid w:val="00250AD8"/>
    <w:rsid w:val="002510AA"/>
    <w:rsid w:val="002513E7"/>
    <w:rsid w:val="00251C72"/>
    <w:rsid w:val="00252E59"/>
    <w:rsid w:val="00254ABA"/>
    <w:rsid w:val="00255010"/>
    <w:rsid w:val="0025551F"/>
    <w:rsid w:val="002557EF"/>
    <w:rsid w:val="00255B06"/>
    <w:rsid w:val="00255CE0"/>
    <w:rsid w:val="00256B53"/>
    <w:rsid w:val="00261856"/>
    <w:rsid w:val="00262475"/>
    <w:rsid w:val="0026368F"/>
    <w:rsid w:val="00263726"/>
    <w:rsid w:val="00263DD0"/>
    <w:rsid w:val="00264C2E"/>
    <w:rsid w:val="002655C6"/>
    <w:rsid w:val="002659D7"/>
    <w:rsid w:val="00266051"/>
    <w:rsid w:val="002666AE"/>
    <w:rsid w:val="0026736F"/>
    <w:rsid w:val="0027217D"/>
    <w:rsid w:val="00272EA4"/>
    <w:rsid w:val="00274E25"/>
    <w:rsid w:val="00274F4A"/>
    <w:rsid w:val="00275928"/>
    <w:rsid w:val="00275E4E"/>
    <w:rsid w:val="00276A9C"/>
    <w:rsid w:val="00281A77"/>
    <w:rsid w:val="0028222B"/>
    <w:rsid w:val="00282336"/>
    <w:rsid w:val="00283119"/>
    <w:rsid w:val="002840D2"/>
    <w:rsid w:val="002844EF"/>
    <w:rsid w:val="00285062"/>
    <w:rsid w:val="002860FE"/>
    <w:rsid w:val="00287F57"/>
    <w:rsid w:val="00290570"/>
    <w:rsid w:val="00291518"/>
    <w:rsid w:val="00291E45"/>
    <w:rsid w:val="0029282C"/>
    <w:rsid w:val="0029321D"/>
    <w:rsid w:val="00293F05"/>
    <w:rsid w:val="0029487A"/>
    <w:rsid w:val="00294981"/>
    <w:rsid w:val="00297746"/>
    <w:rsid w:val="0029778F"/>
    <w:rsid w:val="002A05F1"/>
    <w:rsid w:val="002A0613"/>
    <w:rsid w:val="002A0717"/>
    <w:rsid w:val="002A0AF4"/>
    <w:rsid w:val="002A0B9C"/>
    <w:rsid w:val="002A0C6A"/>
    <w:rsid w:val="002A1D5D"/>
    <w:rsid w:val="002A2D0E"/>
    <w:rsid w:val="002A2ECB"/>
    <w:rsid w:val="002A42A0"/>
    <w:rsid w:val="002A4620"/>
    <w:rsid w:val="002A4A8E"/>
    <w:rsid w:val="002A68B7"/>
    <w:rsid w:val="002A6ED4"/>
    <w:rsid w:val="002A716D"/>
    <w:rsid w:val="002A734B"/>
    <w:rsid w:val="002A7B87"/>
    <w:rsid w:val="002B12B0"/>
    <w:rsid w:val="002B1388"/>
    <w:rsid w:val="002B20CF"/>
    <w:rsid w:val="002B24CD"/>
    <w:rsid w:val="002B24DA"/>
    <w:rsid w:val="002B3963"/>
    <w:rsid w:val="002B53B3"/>
    <w:rsid w:val="002B59E3"/>
    <w:rsid w:val="002B5D0D"/>
    <w:rsid w:val="002B6023"/>
    <w:rsid w:val="002B672F"/>
    <w:rsid w:val="002C0453"/>
    <w:rsid w:val="002C065E"/>
    <w:rsid w:val="002C0780"/>
    <w:rsid w:val="002C0846"/>
    <w:rsid w:val="002C0987"/>
    <w:rsid w:val="002C0BD9"/>
    <w:rsid w:val="002C0F3D"/>
    <w:rsid w:val="002C2A0C"/>
    <w:rsid w:val="002C2BF4"/>
    <w:rsid w:val="002C3529"/>
    <w:rsid w:val="002C3A5B"/>
    <w:rsid w:val="002C3B08"/>
    <w:rsid w:val="002C3B17"/>
    <w:rsid w:val="002C4168"/>
    <w:rsid w:val="002C448A"/>
    <w:rsid w:val="002C45C5"/>
    <w:rsid w:val="002C5596"/>
    <w:rsid w:val="002C6719"/>
    <w:rsid w:val="002C7876"/>
    <w:rsid w:val="002C7DC6"/>
    <w:rsid w:val="002D00C0"/>
    <w:rsid w:val="002D02EE"/>
    <w:rsid w:val="002D041C"/>
    <w:rsid w:val="002D0ADF"/>
    <w:rsid w:val="002D1019"/>
    <w:rsid w:val="002D195E"/>
    <w:rsid w:val="002D1B6A"/>
    <w:rsid w:val="002D256A"/>
    <w:rsid w:val="002D31C4"/>
    <w:rsid w:val="002D3590"/>
    <w:rsid w:val="002D394B"/>
    <w:rsid w:val="002D3DBC"/>
    <w:rsid w:val="002D4E38"/>
    <w:rsid w:val="002D5D5F"/>
    <w:rsid w:val="002D6541"/>
    <w:rsid w:val="002D6AF9"/>
    <w:rsid w:val="002D6CC7"/>
    <w:rsid w:val="002D7517"/>
    <w:rsid w:val="002D7A04"/>
    <w:rsid w:val="002E0509"/>
    <w:rsid w:val="002E0583"/>
    <w:rsid w:val="002E0A0E"/>
    <w:rsid w:val="002E1C68"/>
    <w:rsid w:val="002E2490"/>
    <w:rsid w:val="002E2F59"/>
    <w:rsid w:val="002E3611"/>
    <w:rsid w:val="002E4217"/>
    <w:rsid w:val="002E4673"/>
    <w:rsid w:val="002E4969"/>
    <w:rsid w:val="002F120E"/>
    <w:rsid w:val="002F34D8"/>
    <w:rsid w:val="002F34DE"/>
    <w:rsid w:val="002F49BA"/>
    <w:rsid w:val="002F6A88"/>
    <w:rsid w:val="002F7338"/>
    <w:rsid w:val="002F7975"/>
    <w:rsid w:val="002F7F36"/>
    <w:rsid w:val="00300682"/>
    <w:rsid w:val="00300B18"/>
    <w:rsid w:val="00300C46"/>
    <w:rsid w:val="0030109E"/>
    <w:rsid w:val="003010D3"/>
    <w:rsid w:val="00302096"/>
    <w:rsid w:val="00302EFE"/>
    <w:rsid w:val="0030375D"/>
    <w:rsid w:val="00305689"/>
    <w:rsid w:val="003056DB"/>
    <w:rsid w:val="00305714"/>
    <w:rsid w:val="00305C17"/>
    <w:rsid w:val="00305E36"/>
    <w:rsid w:val="00306E66"/>
    <w:rsid w:val="00306E83"/>
    <w:rsid w:val="0030735C"/>
    <w:rsid w:val="00307A40"/>
    <w:rsid w:val="0031145F"/>
    <w:rsid w:val="0031250E"/>
    <w:rsid w:val="003129F2"/>
    <w:rsid w:val="0031320D"/>
    <w:rsid w:val="00313A61"/>
    <w:rsid w:val="0031454E"/>
    <w:rsid w:val="003147BD"/>
    <w:rsid w:val="00314A5A"/>
    <w:rsid w:val="00314A98"/>
    <w:rsid w:val="003165E1"/>
    <w:rsid w:val="00316C42"/>
    <w:rsid w:val="003170EF"/>
    <w:rsid w:val="00320C7D"/>
    <w:rsid w:val="00321548"/>
    <w:rsid w:val="00321BC5"/>
    <w:rsid w:val="00321DC2"/>
    <w:rsid w:val="00322A4E"/>
    <w:rsid w:val="00322CB6"/>
    <w:rsid w:val="00323D32"/>
    <w:rsid w:val="003248B9"/>
    <w:rsid w:val="00324BAC"/>
    <w:rsid w:val="00326503"/>
    <w:rsid w:val="00326933"/>
    <w:rsid w:val="00326CA6"/>
    <w:rsid w:val="0033063F"/>
    <w:rsid w:val="00330DCD"/>
    <w:rsid w:val="0033109B"/>
    <w:rsid w:val="00331231"/>
    <w:rsid w:val="00331BE4"/>
    <w:rsid w:val="00331D4E"/>
    <w:rsid w:val="0033222E"/>
    <w:rsid w:val="00332A31"/>
    <w:rsid w:val="003334CE"/>
    <w:rsid w:val="00335998"/>
    <w:rsid w:val="00336A1F"/>
    <w:rsid w:val="003402E4"/>
    <w:rsid w:val="003403F7"/>
    <w:rsid w:val="0034048A"/>
    <w:rsid w:val="003404B3"/>
    <w:rsid w:val="00340E42"/>
    <w:rsid w:val="0034308C"/>
    <w:rsid w:val="003435AE"/>
    <w:rsid w:val="00343D18"/>
    <w:rsid w:val="00343E3B"/>
    <w:rsid w:val="003441A2"/>
    <w:rsid w:val="0034429D"/>
    <w:rsid w:val="00344726"/>
    <w:rsid w:val="003449D8"/>
    <w:rsid w:val="003465E0"/>
    <w:rsid w:val="00347D6F"/>
    <w:rsid w:val="00352039"/>
    <w:rsid w:val="00352678"/>
    <w:rsid w:val="00353EC3"/>
    <w:rsid w:val="00354263"/>
    <w:rsid w:val="00354AC1"/>
    <w:rsid w:val="003553FC"/>
    <w:rsid w:val="003554E4"/>
    <w:rsid w:val="00356C27"/>
    <w:rsid w:val="00356F8E"/>
    <w:rsid w:val="00357026"/>
    <w:rsid w:val="00357DFA"/>
    <w:rsid w:val="00360167"/>
    <w:rsid w:val="003608BC"/>
    <w:rsid w:val="00360BD5"/>
    <w:rsid w:val="003613BC"/>
    <w:rsid w:val="003619D3"/>
    <w:rsid w:val="00361EA8"/>
    <w:rsid w:val="00362951"/>
    <w:rsid w:val="00363241"/>
    <w:rsid w:val="00363B41"/>
    <w:rsid w:val="003651CA"/>
    <w:rsid w:val="00365B30"/>
    <w:rsid w:val="003663AA"/>
    <w:rsid w:val="00366717"/>
    <w:rsid w:val="00366DA8"/>
    <w:rsid w:val="00367AB5"/>
    <w:rsid w:val="00371DAC"/>
    <w:rsid w:val="003721D6"/>
    <w:rsid w:val="0037395D"/>
    <w:rsid w:val="00373E19"/>
    <w:rsid w:val="00373EDE"/>
    <w:rsid w:val="00375966"/>
    <w:rsid w:val="00377A6E"/>
    <w:rsid w:val="0038125C"/>
    <w:rsid w:val="00381F20"/>
    <w:rsid w:val="00382777"/>
    <w:rsid w:val="003827C5"/>
    <w:rsid w:val="0038297D"/>
    <w:rsid w:val="0038299C"/>
    <w:rsid w:val="00382A4F"/>
    <w:rsid w:val="00382EF4"/>
    <w:rsid w:val="00382FB4"/>
    <w:rsid w:val="00384740"/>
    <w:rsid w:val="003863DE"/>
    <w:rsid w:val="00386DB0"/>
    <w:rsid w:val="00387207"/>
    <w:rsid w:val="00387EE8"/>
    <w:rsid w:val="00390F31"/>
    <w:rsid w:val="0039127B"/>
    <w:rsid w:val="00392A9C"/>
    <w:rsid w:val="00393CBA"/>
    <w:rsid w:val="00393D02"/>
    <w:rsid w:val="003946AC"/>
    <w:rsid w:val="00394EDD"/>
    <w:rsid w:val="003955BB"/>
    <w:rsid w:val="00395795"/>
    <w:rsid w:val="003966DC"/>
    <w:rsid w:val="00397A7C"/>
    <w:rsid w:val="003A123B"/>
    <w:rsid w:val="003A1A3C"/>
    <w:rsid w:val="003A2C0B"/>
    <w:rsid w:val="003A39A0"/>
    <w:rsid w:val="003A4EAF"/>
    <w:rsid w:val="003A589A"/>
    <w:rsid w:val="003A5CBB"/>
    <w:rsid w:val="003A6755"/>
    <w:rsid w:val="003B0070"/>
    <w:rsid w:val="003B016A"/>
    <w:rsid w:val="003B1351"/>
    <w:rsid w:val="003B1647"/>
    <w:rsid w:val="003B32FD"/>
    <w:rsid w:val="003B36FA"/>
    <w:rsid w:val="003B42C5"/>
    <w:rsid w:val="003B5C36"/>
    <w:rsid w:val="003B5ED9"/>
    <w:rsid w:val="003B6ADF"/>
    <w:rsid w:val="003C0FCA"/>
    <w:rsid w:val="003C13D7"/>
    <w:rsid w:val="003C1419"/>
    <w:rsid w:val="003C2273"/>
    <w:rsid w:val="003C3A14"/>
    <w:rsid w:val="003C3ADB"/>
    <w:rsid w:val="003C3C6B"/>
    <w:rsid w:val="003C554E"/>
    <w:rsid w:val="003C6513"/>
    <w:rsid w:val="003C67A9"/>
    <w:rsid w:val="003D2774"/>
    <w:rsid w:val="003D33B0"/>
    <w:rsid w:val="003D3809"/>
    <w:rsid w:val="003D3E0F"/>
    <w:rsid w:val="003D41F4"/>
    <w:rsid w:val="003D48BA"/>
    <w:rsid w:val="003D6389"/>
    <w:rsid w:val="003D63F9"/>
    <w:rsid w:val="003D6ACE"/>
    <w:rsid w:val="003E06E5"/>
    <w:rsid w:val="003E14E8"/>
    <w:rsid w:val="003E1A40"/>
    <w:rsid w:val="003E2268"/>
    <w:rsid w:val="003E2390"/>
    <w:rsid w:val="003E273A"/>
    <w:rsid w:val="003E2813"/>
    <w:rsid w:val="003E36CC"/>
    <w:rsid w:val="003E384D"/>
    <w:rsid w:val="003E5F4A"/>
    <w:rsid w:val="003E6D26"/>
    <w:rsid w:val="003E7209"/>
    <w:rsid w:val="003E7D20"/>
    <w:rsid w:val="003E7E28"/>
    <w:rsid w:val="003F0BBE"/>
    <w:rsid w:val="003F12DB"/>
    <w:rsid w:val="003F2EDB"/>
    <w:rsid w:val="003F3E2B"/>
    <w:rsid w:val="003F3EB5"/>
    <w:rsid w:val="003F4A66"/>
    <w:rsid w:val="003F540E"/>
    <w:rsid w:val="003F568C"/>
    <w:rsid w:val="003F57AD"/>
    <w:rsid w:val="003F5E27"/>
    <w:rsid w:val="003F6252"/>
    <w:rsid w:val="003F71C2"/>
    <w:rsid w:val="003F7228"/>
    <w:rsid w:val="00400B8E"/>
    <w:rsid w:val="00401034"/>
    <w:rsid w:val="004018CE"/>
    <w:rsid w:val="0040279E"/>
    <w:rsid w:val="00402B90"/>
    <w:rsid w:val="004035EC"/>
    <w:rsid w:val="00404907"/>
    <w:rsid w:val="0040529A"/>
    <w:rsid w:val="004052A2"/>
    <w:rsid w:val="00406642"/>
    <w:rsid w:val="00410709"/>
    <w:rsid w:val="00413260"/>
    <w:rsid w:val="004136CD"/>
    <w:rsid w:val="00413DDD"/>
    <w:rsid w:val="00414623"/>
    <w:rsid w:val="0041560F"/>
    <w:rsid w:val="00415A80"/>
    <w:rsid w:val="00417800"/>
    <w:rsid w:val="00417DF6"/>
    <w:rsid w:val="0042070D"/>
    <w:rsid w:val="00420976"/>
    <w:rsid w:val="00421D3D"/>
    <w:rsid w:val="00423E77"/>
    <w:rsid w:val="00425322"/>
    <w:rsid w:val="004254B8"/>
    <w:rsid w:val="00430948"/>
    <w:rsid w:val="00430F03"/>
    <w:rsid w:val="00431061"/>
    <w:rsid w:val="004315A7"/>
    <w:rsid w:val="00431A3D"/>
    <w:rsid w:val="00432406"/>
    <w:rsid w:val="00432F61"/>
    <w:rsid w:val="004341B4"/>
    <w:rsid w:val="004350D1"/>
    <w:rsid w:val="004369A7"/>
    <w:rsid w:val="00437556"/>
    <w:rsid w:val="0044118C"/>
    <w:rsid w:val="00441992"/>
    <w:rsid w:val="00443B21"/>
    <w:rsid w:val="00445E58"/>
    <w:rsid w:val="0044655F"/>
    <w:rsid w:val="004475D6"/>
    <w:rsid w:val="00447DAD"/>
    <w:rsid w:val="00447F15"/>
    <w:rsid w:val="00447FA1"/>
    <w:rsid w:val="00450215"/>
    <w:rsid w:val="00453730"/>
    <w:rsid w:val="004547A9"/>
    <w:rsid w:val="00454DC6"/>
    <w:rsid w:val="00454DED"/>
    <w:rsid w:val="00454FEF"/>
    <w:rsid w:val="0045538D"/>
    <w:rsid w:val="00455535"/>
    <w:rsid w:val="00456739"/>
    <w:rsid w:val="00456B59"/>
    <w:rsid w:val="00457170"/>
    <w:rsid w:val="004571E8"/>
    <w:rsid w:val="0045748F"/>
    <w:rsid w:val="00460364"/>
    <w:rsid w:val="004611E7"/>
    <w:rsid w:val="00461232"/>
    <w:rsid w:val="00461FEC"/>
    <w:rsid w:val="00463674"/>
    <w:rsid w:val="00464286"/>
    <w:rsid w:val="0046462D"/>
    <w:rsid w:val="00466203"/>
    <w:rsid w:val="00466705"/>
    <w:rsid w:val="0046671F"/>
    <w:rsid w:val="00470334"/>
    <w:rsid w:val="004706AC"/>
    <w:rsid w:val="00470B1B"/>
    <w:rsid w:val="00471012"/>
    <w:rsid w:val="0047124B"/>
    <w:rsid w:val="00471937"/>
    <w:rsid w:val="00471EA6"/>
    <w:rsid w:val="00472090"/>
    <w:rsid w:val="004729D1"/>
    <w:rsid w:val="00472E10"/>
    <w:rsid w:val="00473851"/>
    <w:rsid w:val="00473FE7"/>
    <w:rsid w:val="0047472B"/>
    <w:rsid w:val="004747CC"/>
    <w:rsid w:val="00475B22"/>
    <w:rsid w:val="004765AF"/>
    <w:rsid w:val="00476BD9"/>
    <w:rsid w:val="004773EE"/>
    <w:rsid w:val="0047765D"/>
    <w:rsid w:val="00477A28"/>
    <w:rsid w:val="00477E2D"/>
    <w:rsid w:val="00480C53"/>
    <w:rsid w:val="00481C23"/>
    <w:rsid w:val="00482E86"/>
    <w:rsid w:val="00483CDC"/>
    <w:rsid w:val="00483E2B"/>
    <w:rsid w:val="004843B6"/>
    <w:rsid w:val="004843F4"/>
    <w:rsid w:val="0048456E"/>
    <w:rsid w:val="0048458F"/>
    <w:rsid w:val="00484B82"/>
    <w:rsid w:val="004850D5"/>
    <w:rsid w:val="00485BB8"/>
    <w:rsid w:val="00490242"/>
    <w:rsid w:val="00490CA5"/>
    <w:rsid w:val="00490DD0"/>
    <w:rsid w:val="0049150A"/>
    <w:rsid w:val="0049191E"/>
    <w:rsid w:val="00491F54"/>
    <w:rsid w:val="00493D3F"/>
    <w:rsid w:val="00493D50"/>
    <w:rsid w:val="00493DEC"/>
    <w:rsid w:val="00493FC5"/>
    <w:rsid w:val="00494DD0"/>
    <w:rsid w:val="004969B0"/>
    <w:rsid w:val="00496B5F"/>
    <w:rsid w:val="004975EC"/>
    <w:rsid w:val="0049789E"/>
    <w:rsid w:val="00497E12"/>
    <w:rsid w:val="004A1C6C"/>
    <w:rsid w:val="004A44E0"/>
    <w:rsid w:val="004A5D2C"/>
    <w:rsid w:val="004A5E8C"/>
    <w:rsid w:val="004A63A4"/>
    <w:rsid w:val="004A72FB"/>
    <w:rsid w:val="004A747D"/>
    <w:rsid w:val="004B228C"/>
    <w:rsid w:val="004B27FE"/>
    <w:rsid w:val="004B2852"/>
    <w:rsid w:val="004B41B5"/>
    <w:rsid w:val="004B428D"/>
    <w:rsid w:val="004B4394"/>
    <w:rsid w:val="004B4AED"/>
    <w:rsid w:val="004B4E3F"/>
    <w:rsid w:val="004B549D"/>
    <w:rsid w:val="004B5F27"/>
    <w:rsid w:val="004B660A"/>
    <w:rsid w:val="004B6843"/>
    <w:rsid w:val="004B691E"/>
    <w:rsid w:val="004B6D49"/>
    <w:rsid w:val="004B6F4C"/>
    <w:rsid w:val="004C0334"/>
    <w:rsid w:val="004C0CB4"/>
    <w:rsid w:val="004C1F57"/>
    <w:rsid w:val="004C27E9"/>
    <w:rsid w:val="004C3A8F"/>
    <w:rsid w:val="004C3B5F"/>
    <w:rsid w:val="004C3C0D"/>
    <w:rsid w:val="004C420E"/>
    <w:rsid w:val="004C4521"/>
    <w:rsid w:val="004C57A4"/>
    <w:rsid w:val="004C5E42"/>
    <w:rsid w:val="004C5E96"/>
    <w:rsid w:val="004C765E"/>
    <w:rsid w:val="004C7830"/>
    <w:rsid w:val="004D203B"/>
    <w:rsid w:val="004D2061"/>
    <w:rsid w:val="004D235B"/>
    <w:rsid w:val="004D2382"/>
    <w:rsid w:val="004D4362"/>
    <w:rsid w:val="004D48A3"/>
    <w:rsid w:val="004D4AC6"/>
    <w:rsid w:val="004D4C92"/>
    <w:rsid w:val="004D5DB8"/>
    <w:rsid w:val="004D6F8A"/>
    <w:rsid w:val="004D6FDA"/>
    <w:rsid w:val="004D7486"/>
    <w:rsid w:val="004D7B71"/>
    <w:rsid w:val="004E0026"/>
    <w:rsid w:val="004E1933"/>
    <w:rsid w:val="004E1A7A"/>
    <w:rsid w:val="004E1D3B"/>
    <w:rsid w:val="004E2430"/>
    <w:rsid w:val="004E252F"/>
    <w:rsid w:val="004E292D"/>
    <w:rsid w:val="004E4A75"/>
    <w:rsid w:val="004E51E4"/>
    <w:rsid w:val="004E56A5"/>
    <w:rsid w:val="004E5FC9"/>
    <w:rsid w:val="004E6385"/>
    <w:rsid w:val="004E6967"/>
    <w:rsid w:val="004F0651"/>
    <w:rsid w:val="004F0853"/>
    <w:rsid w:val="004F0E97"/>
    <w:rsid w:val="004F1180"/>
    <w:rsid w:val="004F3336"/>
    <w:rsid w:val="004F372C"/>
    <w:rsid w:val="004F5789"/>
    <w:rsid w:val="004F6699"/>
    <w:rsid w:val="004F7554"/>
    <w:rsid w:val="00500FB3"/>
    <w:rsid w:val="00501086"/>
    <w:rsid w:val="00501B32"/>
    <w:rsid w:val="00501B48"/>
    <w:rsid w:val="0050227D"/>
    <w:rsid w:val="00502FE7"/>
    <w:rsid w:val="00503655"/>
    <w:rsid w:val="005046FE"/>
    <w:rsid w:val="00504C7E"/>
    <w:rsid w:val="00506AB4"/>
    <w:rsid w:val="0050732D"/>
    <w:rsid w:val="00507A76"/>
    <w:rsid w:val="00507C2C"/>
    <w:rsid w:val="00510710"/>
    <w:rsid w:val="00510A79"/>
    <w:rsid w:val="00510E23"/>
    <w:rsid w:val="00510FAF"/>
    <w:rsid w:val="00511608"/>
    <w:rsid w:val="00511859"/>
    <w:rsid w:val="00511C74"/>
    <w:rsid w:val="00511DC8"/>
    <w:rsid w:val="00512046"/>
    <w:rsid w:val="005148A7"/>
    <w:rsid w:val="00515515"/>
    <w:rsid w:val="00515D3C"/>
    <w:rsid w:val="00515DF5"/>
    <w:rsid w:val="00516750"/>
    <w:rsid w:val="005168A0"/>
    <w:rsid w:val="00516BA1"/>
    <w:rsid w:val="005172C1"/>
    <w:rsid w:val="00517499"/>
    <w:rsid w:val="00520159"/>
    <w:rsid w:val="0052020A"/>
    <w:rsid w:val="005208B5"/>
    <w:rsid w:val="0052149B"/>
    <w:rsid w:val="00522F5D"/>
    <w:rsid w:val="0052316E"/>
    <w:rsid w:val="00523B31"/>
    <w:rsid w:val="00523EF4"/>
    <w:rsid w:val="0052740A"/>
    <w:rsid w:val="005275B1"/>
    <w:rsid w:val="00527E2F"/>
    <w:rsid w:val="00527E32"/>
    <w:rsid w:val="00530F71"/>
    <w:rsid w:val="005317B4"/>
    <w:rsid w:val="005329F3"/>
    <w:rsid w:val="00535352"/>
    <w:rsid w:val="00535380"/>
    <w:rsid w:val="00535B9A"/>
    <w:rsid w:val="0053693D"/>
    <w:rsid w:val="00537F02"/>
    <w:rsid w:val="005407C1"/>
    <w:rsid w:val="0054134D"/>
    <w:rsid w:val="005428A5"/>
    <w:rsid w:val="00543487"/>
    <w:rsid w:val="00543BD8"/>
    <w:rsid w:val="00543C12"/>
    <w:rsid w:val="00543C99"/>
    <w:rsid w:val="00547A22"/>
    <w:rsid w:val="00547A5B"/>
    <w:rsid w:val="00547F8B"/>
    <w:rsid w:val="005500EF"/>
    <w:rsid w:val="0055198A"/>
    <w:rsid w:val="00551A8E"/>
    <w:rsid w:val="00551AB8"/>
    <w:rsid w:val="00552905"/>
    <w:rsid w:val="00552BD9"/>
    <w:rsid w:val="005539CE"/>
    <w:rsid w:val="0055407E"/>
    <w:rsid w:val="00554367"/>
    <w:rsid w:val="00554E50"/>
    <w:rsid w:val="00554EFB"/>
    <w:rsid w:val="00555579"/>
    <w:rsid w:val="00556796"/>
    <w:rsid w:val="005571E7"/>
    <w:rsid w:val="005572FE"/>
    <w:rsid w:val="00557F3F"/>
    <w:rsid w:val="005609C4"/>
    <w:rsid w:val="00560CD1"/>
    <w:rsid w:val="005646B6"/>
    <w:rsid w:val="005655CE"/>
    <w:rsid w:val="00565840"/>
    <w:rsid w:val="005671FB"/>
    <w:rsid w:val="00567ADF"/>
    <w:rsid w:val="0057080E"/>
    <w:rsid w:val="005711A8"/>
    <w:rsid w:val="005728F1"/>
    <w:rsid w:val="0057293D"/>
    <w:rsid w:val="005737A3"/>
    <w:rsid w:val="005738F7"/>
    <w:rsid w:val="00574D0D"/>
    <w:rsid w:val="00575800"/>
    <w:rsid w:val="00576AEA"/>
    <w:rsid w:val="00576BE5"/>
    <w:rsid w:val="00577F53"/>
    <w:rsid w:val="00580464"/>
    <w:rsid w:val="005804E6"/>
    <w:rsid w:val="00580BA7"/>
    <w:rsid w:val="005820FA"/>
    <w:rsid w:val="00582258"/>
    <w:rsid w:val="0058275F"/>
    <w:rsid w:val="00582C47"/>
    <w:rsid w:val="00583A8D"/>
    <w:rsid w:val="00584317"/>
    <w:rsid w:val="0058551C"/>
    <w:rsid w:val="0058738C"/>
    <w:rsid w:val="00587AF8"/>
    <w:rsid w:val="00591440"/>
    <w:rsid w:val="0059186D"/>
    <w:rsid w:val="00591B6E"/>
    <w:rsid w:val="00592301"/>
    <w:rsid w:val="00594AA4"/>
    <w:rsid w:val="00595CD0"/>
    <w:rsid w:val="00596126"/>
    <w:rsid w:val="0059749D"/>
    <w:rsid w:val="0059750F"/>
    <w:rsid w:val="0059764E"/>
    <w:rsid w:val="005977AE"/>
    <w:rsid w:val="005A033B"/>
    <w:rsid w:val="005A10C4"/>
    <w:rsid w:val="005A11D5"/>
    <w:rsid w:val="005A148D"/>
    <w:rsid w:val="005A3652"/>
    <w:rsid w:val="005A3B2F"/>
    <w:rsid w:val="005A5341"/>
    <w:rsid w:val="005A54EB"/>
    <w:rsid w:val="005A65C9"/>
    <w:rsid w:val="005B0569"/>
    <w:rsid w:val="005B0E0B"/>
    <w:rsid w:val="005B0FE1"/>
    <w:rsid w:val="005B1179"/>
    <w:rsid w:val="005B1455"/>
    <w:rsid w:val="005B20B6"/>
    <w:rsid w:val="005B277D"/>
    <w:rsid w:val="005B2FF4"/>
    <w:rsid w:val="005B3C14"/>
    <w:rsid w:val="005B3F8B"/>
    <w:rsid w:val="005B45EF"/>
    <w:rsid w:val="005B4BEA"/>
    <w:rsid w:val="005B7415"/>
    <w:rsid w:val="005C0545"/>
    <w:rsid w:val="005C0A33"/>
    <w:rsid w:val="005C11E7"/>
    <w:rsid w:val="005C2C46"/>
    <w:rsid w:val="005C2D6F"/>
    <w:rsid w:val="005C3B8F"/>
    <w:rsid w:val="005C581B"/>
    <w:rsid w:val="005C6229"/>
    <w:rsid w:val="005C6BF4"/>
    <w:rsid w:val="005D0DFE"/>
    <w:rsid w:val="005D153E"/>
    <w:rsid w:val="005D1AED"/>
    <w:rsid w:val="005D1D92"/>
    <w:rsid w:val="005D20A0"/>
    <w:rsid w:val="005D243D"/>
    <w:rsid w:val="005D3268"/>
    <w:rsid w:val="005D4618"/>
    <w:rsid w:val="005D5337"/>
    <w:rsid w:val="005D6789"/>
    <w:rsid w:val="005D680A"/>
    <w:rsid w:val="005D7BBF"/>
    <w:rsid w:val="005E0009"/>
    <w:rsid w:val="005E1208"/>
    <w:rsid w:val="005E304F"/>
    <w:rsid w:val="005E34CB"/>
    <w:rsid w:val="005E3C97"/>
    <w:rsid w:val="005E3FCE"/>
    <w:rsid w:val="005E4AE8"/>
    <w:rsid w:val="005E6E8D"/>
    <w:rsid w:val="005F012A"/>
    <w:rsid w:val="005F0292"/>
    <w:rsid w:val="005F03E0"/>
    <w:rsid w:val="005F0695"/>
    <w:rsid w:val="005F0BB0"/>
    <w:rsid w:val="005F10AF"/>
    <w:rsid w:val="005F18C5"/>
    <w:rsid w:val="005F280A"/>
    <w:rsid w:val="005F5014"/>
    <w:rsid w:val="005F5EDC"/>
    <w:rsid w:val="005F64BD"/>
    <w:rsid w:val="00600EFF"/>
    <w:rsid w:val="0060134B"/>
    <w:rsid w:val="00601844"/>
    <w:rsid w:val="0060243B"/>
    <w:rsid w:val="00604057"/>
    <w:rsid w:val="00604101"/>
    <w:rsid w:val="006042A9"/>
    <w:rsid w:val="00604FFB"/>
    <w:rsid w:val="006052AB"/>
    <w:rsid w:val="006052C5"/>
    <w:rsid w:val="0060545A"/>
    <w:rsid w:val="006066EF"/>
    <w:rsid w:val="00606781"/>
    <w:rsid w:val="00606DA1"/>
    <w:rsid w:val="006076D3"/>
    <w:rsid w:val="00607D24"/>
    <w:rsid w:val="00611637"/>
    <w:rsid w:val="0061200A"/>
    <w:rsid w:val="00612A86"/>
    <w:rsid w:val="006138EC"/>
    <w:rsid w:val="006150BF"/>
    <w:rsid w:val="00615B1F"/>
    <w:rsid w:val="00616B6A"/>
    <w:rsid w:val="006177EF"/>
    <w:rsid w:val="00620A63"/>
    <w:rsid w:val="00620E06"/>
    <w:rsid w:val="006219DE"/>
    <w:rsid w:val="00622635"/>
    <w:rsid w:val="00622FB8"/>
    <w:rsid w:val="00624D0B"/>
    <w:rsid w:val="00626138"/>
    <w:rsid w:val="00627E98"/>
    <w:rsid w:val="00630DF8"/>
    <w:rsid w:val="00631B8E"/>
    <w:rsid w:val="00632118"/>
    <w:rsid w:val="00633182"/>
    <w:rsid w:val="00633F4F"/>
    <w:rsid w:val="006357C2"/>
    <w:rsid w:val="00635FD7"/>
    <w:rsid w:val="00636223"/>
    <w:rsid w:val="00637ABE"/>
    <w:rsid w:val="006401FB"/>
    <w:rsid w:val="006406B8"/>
    <w:rsid w:val="006407CC"/>
    <w:rsid w:val="006414C6"/>
    <w:rsid w:val="00641EEF"/>
    <w:rsid w:val="00643A71"/>
    <w:rsid w:val="0064489F"/>
    <w:rsid w:val="00644CB5"/>
    <w:rsid w:val="006456CC"/>
    <w:rsid w:val="006467B0"/>
    <w:rsid w:val="0064755A"/>
    <w:rsid w:val="006476A1"/>
    <w:rsid w:val="00647B4A"/>
    <w:rsid w:val="00647C5D"/>
    <w:rsid w:val="00653B7D"/>
    <w:rsid w:val="00653C22"/>
    <w:rsid w:val="0065491A"/>
    <w:rsid w:val="006549E6"/>
    <w:rsid w:val="00656D0A"/>
    <w:rsid w:val="006571A9"/>
    <w:rsid w:val="006572C3"/>
    <w:rsid w:val="006604EA"/>
    <w:rsid w:val="0066053D"/>
    <w:rsid w:val="006605CC"/>
    <w:rsid w:val="0066078C"/>
    <w:rsid w:val="00663097"/>
    <w:rsid w:val="006630D1"/>
    <w:rsid w:val="00663791"/>
    <w:rsid w:val="006646DE"/>
    <w:rsid w:val="00664B82"/>
    <w:rsid w:val="00664D14"/>
    <w:rsid w:val="00665C0A"/>
    <w:rsid w:val="006664E1"/>
    <w:rsid w:val="006669FF"/>
    <w:rsid w:val="006672A4"/>
    <w:rsid w:val="006675A6"/>
    <w:rsid w:val="006678CE"/>
    <w:rsid w:val="00670435"/>
    <w:rsid w:val="0067164F"/>
    <w:rsid w:val="006728FE"/>
    <w:rsid w:val="00672CA7"/>
    <w:rsid w:val="006732F3"/>
    <w:rsid w:val="00673868"/>
    <w:rsid w:val="00674D4F"/>
    <w:rsid w:val="0067522E"/>
    <w:rsid w:val="006768B4"/>
    <w:rsid w:val="006775C2"/>
    <w:rsid w:val="00677E87"/>
    <w:rsid w:val="0068028B"/>
    <w:rsid w:val="00680463"/>
    <w:rsid w:val="00680813"/>
    <w:rsid w:val="00682F8A"/>
    <w:rsid w:val="00683AD2"/>
    <w:rsid w:val="00683ADA"/>
    <w:rsid w:val="006842AA"/>
    <w:rsid w:val="0068523A"/>
    <w:rsid w:val="00686236"/>
    <w:rsid w:val="00686A78"/>
    <w:rsid w:val="00687BB5"/>
    <w:rsid w:val="00690A11"/>
    <w:rsid w:val="00693CD7"/>
    <w:rsid w:val="006947BD"/>
    <w:rsid w:val="00695443"/>
    <w:rsid w:val="006A07A7"/>
    <w:rsid w:val="006A0BE3"/>
    <w:rsid w:val="006A2C70"/>
    <w:rsid w:val="006A41FE"/>
    <w:rsid w:val="006A4538"/>
    <w:rsid w:val="006A465F"/>
    <w:rsid w:val="006A4C2C"/>
    <w:rsid w:val="006A4DB0"/>
    <w:rsid w:val="006A4F93"/>
    <w:rsid w:val="006A5918"/>
    <w:rsid w:val="006A6043"/>
    <w:rsid w:val="006A7868"/>
    <w:rsid w:val="006B011A"/>
    <w:rsid w:val="006B07C2"/>
    <w:rsid w:val="006B24AD"/>
    <w:rsid w:val="006B3504"/>
    <w:rsid w:val="006B35E4"/>
    <w:rsid w:val="006B41DD"/>
    <w:rsid w:val="006B4749"/>
    <w:rsid w:val="006B4C30"/>
    <w:rsid w:val="006B526D"/>
    <w:rsid w:val="006B56EC"/>
    <w:rsid w:val="006B7DED"/>
    <w:rsid w:val="006C0408"/>
    <w:rsid w:val="006C0795"/>
    <w:rsid w:val="006C0C23"/>
    <w:rsid w:val="006C206F"/>
    <w:rsid w:val="006C2A3B"/>
    <w:rsid w:val="006C37E3"/>
    <w:rsid w:val="006C4210"/>
    <w:rsid w:val="006C4A2F"/>
    <w:rsid w:val="006C4AAC"/>
    <w:rsid w:val="006C5111"/>
    <w:rsid w:val="006C517C"/>
    <w:rsid w:val="006C56ED"/>
    <w:rsid w:val="006C5AEA"/>
    <w:rsid w:val="006C5D48"/>
    <w:rsid w:val="006C5EBA"/>
    <w:rsid w:val="006C7455"/>
    <w:rsid w:val="006C75EF"/>
    <w:rsid w:val="006D0600"/>
    <w:rsid w:val="006D2577"/>
    <w:rsid w:val="006D2A86"/>
    <w:rsid w:val="006D49B8"/>
    <w:rsid w:val="006D4F69"/>
    <w:rsid w:val="006D5FA9"/>
    <w:rsid w:val="006D5FB7"/>
    <w:rsid w:val="006D6F73"/>
    <w:rsid w:val="006D7D58"/>
    <w:rsid w:val="006E0002"/>
    <w:rsid w:val="006E034E"/>
    <w:rsid w:val="006E1795"/>
    <w:rsid w:val="006E1798"/>
    <w:rsid w:val="006E21FE"/>
    <w:rsid w:val="006E2413"/>
    <w:rsid w:val="006E3430"/>
    <w:rsid w:val="006E364A"/>
    <w:rsid w:val="006E504B"/>
    <w:rsid w:val="006E517A"/>
    <w:rsid w:val="006E6EB8"/>
    <w:rsid w:val="006E7C4E"/>
    <w:rsid w:val="006E7FC9"/>
    <w:rsid w:val="006F01CC"/>
    <w:rsid w:val="006F164E"/>
    <w:rsid w:val="006F2795"/>
    <w:rsid w:val="006F326B"/>
    <w:rsid w:val="006F348F"/>
    <w:rsid w:val="006F3694"/>
    <w:rsid w:val="006F373E"/>
    <w:rsid w:val="006F3DB1"/>
    <w:rsid w:val="006F3F63"/>
    <w:rsid w:val="006F4D19"/>
    <w:rsid w:val="006F5AB1"/>
    <w:rsid w:val="006F5C7C"/>
    <w:rsid w:val="006F6177"/>
    <w:rsid w:val="006F68E4"/>
    <w:rsid w:val="006F778E"/>
    <w:rsid w:val="006F7BF6"/>
    <w:rsid w:val="00701CCD"/>
    <w:rsid w:val="00703858"/>
    <w:rsid w:val="0070472A"/>
    <w:rsid w:val="00704CB3"/>
    <w:rsid w:val="00704DD0"/>
    <w:rsid w:val="00704F98"/>
    <w:rsid w:val="00705433"/>
    <w:rsid w:val="007057A4"/>
    <w:rsid w:val="00705841"/>
    <w:rsid w:val="0070605E"/>
    <w:rsid w:val="007065E0"/>
    <w:rsid w:val="00706BCF"/>
    <w:rsid w:val="00710322"/>
    <w:rsid w:val="0071138A"/>
    <w:rsid w:val="0071202D"/>
    <w:rsid w:val="00712AD0"/>
    <w:rsid w:val="00713D92"/>
    <w:rsid w:val="0071407F"/>
    <w:rsid w:val="007162BE"/>
    <w:rsid w:val="00720556"/>
    <w:rsid w:val="00720D29"/>
    <w:rsid w:val="00720E8B"/>
    <w:rsid w:val="00721C99"/>
    <w:rsid w:val="00723A1E"/>
    <w:rsid w:val="00723AF8"/>
    <w:rsid w:val="007248FF"/>
    <w:rsid w:val="00724DA4"/>
    <w:rsid w:val="00725589"/>
    <w:rsid w:val="00727679"/>
    <w:rsid w:val="0072789C"/>
    <w:rsid w:val="00727A2D"/>
    <w:rsid w:val="0073131A"/>
    <w:rsid w:val="007314A6"/>
    <w:rsid w:val="00733D2F"/>
    <w:rsid w:val="00734796"/>
    <w:rsid w:val="00735B89"/>
    <w:rsid w:val="00736032"/>
    <w:rsid w:val="007361A2"/>
    <w:rsid w:val="00740BB0"/>
    <w:rsid w:val="00741DB9"/>
    <w:rsid w:val="00742DA2"/>
    <w:rsid w:val="00745D09"/>
    <w:rsid w:val="00745E08"/>
    <w:rsid w:val="00746A4F"/>
    <w:rsid w:val="00746FC1"/>
    <w:rsid w:val="0075073E"/>
    <w:rsid w:val="00751542"/>
    <w:rsid w:val="0075170A"/>
    <w:rsid w:val="00752A1A"/>
    <w:rsid w:val="00753A7F"/>
    <w:rsid w:val="007546FF"/>
    <w:rsid w:val="00754C65"/>
    <w:rsid w:val="00755AEF"/>
    <w:rsid w:val="007561B4"/>
    <w:rsid w:val="0075663C"/>
    <w:rsid w:val="007578B1"/>
    <w:rsid w:val="00757BB8"/>
    <w:rsid w:val="00761D16"/>
    <w:rsid w:val="0076270A"/>
    <w:rsid w:val="007636B9"/>
    <w:rsid w:val="007644DE"/>
    <w:rsid w:val="00764A66"/>
    <w:rsid w:val="007655F3"/>
    <w:rsid w:val="00765EAB"/>
    <w:rsid w:val="0076776C"/>
    <w:rsid w:val="00770084"/>
    <w:rsid w:val="00770E3B"/>
    <w:rsid w:val="00771D82"/>
    <w:rsid w:val="00772923"/>
    <w:rsid w:val="00772986"/>
    <w:rsid w:val="007742A4"/>
    <w:rsid w:val="0077454B"/>
    <w:rsid w:val="00775657"/>
    <w:rsid w:val="00775A7F"/>
    <w:rsid w:val="00775AE2"/>
    <w:rsid w:val="00775B5F"/>
    <w:rsid w:val="00775D3A"/>
    <w:rsid w:val="007768D2"/>
    <w:rsid w:val="00776965"/>
    <w:rsid w:val="007801D5"/>
    <w:rsid w:val="00781A89"/>
    <w:rsid w:val="00781B1E"/>
    <w:rsid w:val="00782983"/>
    <w:rsid w:val="00782B5F"/>
    <w:rsid w:val="00783140"/>
    <w:rsid w:val="007834B7"/>
    <w:rsid w:val="0078359C"/>
    <w:rsid w:val="00783EFF"/>
    <w:rsid w:val="00783F48"/>
    <w:rsid w:val="00784759"/>
    <w:rsid w:val="00784BF9"/>
    <w:rsid w:val="00784C3E"/>
    <w:rsid w:val="00784F7F"/>
    <w:rsid w:val="00785126"/>
    <w:rsid w:val="00785D17"/>
    <w:rsid w:val="0078611E"/>
    <w:rsid w:val="00787401"/>
    <w:rsid w:val="007903D3"/>
    <w:rsid w:val="007909BC"/>
    <w:rsid w:val="00790C64"/>
    <w:rsid w:val="00791278"/>
    <w:rsid w:val="00792DC7"/>
    <w:rsid w:val="00792E3E"/>
    <w:rsid w:val="00793641"/>
    <w:rsid w:val="0079385D"/>
    <w:rsid w:val="007949FE"/>
    <w:rsid w:val="00794C09"/>
    <w:rsid w:val="00796A12"/>
    <w:rsid w:val="00797BB5"/>
    <w:rsid w:val="00797FB0"/>
    <w:rsid w:val="007A01F6"/>
    <w:rsid w:val="007A0F3E"/>
    <w:rsid w:val="007A12A8"/>
    <w:rsid w:val="007A1A66"/>
    <w:rsid w:val="007A243D"/>
    <w:rsid w:val="007A2763"/>
    <w:rsid w:val="007A27E1"/>
    <w:rsid w:val="007A2BC9"/>
    <w:rsid w:val="007A3C0C"/>
    <w:rsid w:val="007A40D6"/>
    <w:rsid w:val="007A412A"/>
    <w:rsid w:val="007A65EE"/>
    <w:rsid w:val="007A66D2"/>
    <w:rsid w:val="007A6ACA"/>
    <w:rsid w:val="007A7868"/>
    <w:rsid w:val="007B5107"/>
    <w:rsid w:val="007B5299"/>
    <w:rsid w:val="007B653B"/>
    <w:rsid w:val="007B6817"/>
    <w:rsid w:val="007B7203"/>
    <w:rsid w:val="007B7516"/>
    <w:rsid w:val="007C0005"/>
    <w:rsid w:val="007C0597"/>
    <w:rsid w:val="007C19A9"/>
    <w:rsid w:val="007C2950"/>
    <w:rsid w:val="007C3AFA"/>
    <w:rsid w:val="007C3DCE"/>
    <w:rsid w:val="007C46FA"/>
    <w:rsid w:val="007C51CA"/>
    <w:rsid w:val="007C5EB1"/>
    <w:rsid w:val="007C6054"/>
    <w:rsid w:val="007C6135"/>
    <w:rsid w:val="007C65B1"/>
    <w:rsid w:val="007C765E"/>
    <w:rsid w:val="007C7777"/>
    <w:rsid w:val="007D00A6"/>
    <w:rsid w:val="007D0428"/>
    <w:rsid w:val="007D07C5"/>
    <w:rsid w:val="007D1656"/>
    <w:rsid w:val="007D1901"/>
    <w:rsid w:val="007D2009"/>
    <w:rsid w:val="007D2823"/>
    <w:rsid w:val="007D2E6D"/>
    <w:rsid w:val="007D2E74"/>
    <w:rsid w:val="007D3293"/>
    <w:rsid w:val="007D34D5"/>
    <w:rsid w:val="007D5EEF"/>
    <w:rsid w:val="007D65EC"/>
    <w:rsid w:val="007E02C2"/>
    <w:rsid w:val="007E0A9A"/>
    <w:rsid w:val="007E1EF2"/>
    <w:rsid w:val="007E35D3"/>
    <w:rsid w:val="007E3707"/>
    <w:rsid w:val="007E40B8"/>
    <w:rsid w:val="007E52F0"/>
    <w:rsid w:val="007E7199"/>
    <w:rsid w:val="007E7614"/>
    <w:rsid w:val="007F1099"/>
    <w:rsid w:val="007F1BDB"/>
    <w:rsid w:val="007F270C"/>
    <w:rsid w:val="007F4A7B"/>
    <w:rsid w:val="007F6972"/>
    <w:rsid w:val="007F7256"/>
    <w:rsid w:val="007F7335"/>
    <w:rsid w:val="007F763B"/>
    <w:rsid w:val="007F77AF"/>
    <w:rsid w:val="007F794E"/>
    <w:rsid w:val="007F7ADC"/>
    <w:rsid w:val="007F7D19"/>
    <w:rsid w:val="007F7E01"/>
    <w:rsid w:val="008002F5"/>
    <w:rsid w:val="00800464"/>
    <w:rsid w:val="008038E6"/>
    <w:rsid w:val="00803D0C"/>
    <w:rsid w:val="00804BDD"/>
    <w:rsid w:val="00804FA3"/>
    <w:rsid w:val="00805AB0"/>
    <w:rsid w:val="00806729"/>
    <w:rsid w:val="00807D63"/>
    <w:rsid w:val="008106C5"/>
    <w:rsid w:val="00810E8D"/>
    <w:rsid w:val="0081111A"/>
    <w:rsid w:val="008114FE"/>
    <w:rsid w:val="00813F65"/>
    <w:rsid w:val="008152FE"/>
    <w:rsid w:val="0081607F"/>
    <w:rsid w:val="00816307"/>
    <w:rsid w:val="0081690C"/>
    <w:rsid w:val="0081762C"/>
    <w:rsid w:val="008217E7"/>
    <w:rsid w:val="00821CDD"/>
    <w:rsid w:val="00822592"/>
    <w:rsid w:val="008229DE"/>
    <w:rsid w:val="0082420D"/>
    <w:rsid w:val="00824991"/>
    <w:rsid w:val="0082545D"/>
    <w:rsid w:val="0082649C"/>
    <w:rsid w:val="00827DC6"/>
    <w:rsid w:val="00830362"/>
    <w:rsid w:val="00831199"/>
    <w:rsid w:val="0083208E"/>
    <w:rsid w:val="00832462"/>
    <w:rsid w:val="008328BE"/>
    <w:rsid w:val="00833BFC"/>
    <w:rsid w:val="00834B56"/>
    <w:rsid w:val="00834CE2"/>
    <w:rsid w:val="008361F0"/>
    <w:rsid w:val="008366F7"/>
    <w:rsid w:val="0083759E"/>
    <w:rsid w:val="00840056"/>
    <w:rsid w:val="00842B1C"/>
    <w:rsid w:val="0084305A"/>
    <w:rsid w:val="00843944"/>
    <w:rsid w:val="00844350"/>
    <w:rsid w:val="00844717"/>
    <w:rsid w:val="008449EA"/>
    <w:rsid w:val="00844AE2"/>
    <w:rsid w:val="008474A3"/>
    <w:rsid w:val="008509B7"/>
    <w:rsid w:val="0085169D"/>
    <w:rsid w:val="00851B4D"/>
    <w:rsid w:val="00851C75"/>
    <w:rsid w:val="0085288B"/>
    <w:rsid w:val="008532BC"/>
    <w:rsid w:val="008536F5"/>
    <w:rsid w:val="00853AA5"/>
    <w:rsid w:val="0085402E"/>
    <w:rsid w:val="0085456A"/>
    <w:rsid w:val="00854793"/>
    <w:rsid w:val="00855028"/>
    <w:rsid w:val="008553FC"/>
    <w:rsid w:val="00855707"/>
    <w:rsid w:val="008560DA"/>
    <w:rsid w:val="008578E0"/>
    <w:rsid w:val="008601EA"/>
    <w:rsid w:val="008605CE"/>
    <w:rsid w:val="008610D6"/>
    <w:rsid w:val="00861A24"/>
    <w:rsid w:val="00862879"/>
    <w:rsid w:val="00863FC7"/>
    <w:rsid w:val="008653F3"/>
    <w:rsid w:val="00866F3F"/>
    <w:rsid w:val="0086729E"/>
    <w:rsid w:val="00870239"/>
    <w:rsid w:val="0087134E"/>
    <w:rsid w:val="00871523"/>
    <w:rsid w:val="008721D1"/>
    <w:rsid w:val="00872C39"/>
    <w:rsid w:val="00874D1B"/>
    <w:rsid w:val="00875B16"/>
    <w:rsid w:val="00876859"/>
    <w:rsid w:val="00876ACB"/>
    <w:rsid w:val="0088173E"/>
    <w:rsid w:val="008818DA"/>
    <w:rsid w:val="0088192F"/>
    <w:rsid w:val="00882703"/>
    <w:rsid w:val="00882DC8"/>
    <w:rsid w:val="00883887"/>
    <w:rsid w:val="008839F4"/>
    <w:rsid w:val="00885E4A"/>
    <w:rsid w:val="00886329"/>
    <w:rsid w:val="008865C5"/>
    <w:rsid w:val="00887BBA"/>
    <w:rsid w:val="00890235"/>
    <w:rsid w:val="00890A53"/>
    <w:rsid w:val="00891B26"/>
    <w:rsid w:val="00891DD1"/>
    <w:rsid w:val="008934D3"/>
    <w:rsid w:val="00894CF2"/>
    <w:rsid w:val="00896C14"/>
    <w:rsid w:val="00896EC0"/>
    <w:rsid w:val="00897866"/>
    <w:rsid w:val="008A0C0C"/>
    <w:rsid w:val="008A1373"/>
    <w:rsid w:val="008A1B28"/>
    <w:rsid w:val="008A200C"/>
    <w:rsid w:val="008A2B48"/>
    <w:rsid w:val="008A2BA4"/>
    <w:rsid w:val="008A2C7D"/>
    <w:rsid w:val="008A3627"/>
    <w:rsid w:val="008A40A8"/>
    <w:rsid w:val="008A4170"/>
    <w:rsid w:val="008A4541"/>
    <w:rsid w:val="008A52D8"/>
    <w:rsid w:val="008A7214"/>
    <w:rsid w:val="008A78D4"/>
    <w:rsid w:val="008A7ACF"/>
    <w:rsid w:val="008B1228"/>
    <w:rsid w:val="008B1E23"/>
    <w:rsid w:val="008B2937"/>
    <w:rsid w:val="008B29EA"/>
    <w:rsid w:val="008B32BC"/>
    <w:rsid w:val="008B3EC3"/>
    <w:rsid w:val="008B5092"/>
    <w:rsid w:val="008B5DB0"/>
    <w:rsid w:val="008B5E2A"/>
    <w:rsid w:val="008B6CAA"/>
    <w:rsid w:val="008B7D65"/>
    <w:rsid w:val="008C01C2"/>
    <w:rsid w:val="008C0F3D"/>
    <w:rsid w:val="008C1AC4"/>
    <w:rsid w:val="008C39EA"/>
    <w:rsid w:val="008C4DAB"/>
    <w:rsid w:val="008C4E22"/>
    <w:rsid w:val="008C5A38"/>
    <w:rsid w:val="008C60E0"/>
    <w:rsid w:val="008C60FD"/>
    <w:rsid w:val="008C66E8"/>
    <w:rsid w:val="008C7B7A"/>
    <w:rsid w:val="008D092C"/>
    <w:rsid w:val="008D29F6"/>
    <w:rsid w:val="008D2B4B"/>
    <w:rsid w:val="008D374F"/>
    <w:rsid w:val="008D3B85"/>
    <w:rsid w:val="008D43FA"/>
    <w:rsid w:val="008D548C"/>
    <w:rsid w:val="008D5C07"/>
    <w:rsid w:val="008D5E7C"/>
    <w:rsid w:val="008D60DD"/>
    <w:rsid w:val="008D6389"/>
    <w:rsid w:val="008D65B6"/>
    <w:rsid w:val="008D7804"/>
    <w:rsid w:val="008D7DC2"/>
    <w:rsid w:val="008E0080"/>
    <w:rsid w:val="008E05DA"/>
    <w:rsid w:val="008E0D49"/>
    <w:rsid w:val="008E125E"/>
    <w:rsid w:val="008E1899"/>
    <w:rsid w:val="008E1D9E"/>
    <w:rsid w:val="008E29B4"/>
    <w:rsid w:val="008E4DA8"/>
    <w:rsid w:val="008E5343"/>
    <w:rsid w:val="008E5762"/>
    <w:rsid w:val="008E67EB"/>
    <w:rsid w:val="008E7879"/>
    <w:rsid w:val="008E7C0D"/>
    <w:rsid w:val="008F0075"/>
    <w:rsid w:val="008F00B8"/>
    <w:rsid w:val="008F01DA"/>
    <w:rsid w:val="008F1E3F"/>
    <w:rsid w:val="008F2015"/>
    <w:rsid w:val="008F2025"/>
    <w:rsid w:val="008F2BEA"/>
    <w:rsid w:val="008F3534"/>
    <w:rsid w:val="008F3E83"/>
    <w:rsid w:val="008F6782"/>
    <w:rsid w:val="008F6AC6"/>
    <w:rsid w:val="008F7D66"/>
    <w:rsid w:val="00900488"/>
    <w:rsid w:val="009010A9"/>
    <w:rsid w:val="0090131E"/>
    <w:rsid w:val="009024EE"/>
    <w:rsid w:val="00902CA1"/>
    <w:rsid w:val="00903265"/>
    <w:rsid w:val="00904949"/>
    <w:rsid w:val="0090650D"/>
    <w:rsid w:val="009076C5"/>
    <w:rsid w:val="00910CCA"/>
    <w:rsid w:val="00912575"/>
    <w:rsid w:val="00913C2C"/>
    <w:rsid w:val="00913C8A"/>
    <w:rsid w:val="00913F91"/>
    <w:rsid w:val="009148B0"/>
    <w:rsid w:val="00914DCF"/>
    <w:rsid w:val="00915156"/>
    <w:rsid w:val="0091515F"/>
    <w:rsid w:val="00915D58"/>
    <w:rsid w:val="00916734"/>
    <w:rsid w:val="00917C76"/>
    <w:rsid w:val="009215D7"/>
    <w:rsid w:val="00921967"/>
    <w:rsid w:val="00923C02"/>
    <w:rsid w:val="00924BA1"/>
    <w:rsid w:val="00924FB6"/>
    <w:rsid w:val="009250F2"/>
    <w:rsid w:val="00926667"/>
    <w:rsid w:val="00926B2B"/>
    <w:rsid w:val="0092736B"/>
    <w:rsid w:val="00927E5A"/>
    <w:rsid w:val="00930744"/>
    <w:rsid w:val="00930921"/>
    <w:rsid w:val="009311C4"/>
    <w:rsid w:val="00932481"/>
    <w:rsid w:val="00933F97"/>
    <w:rsid w:val="00934A24"/>
    <w:rsid w:val="00935955"/>
    <w:rsid w:val="00936253"/>
    <w:rsid w:val="00936A72"/>
    <w:rsid w:val="0094085B"/>
    <w:rsid w:val="009417B9"/>
    <w:rsid w:val="00942E99"/>
    <w:rsid w:val="00943281"/>
    <w:rsid w:val="009449A8"/>
    <w:rsid w:val="0094609C"/>
    <w:rsid w:val="00946CB8"/>
    <w:rsid w:val="00946DFC"/>
    <w:rsid w:val="00946F81"/>
    <w:rsid w:val="00947667"/>
    <w:rsid w:val="009500BA"/>
    <w:rsid w:val="00950A06"/>
    <w:rsid w:val="00950AA1"/>
    <w:rsid w:val="0095142C"/>
    <w:rsid w:val="009518CD"/>
    <w:rsid w:val="00953109"/>
    <w:rsid w:val="009546C8"/>
    <w:rsid w:val="0095699C"/>
    <w:rsid w:val="00956A68"/>
    <w:rsid w:val="009606E2"/>
    <w:rsid w:val="00960DF8"/>
    <w:rsid w:val="00960EA2"/>
    <w:rsid w:val="00962BB7"/>
    <w:rsid w:val="009632BC"/>
    <w:rsid w:val="0096341F"/>
    <w:rsid w:val="00964165"/>
    <w:rsid w:val="00965D60"/>
    <w:rsid w:val="00966965"/>
    <w:rsid w:val="00966E86"/>
    <w:rsid w:val="00967508"/>
    <w:rsid w:val="0097050D"/>
    <w:rsid w:val="00970C96"/>
    <w:rsid w:val="00970DE5"/>
    <w:rsid w:val="009711C5"/>
    <w:rsid w:val="009713C0"/>
    <w:rsid w:val="00971644"/>
    <w:rsid w:val="009717DB"/>
    <w:rsid w:val="009718AE"/>
    <w:rsid w:val="009721C1"/>
    <w:rsid w:val="00974BD3"/>
    <w:rsid w:val="00974D6F"/>
    <w:rsid w:val="0097532B"/>
    <w:rsid w:val="00975844"/>
    <w:rsid w:val="00975DE0"/>
    <w:rsid w:val="00976E6E"/>
    <w:rsid w:val="0097745C"/>
    <w:rsid w:val="00977C2C"/>
    <w:rsid w:val="009803D4"/>
    <w:rsid w:val="009804CB"/>
    <w:rsid w:val="00981299"/>
    <w:rsid w:val="00982CE3"/>
    <w:rsid w:val="009833A8"/>
    <w:rsid w:val="00983BAD"/>
    <w:rsid w:val="00984ADC"/>
    <w:rsid w:val="00985358"/>
    <w:rsid w:val="00985473"/>
    <w:rsid w:val="009857AB"/>
    <w:rsid w:val="00985888"/>
    <w:rsid w:val="00986D41"/>
    <w:rsid w:val="00987536"/>
    <w:rsid w:val="00990686"/>
    <w:rsid w:val="00990CB6"/>
    <w:rsid w:val="009912B1"/>
    <w:rsid w:val="009912C5"/>
    <w:rsid w:val="0099250A"/>
    <w:rsid w:val="00992EB4"/>
    <w:rsid w:val="00993587"/>
    <w:rsid w:val="009941F8"/>
    <w:rsid w:val="00994C14"/>
    <w:rsid w:val="00994C16"/>
    <w:rsid w:val="00995D0A"/>
    <w:rsid w:val="009960B7"/>
    <w:rsid w:val="00996EF2"/>
    <w:rsid w:val="009973BB"/>
    <w:rsid w:val="009977EB"/>
    <w:rsid w:val="009979CE"/>
    <w:rsid w:val="009A07D5"/>
    <w:rsid w:val="009A0DA4"/>
    <w:rsid w:val="009A208F"/>
    <w:rsid w:val="009A3763"/>
    <w:rsid w:val="009A37EB"/>
    <w:rsid w:val="009A468B"/>
    <w:rsid w:val="009A4D1B"/>
    <w:rsid w:val="009A60B1"/>
    <w:rsid w:val="009A6335"/>
    <w:rsid w:val="009A66CC"/>
    <w:rsid w:val="009A6E01"/>
    <w:rsid w:val="009A700B"/>
    <w:rsid w:val="009B162D"/>
    <w:rsid w:val="009B17A0"/>
    <w:rsid w:val="009B1E60"/>
    <w:rsid w:val="009B4659"/>
    <w:rsid w:val="009B5384"/>
    <w:rsid w:val="009B54A5"/>
    <w:rsid w:val="009B551E"/>
    <w:rsid w:val="009B6067"/>
    <w:rsid w:val="009B6F6E"/>
    <w:rsid w:val="009B7032"/>
    <w:rsid w:val="009C0393"/>
    <w:rsid w:val="009C04CA"/>
    <w:rsid w:val="009C09B9"/>
    <w:rsid w:val="009C2382"/>
    <w:rsid w:val="009C3FBE"/>
    <w:rsid w:val="009C637F"/>
    <w:rsid w:val="009C76A5"/>
    <w:rsid w:val="009D0A6F"/>
    <w:rsid w:val="009D12AA"/>
    <w:rsid w:val="009D2462"/>
    <w:rsid w:val="009D24DB"/>
    <w:rsid w:val="009D2501"/>
    <w:rsid w:val="009D2524"/>
    <w:rsid w:val="009D2D98"/>
    <w:rsid w:val="009D314F"/>
    <w:rsid w:val="009D3C6A"/>
    <w:rsid w:val="009D3F80"/>
    <w:rsid w:val="009D42EE"/>
    <w:rsid w:val="009D4A4D"/>
    <w:rsid w:val="009D54FF"/>
    <w:rsid w:val="009D5894"/>
    <w:rsid w:val="009D7054"/>
    <w:rsid w:val="009D7985"/>
    <w:rsid w:val="009E08BC"/>
    <w:rsid w:val="009E1FAC"/>
    <w:rsid w:val="009E388C"/>
    <w:rsid w:val="009E3D0F"/>
    <w:rsid w:val="009E4587"/>
    <w:rsid w:val="009E4633"/>
    <w:rsid w:val="009E4ADD"/>
    <w:rsid w:val="009E4C30"/>
    <w:rsid w:val="009E4D5E"/>
    <w:rsid w:val="009E59AF"/>
    <w:rsid w:val="009E6A0A"/>
    <w:rsid w:val="009E741D"/>
    <w:rsid w:val="009F0B4A"/>
    <w:rsid w:val="009F17A4"/>
    <w:rsid w:val="009F1B36"/>
    <w:rsid w:val="009F27C0"/>
    <w:rsid w:val="009F2C88"/>
    <w:rsid w:val="009F3E40"/>
    <w:rsid w:val="009F5904"/>
    <w:rsid w:val="009F7562"/>
    <w:rsid w:val="009F7ADA"/>
    <w:rsid w:val="009F7F9F"/>
    <w:rsid w:val="00A0026B"/>
    <w:rsid w:val="00A004C8"/>
    <w:rsid w:val="00A00687"/>
    <w:rsid w:val="00A01BE4"/>
    <w:rsid w:val="00A037A8"/>
    <w:rsid w:val="00A05327"/>
    <w:rsid w:val="00A05AD8"/>
    <w:rsid w:val="00A05EF7"/>
    <w:rsid w:val="00A06069"/>
    <w:rsid w:val="00A0669D"/>
    <w:rsid w:val="00A06DDD"/>
    <w:rsid w:val="00A073D5"/>
    <w:rsid w:val="00A119F9"/>
    <w:rsid w:val="00A13A7F"/>
    <w:rsid w:val="00A13F3D"/>
    <w:rsid w:val="00A14AF4"/>
    <w:rsid w:val="00A1522C"/>
    <w:rsid w:val="00A15A22"/>
    <w:rsid w:val="00A16154"/>
    <w:rsid w:val="00A16D63"/>
    <w:rsid w:val="00A178F5"/>
    <w:rsid w:val="00A17F38"/>
    <w:rsid w:val="00A215A8"/>
    <w:rsid w:val="00A22209"/>
    <w:rsid w:val="00A22C2C"/>
    <w:rsid w:val="00A2355A"/>
    <w:rsid w:val="00A23B58"/>
    <w:rsid w:val="00A2415E"/>
    <w:rsid w:val="00A24FA1"/>
    <w:rsid w:val="00A25066"/>
    <w:rsid w:val="00A254D8"/>
    <w:rsid w:val="00A25F35"/>
    <w:rsid w:val="00A25FF7"/>
    <w:rsid w:val="00A26CD1"/>
    <w:rsid w:val="00A275C0"/>
    <w:rsid w:val="00A27833"/>
    <w:rsid w:val="00A30692"/>
    <w:rsid w:val="00A30B84"/>
    <w:rsid w:val="00A316C0"/>
    <w:rsid w:val="00A31F9B"/>
    <w:rsid w:val="00A325BC"/>
    <w:rsid w:val="00A33548"/>
    <w:rsid w:val="00A33D10"/>
    <w:rsid w:val="00A343D9"/>
    <w:rsid w:val="00A34C31"/>
    <w:rsid w:val="00A34CC4"/>
    <w:rsid w:val="00A34EBB"/>
    <w:rsid w:val="00A379A6"/>
    <w:rsid w:val="00A40A2B"/>
    <w:rsid w:val="00A40AF6"/>
    <w:rsid w:val="00A41983"/>
    <w:rsid w:val="00A4223D"/>
    <w:rsid w:val="00A42818"/>
    <w:rsid w:val="00A43063"/>
    <w:rsid w:val="00A4343C"/>
    <w:rsid w:val="00A439C3"/>
    <w:rsid w:val="00A43B67"/>
    <w:rsid w:val="00A44186"/>
    <w:rsid w:val="00A44A4B"/>
    <w:rsid w:val="00A462A4"/>
    <w:rsid w:val="00A46551"/>
    <w:rsid w:val="00A4674A"/>
    <w:rsid w:val="00A4741B"/>
    <w:rsid w:val="00A52825"/>
    <w:rsid w:val="00A52EB8"/>
    <w:rsid w:val="00A53F45"/>
    <w:rsid w:val="00A54D0E"/>
    <w:rsid w:val="00A54E26"/>
    <w:rsid w:val="00A54FE9"/>
    <w:rsid w:val="00A559D9"/>
    <w:rsid w:val="00A56BD2"/>
    <w:rsid w:val="00A5756A"/>
    <w:rsid w:val="00A605F4"/>
    <w:rsid w:val="00A61008"/>
    <w:rsid w:val="00A6104C"/>
    <w:rsid w:val="00A61D0F"/>
    <w:rsid w:val="00A62753"/>
    <w:rsid w:val="00A639E1"/>
    <w:rsid w:val="00A639E5"/>
    <w:rsid w:val="00A63E6C"/>
    <w:rsid w:val="00A6719B"/>
    <w:rsid w:val="00A7066C"/>
    <w:rsid w:val="00A718A7"/>
    <w:rsid w:val="00A720CB"/>
    <w:rsid w:val="00A736BA"/>
    <w:rsid w:val="00A7389D"/>
    <w:rsid w:val="00A73C2F"/>
    <w:rsid w:val="00A73F2C"/>
    <w:rsid w:val="00A74DE6"/>
    <w:rsid w:val="00A75713"/>
    <w:rsid w:val="00A75C08"/>
    <w:rsid w:val="00A77FAF"/>
    <w:rsid w:val="00A8095F"/>
    <w:rsid w:val="00A8125A"/>
    <w:rsid w:val="00A81850"/>
    <w:rsid w:val="00A833CB"/>
    <w:rsid w:val="00A83490"/>
    <w:rsid w:val="00A83C12"/>
    <w:rsid w:val="00A84C96"/>
    <w:rsid w:val="00A867E7"/>
    <w:rsid w:val="00A86927"/>
    <w:rsid w:val="00A90F28"/>
    <w:rsid w:val="00A916FF"/>
    <w:rsid w:val="00A91D9F"/>
    <w:rsid w:val="00A91F83"/>
    <w:rsid w:val="00A9368E"/>
    <w:rsid w:val="00A9555E"/>
    <w:rsid w:val="00A95794"/>
    <w:rsid w:val="00A970C5"/>
    <w:rsid w:val="00A97B50"/>
    <w:rsid w:val="00AA096F"/>
    <w:rsid w:val="00AA0B65"/>
    <w:rsid w:val="00AA1313"/>
    <w:rsid w:val="00AA233F"/>
    <w:rsid w:val="00AA2CD4"/>
    <w:rsid w:val="00AA3462"/>
    <w:rsid w:val="00AA3519"/>
    <w:rsid w:val="00AA5A32"/>
    <w:rsid w:val="00AA5D54"/>
    <w:rsid w:val="00AA5F16"/>
    <w:rsid w:val="00AA6064"/>
    <w:rsid w:val="00AA68F7"/>
    <w:rsid w:val="00AB0D24"/>
    <w:rsid w:val="00AB1153"/>
    <w:rsid w:val="00AB1640"/>
    <w:rsid w:val="00AB2C66"/>
    <w:rsid w:val="00AB2C6B"/>
    <w:rsid w:val="00AB32B2"/>
    <w:rsid w:val="00AB3EB8"/>
    <w:rsid w:val="00AB62E8"/>
    <w:rsid w:val="00AB6790"/>
    <w:rsid w:val="00AB6D6B"/>
    <w:rsid w:val="00AB75C1"/>
    <w:rsid w:val="00AB7A5F"/>
    <w:rsid w:val="00AC0051"/>
    <w:rsid w:val="00AC134C"/>
    <w:rsid w:val="00AC1C8B"/>
    <w:rsid w:val="00AC1D8D"/>
    <w:rsid w:val="00AC1E43"/>
    <w:rsid w:val="00AC3F9B"/>
    <w:rsid w:val="00AC47AC"/>
    <w:rsid w:val="00AC5098"/>
    <w:rsid w:val="00AC6C13"/>
    <w:rsid w:val="00AC7196"/>
    <w:rsid w:val="00AC7B8B"/>
    <w:rsid w:val="00AD0DE4"/>
    <w:rsid w:val="00AD0F17"/>
    <w:rsid w:val="00AD178E"/>
    <w:rsid w:val="00AD1BAB"/>
    <w:rsid w:val="00AD1DD7"/>
    <w:rsid w:val="00AD1EA5"/>
    <w:rsid w:val="00AD325A"/>
    <w:rsid w:val="00AD33A1"/>
    <w:rsid w:val="00AD3F98"/>
    <w:rsid w:val="00AD4121"/>
    <w:rsid w:val="00AD4DB0"/>
    <w:rsid w:val="00AD5223"/>
    <w:rsid w:val="00AD6105"/>
    <w:rsid w:val="00AD7C8E"/>
    <w:rsid w:val="00AE0D51"/>
    <w:rsid w:val="00AE1D50"/>
    <w:rsid w:val="00AE250E"/>
    <w:rsid w:val="00AE38D1"/>
    <w:rsid w:val="00AE40BE"/>
    <w:rsid w:val="00AE41F1"/>
    <w:rsid w:val="00AE5829"/>
    <w:rsid w:val="00AE683F"/>
    <w:rsid w:val="00AF09EB"/>
    <w:rsid w:val="00AF2C28"/>
    <w:rsid w:val="00AF3639"/>
    <w:rsid w:val="00AF36C8"/>
    <w:rsid w:val="00AF3E91"/>
    <w:rsid w:val="00AF3F4E"/>
    <w:rsid w:val="00AF41E3"/>
    <w:rsid w:val="00AF4402"/>
    <w:rsid w:val="00AF4D70"/>
    <w:rsid w:val="00AF551A"/>
    <w:rsid w:val="00AF5BD2"/>
    <w:rsid w:val="00AF6545"/>
    <w:rsid w:val="00AF685C"/>
    <w:rsid w:val="00AF70F8"/>
    <w:rsid w:val="00AF76A0"/>
    <w:rsid w:val="00AF7816"/>
    <w:rsid w:val="00B00AF9"/>
    <w:rsid w:val="00B00C1E"/>
    <w:rsid w:val="00B0136C"/>
    <w:rsid w:val="00B02227"/>
    <w:rsid w:val="00B0257F"/>
    <w:rsid w:val="00B041F8"/>
    <w:rsid w:val="00B0475F"/>
    <w:rsid w:val="00B05F9F"/>
    <w:rsid w:val="00B05FE7"/>
    <w:rsid w:val="00B06B34"/>
    <w:rsid w:val="00B06D5D"/>
    <w:rsid w:val="00B06DA8"/>
    <w:rsid w:val="00B120FA"/>
    <w:rsid w:val="00B123D4"/>
    <w:rsid w:val="00B12B10"/>
    <w:rsid w:val="00B12CAB"/>
    <w:rsid w:val="00B138C5"/>
    <w:rsid w:val="00B14A57"/>
    <w:rsid w:val="00B14D85"/>
    <w:rsid w:val="00B15AB9"/>
    <w:rsid w:val="00B15E96"/>
    <w:rsid w:val="00B15EF9"/>
    <w:rsid w:val="00B16676"/>
    <w:rsid w:val="00B17E4E"/>
    <w:rsid w:val="00B206D4"/>
    <w:rsid w:val="00B20FCE"/>
    <w:rsid w:val="00B218D8"/>
    <w:rsid w:val="00B21A3B"/>
    <w:rsid w:val="00B221C9"/>
    <w:rsid w:val="00B224C0"/>
    <w:rsid w:val="00B22B20"/>
    <w:rsid w:val="00B237A8"/>
    <w:rsid w:val="00B24E3A"/>
    <w:rsid w:val="00B24F13"/>
    <w:rsid w:val="00B2573A"/>
    <w:rsid w:val="00B3010D"/>
    <w:rsid w:val="00B30ECF"/>
    <w:rsid w:val="00B31414"/>
    <w:rsid w:val="00B31AF8"/>
    <w:rsid w:val="00B31D9B"/>
    <w:rsid w:val="00B31F66"/>
    <w:rsid w:val="00B32F2F"/>
    <w:rsid w:val="00B33343"/>
    <w:rsid w:val="00B3446B"/>
    <w:rsid w:val="00B34EFF"/>
    <w:rsid w:val="00B356B6"/>
    <w:rsid w:val="00B35DC2"/>
    <w:rsid w:val="00B369B5"/>
    <w:rsid w:val="00B37474"/>
    <w:rsid w:val="00B415CF"/>
    <w:rsid w:val="00B41663"/>
    <w:rsid w:val="00B41BBA"/>
    <w:rsid w:val="00B41CEF"/>
    <w:rsid w:val="00B4274E"/>
    <w:rsid w:val="00B4300F"/>
    <w:rsid w:val="00B43642"/>
    <w:rsid w:val="00B4475D"/>
    <w:rsid w:val="00B456C2"/>
    <w:rsid w:val="00B459E2"/>
    <w:rsid w:val="00B46CAA"/>
    <w:rsid w:val="00B5038C"/>
    <w:rsid w:val="00B50B98"/>
    <w:rsid w:val="00B50E21"/>
    <w:rsid w:val="00B512EA"/>
    <w:rsid w:val="00B524F6"/>
    <w:rsid w:val="00B52E98"/>
    <w:rsid w:val="00B53F0D"/>
    <w:rsid w:val="00B53FE1"/>
    <w:rsid w:val="00B54199"/>
    <w:rsid w:val="00B561BF"/>
    <w:rsid w:val="00B60301"/>
    <w:rsid w:val="00B60A2A"/>
    <w:rsid w:val="00B61868"/>
    <w:rsid w:val="00B62150"/>
    <w:rsid w:val="00B643A3"/>
    <w:rsid w:val="00B67262"/>
    <w:rsid w:val="00B705AC"/>
    <w:rsid w:val="00B71A28"/>
    <w:rsid w:val="00B71C14"/>
    <w:rsid w:val="00B73480"/>
    <w:rsid w:val="00B73541"/>
    <w:rsid w:val="00B73A4C"/>
    <w:rsid w:val="00B74093"/>
    <w:rsid w:val="00B747DF"/>
    <w:rsid w:val="00B753DD"/>
    <w:rsid w:val="00B75F7D"/>
    <w:rsid w:val="00B76046"/>
    <w:rsid w:val="00B76100"/>
    <w:rsid w:val="00B7676D"/>
    <w:rsid w:val="00B7736A"/>
    <w:rsid w:val="00B7749C"/>
    <w:rsid w:val="00B776E0"/>
    <w:rsid w:val="00B80A64"/>
    <w:rsid w:val="00B80AFD"/>
    <w:rsid w:val="00B80B2A"/>
    <w:rsid w:val="00B81486"/>
    <w:rsid w:val="00B81593"/>
    <w:rsid w:val="00B8191B"/>
    <w:rsid w:val="00B8194E"/>
    <w:rsid w:val="00B81BB5"/>
    <w:rsid w:val="00B82114"/>
    <w:rsid w:val="00B828AD"/>
    <w:rsid w:val="00B84005"/>
    <w:rsid w:val="00B84419"/>
    <w:rsid w:val="00B84690"/>
    <w:rsid w:val="00B8546C"/>
    <w:rsid w:val="00B857B7"/>
    <w:rsid w:val="00B861C9"/>
    <w:rsid w:val="00B86AE3"/>
    <w:rsid w:val="00B86DDC"/>
    <w:rsid w:val="00B87CD1"/>
    <w:rsid w:val="00B87D35"/>
    <w:rsid w:val="00B902B0"/>
    <w:rsid w:val="00B918D1"/>
    <w:rsid w:val="00B93B3C"/>
    <w:rsid w:val="00B93B8F"/>
    <w:rsid w:val="00B940D8"/>
    <w:rsid w:val="00B94323"/>
    <w:rsid w:val="00B95714"/>
    <w:rsid w:val="00B95C5E"/>
    <w:rsid w:val="00B96649"/>
    <w:rsid w:val="00B96C9A"/>
    <w:rsid w:val="00B96E9A"/>
    <w:rsid w:val="00B9749F"/>
    <w:rsid w:val="00B97743"/>
    <w:rsid w:val="00BA042C"/>
    <w:rsid w:val="00BA078D"/>
    <w:rsid w:val="00BA0F5E"/>
    <w:rsid w:val="00BA59B5"/>
    <w:rsid w:val="00BA5AAB"/>
    <w:rsid w:val="00BA67AF"/>
    <w:rsid w:val="00BA6FE9"/>
    <w:rsid w:val="00BB06FC"/>
    <w:rsid w:val="00BB1B86"/>
    <w:rsid w:val="00BB20A4"/>
    <w:rsid w:val="00BB2154"/>
    <w:rsid w:val="00BB3438"/>
    <w:rsid w:val="00BB40EE"/>
    <w:rsid w:val="00BB597A"/>
    <w:rsid w:val="00BB5C07"/>
    <w:rsid w:val="00BB5EE9"/>
    <w:rsid w:val="00BB6CFD"/>
    <w:rsid w:val="00BC070D"/>
    <w:rsid w:val="00BC0729"/>
    <w:rsid w:val="00BC12D8"/>
    <w:rsid w:val="00BC1FA6"/>
    <w:rsid w:val="00BC2461"/>
    <w:rsid w:val="00BC24CB"/>
    <w:rsid w:val="00BC2CAA"/>
    <w:rsid w:val="00BC3E49"/>
    <w:rsid w:val="00BC4610"/>
    <w:rsid w:val="00BC4859"/>
    <w:rsid w:val="00BC4CCB"/>
    <w:rsid w:val="00BC6977"/>
    <w:rsid w:val="00BC6C45"/>
    <w:rsid w:val="00BC6E04"/>
    <w:rsid w:val="00BC6F4F"/>
    <w:rsid w:val="00BC7521"/>
    <w:rsid w:val="00BD0182"/>
    <w:rsid w:val="00BD045C"/>
    <w:rsid w:val="00BD1A9F"/>
    <w:rsid w:val="00BD1CF8"/>
    <w:rsid w:val="00BD1D0A"/>
    <w:rsid w:val="00BD429B"/>
    <w:rsid w:val="00BD45D1"/>
    <w:rsid w:val="00BD46B9"/>
    <w:rsid w:val="00BD5716"/>
    <w:rsid w:val="00BD5F29"/>
    <w:rsid w:val="00BD622F"/>
    <w:rsid w:val="00BD701B"/>
    <w:rsid w:val="00BE0186"/>
    <w:rsid w:val="00BE118B"/>
    <w:rsid w:val="00BE1733"/>
    <w:rsid w:val="00BE2DE6"/>
    <w:rsid w:val="00BE2F8F"/>
    <w:rsid w:val="00BE4A32"/>
    <w:rsid w:val="00BE5A4D"/>
    <w:rsid w:val="00BE6210"/>
    <w:rsid w:val="00BE6527"/>
    <w:rsid w:val="00BF1B8A"/>
    <w:rsid w:val="00BF1C47"/>
    <w:rsid w:val="00BF385F"/>
    <w:rsid w:val="00BF3DEA"/>
    <w:rsid w:val="00BF48E8"/>
    <w:rsid w:val="00BF609B"/>
    <w:rsid w:val="00BF6FD0"/>
    <w:rsid w:val="00C00A8F"/>
    <w:rsid w:val="00C01D03"/>
    <w:rsid w:val="00C0259C"/>
    <w:rsid w:val="00C042F8"/>
    <w:rsid w:val="00C0440C"/>
    <w:rsid w:val="00C05A99"/>
    <w:rsid w:val="00C05EC3"/>
    <w:rsid w:val="00C068A8"/>
    <w:rsid w:val="00C06C45"/>
    <w:rsid w:val="00C07409"/>
    <w:rsid w:val="00C07573"/>
    <w:rsid w:val="00C10013"/>
    <w:rsid w:val="00C113D3"/>
    <w:rsid w:val="00C11920"/>
    <w:rsid w:val="00C11D97"/>
    <w:rsid w:val="00C134A9"/>
    <w:rsid w:val="00C13F81"/>
    <w:rsid w:val="00C14D39"/>
    <w:rsid w:val="00C171AB"/>
    <w:rsid w:val="00C171CB"/>
    <w:rsid w:val="00C174FB"/>
    <w:rsid w:val="00C17538"/>
    <w:rsid w:val="00C20DD9"/>
    <w:rsid w:val="00C21513"/>
    <w:rsid w:val="00C219A6"/>
    <w:rsid w:val="00C21A26"/>
    <w:rsid w:val="00C21D15"/>
    <w:rsid w:val="00C22F63"/>
    <w:rsid w:val="00C2385A"/>
    <w:rsid w:val="00C23AD3"/>
    <w:rsid w:val="00C2481B"/>
    <w:rsid w:val="00C253C7"/>
    <w:rsid w:val="00C258F7"/>
    <w:rsid w:val="00C2660D"/>
    <w:rsid w:val="00C27315"/>
    <w:rsid w:val="00C27691"/>
    <w:rsid w:val="00C27BDC"/>
    <w:rsid w:val="00C3089B"/>
    <w:rsid w:val="00C329F2"/>
    <w:rsid w:val="00C32C15"/>
    <w:rsid w:val="00C33AE9"/>
    <w:rsid w:val="00C33DB2"/>
    <w:rsid w:val="00C3401A"/>
    <w:rsid w:val="00C340F6"/>
    <w:rsid w:val="00C34364"/>
    <w:rsid w:val="00C35318"/>
    <w:rsid w:val="00C3548C"/>
    <w:rsid w:val="00C35D7D"/>
    <w:rsid w:val="00C35DAF"/>
    <w:rsid w:val="00C360E8"/>
    <w:rsid w:val="00C36830"/>
    <w:rsid w:val="00C36EBA"/>
    <w:rsid w:val="00C417A4"/>
    <w:rsid w:val="00C417B3"/>
    <w:rsid w:val="00C42975"/>
    <w:rsid w:val="00C429D7"/>
    <w:rsid w:val="00C42E26"/>
    <w:rsid w:val="00C43D58"/>
    <w:rsid w:val="00C452AF"/>
    <w:rsid w:val="00C45456"/>
    <w:rsid w:val="00C468A7"/>
    <w:rsid w:val="00C46C5A"/>
    <w:rsid w:val="00C47428"/>
    <w:rsid w:val="00C50129"/>
    <w:rsid w:val="00C508F0"/>
    <w:rsid w:val="00C516D4"/>
    <w:rsid w:val="00C51CE7"/>
    <w:rsid w:val="00C53D18"/>
    <w:rsid w:val="00C549B6"/>
    <w:rsid w:val="00C5522E"/>
    <w:rsid w:val="00C55606"/>
    <w:rsid w:val="00C55F1E"/>
    <w:rsid w:val="00C56605"/>
    <w:rsid w:val="00C56D67"/>
    <w:rsid w:val="00C574FE"/>
    <w:rsid w:val="00C57768"/>
    <w:rsid w:val="00C600C8"/>
    <w:rsid w:val="00C6033E"/>
    <w:rsid w:val="00C60463"/>
    <w:rsid w:val="00C61C4C"/>
    <w:rsid w:val="00C622B7"/>
    <w:rsid w:val="00C626C0"/>
    <w:rsid w:val="00C629E7"/>
    <w:rsid w:val="00C6329F"/>
    <w:rsid w:val="00C63E2C"/>
    <w:rsid w:val="00C65785"/>
    <w:rsid w:val="00C65D64"/>
    <w:rsid w:val="00C65DCD"/>
    <w:rsid w:val="00C662DF"/>
    <w:rsid w:val="00C66EDB"/>
    <w:rsid w:val="00C70B21"/>
    <w:rsid w:val="00C7114C"/>
    <w:rsid w:val="00C7166E"/>
    <w:rsid w:val="00C71803"/>
    <w:rsid w:val="00C72D4A"/>
    <w:rsid w:val="00C730F3"/>
    <w:rsid w:val="00C739E5"/>
    <w:rsid w:val="00C73A87"/>
    <w:rsid w:val="00C74565"/>
    <w:rsid w:val="00C75723"/>
    <w:rsid w:val="00C765F3"/>
    <w:rsid w:val="00C779BB"/>
    <w:rsid w:val="00C80277"/>
    <w:rsid w:val="00C803E5"/>
    <w:rsid w:val="00C80725"/>
    <w:rsid w:val="00C80B10"/>
    <w:rsid w:val="00C82741"/>
    <w:rsid w:val="00C8398D"/>
    <w:rsid w:val="00C84565"/>
    <w:rsid w:val="00C8461A"/>
    <w:rsid w:val="00C85AFE"/>
    <w:rsid w:val="00C86899"/>
    <w:rsid w:val="00C8699D"/>
    <w:rsid w:val="00C87219"/>
    <w:rsid w:val="00C87F8E"/>
    <w:rsid w:val="00C900FE"/>
    <w:rsid w:val="00C906C5"/>
    <w:rsid w:val="00C9110E"/>
    <w:rsid w:val="00C9276A"/>
    <w:rsid w:val="00C9283E"/>
    <w:rsid w:val="00C928B3"/>
    <w:rsid w:val="00C94E5B"/>
    <w:rsid w:val="00C95399"/>
    <w:rsid w:val="00C95DA6"/>
    <w:rsid w:val="00C969AC"/>
    <w:rsid w:val="00C97EB7"/>
    <w:rsid w:val="00C97F74"/>
    <w:rsid w:val="00CA1399"/>
    <w:rsid w:val="00CA1830"/>
    <w:rsid w:val="00CA19F9"/>
    <w:rsid w:val="00CA1D66"/>
    <w:rsid w:val="00CA2D91"/>
    <w:rsid w:val="00CA3A4A"/>
    <w:rsid w:val="00CA3EE0"/>
    <w:rsid w:val="00CA41BA"/>
    <w:rsid w:val="00CA470E"/>
    <w:rsid w:val="00CA4764"/>
    <w:rsid w:val="00CA495F"/>
    <w:rsid w:val="00CA4E6B"/>
    <w:rsid w:val="00CA5698"/>
    <w:rsid w:val="00CA6141"/>
    <w:rsid w:val="00CA6F1D"/>
    <w:rsid w:val="00CA7A82"/>
    <w:rsid w:val="00CB0205"/>
    <w:rsid w:val="00CB0B7A"/>
    <w:rsid w:val="00CB0C68"/>
    <w:rsid w:val="00CB1D45"/>
    <w:rsid w:val="00CB2323"/>
    <w:rsid w:val="00CB380A"/>
    <w:rsid w:val="00CB482F"/>
    <w:rsid w:val="00CB5ED9"/>
    <w:rsid w:val="00CB7259"/>
    <w:rsid w:val="00CB75A6"/>
    <w:rsid w:val="00CB7A4C"/>
    <w:rsid w:val="00CC0936"/>
    <w:rsid w:val="00CC0F91"/>
    <w:rsid w:val="00CC1412"/>
    <w:rsid w:val="00CC1C82"/>
    <w:rsid w:val="00CC1EC9"/>
    <w:rsid w:val="00CC2E7F"/>
    <w:rsid w:val="00CC3291"/>
    <w:rsid w:val="00CC439B"/>
    <w:rsid w:val="00CC4E49"/>
    <w:rsid w:val="00CC4EA9"/>
    <w:rsid w:val="00CC526A"/>
    <w:rsid w:val="00CC556B"/>
    <w:rsid w:val="00CC6436"/>
    <w:rsid w:val="00CC6659"/>
    <w:rsid w:val="00CC7952"/>
    <w:rsid w:val="00CC7F25"/>
    <w:rsid w:val="00CD088D"/>
    <w:rsid w:val="00CD09FD"/>
    <w:rsid w:val="00CD0CBF"/>
    <w:rsid w:val="00CD13BC"/>
    <w:rsid w:val="00CD1991"/>
    <w:rsid w:val="00CD3530"/>
    <w:rsid w:val="00CD42C3"/>
    <w:rsid w:val="00CD42CE"/>
    <w:rsid w:val="00CD4571"/>
    <w:rsid w:val="00CD48C1"/>
    <w:rsid w:val="00CD4ECF"/>
    <w:rsid w:val="00CD5433"/>
    <w:rsid w:val="00CD631E"/>
    <w:rsid w:val="00CE1375"/>
    <w:rsid w:val="00CE1C02"/>
    <w:rsid w:val="00CE3E4A"/>
    <w:rsid w:val="00CE5334"/>
    <w:rsid w:val="00CE6159"/>
    <w:rsid w:val="00CE6C6A"/>
    <w:rsid w:val="00CE6E50"/>
    <w:rsid w:val="00CE7D62"/>
    <w:rsid w:val="00CF0CDE"/>
    <w:rsid w:val="00CF0DEA"/>
    <w:rsid w:val="00CF0ECA"/>
    <w:rsid w:val="00CF23FA"/>
    <w:rsid w:val="00CF2881"/>
    <w:rsid w:val="00CF2CC5"/>
    <w:rsid w:val="00CF395E"/>
    <w:rsid w:val="00CF4517"/>
    <w:rsid w:val="00CF45F4"/>
    <w:rsid w:val="00CF61C1"/>
    <w:rsid w:val="00CF6262"/>
    <w:rsid w:val="00CF7648"/>
    <w:rsid w:val="00CF7F76"/>
    <w:rsid w:val="00D015DA"/>
    <w:rsid w:val="00D01BA5"/>
    <w:rsid w:val="00D01DBF"/>
    <w:rsid w:val="00D0214E"/>
    <w:rsid w:val="00D039D7"/>
    <w:rsid w:val="00D04A02"/>
    <w:rsid w:val="00D0627A"/>
    <w:rsid w:val="00D06831"/>
    <w:rsid w:val="00D06F5D"/>
    <w:rsid w:val="00D070EC"/>
    <w:rsid w:val="00D10ED7"/>
    <w:rsid w:val="00D11B7D"/>
    <w:rsid w:val="00D11FC9"/>
    <w:rsid w:val="00D12F5D"/>
    <w:rsid w:val="00D14232"/>
    <w:rsid w:val="00D144AF"/>
    <w:rsid w:val="00D160FB"/>
    <w:rsid w:val="00D1781C"/>
    <w:rsid w:val="00D17C81"/>
    <w:rsid w:val="00D22024"/>
    <w:rsid w:val="00D22777"/>
    <w:rsid w:val="00D22A31"/>
    <w:rsid w:val="00D24342"/>
    <w:rsid w:val="00D243AA"/>
    <w:rsid w:val="00D24B15"/>
    <w:rsid w:val="00D24DAB"/>
    <w:rsid w:val="00D263DC"/>
    <w:rsid w:val="00D2686F"/>
    <w:rsid w:val="00D26BA2"/>
    <w:rsid w:val="00D279C6"/>
    <w:rsid w:val="00D30693"/>
    <w:rsid w:val="00D31377"/>
    <w:rsid w:val="00D3162D"/>
    <w:rsid w:val="00D32EDD"/>
    <w:rsid w:val="00D33A98"/>
    <w:rsid w:val="00D34604"/>
    <w:rsid w:val="00D3515A"/>
    <w:rsid w:val="00D37D1F"/>
    <w:rsid w:val="00D40C6C"/>
    <w:rsid w:val="00D41882"/>
    <w:rsid w:val="00D4194C"/>
    <w:rsid w:val="00D419E7"/>
    <w:rsid w:val="00D41EC6"/>
    <w:rsid w:val="00D42211"/>
    <w:rsid w:val="00D42419"/>
    <w:rsid w:val="00D4492F"/>
    <w:rsid w:val="00D4599D"/>
    <w:rsid w:val="00D4694B"/>
    <w:rsid w:val="00D4745E"/>
    <w:rsid w:val="00D47B3E"/>
    <w:rsid w:val="00D47FFC"/>
    <w:rsid w:val="00D5031F"/>
    <w:rsid w:val="00D5141C"/>
    <w:rsid w:val="00D5178D"/>
    <w:rsid w:val="00D51B52"/>
    <w:rsid w:val="00D51D36"/>
    <w:rsid w:val="00D520BE"/>
    <w:rsid w:val="00D60787"/>
    <w:rsid w:val="00D60790"/>
    <w:rsid w:val="00D60E81"/>
    <w:rsid w:val="00D61329"/>
    <w:rsid w:val="00D618E0"/>
    <w:rsid w:val="00D64401"/>
    <w:rsid w:val="00D64930"/>
    <w:rsid w:val="00D64BD8"/>
    <w:rsid w:val="00D65D5C"/>
    <w:rsid w:val="00D65F36"/>
    <w:rsid w:val="00D662C0"/>
    <w:rsid w:val="00D665DA"/>
    <w:rsid w:val="00D675E4"/>
    <w:rsid w:val="00D67919"/>
    <w:rsid w:val="00D708B4"/>
    <w:rsid w:val="00D70ACD"/>
    <w:rsid w:val="00D70C48"/>
    <w:rsid w:val="00D70FFD"/>
    <w:rsid w:val="00D71056"/>
    <w:rsid w:val="00D715A0"/>
    <w:rsid w:val="00D72A1E"/>
    <w:rsid w:val="00D72C0C"/>
    <w:rsid w:val="00D73641"/>
    <w:rsid w:val="00D74733"/>
    <w:rsid w:val="00D761AA"/>
    <w:rsid w:val="00D764F3"/>
    <w:rsid w:val="00D76863"/>
    <w:rsid w:val="00D775CC"/>
    <w:rsid w:val="00D77CBF"/>
    <w:rsid w:val="00D77D2F"/>
    <w:rsid w:val="00D80189"/>
    <w:rsid w:val="00D80780"/>
    <w:rsid w:val="00D80DA1"/>
    <w:rsid w:val="00D829E4"/>
    <w:rsid w:val="00D82A6F"/>
    <w:rsid w:val="00D83499"/>
    <w:rsid w:val="00D83E65"/>
    <w:rsid w:val="00D842CA"/>
    <w:rsid w:val="00D8433C"/>
    <w:rsid w:val="00D84733"/>
    <w:rsid w:val="00D865E4"/>
    <w:rsid w:val="00D86737"/>
    <w:rsid w:val="00D8704D"/>
    <w:rsid w:val="00D90012"/>
    <w:rsid w:val="00D91D83"/>
    <w:rsid w:val="00D924E5"/>
    <w:rsid w:val="00D93E32"/>
    <w:rsid w:val="00D948AD"/>
    <w:rsid w:val="00D955D6"/>
    <w:rsid w:val="00D96199"/>
    <w:rsid w:val="00D966F7"/>
    <w:rsid w:val="00D97848"/>
    <w:rsid w:val="00D97D24"/>
    <w:rsid w:val="00D97D28"/>
    <w:rsid w:val="00DA087A"/>
    <w:rsid w:val="00DA124C"/>
    <w:rsid w:val="00DA128A"/>
    <w:rsid w:val="00DA1936"/>
    <w:rsid w:val="00DA3B94"/>
    <w:rsid w:val="00DA450F"/>
    <w:rsid w:val="00DA4748"/>
    <w:rsid w:val="00DA4901"/>
    <w:rsid w:val="00DA4CB0"/>
    <w:rsid w:val="00DA4D81"/>
    <w:rsid w:val="00DA5C5D"/>
    <w:rsid w:val="00DA7964"/>
    <w:rsid w:val="00DB0C53"/>
    <w:rsid w:val="00DB0F94"/>
    <w:rsid w:val="00DB2B8A"/>
    <w:rsid w:val="00DB2D95"/>
    <w:rsid w:val="00DB51EF"/>
    <w:rsid w:val="00DB5947"/>
    <w:rsid w:val="00DB5C93"/>
    <w:rsid w:val="00DB62AA"/>
    <w:rsid w:val="00DB7E57"/>
    <w:rsid w:val="00DC01B8"/>
    <w:rsid w:val="00DC161A"/>
    <w:rsid w:val="00DC1B0D"/>
    <w:rsid w:val="00DC1B0E"/>
    <w:rsid w:val="00DC23EA"/>
    <w:rsid w:val="00DC293C"/>
    <w:rsid w:val="00DC2C4F"/>
    <w:rsid w:val="00DC2D19"/>
    <w:rsid w:val="00DC355A"/>
    <w:rsid w:val="00DC39DD"/>
    <w:rsid w:val="00DC39F0"/>
    <w:rsid w:val="00DC3B12"/>
    <w:rsid w:val="00DC3E89"/>
    <w:rsid w:val="00DC4399"/>
    <w:rsid w:val="00DC4C82"/>
    <w:rsid w:val="00DC71A2"/>
    <w:rsid w:val="00DD16A4"/>
    <w:rsid w:val="00DD282F"/>
    <w:rsid w:val="00DD2D8C"/>
    <w:rsid w:val="00DD5E35"/>
    <w:rsid w:val="00DD6323"/>
    <w:rsid w:val="00DD6508"/>
    <w:rsid w:val="00DD6561"/>
    <w:rsid w:val="00DD6BEC"/>
    <w:rsid w:val="00DD6FA4"/>
    <w:rsid w:val="00DE0080"/>
    <w:rsid w:val="00DE05F7"/>
    <w:rsid w:val="00DE0A65"/>
    <w:rsid w:val="00DE19AD"/>
    <w:rsid w:val="00DE47CE"/>
    <w:rsid w:val="00DE527F"/>
    <w:rsid w:val="00DE5C05"/>
    <w:rsid w:val="00DE68CA"/>
    <w:rsid w:val="00DE7993"/>
    <w:rsid w:val="00DF0FB5"/>
    <w:rsid w:val="00DF28AD"/>
    <w:rsid w:val="00DF3F42"/>
    <w:rsid w:val="00DF4207"/>
    <w:rsid w:val="00DF466D"/>
    <w:rsid w:val="00DF583A"/>
    <w:rsid w:val="00DF5CE0"/>
    <w:rsid w:val="00DF67C8"/>
    <w:rsid w:val="00DF688F"/>
    <w:rsid w:val="00DF77CF"/>
    <w:rsid w:val="00E008C7"/>
    <w:rsid w:val="00E01034"/>
    <w:rsid w:val="00E02BBF"/>
    <w:rsid w:val="00E0308F"/>
    <w:rsid w:val="00E0458F"/>
    <w:rsid w:val="00E04F23"/>
    <w:rsid w:val="00E055CA"/>
    <w:rsid w:val="00E056F7"/>
    <w:rsid w:val="00E0598C"/>
    <w:rsid w:val="00E05B53"/>
    <w:rsid w:val="00E05EA8"/>
    <w:rsid w:val="00E076BD"/>
    <w:rsid w:val="00E10EF8"/>
    <w:rsid w:val="00E113C4"/>
    <w:rsid w:val="00E11602"/>
    <w:rsid w:val="00E11AEE"/>
    <w:rsid w:val="00E11E5B"/>
    <w:rsid w:val="00E1227C"/>
    <w:rsid w:val="00E13363"/>
    <w:rsid w:val="00E13644"/>
    <w:rsid w:val="00E13C55"/>
    <w:rsid w:val="00E14AFE"/>
    <w:rsid w:val="00E14C69"/>
    <w:rsid w:val="00E15646"/>
    <w:rsid w:val="00E15A10"/>
    <w:rsid w:val="00E16AC4"/>
    <w:rsid w:val="00E171BA"/>
    <w:rsid w:val="00E17372"/>
    <w:rsid w:val="00E17DCA"/>
    <w:rsid w:val="00E17FDC"/>
    <w:rsid w:val="00E20D17"/>
    <w:rsid w:val="00E21F23"/>
    <w:rsid w:val="00E2279C"/>
    <w:rsid w:val="00E22C93"/>
    <w:rsid w:val="00E24BBE"/>
    <w:rsid w:val="00E26F32"/>
    <w:rsid w:val="00E27113"/>
    <w:rsid w:val="00E271F3"/>
    <w:rsid w:val="00E274FA"/>
    <w:rsid w:val="00E27CF4"/>
    <w:rsid w:val="00E301E9"/>
    <w:rsid w:val="00E3032C"/>
    <w:rsid w:val="00E30F70"/>
    <w:rsid w:val="00E317F7"/>
    <w:rsid w:val="00E31C71"/>
    <w:rsid w:val="00E3398C"/>
    <w:rsid w:val="00E35EFB"/>
    <w:rsid w:val="00E37184"/>
    <w:rsid w:val="00E378B1"/>
    <w:rsid w:val="00E37DB1"/>
    <w:rsid w:val="00E403E1"/>
    <w:rsid w:val="00E405BD"/>
    <w:rsid w:val="00E40D63"/>
    <w:rsid w:val="00E424E5"/>
    <w:rsid w:val="00E426A6"/>
    <w:rsid w:val="00E428C1"/>
    <w:rsid w:val="00E42AFE"/>
    <w:rsid w:val="00E42C57"/>
    <w:rsid w:val="00E43216"/>
    <w:rsid w:val="00E433C4"/>
    <w:rsid w:val="00E44377"/>
    <w:rsid w:val="00E4460A"/>
    <w:rsid w:val="00E44B06"/>
    <w:rsid w:val="00E44F43"/>
    <w:rsid w:val="00E4547C"/>
    <w:rsid w:val="00E465A4"/>
    <w:rsid w:val="00E4795D"/>
    <w:rsid w:val="00E47F27"/>
    <w:rsid w:val="00E505F1"/>
    <w:rsid w:val="00E51D7E"/>
    <w:rsid w:val="00E52B3C"/>
    <w:rsid w:val="00E52EB7"/>
    <w:rsid w:val="00E5411E"/>
    <w:rsid w:val="00E5502E"/>
    <w:rsid w:val="00E55604"/>
    <w:rsid w:val="00E55945"/>
    <w:rsid w:val="00E55EF6"/>
    <w:rsid w:val="00E561D3"/>
    <w:rsid w:val="00E5696F"/>
    <w:rsid w:val="00E57997"/>
    <w:rsid w:val="00E57B54"/>
    <w:rsid w:val="00E601CF"/>
    <w:rsid w:val="00E60939"/>
    <w:rsid w:val="00E60DA0"/>
    <w:rsid w:val="00E611DA"/>
    <w:rsid w:val="00E645B4"/>
    <w:rsid w:val="00E647D1"/>
    <w:rsid w:val="00E64EE1"/>
    <w:rsid w:val="00E65382"/>
    <w:rsid w:val="00E654C0"/>
    <w:rsid w:val="00E663CD"/>
    <w:rsid w:val="00E6750F"/>
    <w:rsid w:val="00E67BBD"/>
    <w:rsid w:val="00E71960"/>
    <w:rsid w:val="00E71C8A"/>
    <w:rsid w:val="00E71FBA"/>
    <w:rsid w:val="00E72046"/>
    <w:rsid w:val="00E72094"/>
    <w:rsid w:val="00E73348"/>
    <w:rsid w:val="00E73D95"/>
    <w:rsid w:val="00E7512A"/>
    <w:rsid w:val="00E75237"/>
    <w:rsid w:val="00E75785"/>
    <w:rsid w:val="00E767FA"/>
    <w:rsid w:val="00E76B04"/>
    <w:rsid w:val="00E7740E"/>
    <w:rsid w:val="00E77A2E"/>
    <w:rsid w:val="00E80576"/>
    <w:rsid w:val="00E80DBF"/>
    <w:rsid w:val="00E816A0"/>
    <w:rsid w:val="00E819B1"/>
    <w:rsid w:val="00E81D06"/>
    <w:rsid w:val="00E82257"/>
    <w:rsid w:val="00E8441D"/>
    <w:rsid w:val="00E85990"/>
    <w:rsid w:val="00E86260"/>
    <w:rsid w:val="00E865CA"/>
    <w:rsid w:val="00E875BD"/>
    <w:rsid w:val="00E8772F"/>
    <w:rsid w:val="00E906DB"/>
    <w:rsid w:val="00E91139"/>
    <w:rsid w:val="00E91435"/>
    <w:rsid w:val="00E9184A"/>
    <w:rsid w:val="00E918DC"/>
    <w:rsid w:val="00E918DD"/>
    <w:rsid w:val="00E9204A"/>
    <w:rsid w:val="00E92112"/>
    <w:rsid w:val="00E927EE"/>
    <w:rsid w:val="00E93A2B"/>
    <w:rsid w:val="00E93D44"/>
    <w:rsid w:val="00E94028"/>
    <w:rsid w:val="00E94DF4"/>
    <w:rsid w:val="00E95062"/>
    <w:rsid w:val="00E96EB1"/>
    <w:rsid w:val="00E97B24"/>
    <w:rsid w:val="00EA05BE"/>
    <w:rsid w:val="00EA2DFB"/>
    <w:rsid w:val="00EA35D6"/>
    <w:rsid w:val="00EA3B51"/>
    <w:rsid w:val="00EA4357"/>
    <w:rsid w:val="00EA4C9F"/>
    <w:rsid w:val="00EB1256"/>
    <w:rsid w:val="00EB3D0E"/>
    <w:rsid w:val="00EB4050"/>
    <w:rsid w:val="00EB4495"/>
    <w:rsid w:val="00EB4ABC"/>
    <w:rsid w:val="00EB5D6D"/>
    <w:rsid w:val="00EB6BC3"/>
    <w:rsid w:val="00EB7072"/>
    <w:rsid w:val="00EC0B0B"/>
    <w:rsid w:val="00EC1B7D"/>
    <w:rsid w:val="00EC32A1"/>
    <w:rsid w:val="00EC60ED"/>
    <w:rsid w:val="00EC732A"/>
    <w:rsid w:val="00EC7601"/>
    <w:rsid w:val="00ED0F7C"/>
    <w:rsid w:val="00ED1CA9"/>
    <w:rsid w:val="00ED25B3"/>
    <w:rsid w:val="00ED28E6"/>
    <w:rsid w:val="00ED3C5B"/>
    <w:rsid w:val="00ED3D64"/>
    <w:rsid w:val="00ED43B9"/>
    <w:rsid w:val="00ED4554"/>
    <w:rsid w:val="00ED4DF4"/>
    <w:rsid w:val="00ED59C3"/>
    <w:rsid w:val="00ED5E2A"/>
    <w:rsid w:val="00ED5E44"/>
    <w:rsid w:val="00ED6222"/>
    <w:rsid w:val="00ED66A0"/>
    <w:rsid w:val="00ED6E3E"/>
    <w:rsid w:val="00ED72DC"/>
    <w:rsid w:val="00ED7DAA"/>
    <w:rsid w:val="00EE1B78"/>
    <w:rsid w:val="00EE200F"/>
    <w:rsid w:val="00EE2BC7"/>
    <w:rsid w:val="00EE471C"/>
    <w:rsid w:val="00EE4757"/>
    <w:rsid w:val="00EE4A17"/>
    <w:rsid w:val="00EE5974"/>
    <w:rsid w:val="00EE699A"/>
    <w:rsid w:val="00EE69FE"/>
    <w:rsid w:val="00EE6FCF"/>
    <w:rsid w:val="00EE70ED"/>
    <w:rsid w:val="00EF1A2A"/>
    <w:rsid w:val="00EF2EFF"/>
    <w:rsid w:val="00EF375C"/>
    <w:rsid w:val="00EF3786"/>
    <w:rsid w:val="00EF4C11"/>
    <w:rsid w:val="00EF5702"/>
    <w:rsid w:val="00EF61BB"/>
    <w:rsid w:val="00EF7F10"/>
    <w:rsid w:val="00F00D15"/>
    <w:rsid w:val="00F018A8"/>
    <w:rsid w:val="00F01A98"/>
    <w:rsid w:val="00F01D1F"/>
    <w:rsid w:val="00F02189"/>
    <w:rsid w:val="00F0230B"/>
    <w:rsid w:val="00F02332"/>
    <w:rsid w:val="00F0282D"/>
    <w:rsid w:val="00F02F5D"/>
    <w:rsid w:val="00F031C7"/>
    <w:rsid w:val="00F032DF"/>
    <w:rsid w:val="00F037EC"/>
    <w:rsid w:val="00F03EE9"/>
    <w:rsid w:val="00F04AA6"/>
    <w:rsid w:val="00F05F2D"/>
    <w:rsid w:val="00F06BAB"/>
    <w:rsid w:val="00F06E3F"/>
    <w:rsid w:val="00F1210A"/>
    <w:rsid w:val="00F13761"/>
    <w:rsid w:val="00F13E0C"/>
    <w:rsid w:val="00F14CD2"/>
    <w:rsid w:val="00F15A1C"/>
    <w:rsid w:val="00F168A3"/>
    <w:rsid w:val="00F20941"/>
    <w:rsid w:val="00F21163"/>
    <w:rsid w:val="00F23E1A"/>
    <w:rsid w:val="00F2460D"/>
    <w:rsid w:val="00F25BB0"/>
    <w:rsid w:val="00F262A6"/>
    <w:rsid w:val="00F27750"/>
    <w:rsid w:val="00F277A5"/>
    <w:rsid w:val="00F27C18"/>
    <w:rsid w:val="00F309D4"/>
    <w:rsid w:val="00F32084"/>
    <w:rsid w:val="00F34F7D"/>
    <w:rsid w:val="00F3607F"/>
    <w:rsid w:val="00F37B8B"/>
    <w:rsid w:val="00F40EDC"/>
    <w:rsid w:val="00F41205"/>
    <w:rsid w:val="00F41219"/>
    <w:rsid w:val="00F413A4"/>
    <w:rsid w:val="00F415ED"/>
    <w:rsid w:val="00F418EC"/>
    <w:rsid w:val="00F41D25"/>
    <w:rsid w:val="00F4224B"/>
    <w:rsid w:val="00F43599"/>
    <w:rsid w:val="00F44686"/>
    <w:rsid w:val="00F4481C"/>
    <w:rsid w:val="00F44C88"/>
    <w:rsid w:val="00F45039"/>
    <w:rsid w:val="00F45253"/>
    <w:rsid w:val="00F4633E"/>
    <w:rsid w:val="00F50F06"/>
    <w:rsid w:val="00F50F85"/>
    <w:rsid w:val="00F51A73"/>
    <w:rsid w:val="00F5233B"/>
    <w:rsid w:val="00F523AB"/>
    <w:rsid w:val="00F545F0"/>
    <w:rsid w:val="00F547A5"/>
    <w:rsid w:val="00F55D64"/>
    <w:rsid w:val="00F57CBB"/>
    <w:rsid w:val="00F57DBB"/>
    <w:rsid w:val="00F60019"/>
    <w:rsid w:val="00F60B23"/>
    <w:rsid w:val="00F60EDB"/>
    <w:rsid w:val="00F616DF"/>
    <w:rsid w:val="00F63849"/>
    <w:rsid w:val="00F654CF"/>
    <w:rsid w:val="00F66333"/>
    <w:rsid w:val="00F6732F"/>
    <w:rsid w:val="00F67E63"/>
    <w:rsid w:val="00F7059C"/>
    <w:rsid w:val="00F718ED"/>
    <w:rsid w:val="00F71AB4"/>
    <w:rsid w:val="00F72604"/>
    <w:rsid w:val="00F72CD3"/>
    <w:rsid w:val="00F74717"/>
    <w:rsid w:val="00F75E84"/>
    <w:rsid w:val="00F762A4"/>
    <w:rsid w:val="00F76335"/>
    <w:rsid w:val="00F769CE"/>
    <w:rsid w:val="00F80441"/>
    <w:rsid w:val="00F808D7"/>
    <w:rsid w:val="00F80BCD"/>
    <w:rsid w:val="00F80E77"/>
    <w:rsid w:val="00F860DF"/>
    <w:rsid w:val="00F863F9"/>
    <w:rsid w:val="00F86532"/>
    <w:rsid w:val="00F86739"/>
    <w:rsid w:val="00F8726E"/>
    <w:rsid w:val="00F903E4"/>
    <w:rsid w:val="00F90700"/>
    <w:rsid w:val="00F91C38"/>
    <w:rsid w:val="00F92358"/>
    <w:rsid w:val="00F9326E"/>
    <w:rsid w:val="00F93C6C"/>
    <w:rsid w:val="00F93D35"/>
    <w:rsid w:val="00F946F6"/>
    <w:rsid w:val="00F953F8"/>
    <w:rsid w:val="00F9606E"/>
    <w:rsid w:val="00F96DA3"/>
    <w:rsid w:val="00F976DF"/>
    <w:rsid w:val="00F9778B"/>
    <w:rsid w:val="00F97F28"/>
    <w:rsid w:val="00FA104E"/>
    <w:rsid w:val="00FA14C4"/>
    <w:rsid w:val="00FA1FBD"/>
    <w:rsid w:val="00FA40FD"/>
    <w:rsid w:val="00FA4846"/>
    <w:rsid w:val="00FA635B"/>
    <w:rsid w:val="00FA6510"/>
    <w:rsid w:val="00FA68A8"/>
    <w:rsid w:val="00FA7591"/>
    <w:rsid w:val="00FB0A7C"/>
    <w:rsid w:val="00FB0FCE"/>
    <w:rsid w:val="00FB16D3"/>
    <w:rsid w:val="00FB31F6"/>
    <w:rsid w:val="00FB340F"/>
    <w:rsid w:val="00FB3DA6"/>
    <w:rsid w:val="00FB41FD"/>
    <w:rsid w:val="00FB4EE1"/>
    <w:rsid w:val="00FB51B9"/>
    <w:rsid w:val="00FB5547"/>
    <w:rsid w:val="00FB6EF6"/>
    <w:rsid w:val="00FB7466"/>
    <w:rsid w:val="00FB764E"/>
    <w:rsid w:val="00FB7977"/>
    <w:rsid w:val="00FB7D32"/>
    <w:rsid w:val="00FC0431"/>
    <w:rsid w:val="00FC0E6E"/>
    <w:rsid w:val="00FC3247"/>
    <w:rsid w:val="00FC5DF9"/>
    <w:rsid w:val="00FC5F97"/>
    <w:rsid w:val="00FC5FD8"/>
    <w:rsid w:val="00FC677C"/>
    <w:rsid w:val="00FC7922"/>
    <w:rsid w:val="00FC7DE4"/>
    <w:rsid w:val="00FD1360"/>
    <w:rsid w:val="00FD1B1B"/>
    <w:rsid w:val="00FD1E36"/>
    <w:rsid w:val="00FD416E"/>
    <w:rsid w:val="00FD57B3"/>
    <w:rsid w:val="00FE04F0"/>
    <w:rsid w:val="00FE0AEA"/>
    <w:rsid w:val="00FE1282"/>
    <w:rsid w:val="00FE12E1"/>
    <w:rsid w:val="00FE136F"/>
    <w:rsid w:val="00FE1FD2"/>
    <w:rsid w:val="00FE2A0F"/>
    <w:rsid w:val="00FE2D88"/>
    <w:rsid w:val="00FE3464"/>
    <w:rsid w:val="00FE47D1"/>
    <w:rsid w:val="00FE58CC"/>
    <w:rsid w:val="00FE5AA6"/>
    <w:rsid w:val="00FE63E9"/>
    <w:rsid w:val="00FF1163"/>
    <w:rsid w:val="00FF116A"/>
    <w:rsid w:val="00FF2C36"/>
    <w:rsid w:val="00FF3FB3"/>
    <w:rsid w:val="00FF52CC"/>
    <w:rsid w:val="00FF5655"/>
    <w:rsid w:val="00FF69BB"/>
    <w:rsid w:val="00FF6BAD"/>
    <w:rsid w:val="00FF79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3FCF8B-669B-41D5-A4CC-7BB699CA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rPr>
      <w:caps/>
      <w:color w:val="757575" w:themeColor="text1" w:themeTint="A6"/>
      <w:spacing w:val="10"/>
      <w:sz w:val="21"/>
      <w:szCs w:val="21"/>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PlainText">
    <w:name w:val="Plain Text"/>
    <w:basedOn w:val="Normal"/>
    <w:link w:val="PlainTextChar"/>
    <w:uiPriority w:val="99"/>
    <w:unhideWhenUsed/>
    <w:rsid w:val="002A734B"/>
    <w:pPr>
      <w:spacing w:before="0"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2A734B"/>
    <w:rPr>
      <w:rFonts w:ascii="Calibri" w:eastAsiaTheme="minorHAnsi" w:hAnsi="Calibri"/>
      <w:szCs w:val="21"/>
      <w:lang w:val="en-GB" w:eastAsia="en-US"/>
    </w:rPr>
  </w:style>
  <w:style w:type="paragraph" w:styleId="NormalWeb">
    <w:name w:val="Normal (Web)"/>
    <w:basedOn w:val="Normal"/>
    <w:link w:val="NormalWebChar"/>
    <w:uiPriority w:val="99"/>
    <w:rsid w:val="00D83E6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link w:val="NormalWeb"/>
    <w:uiPriority w:val="99"/>
    <w:rsid w:val="00D83E65"/>
    <w:rPr>
      <w:rFonts w:ascii="Times New Roman" w:eastAsia="Times New Roman" w:hAnsi="Times New Roman" w:cs="Times New Roman"/>
      <w:sz w:val="24"/>
      <w:szCs w:val="24"/>
      <w:lang w:eastAsia="en-US"/>
    </w:rPr>
  </w:style>
  <w:style w:type="character" w:styleId="Hyperlink">
    <w:name w:val="Hyperlink"/>
    <w:rsid w:val="005275B1"/>
    <w:rPr>
      <w:color w:val="0000FF"/>
      <w:u w:val="single"/>
    </w:rPr>
  </w:style>
  <w:style w:type="paragraph" w:customStyle="1" w:styleId="Default">
    <w:name w:val="Default"/>
    <w:rsid w:val="005275B1"/>
    <w:pPr>
      <w:autoSpaceDE w:val="0"/>
      <w:autoSpaceDN w:val="0"/>
      <w:adjustRightInd w:val="0"/>
      <w:spacing w:before="0" w:after="0" w:line="240" w:lineRule="auto"/>
    </w:pPr>
    <w:rPr>
      <w:rFonts w:ascii="Arial" w:eastAsia="Times New Roman" w:hAnsi="Arial" w:cs="Arial"/>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rsid w:val="005275B1"/>
  </w:style>
  <w:style w:type="paragraph" w:styleId="Header">
    <w:name w:val="header"/>
    <w:basedOn w:val="Normal"/>
    <w:link w:val="HeaderChar"/>
    <w:unhideWhenUsed/>
    <w:rsid w:val="005275B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75B1"/>
  </w:style>
  <w:style w:type="paragraph" w:styleId="Footer">
    <w:name w:val="footer"/>
    <w:basedOn w:val="Normal"/>
    <w:link w:val="FooterChar"/>
    <w:uiPriority w:val="99"/>
    <w:unhideWhenUsed/>
    <w:rsid w:val="005275B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75B1"/>
  </w:style>
  <w:style w:type="character" w:customStyle="1" w:styleId="apple-converted-space">
    <w:name w:val="apple-converted-space"/>
    <w:basedOn w:val="DefaultParagraphFont"/>
    <w:rsid w:val="002A2D0E"/>
  </w:style>
  <w:style w:type="character" w:customStyle="1" w:styleId="style8">
    <w:name w:val="style8"/>
    <w:rsid w:val="002A2D0E"/>
  </w:style>
  <w:style w:type="paragraph" w:styleId="FootnoteText">
    <w:name w:val="footnote text"/>
    <w:basedOn w:val="Normal"/>
    <w:link w:val="FootnoteTextChar"/>
    <w:uiPriority w:val="99"/>
    <w:semiHidden/>
    <w:rsid w:val="00824991"/>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824991"/>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B0475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5F"/>
    <w:rPr>
      <w:rFonts w:ascii="Segoe UI" w:hAnsi="Segoe UI" w:cs="Segoe UI"/>
      <w:sz w:val="18"/>
      <w:szCs w:val="18"/>
    </w:rPr>
  </w:style>
  <w:style w:type="character" w:customStyle="1" w:styleId="apple-style-span">
    <w:name w:val="apple-style-span"/>
    <w:basedOn w:val="DefaultParagraphFont"/>
    <w:rsid w:val="008366F7"/>
  </w:style>
  <w:style w:type="character" w:styleId="FollowedHyperlink">
    <w:name w:val="FollowedHyperlink"/>
    <w:basedOn w:val="DefaultParagraphFont"/>
    <w:uiPriority w:val="99"/>
    <w:semiHidden/>
    <w:unhideWhenUsed/>
    <w:rsid w:val="008366F7"/>
    <w:rPr>
      <w:color w:val="6C606A" w:themeColor="followedHyperlink"/>
      <w:u w:val="single"/>
    </w:rPr>
  </w:style>
  <w:style w:type="character" w:customStyle="1" w:styleId="cloakedemail">
    <w:name w:val="cloaked_email"/>
    <w:basedOn w:val="DefaultParagraphFont"/>
    <w:rsid w:val="00AB6D6B"/>
  </w:style>
  <w:style w:type="paragraph" w:customStyle="1" w:styleId="Body">
    <w:name w:val="Body"/>
    <w:rsid w:val="00740BB0"/>
    <w:pPr>
      <w:pBdr>
        <w:top w:val="nil"/>
        <w:left w:val="nil"/>
        <w:bottom w:val="nil"/>
        <w:right w:val="nil"/>
        <w:between w:val="nil"/>
        <w:bar w:val="nil"/>
      </w:pBdr>
      <w:spacing w:before="0" w:after="160" w:line="259" w:lineRule="auto"/>
    </w:pPr>
    <w:rPr>
      <w:rFonts w:ascii="Calibri" w:eastAsia="Calibri" w:hAnsi="Calibri" w:cs="Calibri"/>
      <w:color w:val="000000"/>
      <w:u w:color="000000"/>
      <w:bdr w:val="nil"/>
      <w:lang w:val="en-GB" w:eastAsia="en-GB"/>
    </w:rPr>
  </w:style>
  <w:style w:type="character" w:customStyle="1" w:styleId="Hyperlink0">
    <w:name w:val="Hyperlink.0"/>
    <w:basedOn w:val="DefaultParagraphFont"/>
    <w:rsid w:val="00740BB0"/>
    <w:rPr>
      <w:rFonts w:ascii="Arial" w:eastAsia="Arial" w:hAnsi="Arial" w:cs="Arial"/>
      <w:color w:val="0563C1"/>
      <w:sz w:val="24"/>
      <w:szCs w:val="24"/>
      <w:u w:val="single" w:color="0563C1"/>
    </w:rPr>
  </w:style>
  <w:style w:type="paragraph" w:customStyle="1" w:styleId="size-141">
    <w:name w:val="size-141"/>
    <w:basedOn w:val="Normal"/>
    <w:uiPriority w:val="99"/>
    <w:rsid w:val="007F7D19"/>
    <w:pPr>
      <w:spacing w:before="100" w:beforeAutospacing="1" w:after="100" w:afterAutospacing="1" w:line="315" w:lineRule="atLeast"/>
    </w:pPr>
    <w:rPr>
      <w:rFonts w:ascii="Times New Roman" w:eastAsiaTheme="minorHAnsi" w:hAnsi="Times New Roman" w:cs="Times New Roman"/>
      <w:sz w:val="21"/>
      <w:szCs w:val="21"/>
      <w:lang w:val="en-GB" w:eastAsia="en-GB"/>
    </w:rPr>
  </w:style>
  <w:style w:type="character" w:customStyle="1" w:styleId="creds">
    <w:name w:val="creds"/>
    <w:basedOn w:val="DefaultParagraphFont"/>
    <w:rsid w:val="00582C47"/>
  </w:style>
  <w:style w:type="paragraph" w:customStyle="1" w:styleId="meta">
    <w:name w:val="meta"/>
    <w:basedOn w:val="Normal"/>
    <w:rsid w:val="006C4A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tro">
    <w:name w:val="intro"/>
    <w:basedOn w:val="Normal"/>
    <w:rsid w:val="005555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ead-in">
    <w:name w:val="lead-in"/>
    <w:basedOn w:val="Normal"/>
    <w:rsid w:val="00B041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de-small">
    <w:name w:val="hide-small"/>
    <w:basedOn w:val="DefaultParagraphFont"/>
    <w:rsid w:val="00402B90"/>
  </w:style>
  <w:style w:type="paragraph" w:styleId="BodyTextIndent">
    <w:name w:val="Body Text Indent"/>
    <w:basedOn w:val="Normal"/>
    <w:link w:val="BodyTextIndentChar"/>
    <w:uiPriority w:val="99"/>
    <w:rsid w:val="00410709"/>
    <w:pPr>
      <w:spacing w:before="0" w:after="120" w:line="240" w:lineRule="auto"/>
      <w:ind w:left="360"/>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uiPriority w:val="99"/>
    <w:rsid w:val="00410709"/>
    <w:rPr>
      <w:rFonts w:ascii="Times New Roman" w:eastAsia="Times New Roman" w:hAnsi="Times New Roman" w:cs="Times New Roman"/>
      <w:sz w:val="24"/>
      <w:szCs w:val="24"/>
      <w:lang w:val="en-GB" w:eastAsia="en-US"/>
    </w:rPr>
  </w:style>
  <w:style w:type="paragraph" w:styleId="List">
    <w:name w:val="List"/>
    <w:basedOn w:val="BodyText"/>
    <w:semiHidden/>
    <w:rsid w:val="00CF45F4"/>
    <w:pPr>
      <w:suppressAutoHyphens/>
      <w:spacing w:before="0" w:line="240" w:lineRule="auto"/>
    </w:pPr>
    <w:rPr>
      <w:rFonts w:ascii="Times New Roman" w:eastAsia="SimSun" w:hAnsi="Times New Roman" w:cs="Microsoft YaHei"/>
      <w:kern w:val="1"/>
      <w:sz w:val="24"/>
      <w:szCs w:val="24"/>
      <w:lang w:val="en-GB" w:eastAsia="hi-IN" w:bidi="hi-IN"/>
    </w:rPr>
  </w:style>
  <w:style w:type="paragraph" w:styleId="BodyText">
    <w:name w:val="Body Text"/>
    <w:basedOn w:val="Normal"/>
    <w:link w:val="BodyTextChar"/>
    <w:uiPriority w:val="99"/>
    <w:unhideWhenUsed/>
    <w:rsid w:val="00CF45F4"/>
    <w:pPr>
      <w:spacing w:after="120"/>
    </w:pPr>
  </w:style>
  <w:style w:type="character" w:customStyle="1" w:styleId="BodyTextChar">
    <w:name w:val="Body Text Char"/>
    <w:basedOn w:val="DefaultParagraphFont"/>
    <w:link w:val="BodyText"/>
    <w:uiPriority w:val="99"/>
    <w:rsid w:val="00CF45F4"/>
  </w:style>
  <w:style w:type="paragraph" w:customStyle="1" w:styleId="lead">
    <w:name w:val="lead"/>
    <w:basedOn w:val="Normal"/>
    <w:rsid w:val="00F865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
    <w:name w:val="text"/>
    <w:basedOn w:val="Normal"/>
    <w:rsid w:val="001D17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Grid1"/>
    <w:rsid w:val="00783F48"/>
    <w:pPr>
      <w:spacing w:before="0" w:after="0" w:line="240" w:lineRule="auto"/>
    </w:pPr>
    <w:rPr>
      <w:rFonts w:cs="Times New Roman"/>
      <w:lang w:val="en-GB" w:eastAsia="en-GB"/>
    </w:rPr>
    <w:tblPr>
      <w:tblCellMar>
        <w:top w:w="0" w:type="dxa"/>
        <w:left w:w="0" w:type="dxa"/>
        <w:bottom w:w="0" w:type="dxa"/>
        <w:right w:w="0" w:type="dxa"/>
      </w:tblCellMar>
    </w:tblPr>
  </w:style>
  <w:style w:type="paragraph" w:customStyle="1" w:styleId="size-131">
    <w:name w:val="size-131"/>
    <w:basedOn w:val="Normal"/>
    <w:uiPriority w:val="99"/>
    <w:rsid w:val="00A559D9"/>
    <w:pPr>
      <w:spacing w:before="100" w:beforeAutospacing="1" w:after="100" w:afterAutospacing="1" w:line="315" w:lineRule="atLeast"/>
    </w:pPr>
    <w:rPr>
      <w:rFonts w:ascii="Times New Roman" w:eastAsiaTheme="minorHAnsi" w:hAnsi="Times New Roman" w:cs="Times New Roman"/>
      <w:sz w:val="20"/>
      <w:szCs w:val="20"/>
      <w:lang w:val="en-GB" w:eastAsia="en-GB"/>
    </w:rPr>
  </w:style>
  <w:style w:type="paragraph" w:customStyle="1" w:styleId="summary">
    <w:name w:val="summary"/>
    <w:basedOn w:val="Normal"/>
    <w:rsid w:val="00643A71"/>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ft">
    <w:name w:val="ft"/>
    <w:basedOn w:val="DefaultParagraphFont"/>
    <w:rsid w:val="00616B6A"/>
  </w:style>
  <w:style w:type="paragraph" w:customStyle="1" w:styleId="commons">
    <w:name w:val="commons"/>
    <w:basedOn w:val="Normal"/>
    <w:rsid w:val="00353E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ate1">
    <w:name w:val="Date1"/>
    <w:basedOn w:val="Normal"/>
    <w:rsid w:val="004010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dr">
    <w:name w:val="adr"/>
    <w:basedOn w:val="DefaultParagraphFont"/>
    <w:rsid w:val="0059749D"/>
  </w:style>
  <w:style w:type="character" w:customStyle="1" w:styleId="street-address">
    <w:name w:val="street-address"/>
    <w:basedOn w:val="DefaultParagraphFont"/>
    <w:rsid w:val="0059749D"/>
  </w:style>
  <w:style w:type="character" w:customStyle="1" w:styleId="extended-address">
    <w:name w:val="extended-address"/>
    <w:basedOn w:val="DefaultParagraphFont"/>
    <w:rsid w:val="0059749D"/>
  </w:style>
  <w:style w:type="character" w:customStyle="1" w:styleId="locality">
    <w:name w:val="locality"/>
    <w:basedOn w:val="DefaultParagraphFont"/>
    <w:rsid w:val="0059749D"/>
  </w:style>
  <w:style w:type="character" w:customStyle="1" w:styleId="region">
    <w:name w:val="region"/>
    <w:basedOn w:val="DefaultParagraphFont"/>
    <w:rsid w:val="0059749D"/>
  </w:style>
  <w:style w:type="character" w:customStyle="1" w:styleId="postal-code">
    <w:name w:val="postal-code"/>
    <w:basedOn w:val="DefaultParagraphFont"/>
    <w:rsid w:val="0059749D"/>
  </w:style>
  <w:style w:type="character" w:customStyle="1" w:styleId="country-name">
    <w:name w:val="country-name"/>
    <w:basedOn w:val="DefaultParagraphFont"/>
    <w:rsid w:val="0059749D"/>
  </w:style>
  <w:style w:type="paragraph" w:customStyle="1" w:styleId="Standard">
    <w:name w:val="Standard"/>
    <w:rsid w:val="00231FCB"/>
    <w:pPr>
      <w:suppressAutoHyphens/>
      <w:autoSpaceDN w:val="0"/>
      <w:spacing w:before="0" w:after="160" w:line="259" w:lineRule="auto"/>
      <w:textAlignment w:val="baseline"/>
    </w:pPr>
    <w:rPr>
      <w:rFonts w:ascii="Calibri" w:eastAsia="SimSun" w:hAnsi="Calibri" w:cs="F"/>
      <w:kern w:val="3"/>
      <w:lang w:val="en-GB" w:eastAsia="en-US"/>
    </w:rPr>
  </w:style>
  <w:style w:type="paragraph" w:customStyle="1" w:styleId="size-151">
    <w:name w:val="size-151"/>
    <w:basedOn w:val="Normal"/>
    <w:uiPriority w:val="99"/>
    <w:semiHidden/>
    <w:rsid w:val="00C82741"/>
    <w:pPr>
      <w:spacing w:before="100" w:beforeAutospacing="1" w:after="100" w:afterAutospacing="1" w:line="345" w:lineRule="atLeast"/>
    </w:pPr>
    <w:rPr>
      <w:rFonts w:ascii="Times New Roman" w:eastAsiaTheme="minorHAnsi" w:hAnsi="Times New Roman" w:cs="Times New Roman"/>
      <w:sz w:val="23"/>
      <w:szCs w:val="23"/>
      <w:lang w:val="en-GB" w:eastAsia="en-GB"/>
    </w:rPr>
  </w:style>
  <w:style w:type="paragraph" w:customStyle="1" w:styleId="size-181">
    <w:name w:val="size-181"/>
    <w:basedOn w:val="Normal"/>
    <w:uiPriority w:val="99"/>
    <w:semiHidden/>
    <w:rsid w:val="00C82741"/>
    <w:pPr>
      <w:spacing w:before="100" w:beforeAutospacing="1" w:after="100" w:afterAutospacing="1" w:line="390" w:lineRule="atLeast"/>
    </w:pPr>
    <w:rPr>
      <w:rFonts w:ascii="Times New Roman" w:eastAsiaTheme="minorHAnsi" w:hAnsi="Times New Roman" w:cs="Times New Roman"/>
      <w:sz w:val="27"/>
      <w:szCs w:val="27"/>
      <w:lang w:val="en-GB" w:eastAsia="en-GB"/>
    </w:rPr>
  </w:style>
  <w:style w:type="paragraph" w:customStyle="1" w:styleId="Date2">
    <w:name w:val="Date2"/>
    <w:basedOn w:val="Normal"/>
    <w:rsid w:val="003632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B96E9A"/>
    <w:pPr>
      <w:spacing w:before="0" w:after="0" w:line="240" w:lineRule="auto"/>
    </w:pPr>
    <w:rPr>
      <w:lang w:val="en-GB" w:eastAsia="en-GB"/>
    </w:rPr>
    <w:tblPr>
      <w:tblCellMar>
        <w:top w:w="0" w:type="dxa"/>
        <w:left w:w="0" w:type="dxa"/>
        <w:bottom w:w="0" w:type="dxa"/>
        <w:right w:w="0" w:type="dxa"/>
      </w:tblCellMar>
    </w:tblPr>
  </w:style>
  <w:style w:type="character" w:customStyle="1" w:styleId="A2">
    <w:name w:val="A2"/>
    <w:uiPriority w:val="99"/>
    <w:rsid w:val="000E791E"/>
    <w:rPr>
      <w:rFonts w:cs="Gotham Bold"/>
      <w:b/>
      <w:bCs/>
      <w:color w:val="000000"/>
      <w:sz w:val="38"/>
      <w:szCs w:val="38"/>
    </w:rPr>
  </w:style>
  <w:style w:type="paragraph" w:customStyle="1" w:styleId="BodyText1">
    <w:name w:val="Body Text1"/>
    <w:basedOn w:val="Normal"/>
    <w:qFormat/>
    <w:rsid w:val="005572FE"/>
    <w:pPr>
      <w:spacing w:after="0"/>
    </w:pPr>
    <w:rPr>
      <w:rFonts w:ascii="Verdana" w:eastAsiaTheme="minorHAnsi" w:hAnsi="Verdana"/>
      <w:lang w:val="en-GB" w:eastAsia="en-US"/>
    </w:rPr>
  </w:style>
  <w:style w:type="paragraph" w:customStyle="1" w:styleId="Tabletext">
    <w:name w:val="Table text"/>
    <w:basedOn w:val="BodyText1"/>
    <w:qFormat/>
    <w:rsid w:val="005572FE"/>
    <w:pPr>
      <w:spacing w:before="80" w:after="80"/>
    </w:pPr>
    <w:rPr>
      <w:sz w:val="20"/>
    </w:rPr>
  </w:style>
  <w:style w:type="character" w:customStyle="1" w:styleId="titlebargroupname">
    <w:name w:val="titlebargroupname"/>
    <w:basedOn w:val="DefaultParagraphFont"/>
    <w:rsid w:val="003F3E2B"/>
  </w:style>
  <w:style w:type="paragraph" w:customStyle="1" w:styleId="body0">
    <w:name w:val="body"/>
    <w:basedOn w:val="Normal"/>
    <w:rsid w:val="00537F0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text-body-medium">
    <w:name w:val="text-body-medium"/>
    <w:basedOn w:val="DefaultParagraphFont"/>
    <w:rsid w:val="00D01BA5"/>
  </w:style>
  <w:style w:type="paragraph" w:customStyle="1" w:styleId="listing-map-card-street-address">
    <w:name w:val="listing-map-card-street-address"/>
    <w:basedOn w:val="Normal"/>
    <w:rsid w:val="00D01B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mail-msolistparagraph">
    <w:name w:val="gmail-msolistparagraph"/>
    <w:basedOn w:val="Normal"/>
    <w:rsid w:val="00A6719B"/>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contents-listnumber">
    <w:name w:val="app-c-contents-list__number"/>
    <w:basedOn w:val="DefaultParagraphFont"/>
    <w:rsid w:val="00EB4050"/>
  </w:style>
  <w:style w:type="character" w:customStyle="1" w:styleId="app-c-contents-listnumbered-text">
    <w:name w:val="app-c-contents-list__numbered-text"/>
    <w:basedOn w:val="DefaultParagraphFont"/>
    <w:rsid w:val="00EB4050"/>
  </w:style>
  <w:style w:type="paragraph" w:customStyle="1" w:styleId="themes-list">
    <w:name w:val="themes-list"/>
    <w:basedOn w:val="Normal"/>
    <w:rsid w:val="009004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5">
    <w:name w:val="p5"/>
    <w:basedOn w:val="Normal"/>
    <w:rsid w:val="00AA1313"/>
    <w:pPr>
      <w:widowControl w:val="0"/>
      <w:tabs>
        <w:tab w:val="left" w:pos="1880"/>
      </w:tabs>
      <w:spacing w:before="0" w:after="0" w:line="260" w:lineRule="atLeast"/>
      <w:ind w:left="432" w:hanging="432"/>
    </w:pPr>
    <w:rPr>
      <w:rFonts w:ascii="Times New Roman" w:eastAsia="Times New Roman" w:hAnsi="Times New Roman" w:cs="Times New Roman"/>
      <w:snapToGrid w:val="0"/>
      <w:sz w:val="24"/>
      <w:szCs w:val="20"/>
      <w:lang w:eastAsia="en-US"/>
    </w:rPr>
  </w:style>
  <w:style w:type="paragraph" w:customStyle="1" w:styleId="Pa0">
    <w:name w:val="Pa0"/>
    <w:basedOn w:val="Normal"/>
    <w:uiPriority w:val="99"/>
    <w:rsid w:val="004254B8"/>
    <w:pPr>
      <w:autoSpaceDE w:val="0"/>
      <w:autoSpaceDN w:val="0"/>
      <w:spacing w:before="0" w:after="0" w:line="241" w:lineRule="atLeast"/>
    </w:pPr>
    <w:rPr>
      <w:rFonts w:ascii="KUXAU R+ Bliss" w:eastAsiaTheme="minorHAnsi" w:hAnsi="KUXAU R+ Bliss" w:cs="Times New Roman"/>
      <w:sz w:val="24"/>
      <w:szCs w:val="24"/>
      <w:lang w:val="en-GB" w:eastAsia="en-US"/>
    </w:rPr>
  </w:style>
  <w:style w:type="character" w:customStyle="1" w:styleId="buttontext">
    <w:name w:val="button__text"/>
    <w:basedOn w:val="DefaultParagraphFont"/>
    <w:rsid w:val="0031250E"/>
  </w:style>
  <w:style w:type="character" w:customStyle="1" w:styleId="accessible-offscreen">
    <w:name w:val="accessible-offscreen"/>
    <w:basedOn w:val="DefaultParagraphFont"/>
    <w:rsid w:val="0031250E"/>
  </w:style>
  <w:style w:type="paragraph" w:customStyle="1" w:styleId="ls-l">
    <w:name w:val="ls-l"/>
    <w:basedOn w:val="Normal"/>
    <w:rsid w:val="00896E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rsid w:val="00366717"/>
    <w:pPr>
      <w:autoSpaceDE w:val="0"/>
      <w:autoSpaceDN w:val="0"/>
      <w:spacing w:before="0" w:after="0" w:line="240" w:lineRule="auto"/>
    </w:pPr>
    <w:rPr>
      <w:rFonts w:ascii="Gotham Book" w:eastAsiaTheme="minorHAnsi" w:hAnsi="Gotham Book" w:cs="Times New Roman"/>
      <w:color w:val="000000"/>
      <w:sz w:val="24"/>
      <w:szCs w:val="24"/>
      <w:lang w:val="en-GB" w:eastAsia="en-GB"/>
    </w:rPr>
  </w:style>
  <w:style w:type="paragraph" w:customStyle="1" w:styleId="xxmsonormal">
    <w:name w:val="x_x_msonormal"/>
    <w:basedOn w:val="Normal"/>
    <w:uiPriority w:val="99"/>
    <w:rsid w:val="00490DD0"/>
    <w:pPr>
      <w:spacing w:before="0" w:after="0" w:line="240" w:lineRule="auto"/>
    </w:pPr>
    <w:rPr>
      <w:rFonts w:ascii="Times New Roman" w:eastAsiaTheme="minorHAnsi" w:hAnsi="Times New Roman" w:cs="Times New Roman"/>
      <w:sz w:val="24"/>
      <w:szCs w:val="24"/>
      <w:lang w:val="en-GB" w:eastAsia="en-GB"/>
    </w:rPr>
  </w:style>
  <w:style w:type="paragraph" w:customStyle="1" w:styleId="cb835a7e-de97-4f54-9888-dd41169499772">
    <w:name w:val="cb835a7e-de97-4f54-9888-dd41169499772"/>
    <w:basedOn w:val="Normal"/>
    <w:rsid w:val="004E292D"/>
    <w:pPr>
      <w:spacing w:before="0" w:after="0" w:line="240" w:lineRule="auto"/>
    </w:pPr>
    <w:rPr>
      <w:rFonts w:ascii="Times New Roman" w:eastAsiaTheme="minorHAnsi" w:hAnsi="Times New Roman" w:cs="Times New Roman"/>
      <w:sz w:val="24"/>
      <w:szCs w:val="24"/>
      <w:lang w:val="en-GB" w:eastAsia="en-GB"/>
    </w:rPr>
  </w:style>
  <w:style w:type="paragraph" w:customStyle="1" w:styleId="byline">
    <w:name w:val="byline"/>
    <w:basedOn w:val="Normal"/>
    <w:rsid w:val="005B11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
    <w:name w:val="Date3"/>
    <w:basedOn w:val="DefaultParagraphFont"/>
    <w:rsid w:val="005B1179"/>
  </w:style>
  <w:style w:type="character" w:customStyle="1" w:styleId="author">
    <w:name w:val="author"/>
    <w:basedOn w:val="DefaultParagraphFont"/>
    <w:rsid w:val="005B1179"/>
  </w:style>
  <w:style w:type="character" w:customStyle="1" w:styleId="fontstyle2">
    <w:name w:val="fontstyle2"/>
    <w:basedOn w:val="DefaultParagraphFont"/>
    <w:rsid w:val="00CB5ED9"/>
  </w:style>
  <w:style w:type="paragraph" w:customStyle="1" w:styleId="app-c-bannerdesc">
    <w:name w:val="app-c-banner__desc"/>
    <w:basedOn w:val="Normal"/>
    <w:rsid w:val="00784B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nsultation-date">
    <w:name w:val="consultation-date"/>
    <w:basedOn w:val="DefaultParagraphFont"/>
    <w:rsid w:val="00784BF9"/>
  </w:style>
  <w:style w:type="paragraph" w:customStyle="1" w:styleId="xmsolistparagraph">
    <w:name w:val="x_msolistparagraph"/>
    <w:basedOn w:val="Normal"/>
    <w:rsid w:val="002B6023"/>
    <w:pPr>
      <w:spacing w:before="0" w:after="0" w:line="240" w:lineRule="auto"/>
    </w:pPr>
    <w:rPr>
      <w:rFonts w:ascii="Times New Roman" w:eastAsiaTheme="minorHAnsi" w:hAnsi="Times New Roman" w:cs="Times New Roman"/>
      <w:sz w:val="24"/>
      <w:szCs w:val="24"/>
      <w:lang w:val="en-GB" w:eastAsia="en-GB"/>
    </w:rPr>
  </w:style>
  <w:style w:type="character" w:customStyle="1" w:styleId="font-arial">
    <w:name w:val="font-arial"/>
    <w:basedOn w:val="DefaultParagraphFont"/>
    <w:rsid w:val="00CD48C1"/>
  </w:style>
  <w:style w:type="paragraph" w:customStyle="1" w:styleId="ydp5db4d0aeyiv4234295473msonormal">
    <w:name w:val="ydp5db4d0aeyiv4234295473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paragraph" w:customStyle="1" w:styleId="ydp5db4d0aeyiv4234295473ydp1ed51164yiv1787086719ydp1576a567yiv8760133617msonormal">
    <w:name w:val="ydp5db4d0aeyiv4234295473ydp1ed51164yiv1787086719ydp1576a567yiv8760133617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character" w:customStyle="1" w:styleId="underlinetext">
    <w:name w:val="underline_text"/>
    <w:basedOn w:val="DefaultParagraphFont"/>
    <w:rsid w:val="00E55604"/>
  </w:style>
  <w:style w:type="character" w:customStyle="1" w:styleId="ilfuvd">
    <w:name w:val="ilfuvd"/>
    <w:basedOn w:val="DefaultParagraphFont"/>
    <w:rsid w:val="006C517C"/>
  </w:style>
  <w:style w:type="paragraph" w:customStyle="1" w:styleId="gem-c-lead-paragraph">
    <w:name w:val="gem-c-lead-paragraph"/>
    <w:basedOn w:val="Normal"/>
    <w:rsid w:val="00A812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dp">
    <w:name w:val="gd_p"/>
    <w:basedOn w:val="Normal"/>
    <w:rsid w:val="00AA6064"/>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xmsonormal">
    <w:name w:val="x_msonormal"/>
    <w:basedOn w:val="Normal"/>
    <w:rsid w:val="002B1388"/>
    <w:pPr>
      <w:spacing w:before="0" w:after="0" w:line="240" w:lineRule="auto"/>
    </w:pPr>
    <w:rPr>
      <w:rFonts w:ascii="Times New Roman" w:eastAsiaTheme="minorHAnsi" w:hAnsi="Times New Roman" w:cs="Times New Roman"/>
      <w:sz w:val="24"/>
      <w:szCs w:val="24"/>
      <w:lang w:val="en-GB" w:eastAsia="en-GB"/>
    </w:rPr>
  </w:style>
  <w:style w:type="paragraph" w:customStyle="1" w:styleId="xdefault">
    <w:name w:val="x_default"/>
    <w:basedOn w:val="Normal"/>
    <w:rsid w:val="002B1388"/>
    <w:pPr>
      <w:spacing w:before="0" w:after="0" w:line="240" w:lineRule="auto"/>
    </w:pPr>
    <w:rPr>
      <w:rFonts w:ascii="Times New Roman" w:eastAsiaTheme="minorHAnsi" w:hAnsi="Times New Roman" w:cs="Times New Roman"/>
      <w:sz w:val="24"/>
      <w:szCs w:val="24"/>
      <w:lang w:val="en-GB" w:eastAsia="en-GB"/>
    </w:rPr>
  </w:style>
  <w:style w:type="character" w:styleId="FootnoteReference">
    <w:name w:val="footnote reference"/>
    <w:basedOn w:val="DefaultParagraphFont"/>
    <w:uiPriority w:val="99"/>
    <w:semiHidden/>
    <w:unhideWhenUsed/>
    <w:rsid w:val="00DD6561"/>
    <w:rPr>
      <w:vertAlign w:val="superscript"/>
    </w:rPr>
  </w:style>
  <w:style w:type="character" w:customStyle="1" w:styleId="fontstyle01">
    <w:name w:val="fontstyle01"/>
    <w:basedOn w:val="DefaultParagraphFont"/>
    <w:rsid w:val="00D675E4"/>
    <w:rPr>
      <w:rFonts w:ascii="Gotham-Book" w:hAnsi="Gotham-Book" w:hint="default"/>
      <w:b w:val="0"/>
      <w:bCs w:val="0"/>
      <w:i w:val="0"/>
      <w:iCs w:val="0"/>
      <w:color w:val="000000"/>
      <w:sz w:val="22"/>
      <w:szCs w:val="22"/>
    </w:rPr>
  </w:style>
  <w:style w:type="character" w:customStyle="1" w:styleId="a2alabel">
    <w:name w:val="a2a_label"/>
    <w:basedOn w:val="DefaultParagraphFont"/>
    <w:rsid w:val="00DC39DD"/>
  </w:style>
  <w:style w:type="paragraph" w:customStyle="1" w:styleId="1cd864cc-39c5-45d1-8177-3bef3a304a79">
    <w:name w:val="1cd864cc-39c5-45d1-8177-3bef3a304a79"/>
    <w:basedOn w:val="Normal"/>
    <w:rsid w:val="006E2413"/>
    <w:pPr>
      <w:spacing w:before="0" w:after="0" w:line="240" w:lineRule="auto"/>
    </w:pPr>
    <w:rPr>
      <w:rFonts w:ascii="Calibri" w:eastAsiaTheme="minorHAnsi" w:hAnsi="Calibri" w:cs="Times New Roman"/>
      <w:lang w:val="en-GB" w:eastAsia="en-GB"/>
    </w:rPr>
  </w:style>
  <w:style w:type="character" w:customStyle="1" w:styleId="xxmsohyperlink">
    <w:name w:val="x_x_msohyperlink"/>
    <w:basedOn w:val="DefaultParagraphFont"/>
    <w:rsid w:val="005F5014"/>
  </w:style>
  <w:style w:type="character" w:customStyle="1" w:styleId="question-number2">
    <w:name w:val="question-number2"/>
    <w:basedOn w:val="DefaultParagraphFont"/>
    <w:rsid w:val="00D955D6"/>
    <w:rPr>
      <w:vanish w:val="0"/>
      <w:webHidden w:val="0"/>
      <w:specVanish w:val="0"/>
    </w:rPr>
  </w:style>
  <w:style w:type="character" w:customStyle="1" w:styleId="question-dot">
    <w:name w:val="question-dot"/>
    <w:basedOn w:val="DefaultParagraphFont"/>
    <w:rsid w:val="00D955D6"/>
  </w:style>
  <w:style w:type="character" w:customStyle="1" w:styleId="user-generated">
    <w:name w:val="user-generated"/>
    <w:basedOn w:val="DefaultParagraphFont"/>
    <w:rsid w:val="00D955D6"/>
  </w:style>
  <w:style w:type="paragraph" w:customStyle="1" w:styleId="publication-headerlast-changed">
    <w:name w:val="publication-header__last-changed"/>
    <w:basedOn w:val="Normal"/>
    <w:uiPriority w:val="99"/>
    <w:semiHidden/>
    <w:rsid w:val="00F86739"/>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gem-c-contents-listnumber">
    <w:name w:val="gem-c-contents-list__number"/>
    <w:basedOn w:val="DefaultParagraphFont"/>
    <w:rsid w:val="00F86739"/>
  </w:style>
  <w:style w:type="character" w:customStyle="1" w:styleId="gem-c-contents-listnumbered-text">
    <w:name w:val="gem-c-contents-list__numbered-text"/>
    <w:basedOn w:val="DefaultParagraphFont"/>
    <w:rsid w:val="00F86739"/>
  </w:style>
  <w:style w:type="character" w:customStyle="1" w:styleId="number">
    <w:name w:val="number"/>
    <w:basedOn w:val="DefaultParagraphFont"/>
    <w:rsid w:val="00F86739"/>
  </w:style>
  <w:style w:type="character" w:customStyle="1" w:styleId="defaultfonthxmailstyle">
    <w:name w:val="defaultfonthxmailstyle"/>
    <w:basedOn w:val="DefaultParagraphFont"/>
    <w:rsid w:val="00965D60"/>
    <w:rPr>
      <w:rFonts w:ascii="Calibri" w:hAnsi="Calibri" w:hint="default"/>
      <w:b w:val="0"/>
      <w:bCs w:val="0"/>
      <w:i w:val="0"/>
      <w:iCs w:val="0"/>
      <w:strike w:val="0"/>
      <w:dstrike w:val="0"/>
      <w:color w:val="auto"/>
      <w:u w:val="none"/>
      <w:effect w:val="none"/>
    </w:rPr>
  </w:style>
  <w:style w:type="character" w:customStyle="1" w:styleId="fullnamegroup">
    <w:name w:val="fullnamegroup"/>
    <w:basedOn w:val="DefaultParagraphFont"/>
    <w:rsid w:val="00742DA2"/>
  </w:style>
  <w:style w:type="character" w:customStyle="1" w:styleId="usernamebreak">
    <w:name w:val="usernamebreak"/>
    <w:basedOn w:val="DefaultParagraphFont"/>
    <w:rsid w:val="00742DA2"/>
  </w:style>
  <w:style w:type="character" w:customStyle="1" w:styleId="username">
    <w:name w:val="username"/>
    <w:basedOn w:val="DefaultParagraphFont"/>
    <w:rsid w:val="00742DA2"/>
  </w:style>
  <w:style w:type="character" w:customStyle="1" w:styleId="timestamp">
    <w:name w:val="_timestamp"/>
    <w:basedOn w:val="DefaultParagraphFont"/>
    <w:rsid w:val="00742DA2"/>
  </w:style>
  <w:style w:type="character" w:customStyle="1" w:styleId="u-hiddenvisually">
    <w:name w:val="u-hiddenvisually"/>
    <w:basedOn w:val="DefaultParagraphFont"/>
    <w:rsid w:val="00742DA2"/>
  </w:style>
  <w:style w:type="paragraph" w:customStyle="1" w:styleId="tweettextsize">
    <w:name w:val="tweettextsize"/>
    <w:basedOn w:val="Normal"/>
    <w:rsid w:val="00742D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ummary3">
    <w:name w:val="summary3"/>
    <w:basedOn w:val="Normal"/>
    <w:rsid w:val="007636B9"/>
    <w:pPr>
      <w:spacing w:before="0" w:after="150" w:line="240" w:lineRule="auto"/>
    </w:pPr>
    <w:rPr>
      <w:rFonts w:ascii="Times New Roman" w:eastAsia="Times New Roman" w:hAnsi="Times New Roman" w:cs="Times New Roman"/>
      <w:b/>
      <w:bCs/>
      <w:sz w:val="26"/>
      <w:szCs w:val="26"/>
      <w:lang w:val="en-GB" w:eastAsia="en-GB"/>
    </w:rPr>
  </w:style>
  <w:style w:type="character" w:customStyle="1" w:styleId="fileinfo2">
    <w:name w:val="fileinfo2"/>
    <w:basedOn w:val="DefaultParagraphFont"/>
    <w:rsid w:val="008D3B85"/>
  </w:style>
  <w:style w:type="character" w:customStyle="1" w:styleId="fontstyle21">
    <w:name w:val="fontstyle21"/>
    <w:basedOn w:val="DefaultParagraphFont"/>
    <w:rsid w:val="001B005D"/>
    <w:rPr>
      <w:rFonts w:ascii="Calibri" w:hAnsi="Calibri" w:hint="default"/>
      <w:b w:val="0"/>
      <w:bCs w:val="0"/>
      <w:i w:val="0"/>
      <w:iCs w:val="0"/>
      <w:color w:val="000000"/>
      <w:sz w:val="22"/>
      <w:szCs w:val="22"/>
    </w:rPr>
  </w:style>
  <w:style w:type="character" w:customStyle="1" w:styleId="posted-on1">
    <w:name w:val="posted-on1"/>
    <w:basedOn w:val="DefaultParagraphFont"/>
    <w:rsid w:val="002C0F3D"/>
  </w:style>
  <w:style w:type="character" w:customStyle="1" w:styleId="caps">
    <w:name w:val="caps"/>
    <w:basedOn w:val="DefaultParagraphFont"/>
    <w:rsid w:val="002C0F3D"/>
  </w:style>
  <w:style w:type="character" w:customStyle="1" w:styleId="page-info">
    <w:name w:val="page-info"/>
    <w:basedOn w:val="DefaultParagraphFont"/>
    <w:rsid w:val="00704DD0"/>
  </w:style>
  <w:style w:type="character" w:customStyle="1" w:styleId="posted-on">
    <w:name w:val="posted-on"/>
    <w:basedOn w:val="DefaultParagraphFont"/>
    <w:rsid w:val="00D72A1E"/>
  </w:style>
  <w:style w:type="paragraph" w:customStyle="1" w:styleId="gem-c-titlecontext">
    <w:name w:val="gem-c-title__context"/>
    <w:basedOn w:val="Normal"/>
    <w:uiPriority w:val="99"/>
    <w:semiHidden/>
    <w:rsid w:val="00CE7D6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c5">
    <w:name w:val="c5"/>
    <w:basedOn w:val="Normal"/>
    <w:uiPriority w:val="99"/>
    <w:rsid w:val="00ED59C3"/>
    <w:pPr>
      <w:spacing w:before="0" w:after="0" w:line="240" w:lineRule="auto"/>
    </w:pPr>
    <w:rPr>
      <w:rFonts w:ascii="Times New Roman" w:eastAsiaTheme="minorHAnsi" w:hAnsi="Times New Roman" w:cs="Times New Roman"/>
      <w:sz w:val="24"/>
      <w:szCs w:val="24"/>
      <w:lang w:val="en-GB" w:eastAsia="en-GB"/>
    </w:rPr>
  </w:style>
  <w:style w:type="paragraph" w:customStyle="1" w:styleId="c12">
    <w:name w:val="c12"/>
    <w:basedOn w:val="Normal"/>
    <w:uiPriority w:val="99"/>
    <w:rsid w:val="00ED59C3"/>
    <w:pPr>
      <w:spacing w:before="240" w:after="0" w:line="240" w:lineRule="auto"/>
    </w:pPr>
    <w:rPr>
      <w:rFonts w:ascii="Times New Roman" w:eastAsiaTheme="minorHAnsi" w:hAnsi="Times New Roman" w:cs="Times New Roman"/>
      <w:sz w:val="24"/>
      <w:szCs w:val="24"/>
      <w:lang w:val="en-GB" w:eastAsia="en-GB"/>
    </w:rPr>
  </w:style>
  <w:style w:type="character" w:customStyle="1" w:styleId="c71">
    <w:name w:val="c71"/>
    <w:basedOn w:val="DefaultParagraphFont"/>
    <w:rsid w:val="00ED59C3"/>
    <w:rPr>
      <w:rFonts w:ascii="Arial" w:hAnsi="Arial" w:cs="Arial" w:hint="default"/>
      <w:b w:val="0"/>
      <w:bCs w:val="0"/>
      <w:i w:val="0"/>
      <w:iCs w:val="0"/>
      <w:strike w:val="0"/>
      <w:dstrike w:val="0"/>
      <w:color w:val="000000"/>
      <w:u w:val="none"/>
      <w:effect w:val="none"/>
    </w:rPr>
  </w:style>
  <w:style w:type="character" w:customStyle="1" w:styleId="c101">
    <w:name w:val="c101"/>
    <w:basedOn w:val="DefaultParagraphFont"/>
    <w:rsid w:val="00ED59C3"/>
    <w:rPr>
      <w:rFonts w:ascii="Arial" w:hAnsi="Arial" w:cs="Arial" w:hint="default"/>
      <w:b/>
      <w:bCs/>
      <w:i w:val="0"/>
      <w:iCs w:val="0"/>
      <w:strike w:val="0"/>
      <w:dstrike w:val="0"/>
      <w:color w:val="000000"/>
      <w:u w:val="none"/>
      <w:effect w:val="none"/>
    </w:rPr>
  </w:style>
  <w:style w:type="character" w:customStyle="1" w:styleId="c131">
    <w:name w:val="c131"/>
    <w:basedOn w:val="DefaultParagraphFont"/>
    <w:rsid w:val="00ED59C3"/>
    <w:rPr>
      <w:rFonts w:ascii="Arial" w:hAnsi="Arial" w:cs="Arial" w:hint="default"/>
      <w:b w:val="0"/>
      <w:bCs w:val="0"/>
      <w:i w:val="0"/>
      <w:iCs w:val="0"/>
    </w:rPr>
  </w:style>
  <w:style w:type="character" w:customStyle="1" w:styleId="c141">
    <w:name w:val="c141"/>
    <w:basedOn w:val="DefaultParagraphFont"/>
    <w:rsid w:val="00ED59C3"/>
    <w:rPr>
      <w:rFonts w:ascii="Arial" w:hAnsi="Arial" w:cs="Arial" w:hint="default"/>
      <w:b/>
      <w:bCs/>
      <w:i w:val="0"/>
      <w:iCs w:val="0"/>
      <w:strike w:val="0"/>
      <w:dstrike w:val="0"/>
      <w:color w:val="000000"/>
      <w:u w:val="none"/>
      <w:effect w:val="none"/>
    </w:rPr>
  </w:style>
  <w:style w:type="character" w:customStyle="1" w:styleId="s1">
    <w:name w:val="s1"/>
    <w:basedOn w:val="DefaultParagraphFont"/>
    <w:rsid w:val="00731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105">
      <w:bodyDiv w:val="1"/>
      <w:marLeft w:val="0"/>
      <w:marRight w:val="0"/>
      <w:marTop w:val="0"/>
      <w:marBottom w:val="0"/>
      <w:divBdr>
        <w:top w:val="none" w:sz="0" w:space="0" w:color="auto"/>
        <w:left w:val="none" w:sz="0" w:space="0" w:color="auto"/>
        <w:bottom w:val="none" w:sz="0" w:space="0" w:color="auto"/>
        <w:right w:val="none" w:sz="0" w:space="0" w:color="auto"/>
      </w:divBdr>
      <w:divsChild>
        <w:div w:id="786510001">
          <w:marLeft w:val="0"/>
          <w:marRight w:val="0"/>
          <w:marTop w:val="0"/>
          <w:marBottom w:val="0"/>
          <w:divBdr>
            <w:top w:val="none" w:sz="0" w:space="0" w:color="auto"/>
            <w:left w:val="none" w:sz="0" w:space="0" w:color="auto"/>
            <w:bottom w:val="none" w:sz="0" w:space="0" w:color="auto"/>
            <w:right w:val="none" w:sz="0" w:space="0" w:color="auto"/>
          </w:divBdr>
          <w:divsChild>
            <w:div w:id="1492483882">
              <w:marLeft w:val="0"/>
              <w:marRight w:val="0"/>
              <w:marTop w:val="0"/>
              <w:marBottom w:val="0"/>
              <w:divBdr>
                <w:top w:val="none" w:sz="0" w:space="0" w:color="auto"/>
                <w:left w:val="none" w:sz="0" w:space="0" w:color="auto"/>
                <w:bottom w:val="none" w:sz="0" w:space="0" w:color="auto"/>
                <w:right w:val="none" w:sz="0" w:space="0" w:color="auto"/>
              </w:divBdr>
              <w:divsChild>
                <w:div w:id="1505780712">
                  <w:marLeft w:val="0"/>
                  <w:marRight w:val="0"/>
                  <w:marTop w:val="0"/>
                  <w:marBottom w:val="0"/>
                  <w:divBdr>
                    <w:top w:val="none" w:sz="0" w:space="0" w:color="auto"/>
                    <w:left w:val="none" w:sz="0" w:space="0" w:color="auto"/>
                    <w:bottom w:val="none" w:sz="0" w:space="0" w:color="auto"/>
                    <w:right w:val="none" w:sz="0" w:space="0" w:color="auto"/>
                  </w:divBdr>
                  <w:divsChild>
                    <w:div w:id="16003962">
                      <w:marLeft w:val="0"/>
                      <w:marRight w:val="0"/>
                      <w:marTop w:val="0"/>
                      <w:marBottom w:val="0"/>
                      <w:divBdr>
                        <w:top w:val="none" w:sz="0" w:space="0" w:color="auto"/>
                        <w:left w:val="none" w:sz="0" w:space="0" w:color="auto"/>
                        <w:bottom w:val="none" w:sz="0" w:space="0" w:color="auto"/>
                        <w:right w:val="none" w:sz="0" w:space="0" w:color="auto"/>
                      </w:divBdr>
                      <w:divsChild>
                        <w:div w:id="1412509149">
                          <w:marLeft w:val="0"/>
                          <w:marRight w:val="0"/>
                          <w:marTop w:val="0"/>
                          <w:marBottom w:val="0"/>
                          <w:divBdr>
                            <w:top w:val="none" w:sz="0" w:space="0" w:color="auto"/>
                            <w:left w:val="none" w:sz="0" w:space="0" w:color="auto"/>
                            <w:bottom w:val="none" w:sz="0" w:space="0" w:color="auto"/>
                            <w:right w:val="none" w:sz="0" w:space="0" w:color="auto"/>
                          </w:divBdr>
                          <w:divsChild>
                            <w:div w:id="16479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782">
      <w:bodyDiv w:val="1"/>
      <w:marLeft w:val="0"/>
      <w:marRight w:val="0"/>
      <w:marTop w:val="0"/>
      <w:marBottom w:val="0"/>
      <w:divBdr>
        <w:top w:val="none" w:sz="0" w:space="0" w:color="auto"/>
        <w:left w:val="none" w:sz="0" w:space="0" w:color="auto"/>
        <w:bottom w:val="none" w:sz="0" w:space="0" w:color="auto"/>
        <w:right w:val="none" w:sz="0" w:space="0" w:color="auto"/>
      </w:divBdr>
    </w:div>
    <w:div w:id="14621318">
      <w:bodyDiv w:val="1"/>
      <w:marLeft w:val="0"/>
      <w:marRight w:val="0"/>
      <w:marTop w:val="0"/>
      <w:marBottom w:val="0"/>
      <w:divBdr>
        <w:top w:val="none" w:sz="0" w:space="0" w:color="auto"/>
        <w:left w:val="none" w:sz="0" w:space="0" w:color="auto"/>
        <w:bottom w:val="none" w:sz="0" w:space="0" w:color="auto"/>
        <w:right w:val="none" w:sz="0" w:space="0" w:color="auto"/>
      </w:divBdr>
      <w:divsChild>
        <w:div w:id="1771243787">
          <w:marLeft w:val="0"/>
          <w:marRight w:val="0"/>
          <w:marTop w:val="0"/>
          <w:marBottom w:val="0"/>
          <w:divBdr>
            <w:top w:val="none" w:sz="0" w:space="0" w:color="auto"/>
            <w:left w:val="none" w:sz="0" w:space="0" w:color="auto"/>
            <w:bottom w:val="none" w:sz="0" w:space="0" w:color="auto"/>
            <w:right w:val="none" w:sz="0" w:space="0" w:color="auto"/>
          </w:divBdr>
          <w:divsChild>
            <w:div w:id="14226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9217">
      <w:bodyDiv w:val="1"/>
      <w:marLeft w:val="0"/>
      <w:marRight w:val="0"/>
      <w:marTop w:val="0"/>
      <w:marBottom w:val="0"/>
      <w:divBdr>
        <w:top w:val="none" w:sz="0" w:space="0" w:color="auto"/>
        <w:left w:val="none" w:sz="0" w:space="0" w:color="auto"/>
        <w:bottom w:val="none" w:sz="0" w:space="0" w:color="auto"/>
        <w:right w:val="none" w:sz="0" w:space="0" w:color="auto"/>
      </w:divBdr>
      <w:divsChild>
        <w:div w:id="1741169493">
          <w:marLeft w:val="0"/>
          <w:marRight w:val="0"/>
          <w:marTop w:val="0"/>
          <w:marBottom w:val="0"/>
          <w:divBdr>
            <w:top w:val="none" w:sz="0" w:space="8" w:color="82CABD"/>
            <w:left w:val="none" w:sz="0" w:space="11" w:color="82CABD"/>
            <w:bottom w:val="single" w:sz="6" w:space="8" w:color="82CABD"/>
            <w:right w:val="none" w:sz="0" w:space="11" w:color="82CABD"/>
          </w:divBdr>
        </w:div>
        <w:div w:id="998579295">
          <w:marLeft w:val="0"/>
          <w:marRight w:val="0"/>
          <w:marTop w:val="0"/>
          <w:marBottom w:val="0"/>
          <w:divBdr>
            <w:top w:val="none" w:sz="0" w:space="0" w:color="auto"/>
            <w:left w:val="none" w:sz="0" w:space="0" w:color="auto"/>
            <w:bottom w:val="none" w:sz="0" w:space="0" w:color="auto"/>
            <w:right w:val="none" w:sz="0" w:space="0" w:color="auto"/>
          </w:divBdr>
          <w:divsChild>
            <w:div w:id="1103918910">
              <w:marLeft w:val="-225"/>
              <w:marRight w:val="-225"/>
              <w:marTop w:val="0"/>
              <w:marBottom w:val="0"/>
              <w:divBdr>
                <w:top w:val="none" w:sz="0" w:space="0" w:color="auto"/>
                <w:left w:val="none" w:sz="0" w:space="0" w:color="auto"/>
                <w:bottom w:val="none" w:sz="0" w:space="0" w:color="auto"/>
                <w:right w:val="none" w:sz="0" w:space="0" w:color="auto"/>
              </w:divBdr>
              <w:divsChild>
                <w:div w:id="240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1390">
      <w:bodyDiv w:val="1"/>
      <w:marLeft w:val="0"/>
      <w:marRight w:val="0"/>
      <w:marTop w:val="0"/>
      <w:marBottom w:val="0"/>
      <w:divBdr>
        <w:top w:val="none" w:sz="0" w:space="0" w:color="auto"/>
        <w:left w:val="none" w:sz="0" w:space="0" w:color="auto"/>
        <w:bottom w:val="none" w:sz="0" w:space="0" w:color="auto"/>
        <w:right w:val="none" w:sz="0" w:space="0" w:color="auto"/>
      </w:divBdr>
      <w:divsChild>
        <w:div w:id="272173547">
          <w:marLeft w:val="0"/>
          <w:marRight w:val="0"/>
          <w:marTop w:val="150"/>
          <w:marBottom w:val="300"/>
          <w:divBdr>
            <w:top w:val="none" w:sz="0" w:space="0" w:color="auto"/>
            <w:left w:val="none" w:sz="0" w:space="0" w:color="auto"/>
            <w:bottom w:val="none" w:sz="0" w:space="0" w:color="auto"/>
            <w:right w:val="none" w:sz="0" w:space="0" w:color="auto"/>
          </w:divBdr>
        </w:div>
        <w:div w:id="87846018">
          <w:marLeft w:val="0"/>
          <w:marRight w:val="0"/>
          <w:marTop w:val="0"/>
          <w:marBottom w:val="225"/>
          <w:divBdr>
            <w:top w:val="none" w:sz="0" w:space="0" w:color="auto"/>
            <w:left w:val="none" w:sz="0" w:space="0" w:color="auto"/>
            <w:bottom w:val="none" w:sz="0" w:space="0" w:color="auto"/>
            <w:right w:val="none" w:sz="0" w:space="0" w:color="auto"/>
          </w:divBdr>
        </w:div>
        <w:div w:id="1285380482">
          <w:marLeft w:val="0"/>
          <w:marRight w:val="0"/>
          <w:marTop w:val="0"/>
          <w:marBottom w:val="0"/>
          <w:divBdr>
            <w:top w:val="none" w:sz="0" w:space="0" w:color="auto"/>
            <w:left w:val="none" w:sz="0" w:space="0" w:color="auto"/>
            <w:bottom w:val="none" w:sz="0" w:space="0" w:color="auto"/>
            <w:right w:val="none" w:sz="0" w:space="0" w:color="auto"/>
          </w:divBdr>
        </w:div>
        <w:div w:id="1765878870">
          <w:marLeft w:val="0"/>
          <w:marRight w:val="0"/>
          <w:marTop w:val="375"/>
          <w:marBottom w:val="0"/>
          <w:divBdr>
            <w:top w:val="none" w:sz="0" w:space="0" w:color="auto"/>
            <w:left w:val="none" w:sz="0" w:space="0" w:color="auto"/>
            <w:bottom w:val="none" w:sz="0" w:space="0" w:color="auto"/>
            <w:right w:val="none" w:sz="0" w:space="0" w:color="auto"/>
          </w:divBdr>
        </w:div>
      </w:divsChild>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7559785">
      <w:bodyDiv w:val="1"/>
      <w:marLeft w:val="0"/>
      <w:marRight w:val="0"/>
      <w:marTop w:val="0"/>
      <w:marBottom w:val="0"/>
      <w:divBdr>
        <w:top w:val="none" w:sz="0" w:space="0" w:color="auto"/>
        <w:left w:val="none" w:sz="0" w:space="0" w:color="auto"/>
        <w:bottom w:val="none" w:sz="0" w:space="0" w:color="auto"/>
        <w:right w:val="none" w:sz="0" w:space="0" w:color="auto"/>
      </w:divBdr>
    </w:div>
    <w:div w:id="37710734">
      <w:bodyDiv w:val="1"/>
      <w:marLeft w:val="0"/>
      <w:marRight w:val="0"/>
      <w:marTop w:val="0"/>
      <w:marBottom w:val="0"/>
      <w:divBdr>
        <w:top w:val="none" w:sz="0" w:space="0" w:color="auto"/>
        <w:left w:val="none" w:sz="0" w:space="0" w:color="auto"/>
        <w:bottom w:val="none" w:sz="0" w:space="0" w:color="auto"/>
        <w:right w:val="none" w:sz="0" w:space="0" w:color="auto"/>
      </w:divBdr>
    </w:div>
    <w:div w:id="41368066">
      <w:bodyDiv w:val="1"/>
      <w:marLeft w:val="0"/>
      <w:marRight w:val="0"/>
      <w:marTop w:val="0"/>
      <w:marBottom w:val="0"/>
      <w:divBdr>
        <w:top w:val="none" w:sz="0" w:space="0" w:color="auto"/>
        <w:left w:val="none" w:sz="0" w:space="0" w:color="auto"/>
        <w:bottom w:val="none" w:sz="0" w:space="0" w:color="auto"/>
        <w:right w:val="none" w:sz="0" w:space="0" w:color="auto"/>
      </w:divBdr>
    </w:div>
    <w:div w:id="43796350">
      <w:bodyDiv w:val="1"/>
      <w:marLeft w:val="0"/>
      <w:marRight w:val="0"/>
      <w:marTop w:val="0"/>
      <w:marBottom w:val="0"/>
      <w:divBdr>
        <w:top w:val="none" w:sz="0" w:space="0" w:color="auto"/>
        <w:left w:val="none" w:sz="0" w:space="0" w:color="auto"/>
        <w:bottom w:val="none" w:sz="0" w:space="0" w:color="auto"/>
        <w:right w:val="none" w:sz="0" w:space="0" w:color="auto"/>
      </w:divBdr>
    </w:div>
    <w:div w:id="50346673">
      <w:bodyDiv w:val="1"/>
      <w:marLeft w:val="0"/>
      <w:marRight w:val="0"/>
      <w:marTop w:val="0"/>
      <w:marBottom w:val="0"/>
      <w:divBdr>
        <w:top w:val="none" w:sz="0" w:space="0" w:color="auto"/>
        <w:left w:val="none" w:sz="0" w:space="0" w:color="auto"/>
        <w:bottom w:val="none" w:sz="0" w:space="0" w:color="auto"/>
        <w:right w:val="none" w:sz="0" w:space="0" w:color="auto"/>
      </w:divBdr>
    </w:div>
    <w:div w:id="54207739">
      <w:bodyDiv w:val="1"/>
      <w:marLeft w:val="0"/>
      <w:marRight w:val="0"/>
      <w:marTop w:val="0"/>
      <w:marBottom w:val="0"/>
      <w:divBdr>
        <w:top w:val="none" w:sz="0" w:space="0" w:color="auto"/>
        <w:left w:val="none" w:sz="0" w:space="0" w:color="auto"/>
        <w:bottom w:val="none" w:sz="0" w:space="0" w:color="auto"/>
        <w:right w:val="none" w:sz="0" w:space="0" w:color="auto"/>
      </w:divBdr>
      <w:divsChild>
        <w:div w:id="1011302304">
          <w:marLeft w:val="0"/>
          <w:marRight w:val="0"/>
          <w:marTop w:val="0"/>
          <w:marBottom w:val="0"/>
          <w:divBdr>
            <w:top w:val="none" w:sz="0" w:space="0" w:color="auto"/>
            <w:left w:val="none" w:sz="0" w:space="0" w:color="auto"/>
            <w:bottom w:val="none" w:sz="0" w:space="0" w:color="auto"/>
            <w:right w:val="none" w:sz="0" w:space="0" w:color="auto"/>
          </w:divBdr>
          <w:divsChild>
            <w:div w:id="12266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6611">
      <w:bodyDiv w:val="1"/>
      <w:marLeft w:val="0"/>
      <w:marRight w:val="0"/>
      <w:marTop w:val="0"/>
      <w:marBottom w:val="0"/>
      <w:divBdr>
        <w:top w:val="none" w:sz="0" w:space="0" w:color="auto"/>
        <w:left w:val="none" w:sz="0" w:space="0" w:color="auto"/>
        <w:bottom w:val="none" w:sz="0" w:space="0" w:color="auto"/>
        <w:right w:val="none" w:sz="0" w:space="0" w:color="auto"/>
      </w:divBdr>
    </w:div>
    <w:div w:id="62683194">
      <w:bodyDiv w:val="1"/>
      <w:marLeft w:val="0"/>
      <w:marRight w:val="0"/>
      <w:marTop w:val="0"/>
      <w:marBottom w:val="0"/>
      <w:divBdr>
        <w:top w:val="none" w:sz="0" w:space="0" w:color="auto"/>
        <w:left w:val="none" w:sz="0" w:space="0" w:color="auto"/>
        <w:bottom w:val="none" w:sz="0" w:space="0" w:color="auto"/>
        <w:right w:val="none" w:sz="0" w:space="0" w:color="auto"/>
      </w:divBdr>
    </w:div>
    <w:div w:id="71202237">
      <w:bodyDiv w:val="1"/>
      <w:marLeft w:val="0"/>
      <w:marRight w:val="0"/>
      <w:marTop w:val="0"/>
      <w:marBottom w:val="0"/>
      <w:divBdr>
        <w:top w:val="none" w:sz="0" w:space="0" w:color="auto"/>
        <w:left w:val="none" w:sz="0" w:space="0" w:color="auto"/>
        <w:bottom w:val="none" w:sz="0" w:space="0" w:color="auto"/>
        <w:right w:val="none" w:sz="0" w:space="0" w:color="auto"/>
      </w:divBdr>
    </w:div>
    <w:div w:id="73820758">
      <w:bodyDiv w:val="1"/>
      <w:marLeft w:val="0"/>
      <w:marRight w:val="0"/>
      <w:marTop w:val="0"/>
      <w:marBottom w:val="0"/>
      <w:divBdr>
        <w:top w:val="none" w:sz="0" w:space="0" w:color="auto"/>
        <w:left w:val="none" w:sz="0" w:space="0" w:color="auto"/>
        <w:bottom w:val="none" w:sz="0" w:space="0" w:color="auto"/>
        <w:right w:val="none" w:sz="0" w:space="0" w:color="auto"/>
      </w:divBdr>
    </w:div>
    <w:div w:id="77333308">
      <w:bodyDiv w:val="1"/>
      <w:marLeft w:val="0"/>
      <w:marRight w:val="0"/>
      <w:marTop w:val="0"/>
      <w:marBottom w:val="0"/>
      <w:divBdr>
        <w:top w:val="none" w:sz="0" w:space="0" w:color="auto"/>
        <w:left w:val="none" w:sz="0" w:space="0" w:color="auto"/>
        <w:bottom w:val="none" w:sz="0" w:space="0" w:color="auto"/>
        <w:right w:val="none" w:sz="0" w:space="0" w:color="auto"/>
      </w:divBdr>
    </w:div>
    <w:div w:id="85542586">
      <w:bodyDiv w:val="1"/>
      <w:marLeft w:val="0"/>
      <w:marRight w:val="0"/>
      <w:marTop w:val="0"/>
      <w:marBottom w:val="0"/>
      <w:divBdr>
        <w:top w:val="none" w:sz="0" w:space="0" w:color="auto"/>
        <w:left w:val="none" w:sz="0" w:space="0" w:color="auto"/>
        <w:bottom w:val="none" w:sz="0" w:space="0" w:color="auto"/>
        <w:right w:val="none" w:sz="0" w:space="0" w:color="auto"/>
      </w:divBdr>
    </w:div>
    <w:div w:id="88504104">
      <w:bodyDiv w:val="1"/>
      <w:marLeft w:val="0"/>
      <w:marRight w:val="0"/>
      <w:marTop w:val="0"/>
      <w:marBottom w:val="0"/>
      <w:divBdr>
        <w:top w:val="none" w:sz="0" w:space="0" w:color="auto"/>
        <w:left w:val="none" w:sz="0" w:space="0" w:color="auto"/>
        <w:bottom w:val="none" w:sz="0" w:space="0" w:color="auto"/>
        <w:right w:val="none" w:sz="0" w:space="0" w:color="auto"/>
      </w:divBdr>
    </w:div>
    <w:div w:id="98569901">
      <w:bodyDiv w:val="1"/>
      <w:marLeft w:val="0"/>
      <w:marRight w:val="0"/>
      <w:marTop w:val="0"/>
      <w:marBottom w:val="0"/>
      <w:divBdr>
        <w:top w:val="none" w:sz="0" w:space="0" w:color="auto"/>
        <w:left w:val="none" w:sz="0" w:space="0" w:color="auto"/>
        <w:bottom w:val="none" w:sz="0" w:space="0" w:color="auto"/>
        <w:right w:val="none" w:sz="0" w:space="0" w:color="auto"/>
      </w:divBdr>
    </w:div>
    <w:div w:id="113211777">
      <w:bodyDiv w:val="1"/>
      <w:marLeft w:val="0"/>
      <w:marRight w:val="0"/>
      <w:marTop w:val="0"/>
      <w:marBottom w:val="0"/>
      <w:divBdr>
        <w:top w:val="none" w:sz="0" w:space="0" w:color="auto"/>
        <w:left w:val="none" w:sz="0" w:space="0" w:color="auto"/>
        <w:bottom w:val="none" w:sz="0" w:space="0" w:color="auto"/>
        <w:right w:val="none" w:sz="0" w:space="0" w:color="auto"/>
      </w:divBdr>
    </w:div>
    <w:div w:id="115298418">
      <w:bodyDiv w:val="1"/>
      <w:marLeft w:val="0"/>
      <w:marRight w:val="0"/>
      <w:marTop w:val="0"/>
      <w:marBottom w:val="0"/>
      <w:divBdr>
        <w:top w:val="none" w:sz="0" w:space="0" w:color="auto"/>
        <w:left w:val="none" w:sz="0" w:space="0" w:color="auto"/>
        <w:bottom w:val="none" w:sz="0" w:space="0" w:color="auto"/>
        <w:right w:val="none" w:sz="0" w:space="0" w:color="auto"/>
      </w:divBdr>
    </w:div>
    <w:div w:id="118837864">
      <w:bodyDiv w:val="1"/>
      <w:marLeft w:val="0"/>
      <w:marRight w:val="0"/>
      <w:marTop w:val="0"/>
      <w:marBottom w:val="0"/>
      <w:divBdr>
        <w:top w:val="none" w:sz="0" w:space="0" w:color="auto"/>
        <w:left w:val="none" w:sz="0" w:space="0" w:color="auto"/>
        <w:bottom w:val="none" w:sz="0" w:space="0" w:color="auto"/>
        <w:right w:val="none" w:sz="0" w:space="0" w:color="auto"/>
      </w:divBdr>
    </w:div>
    <w:div w:id="124281701">
      <w:bodyDiv w:val="1"/>
      <w:marLeft w:val="0"/>
      <w:marRight w:val="0"/>
      <w:marTop w:val="0"/>
      <w:marBottom w:val="0"/>
      <w:divBdr>
        <w:top w:val="none" w:sz="0" w:space="0" w:color="auto"/>
        <w:left w:val="none" w:sz="0" w:space="0" w:color="auto"/>
        <w:bottom w:val="none" w:sz="0" w:space="0" w:color="auto"/>
        <w:right w:val="none" w:sz="0" w:space="0" w:color="auto"/>
      </w:divBdr>
    </w:div>
    <w:div w:id="138546229">
      <w:bodyDiv w:val="1"/>
      <w:marLeft w:val="0"/>
      <w:marRight w:val="0"/>
      <w:marTop w:val="0"/>
      <w:marBottom w:val="0"/>
      <w:divBdr>
        <w:top w:val="none" w:sz="0" w:space="0" w:color="auto"/>
        <w:left w:val="none" w:sz="0" w:space="0" w:color="auto"/>
        <w:bottom w:val="none" w:sz="0" w:space="0" w:color="auto"/>
        <w:right w:val="none" w:sz="0" w:space="0" w:color="auto"/>
      </w:divBdr>
    </w:div>
    <w:div w:id="141578857">
      <w:bodyDiv w:val="1"/>
      <w:marLeft w:val="0"/>
      <w:marRight w:val="0"/>
      <w:marTop w:val="0"/>
      <w:marBottom w:val="0"/>
      <w:divBdr>
        <w:top w:val="none" w:sz="0" w:space="0" w:color="auto"/>
        <w:left w:val="none" w:sz="0" w:space="0" w:color="auto"/>
        <w:bottom w:val="none" w:sz="0" w:space="0" w:color="auto"/>
        <w:right w:val="none" w:sz="0" w:space="0" w:color="auto"/>
      </w:divBdr>
    </w:div>
    <w:div w:id="152529825">
      <w:bodyDiv w:val="1"/>
      <w:marLeft w:val="0"/>
      <w:marRight w:val="0"/>
      <w:marTop w:val="0"/>
      <w:marBottom w:val="0"/>
      <w:divBdr>
        <w:top w:val="none" w:sz="0" w:space="0" w:color="auto"/>
        <w:left w:val="none" w:sz="0" w:space="0" w:color="auto"/>
        <w:bottom w:val="none" w:sz="0" w:space="0" w:color="auto"/>
        <w:right w:val="none" w:sz="0" w:space="0" w:color="auto"/>
      </w:divBdr>
    </w:div>
    <w:div w:id="155220505">
      <w:bodyDiv w:val="1"/>
      <w:marLeft w:val="0"/>
      <w:marRight w:val="0"/>
      <w:marTop w:val="0"/>
      <w:marBottom w:val="0"/>
      <w:divBdr>
        <w:top w:val="none" w:sz="0" w:space="0" w:color="auto"/>
        <w:left w:val="none" w:sz="0" w:space="0" w:color="auto"/>
        <w:bottom w:val="none" w:sz="0" w:space="0" w:color="auto"/>
        <w:right w:val="none" w:sz="0" w:space="0" w:color="auto"/>
      </w:divBdr>
    </w:div>
    <w:div w:id="159665665">
      <w:bodyDiv w:val="1"/>
      <w:marLeft w:val="0"/>
      <w:marRight w:val="0"/>
      <w:marTop w:val="0"/>
      <w:marBottom w:val="0"/>
      <w:divBdr>
        <w:top w:val="none" w:sz="0" w:space="0" w:color="auto"/>
        <w:left w:val="none" w:sz="0" w:space="0" w:color="auto"/>
        <w:bottom w:val="none" w:sz="0" w:space="0" w:color="auto"/>
        <w:right w:val="none" w:sz="0" w:space="0" w:color="auto"/>
      </w:divBdr>
    </w:div>
    <w:div w:id="170145801">
      <w:bodyDiv w:val="1"/>
      <w:marLeft w:val="0"/>
      <w:marRight w:val="0"/>
      <w:marTop w:val="0"/>
      <w:marBottom w:val="0"/>
      <w:divBdr>
        <w:top w:val="none" w:sz="0" w:space="0" w:color="auto"/>
        <w:left w:val="none" w:sz="0" w:space="0" w:color="auto"/>
        <w:bottom w:val="none" w:sz="0" w:space="0" w:color="auto"/>
        <w:right w:val="none" w:sz="0" w:space="0" w:color="auto"/>
      </w:divBdr>
    </w:div>
    <w:div w:id="170417944">
      <w:bodyDiv w:val="1"/>
      <w:marLeft w:val="0"/>
      <w:marRight w:val="0"/>
      <w:marTop w:val="0"/>
      <w:marBottom w:val="0"/>
      <w:divBdr>
        <w:top w:val="none" w:sz="0" w:space="0" w:color="auto"/>
        <w:left w:val="none" w:sz="0" w:space="0" w:color="auto"/>
        <w:bottom w:val="none" w:sz="0" w:space="0" w:color="auto"/>
        <w:right w:val="none" w:sz="0" w:space="0" w:color="auto"/>
      </w:divBdr>
    </w:div>
    <w:div w:id="183398504">
      <w:bodyDiv w:val="1"/>
      <w:marLeft w:val="0"/>
      <w:marRight w:val="0"/>
      <w:marTop w:val="0"/>
      <w:marBottom w:val="0"/>
      <w:divBdr>
        <w:top w:val="none" w:sz="0" w:space="0" w:color="auto"/>
        <w:left w:val="none" w:sz="0" w:space="0" w:color="auto"/>
        <w:bottom w:val="none" w:sz="0" w:space="0" w:color="auto"/>
        <w:right w:val="none" w:sz="0" w:space="0" w:color="auto"/>
      </w:divBdr>
    </w:div>
    <w:div w:id="183522357">
      <w:bodyDiv w:val="1"/>
      <w:marLeft w:val="0"/>
      <w:marRight w:val="0"/>
      <w:marTop w:val="0"/>
      <w:marBottom w:val="0"/>
      <w:divBdr>
        <w:top w:val="none" w:sz="0" w:space="0" w:color="auto"/>
        <w:left w:val="none" w:sz="0" w:space="0" w:color="auto"/>
        <w:bottom w:val="none" w:sz="0" w:space="0" w:color="auto"/>
        <w:right w:val="none" w:sz="0" w:space="0" w:color="auto"/>
      </w:divBdr>
      <w:divsChild>
        <w:div w:id="614140200">
          <w:marLeft w:val="547"/>
          <w:marRight w:val="0"/>
          <w:marTop w:val="400"/>
          <w:marBottom w:val="0"/>
          <w:divBdr>
            <w:top w:val="none" w:sz="0" w:space="0" w:color="auto"/>
            <w:left w:val="none" w:sz="0" w:space="0" w:color="auto"/>
            <w:bottom w:val="none" w:sz="0" w:space="0" w:color="auto"/>
            <w:right w:val="none" w:sz="0" w:space="0" w:color="auto"/>
          </w:divBdr>
        </w:div>
        <w:div w:id="1166625648">
          <w:marLeft w:val="547"/>
          <w:marRight w:val="0"/>
          <w:marTop w:val="400"/>
          <w:marBottom w:val="0"/>
          <w:divBdr>
            <w:top w:val="none" w:sz="0" w:space="0" w:color="auto"/>
            <w:left w:val="none" w:sz="0" w:space="0" w:color="auto"/>
            <w:bottom w:val="none" w:sz="0" w:space="0" w:color="auto"/>
            <w:right w:val="none" w:sz="0" w:space="0" w:color="auto"/>
          </w:divBdr>
        </w:div>
        <w:div w:id="46075819">
          <w:marLeft w:val="547"/>
          <w:marRight w:val="0"/>
          <w:marTop w:val="400"/>
          <w:marBottom w:val="0"/>
          <w:divBdr>
            <w:top w:val="none" w:sz="0" w:space="0" w:color="auto"/>
            <w:left w:val="none" w:sz="0" w:space="0" w:color="auto"/>
            <w:bottom w:val="none" w:sz="0" w:space="0" w:color="auto"/>
            <w:right w:val="none" w:sz="0" w:space="0" w:color="auto"/>
          </w:divBdr>
        </w:div>
        <w:div w:id="649360723">
          <w:marLeft w:val="547"/>
          <w:marRight w:val="0"/>
          <w:marTop w:val="400"/>
          <w:marBottom w:val="0"/>
          <w:divBdr>
            <w:top w:val="none" w:sz="0" w:space="0" w:color="auto"/>
            <w:left w:val="none" w:sz="0" w:space="0" w:color="auto"/>
            <w:bottom w:val="none" w:sz="0" w:space="0" w:color="auto"/>
            <w:right w:val="none" w:sz="0" w:space="0" w:color="auto"/>
          </w:divBdr>
        </w:div>
      </w:divsChild>
    </w:div>
    <w:div w:id="184173825">
      <w:bodyDiv w:val="1"/>
      <w:marLeft w:val="0"/>
      <w:marRight w:val="0"/>
      <w:marTop w:val="0"/>
      <w:marBottom w:val="0"/>
      <w:divBdr>
        <w:top w:val="none" w:sz="0" w:space="0" w:color="auto"/>
        <w:left w:val="none" w:sz="0" w:space="0" w:color="auto"/>
        <w:bottom w:val="none" w:sz="0" w:space="0" w:color="auto"/>
        <w:right w:val="none" w:sz="0" w:space="0" w:color="auto"/>
      </w:divBdr>
    </w:div>
    <w:div w:id="192691646">
      <w:bodyDiv w:val="1"/>
      <w:marLeft w:val="0"/>
      <w:marRight w:val="0"/>
      <w:marTop w:val="0"/>
      <w:marBottom w:val="0"/>
      <w:divBdr>
        <w:top w:val="none" w:sz="0" w:space="0" w:color="auto"/>
        <w:left w:val="none" w:sz="0" w:space="0" w:color="auto"/>
        <w:bottom w:val="none" w:sz="0" w:space="0" w:color="auto"/>
        <w:right w:val="none" w:sz="0" w:space="0" w:color="auto"/>
      </w:divBdr>
    </w:div>
    <w:div w:id="194780077">
      <w:bodyDiv w:val="1"/>
      <w:marLeft w:val="0"/>
      <w:marRight w:val="0"/>
      <w:marTop w:val="0"/>
      <w:marBottom w:val="0"/>
      <w:divBdr>
        <w:top w:val="none" w:sz="0" w:space="0" w:color="auto"/>
        <w:left w:val="none" w:sz="0" w:space="0" w:color="auto"/>
        <w:bottom w:val="none" w:sz="0" w:space="0" w:color="auto"/>
        <w:right w:val="none" w:sz="0" w:space="0" w:color="auto"/>
      </w:divBdr>
    </w:div>
    <w:div w:id="206575094">
      <w:bodyDiv w:val="1"/>
      <w:marLeft w:val="0"/>
      <w:marRight w:val="0"/>
      <w:marTop w:val="0"/>
      <w:marBottom w:val="0"/>
      <w:divBdr>
        <w:top w:val="none" w:sz="0" w:space="0" w:color="auto"/>
        <w:left w:val="none" w:sz="0" w:space="0" w:color="auto"/>
        <w:bottom w:val="none" w:sz="0" w:space="0" w:color="auto"/>
        <w:right w:val="none" w:sz="0" w:space="0" w:color="auto"/>
      </w:divBdr>
      <w:divsChild>
        <w:div w:id="1926643052">
          <w:marLeft w:val="0"/>
          <w:marRight w:val="0"/>
          <w:marTop w:val="0"/>
          <w:marBottom w:val="750"/>
          <w:divBdr>
            <w:top w:val="none" w:sz="0" w:space="0" w:color="auto"/>
            <w:left w:val="none" w:sz="0" w:space="0" w:color="auto"/>
            <w:bottom w:val="none" w:sz="0" w:space="0" w:color="auto"/>
            <w:right w:val="none" w:sz="0" w:space="0" w:color="auto"/>
          </w:divBdr>
        </w:div>
        <w:div w:id="1920290081">
          <w:marLeft w:val="0"/>
          <w:marRight w:val="0"/>
          <w:marTop w:val="0"/>
          <w:marBottom w:val="750"/>
          <w:divBdr>
            <w:top w:val="none" w:sz="0" w:space="0" w:color="auto"/>
            <w:left w:val="none" w:sz="0" w:space="0" w:color="auto"/>
            <w:bottom w:val="none" w:sz="0" w:space="0" w:color="auto"/>
            <w:right w:val="none" w:sz="0" w:space="0" w:color="auto"/>
          </w:divBdr>
        </w:div>
      </w:divsChild>
    </w:div>
    <w:div w:id="210190915">
      <w:bodyDiv w:val="1"/>
      <w:marLeft w:val="0"/>
      <w:marRight w:val="0"/>
      <w:marTop w:val="0"/>
      <w:marBottom w:val="0"/>
      <w:divBdr>
        <w:top w:val="none" w:sz="0" w:space="0" w:color="auto"/>
        <w:left w:val="none" w:sz="0" w:space="0" w:color="auto"/>
        <w:bottom w:val="none" w:sz="0" w:space="0" w:color="auto"/>
        <w:right w:val="none" w:sz="0" w:space="0" w:color="auto"/>
      </w:divBdr>
      <w:divsChild>
        <w:div w:id="1926721489">
          <w:marLeft w:val="0"/>
          <w:marRight w:val="0"/>
          <w:marTop w:val="0"/>
          <w:marBottom w:val="0"/>
          <w:divBdr>
            <w:top w:val="none" w:sz="0" w:space="0" w:color="auto"/>
            <w:left w:val="none" w:sz="0" w:space="0" w:color="auto"/>
            <w:bottom w:val="none" w:sz="0" w:space="0" w:color="auto"/>
            <w:right w:val="none" w:sz="0" w:space="0" w:color="auto"/>
          </w:divBdr>
        </w:div>
        <w:div w:id="1476725597">
          <w:marLeft w:val="0"/>
          <w:marRight w:val="0"/>
          <w:marTop w:val="0"/>
          <w:marBottom w:val="0"/>
          <w:divBdr>
            <w:top w:val="none" w:sz="0" w:space="0" w:color="auto"/>
            <w:left w:val="none" w:sz="0" w:space="0" w:color="auto"/>
            <w:bottom w:val="none" w:sz="0" w:space="0" w:color="auto"/>
            <w:right w:val="none" w:sz="0" w:space="0" w:color="auto"/>
          </w:divBdr>
        </w:div>
      </w:divsChild>
    </w:div>
    <w:div w:id="215699894">
      <w:bodyDiv w:val="1"/>
      <w:marLeft w:val="0"/>
      <w:marRight w:val="0"/>
      <w:marTop w:val="0"/>
      <w:marBottom w:val="0"/>
      <w:divBdr>
        <w:top w:val="none" w:sz="0" w:space="0" w:color="auto"/>
        <w:left w:val="none" w:sz="0" w:space="0" w:color="auto"/>
        <w:bottom w:val="none" w:sz="0" w:space="0" w:color="auto"/>
        <w:right w:val="none" w:sz="0" w:space="0" w:color="auto"/>
      </w:divBdr>
    </w:div>
    <w:div w:id="215705250">
      <w:bodyDiv w:val="1"/>
      <w:marLeft w:val="0"/>
      <w:marRight w:val="0"/>
      <w:marTop w:val="0"/>
      <w:marBottom w:val="0"/>
      <w:divBdr>
        <w:top w:val="none" w:sz="0" w:space="0" w:color="auto"/>
        <w:left w:val="none" w:sz="0" w:space="0" w:color="auto"/>
        <w:bottom w:val="none" w:sz="0" w:space="0" w:color="auto"/>
        <w:right w:val="none" w:sz="0" w:space="0" w:color="auto"/>
      </w:divBdr>
    </w:div>
    <w:div w:id="219873361">
      <w:bodyDiv w:val="1"/>
      <w:marLeft w:val="0"/>
      <w:marRight w:val="0"/>
      <w:marTop w:val="0"/>
      <w:marBottom w:val="0"/>
      <w:divBdr>
        <w:top w:val="none" w:sz="0" w:space="0" w:color="auto"/>
        <w:left w:val="none" w:sz="0" w:space="0" w:color="auto"/>
        <w:bottom w:val="none" w:sz="0" w:space="0" w:color="auto"/>
        <w:right w:val="none" w:sz="0" w:space="0" w:color="auto"/>
      </w:divBdr>
    </w:div>
    <w:div w:id="220797554">
      <w:bodyDiv w:val="1"/>
      <w:marLeft w:val="0"/>
      <w:marRight w:val="0"/>
      <w:marTop w:val="0"/>
      <w:marBottom w:val="0"/>
      <w:divBdr>
        <w:top w:val="none" w:sz="0" w:space="0" w:color="auto"/>
        <w:left w:val="none" w:sz="0" w:space="0" w:color="auto"/>
        <w:bottom w:val="none" w:sz="0" w:space="0" w:color="auto"/>
        <w:right w:val="none" w:sz="0" w:space="0" w:color="auto"/>
      </w:divBdr>
      <w:divsChild>
        <w:div w:id="1747654189">
          <w:marLeft w:val="547"/>
          <w:marRight w:val="0"/>
          <w:marTop w:val="400"/>
          <w:marBottom w:val="0"/>
          <w:divBdr>
            <w:top w:val="none" w:sz="0" w:space="0" w:color="auto"/>
            <w:left w:val="none" w:sz="0" w:space="0" w:color="auto"/>
            <w:bottom w:val="none" w:sz="0" w:space="0" w:color="auto"/>
            <w:right w:val="none" w:sz="0" w:space="0" w:color="auto"/>
          </w:divBdr>
        </w:div>
        <w:div w:id="259140072">
          <w:marLeft w:val="1080"/>
          <w:marRight w:val="0"/>
          <w:marTop w:val="120"/>
          <w:marBottom w:val="0"/>
          <w:divBdr>
            <w:top w:val="none" w:sz="0" w:space="0" w:color="auto"/>
            <w:left w:val="none" w:sz="0" w:space="0" w:color="auto"/>
            <w:bottom w:val="none" w:sz="0" w:space="0" w:color="auto"/>
            <w:right w:val="none" w:sz="0" w:space="0" w:color="auto"/>
          </w:divBdr>
        </w:div>
        <w:div w:id="1043677945">
          <w:marLeft w:val="1080"/>
          <w:marRight w:val="0"/>
          <w:marTop w:val="120"/>
          <w:marBottom w:val="0"/>
          <w:divBdr>
            <w:top w:val="none" w:sz="0" w:space="0" w:color="auto"/>
            <w:left w:val="none" w:sz="0" w:space="0" w:color="auto"/>
            <w:bottom w:val="none" w:sz="0" w:space="0" w:color="auto"/>
            <w:right w:val="none" w:sz="0" w:space="0" w:color="auto"/>
          </w:divBdr>
        </w:div>
        <w:div w:id="726608666">
          <w:marLeft w:val="547"/>
          <w:marRight w:val="0"/>
          <w:marTop w:val="400"/>
          <w:marBottom w:val="0"/>
          <w:divBdr>
            <w:top w:val="none" w:sz="0" w:space="0" w:color="auto"/>
            <w:left w:val="none" w:sz="0" w:space="0" w:color="auto"/>
            <w:bottom w:val="none" w:sz="0" w:space="0" w:color="auto"/>
            <w:right w:val="none" w:sz="0" w:space="0" w:color="auto"/>
          </w:divBdr>
        </w:div>
        <w:div w:id="2090148798">
          <w:marLeft w:val="547"/>
          <w:marRight w:val="0"/>
          <w:marTop w:val="400"/>
          <w:marBottom w:val="0"/>
          <w:divBdr>
            <w:top w:val="none" w:sz="0" w:space="0" w:color="auto"/>
            <w:left w:val="none" w:sz="0" w:space="0" w:color="auto"/>
            <w:bottom w:val="none" w:sz="0" w:space="0" w:color="auto"/>
            <w:right w:val="none" w:sz="0" w:space="0" w:color="auto"/>
          </w:divBdr>
        </w:div>
        <w:div w:id="1088775594">
          <w:marLeft w:val="1080"/>
          <w:marRight w:val="0"/>
          <w:marTop w:val="120"/>
          <w:marBottom w:val="0"/>
          <w:divBdr>
            <w:top w:val="none" w:sz="0" w:space="0" w:color="auto"/>
            <w:left w:val="none" w:sz="0" w:space="0" w:color="auto"/>
            <w:bottom w:val="none" w:sz="0" w:space="0" w:color="auto"/>
            <w:right w:val="none" w:sz="0" w:space="0" w:color="auto"/>
          </w:divBdr>
        </w:div>
        <w:div w:id="291643471">
          <w:marLeft w:val="1080"/>
          <w:marRight w:val="0"/>
          <w:marTop w:val="120"/>
          <w:marBottom w:val="0"/>
          <w:divBdr>
            <w:top w:val="none" w:sz="0" w:space="0" w:color="auto"/>
            <w:left w:val="none" w:sz="0" w:space="0" w:color="auto"/>
            <w:bottom w:val="none" w:sz="0" w:space="0" w:color="auto"/>
            <w:right w:val="none" w:sz="0" w:space="0" w:color="auto"/>
          </w:divBdr>
        </w:div>
        <w:div w:id="1650668908">
          <w:marLeft w:val="547"/>
          <w:marRight w:val="0"/>
          <w:marTop w:val="400"/>
          <w:marBottom w:val="0"/>
          <w:divBdr>
            <w:top w:val="none" w:sz="0" w:space="0" w:color="auto"/>
            <w:left w:val="none" w:sz="0" w:space="0" w:color="auto"/>
            <w:bottom w:val="none" w:sz="0" w:space="0" w:color="auto"/>
            <w:right w:val="none" w:sz="0" w:space="0" w:color="auto"/>
          </w:divBdr>
        </w:div>
      </w:divsChild>
    </w:div>
    <w:div w:id="233010224">
      <w:bodyDiv w:val="1"/>
      <w:marLeft w:val="0"/>
      <w:marRight w:val="0"/>
      <w:marTop w:val="0"/>
      <w:marBottom w:val="0"/>
      <w:divBdr>
        <w:top w:val="none" w:sz="0" w:space="0" w:color="auto"/>
        <w:left w:val="none" w:sz="0" w:space="0" w:color="auto"/>
        <w:bottom w:val="none" w:sz="0" w:space="0" w:color="auto"/>
        <w:right w:val="none" w:sz="0" w:space="0" w:color="auto"/>
      </w:divBdr>
      <w:divsChild>
        <w:div w:id="582225231">
          <w:marLeft w:val="0"/>
          <w:marRight w:val="0"/>
          <w:marTop w:val="0"/>
          <w:marBottom w:val="0"/>
          <w:divBdr>
            <w:top w:val="none" w:sz="0" w:space="0" w:color="auto"/>
            <w:left w:val="none" w:sz="0" w:space="0" w:color="auto"/>
            <w:bottom w:val="none" w:sz="0" w:space="0" w:color="auto"/>
            <w:right w:val="none" w:sz="0" w:space="0" w:color="auto"/>
          </w:divBdr>
          <w:divsChild>
            <w:div w:id="16684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8641">
      <w:bodyDiv w:val="1"/>
      <w:marLeft w:val="0"/>
      <w:marRight w:val="0"/>
      <w:marTop w:val="0"/>
      <w:marBottom w:val="0"/>
      <w:divBdr>
        <w:top w:val="none" w:sz="0" w:space="0" w:color="auto"/>
        <w:left w:val="none" w:sz="0" w:space="0" w:color="auto"/>
        <w:bottom w:val="none" w:sz="0" w:space="0" w:color="auto"/>
        <w:right w:val="none" w:sz="0" w:space="0" w:color="auto"/>
      </w:divBdr>
    </w:div>
    <w:div w:id="250967756">
      <w:bodyDiv w:val="1"/>
      <w:marLeft w:val="0"/>
      <w:marRight w:val="0"/>
      <w:marTop w:val="0"/>
      <w:marBottom w:val="0"/>
      <w:divBdr>
        <w:top w:val="none" w:sz="0" w:space="0" w:color="auto"/>
        <w:left w:val="none" w:sz="0" w:space="0" w:color="auto"/>
        <w:bottom w:val="none" w:sz="0" w:space="0" w:color="auto"/>
        <w:right w:val="none" w:sz="0" w:space="0" w:color="auto"/>
      </w:divBdr>
    </w:div>
    <w:div w:id="254167563">
      <w:bodyDiv w:val="1"/>
      <w:marLeft w:val="0"/>
      <w:marRight w:val="0"/>
      <w:marTop w:val="0"/>
      <w:marBottom w:val="0"/>
      <w:divBdr>
        <w:top w:val="none" w:sz="0" w:space="0" w:color="auto"/>
        <w:left w:val="none" w:sz="0" w:space="0" w:color="auto"/>
        <w:bottom w:val="none" w:sz="0" w:space="0" w:color="auto"/>
        <w:right w:val="none" w:sz="0" w:space="0" w:color="auto"/>
      </w:divBdr>
      <w:divsChild>
        <w:div w:id="1299147027">
          <w:marLeft w:val="0"/>
          <w:marRight w:val="0"/>
          <w:marTop w:val="150"/>
          <w:marBottom w:val="300"/>
          <w:divBdr>
            <w:top w:val="none" w:sz="0" w:space="0" w:color="auto"/>
            <w:left w:val="none" w:sz="0" w:space="0" w:color="auto"/>
            <w:bottom w:val="none" w:sz="0" w:space="0" w:color="auto"/>
            <w:right w:val="none" w:sz="0" w:space="0" w:color="auto"/>
          </w:divBdr>
        </w:div>
        <w:div w:id="830561326">
          <w:marLeft w:val="0"/>
          <w:marRight w:val="0"/>
          <w:marTop w:val="0"/>
          <w:marBottom w:val="225"/>
          <w:divBdr>
            <w:top w:val="none" w:sz="0" w:space="0" w:color="auto"/>
            <w:left w:val="none" w:sz="0" w:space="0" w:color="auto"/>
            <w:bottom w:val="none" w:sz="0" w:space="0" w:color="auto"/>
            <w:right w:val="none" w:sz="0" w:space="0" w:color="auto"/>
          </w:divBdr>
        </w:div>
        <w:div w:id="1511136226">
          <w:marLeft w:val="0"/>
          <w:marRight w:val="0"/>
          <w:marTop w:val="0"/>
          <w:marBottom w:val="0"/>
          <w:divBdr>
            <w:top w:val="none" w:sz="0" w:space="0" w:color="auto"/>
            <w:left w:val="none" w:sz="0" w:space="0" w:color="auto"/>
            <w:bottom w:val="none" w:sz="0" w:space="0" w:color="auto"/>
            <w:right w:val="none" w:sz="0" w:space="0" w:color="auto"/>
          </w:divBdr>
        </w:div>
        <w:div w:id="1290012886">
          <w:marLeft w:val="0"/>
          <w:marRight w:val="0"/>
          <w:marTop w:val="375"/>
          <w:marBottom w:val="0"/>
          <w:divBdr>
            <w:top w:val="none" w:sz="0" w:space="0" w:color="auto"/>
            <w:left w:val="none" w:sz="0" w:space="0" w:color="auto"/>
            <w:bottom w:val="none" w:sz="0" w:space="0" w:color="auto"/>
            <w:right w:val="none" w:sz="0" w:space="0" w:color="auto"/>
          </w:divBdr>
        </w:div>
      </w:divsChild>
    </w:div>
    <w:div w:id="256914325">
      <w:bodyDiv w:val="1"/>
      <w:marLeft w:val="0"/>
      <w:marRight w:val="0"/>
      <w:marTop w:val="0"/>
      <w:marBottom w:val="0"/>
      <w:divBdr>
        <w:top w:val="none" w:sz="0" w:space="0" w:color="auto"/>
        <w:left w:val="none" w:sz="0" w:space="0" w:color="auto"/>
        <w:bottom w:val="none" w:sz="0" w:space="0" w:color="auto"/>
        <w:right w:val="none" w:sz="0" w:space="0" w:color="auto"/>
      </w:divBdr>
    </w:div>
    <w:div w:id="276789301">
      <w:bodyDiv w:val="1"/>
      <w:marLeft w:val="0"/>
      <w:marRight w:val="0"/>
      <w:marTop w:val="0"/>
      <w:marBottom w:val="0"/>
      <w:divBdr>
        <w:top w:val="none" w:sz="0" w:space="0" w:color="auto"/>
        <w:left w:val="none" w:sz="0" w:space="0" w:color="auto"/>
        <w:bottom w:val="none" w:sz="0" w:space="0" w:color="auto"/>
        <w:right w:val="none" w:sz="0" w:space="0" w:color="auto"/>
      </w:divBdr>
    </w:div>
    <w:div w:id="292684651">
      <w:bodyDiv w:val="1"/>
      <w:marLeft w:val="0"/>
      <w:marRight w:val="0"/>
      <w:marTop w:val="0"/>
      <w:marBottom w:val="0"/>
      <w:divBdr>
        <w:top w:val="none" w:sz="0" w:space="0" w:color="auto"/>
        <w:left w:val="none" w:sz="0" w:space="0" w:color="auto"/>
        <w:bottom w:val="none" w:sz="0" w:space="0" w:color="auto"/>
        <w:right w:val="none" w:sz="0" w:space="0" w:color="auto"/>
      </w:divBdr>
    </w:div>
    <w:div w:id="305358061">
      <w:bodyDiv w:val="1"/>
      <w:marLeft w:val="0"/>
      <w:marRight w:val="0"/>
      <w:marTop w:val="0"/>
      <w:marBottom w:val="0"/>
      <w:divBdr>
        <w:top w:val="none" w:sz="0" w:space="0" w:color="auto"/>
        <w:left w:val="none" w:sz="0" w:space="0" w:color="auto"/>
        <w:bottom w:val="none" w:sz="0" w:space="0" w:color="auto"/>
        <w:right w:val="none" w:sz="0" w:space="0" w:color="auto"/>
      </w:divBdr>
      <w:divsChild>
        <w:div w:id="2071923108">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305665397">
      <w:bodyDiv w:val="1"/>
      <w:marLeft w:val="0"/>
      <w:marRight w:val="0"/>
      <w:marTop w:val="0"/>
      <w:marBottom w:val="0"/>
      <w:divBdr>
        <w:top w:val="none" w:sz="0" w:space="0" w:color="auto"/>
        <w:left w:val="none" w:sz="0" w:space="0" w:color="auto"/>
        <w:bottom w:val="none" w:sz="0" w:space="0" w:color="auto"/>
        <w:right w:val="none" w:sz="0" w:space="0" w:color="auto"/>
      </w:divBdr>
    </w:div>
    <w:div w:id="308096758">
      <w:bodyDiv w:val="1"/>
      <w:marLeft w:val="0"/>
      <w:marRight w:val="0"/>
      <w:marTop w:val="0"/>
      <w:marBottom w:val="0"/>
      <w:divBdr>
        <w:top w:val="none" w:sz="0" w:space="0" w:color="auto"/>
        <w:left w:val="none" w:sz="0" w:space="0" w:color="auto"/>
        <w:bottom w:val="none" w:sz="0" w:space="0" w:color="auto"/>
        <w:right w:val="none" w:sz="0" w:space="0" w:color="auto"/>
      </w:divBdr>
    </w:div>
    <w:div w:id="313990557">
      <w:bodyDiv w:val="1"/>
      <w:marLeft w:val="0"/>
      <w:marRight w:val="0"/>
      <w:marTop w:val="0"/>
      <w:marBottom w:val="0"/>
      <w:divBdr>
        <w:top w:val="none" w:sz="0" w:space="0" w:color="auto"/>
        <w:left w:val="none" w:sz="0" w:space="0" w:color="auto"/>
        <w:bottom w:val="none" w:sz="0" w:space="0" w:color="auto"/>
        <w:right w:val="none" w:sz="0" w:space="0" w:color="auto"/>
      </w:divBdr>
    </w:div>
    <w:div w:id="325670487">
      <w:bodyDiv w:val="1"/>
      <w:marLeft w:val="0"/>
      <w:marRight w:val="0"/>
      <w:marTop w:val="0"/>
      <w:marBottom w:val="0"/>
      <w:divBdr>
        <w:top w:val="none" w:sz="0" w:space="0" w:color="auto"/>
        <w:left w:val="none" w:sz="0" w:space="0" w:color="auto"/>
        <w:bottom w:val="none" w:sz="0" w:space="0" w:color="auto"/>
        <w:right w:val="none" w:sz="0" w:space="0" w:color="auto"/>
      </w:divBdr>
    </w:div>
    <w:div w:id="331684725">
      <w:bodyDiv w:val="1"/>
      <w:marLeft w:val="0"/>
      <w:marRight w:val="0"/>
      <w:marTop w:val="0"/>
      <w:marBottom w:val="0"/>
      <w:divBdr>
        <w:top w:val="none" w:sz="0" w:space="0" w:color="auto"/>
        <w:left w:val="none" w:sz="0" w:space="0" w:color="auto"/>
        <w:bottom w:val="none" w:sz="0" w:space="0" w:color="auto"/>
        <w:right w:val="none" w:sz="0" w:space="0" w:color="auto"/>
      </w:divBdr>
      <w:divsChild>
        <w:div w:id="2045864538">
          <w:marLeft w:val="0"/>
          <w:marRight w:val="0"/>
          <w:marTop w:val="0"/>
          <w:marBottom w:val="0"/>
          <w:divBdr>
            <w:top w:val="none" w:sz="0" w:space="0" w:color="auto"/>
            <w:left w:val="none" w:sz="0" w:space="0" w:color="auto"/>
            <w:bottom w:val="none" w:sz="0" w:space="0" w:color="auto"/>
            <w:right w:val="none" w:sz="0" w:space="0" w:color="auto"/>
          </w:divBdr>
        </w:div>
        <w:div w:id="427392997">
          <w:marLeft w:val="0"/>
          <w:marRight w:val="0"/>
          <w:marTop w:val="0"/>
          <w:marBottom w:val="0"/>
          <w:divBdr>
            <w:top w:val="none" w:sz="0" w:space="0" w:color="auto"/>
            <w:left w:val="none" w:sz="0" w:space="0" w:color="auto"/>
            <w:bottom w:val="none" w:sz="0" w:space="0" w:color="auto"/>
            <w:right w:val="none" w:sz="0" w:space="0" w:color="auto"/>
          </w:divBdr>
        </w:div>
      </w:divsChild>
    </w:div>
    <w:div w:id="333069918">
      <w:bodyDiv w:val="1"/>
      <w:marLeft w:val="0"/>
      <w:marRight w:val="0"/>
      <w:marTop w:val="0"/>
      <w:marBottom w:val="0"/>
      <w:divBdr>
        <w:top w:val="none" w:sz="0" w:space="0" w:color="auto"/>
        <w:left w:val="none" w:sz="0" w:space="0" w:color="auto"/>
        <w:bottom w:val="none" w:sz="0" w:space="0" w:color="auto"/>
        <w:right w:val="none" w:sz="0" w:space="0" w:color="auto"/>
      </w:divBdr>
    </w:div>
    <w:div w:id="33778101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17">
          <w:marLeft w:val="0"/>
          <w:marRight w:val="0"/>
          <w:marTop w:val="0"/>
          <w:marBottom w:val="0"/>
          <w:divBdr>
            <w:top w:val="none" w:sz="0" w:space="0" w:color="auto"/>
            <w:left w:val="none" w:sz="0" w:space="0" w:color="auto"/>
            <w:bottom w:val="none" w:sz="0" w:space="0" w:color="auto"/>
            <w:right w:val="none" w:sz="0" w:space="0" w:color="auto"/>
          </w:divBdr>
        </w:div>
      </w:divsChild>
    </w:div>
    <w:div w:id="341054028">
      <w:bodyDiv w:val="1"/>
      <w:marLeft w:val="0"/>
      <w:marRight w:val="0"/>
      <w:marTop w:val="0"/>
      <w:marBottom w:val="0"/>
      <w:divBdr>
        <w:top w:val="none" w:sz="0" w:space="0" w:color="auto"/>
        <w:left w:val="none" w:sz="0" w:space="0" w:color="auto"/>
        <w:bottom w:val="none" w:sz="0" w:space="0" w:color="auto"/>
        <w:right w:val="none" w:sz="0" w:space="0" w:color="auto"/>
      </w:divBdr>
    </w:div>
    <w:div w:id="341668659">
      <w:bodyDiv w:val="1"/>
      <w:marLeft w:val="0"/>
      <w:marRight w:val="0"/>
      <w:marTop w:val="0"/>
      <w:marBottom w:val="0"/>
      <w:divBdr>
        <w:top w:val="none" w:sz="0" w:space="0" w:color="auto"/>
        <w:left w:val="none" w:sz="0" w:space="0" w:color="auto"/>
        <w:bottom w:val="none" w:sz="0" w:space="0" w:color="auto"/>
        <w:right w:val="none" w:sz="0" w:space="0" w:color="auto"/>
      </w:divBdr>
      <w:divsChild>
        <w:div w:id="245572694">
          <w:marLeft w:val="0"/>
          <w:marRight w:val="0"/>
          <w:marTop w:val="0"/>
          <w:marBottom w:val="0"/>
          <w:divBdr>
            <w:top w:val="none" w:sz="0" w:space="0" w:color="auto"/>
            <w:left w:val="none" w:sz="0" w:space="0" w:color="auto"/>
            <w:bottom w:val="none" w:sz="0" w:space="0" w:color="auto"/>
            <w:right w:val="none" w:sz="0" w:space="0" w:color="auto"/>
          </w:divBdr>
          <w:divsChild>
            <w:div w:id="1459837585">
              <w:marLeft w:val="0"/>
              <w:marRight w:val="0"/>
              <w:marTop w:val="0"/>
              <w:marBottom w:val="0"/>
              <w:divBdr>
                <w:top w:val="none" w:sz="0" w:space="0" w:color="auto"/>
                <w:left w:val="none" w:sz="0" w:space="0" w:color="auto"/>
                <w:bottom w:val="none" w:sz="0" w:space="0" w:color="auto"/>
                <w:right w:val="none" w:sz="0" w:space="0" w:color="auto"/>
              </w:divBdr>
              <w:divsChild>
                <w:div w:id="1075199526">
                  <w:marLeft w:val="0"/>
                  <w:marRight w:val="0"/>
                  <w:marTop w:val="0"/>
                  <w:marBottom w:val="0"/>
                  <w:divBdr>
                    <w:top w:val="none" w:sz="0" w:space="0" w:color="auto"/>
                    <w:left w:val="none" w:sz="0" w:space="0" w:color="auto"/>
                    <w:bottom w:val="none" w:sz="0" w:space="0" w:color="auto"/>
                    <w:right w:val="none" w:sz="0" w:space="0" w:color="auto"/>
                  </w:divBdr>
                  <w:divsChild>
                    <w:div w:id="841623333">
                      <w:marLeft w:val="0"/>
                      <w:marRight w:val="0"/>
                      <w:marTop w:val="0"/>
                      <w:marBottom w:val="0"/>
                      <w:divBdr>
                        <w:top w:val="none" w:sz="0" w:space="0" w:color="auto"/>
                        <w:left w:val="none" w:sz="0" w:space="0" w:color="auto"/>
                        <w:bottom w:val="none" w:sz="0" w:space="0" w:color="auto"/>
                        <w:right w:val="none" w:sz="0" w:space="0" w:color="auto"/>
                      </w:divBdr>
                      <w:divsChild>
                        <w:div w:id="559175295">
                          <w:marLeft w:val="0"/>
                          <w:marRight w:val="0"/>
                          <w:marTop w:val="0"/>
                          <w:marBottom w:val="0"/>
                          <w:divBdr>
                            <w:top w:val="none" w:sz="0" w:space="0" w:color="auto"/>
                            <w:left w:val="none" w:sz="0" w:space="0" w:color="auto"/>
                            <w:bottom w:val="none" w:sz="0" w:space="0" w:color="auto"/>
                            <w:right w:val="none" w:sz="0" w:space="0" w:color="auto"/>
                          </w:divBdr>
                        </w:div>
                        <w:div w:id="14547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865578">
      <w:bodyDiv w:val="1"/>
      <w:marLeft w:val="0"/>
      <w:marRight w:val="0"/>
      <w:marTop w:val="0"/>
      <w:marBottom w:val="0"/>
      <w:divBdr>
        <w:top w:val="none" w:sz="0" w:space="0" w:color="auto"/>
        <w:left w:val="none" w:sz="0" w:space="0" w:color="auto"/>
        <w:bottom w:val="none" w:sz="0" w:space="0" w:color="auto"/>
        <w:right w:val="none" w:sz="0" w:space="0" w:color="auto"/>
      </w:divBdr>
    </w:div>
    <w:div w:id="347173414">
      <w:bodyDiv w:val="1"/>
      <w:marLeft w:val="0"/>
      <w:marRight w:val="0"/>
      <w:marTop w:val="0"/>
      <w:marBottom w:val="0"/>
      <w:divBdr>
        <w:top w:val="none" w:sz="0" w:space="0" w:color="auto"/>
        <w:left w:val="none" w:sz="0" w:space="0" w:color="auto"/>
        <w:bottom w:val="none" w:sz="0" w:space="0" w:color="auto"/>
        <w:right w:val="none" w:sz="0" w:space="0" w:color="auto"/>
      </w:divBdr>
    </w:div>
    <w:div w:id="353774983">
      <w:bodyDiv w:val="1"/>
      <w:marLeft w:val="0"/>
      <w:marRight w:val="0"/>
      <w:marTop w:val="0"/>
      <w:marBottom w:val="0"/>
      <w:divBdr>
        <w:top w:val="none" w:sz="0" w:space="0" w:color="auto"/>
        <w:left w:val="none" w:sz="0" w:space="0" w:color="auto"/>
        <w:bottom w:val="none" w:sz="0" w:space="0" w:color="auto"/>
        <w:right w:val="none" w:sz="0" w:space="0" w:color="auto"/>
      </w:divBdr>
    </w:div>
    <w:div w:id="360936976">
      <w:bodyDiv w:val="1"/>
      <w:marLeft w:val="0"/>
      <w:marRight w:val="0"/>
      <w:marTop w:val="0"/>
      <w:marBottom w:val="0"/>
      <w:divBdr>
        <w:top w:val="none" w:sz="0" w:space="0" w:color="auto"/>
        <w:left w:val="none" w:sz="0" w:space="0" w:color="auto"/>
        <w:bottom w:val="none" w:sz="0" w:space="0" w:color="auto"/>
        <w:right w:val="none" w:sz="0" w:space="0" w:color="auto"/>
      </w:divBdr>
    </w:div>
    <w:div w:id="380518867">
      <w:bodyDiv w:val="1"/>
      <w:marLeft w:val="0"/>
      <w:marRight w:val="0"/>
      <w:marTop w:val="0"/>
      <w:marBottom w:val="0"/>
      <w:divBdr>
        <w:top w:val="none" w:sz="0" w:space="0" w:color="auto"/>
        <w:left w:val="none" w:sz="0" w:space="0" w:color="auto"/>
        <w:bottom w:val="none" w:sz="0" w:space="0" w:color="auto"/>
        <w:right w:val="none" w:sz="0" w:space="0" w:color="auto"/>
      </w:divBdr>
    </w:div>
    <w:div w:id="386533183">
      <w:bodyDiv w:val="1"/>
      <w:marLeft w:val="0"/>
      <w:marRight w:val="0"/>
      <w:marTop w:val="0"/>
      <w:marBottom w:val="0"/>
      <w:divBdr>
        <w:top w:val="none" w:sz="0" w:space="0" w:color="auto"/>
        <w:left w:val="none" w:sz="0" w:space="0" w:color="auto"/>
        <w:bottom w:val="none" w:sz="0" w:space="0" w:color="auto"/>
        <w:right w:val="none" w:sz="0" w:space="0" w:color="auto"/>
      </w:divBdr>
    </w:div>
    <w:div w:id="392117465">
      <w:bodyDiv w:val="1"/>
      <w:marLeft w:val="0"/>
      <w:marRight w:val="0"/>
      <w:marTop w:val="0"/>
      <w:marBottom w:val="0"/>
      <w:divBdr>
        <w:top w:val="none" w:sz="0" w:space="0" w:color="auto"/>
        <w:left w:val="none" w:sz="0" w:space="0" w:color="auto"/>
        <w:bottom w:val="none" w:sz="0" w:space="0" w:color="auto"/>
        <w:right w:val="none" w:sz="0" w:space="0" w:color="auto"/>
      </w:divBdr>
    </w:div>
    <w:div w:id="393744378">
      <w:bodyDiv w:val="1"/>
      <w:marLeft w:val="0"/>
      <w:marRight w:val="0"/>
      <w:marTop w:val="0"/>
      <w:marBottom w:val="0"/>
      <w:divBdr>
        <w:top w:val="none" w:sz="0" w:space="0" w:color="auto"/>
        <w:left w:val="none" w:sz="0" w:space="0" w:color="auto"/>
        <w:bottom w:val="none" w:sz="0" w:space="0" w:color="auto"/>
        <w:right w:val="none" w:sz="0" w:space="0" w:color="auto"/>
      </w:divBdr>
    </w:div>
    <w:div w:id="394469949">
      <w:bodyDiv w:val="1"/>
      <w:marLeft w:val="0"/>
      <w:marRight w:val="0"/>
      <w:marTop w:val="0"/>
      <w:marBottom w:val="0"/>
      <w:divBdr>
        <w:top w:val="none" w:sz="0" w:space="0" w:color="auto"/>
        <w:left w:val="none" w:sz="0" w:space="0" w:color="auto"/>
        <w:bottom w:val="none" w:sz="0" w:space="0" w:color="auto"/>
        <w:right w:val="none" w:sz="0" w:space="0" w:color="auto"/>
      </w:divBdr>
    </w:div>
    <w:div w:id="397436154">
      <w:bodyDiv w:val="1"/>
      <w:marLeft w:val="0"/>
      <w:marRight w:val="0"/>
      <w:marTop w:val="0"/>
      <w:marBottom w:val="0"/>
      <w:divBdr>
        <w:top w:val="none" w:sz="0" w:space="0" w:color="auto"/>
        <w:left w:val="none" w:sz="0" w:space="0" w:color="auto"/>
        <w:bottom w:val="none" w:sz="0" w:space="0" w:color="auto"/>
        <w:right w:val="none" w:sz="0" w:space="0" w:color="auto"/>
      </w:divBdr>
    </w:div>
    <w:div w:id="400326472">
      <w:bodyDiv w:val="1"/>
      <w:marLeft w:val="0"/>
      <w:marRight w:val="0"/>
      <w:marTop w:val="0"/>
      <w:marBottom w:val="0"/>
      <w:divBdr>
        <w:top w:val="none" w:sz="0" w:space="0" w:color="auto"/>
        <w:left w:val="none" w:sz="0" w:space="0" w:color="auto"/>
        <w:bottom w:val="none" w:sz="0" w:space="0" w:color="auto"/>
        <w:right w:val="none" w:sz="0" w:space="0" w:color="auto"/>
      </w:divBdr>
    </w:div>
    <w:div w:id="417756500">
      <w:bodyDiv w:val="1"/>
      <w:marLeft w:val="0"/>
      <w:marRight w:val="0"/>
      <w:marTop w:val="0"/>
      <w:marBottom w:val="0"/>
      <w:divBdr>
        <w:top w:val="none" w:sz="0" w:space="0" w:color="auto"/>
        <w:left w:val="none" w:sz="0" w:space="0" w:color="auto"/>
        <w:bottom w:val="none" w:sz="0" w:space="0" w:color="auto"/>
        <w:right w:val="none" w:sz="0" w:space="0" w:color="auto"/>
      </w:divBdr>
    </w:div>
    <w:div w:id="419983314">
      <w:bodyDiv w:val="1"/>
      <w:marLeft w:val="0"/>
      <w:marRight w:val="0"/>
      <w:marTop w:val="0"/>
      <w:marBottom w:val="0"/>
      <w:divBdr>
        <w:top w:val="none" w:sz="0" w:space="0" w:color="auto"/>
        <w:left w:val="none" w:sz="0" w:space="0" w:color="auto"/>
        <w:bottom w:val="none" w:sz="0" w:space="0" w:color="auto"/>
        <w:right w:val="none" w:sz="0" w:space="0" w:color="auto"/>
      </w:divBdr>
    </w:div>
    <w:div w:id="425736016">
      <w:bodyDiv w:val="1"/>
      <w:marLeft w:val="0"/>
      <w:marRight w:val="0"/>
      <w:marTop w:val="0"/>
      <w:marBottom w:val="0"/>
      <w:divBdr>
        <w:top w:val="none" w:sz="0" w:space="0" w:color="auto"/>
        <w:left w:val="none" w:sz="0" w:space="0" w:color="auto"/>
        <w:bottom w:val="none" w:sz="0" w:space="0" w:color="auto"/>
        <w:right w:val="none" w:sz="0" w:space="0" w:color="auto"/>
      </w:divBdr>
    </w:div>
    <w:div w:id="436562521">
      <w:bodyDiv w:val="1"/>
      <w:marLeft w:val="0"/>
      <w:marRight w:val="0"/>
      <w:marTop w:val="0"/>
      <w:marBottom w:val="0"/>
      <w:divBdr>
        <w:top w:val="none" w:sz="0" w:space="0" w:color="auto"/>
        <w:left w:val="none" w:sz="0" w:space="0" w:color="auto"/>
        <w:bottom w:val="none" w:sz="0" w:space="0" w:color="auto"/>
        <w:right w:val="none" w:sz="0" w:space="0" w:color="auto"/>
      </w:divBdr>
      <w:divsChild>
        <w:div w:id="1309170617">
          <w:marLeft w:val="0"/>
          <w:marRight w:val="0"/>
          <w:marTop w:val="0"/>
          <w:marBottom w:val="150"/>
          <w:divBdr>
            <w:top w:val="none" w:sz="0" w:space="0" w:color="auto"/>
            <w:left w:val="none" w:sz="0" w:space="0" w:color="auto"/>
            <w:bottom w:val="none" w:sz="0" w:space="0" w:color="auto"/>
            <w:right w:val="none" w:sz="0" w:space="0" w:color="auto"/>
          </w:divBdr>
        </w:div>
        <w:div w:id="2068991596">
          <w:marLeft w:val="0"/>
          <w:marRight w:val="0"/>
          <w:marTop w:val="0"/>
          <w:marBottom w:val="0"/>
          <w:divBdr>
            <w:top w:val="none" w:sz="0" w:space="0" w:color="auto"/>
            <w:left w:val="none" w:sz="0" w:space="0" w:color="auto"/>
            <w:bottom w:val="none" w:sz="0" w:space="0" w:color="auto"/>
            <w:right w:val="none" w:sz="0" w:space="0" w:color="auto"/>
          </w:divBdr>
        </w:div>
      </w:divsChild>
    </w:div>
    <w:div w:id="442725323">
      <w:bodyDiv w:val="1"/>
      <w:marLeft w:val="0"/>
      <w:marRight w:val="0"/>
      <w:marTop w:val="0"/>
      <w:marBottom w:val="0"/>
      <w:divBdr>
        <w:top w:val="none" w:sz="0" w:space="0" w:color="auto"/>
        <w:left w:val="none" w:sz="0" w:space="0" w:color="auto"/>
        <w:bottom w:val="none" w:sz="0" w:space="0" w:color="auto"/>
        <w:right w:val="none" w:sz="0" w:space="0" w:color="auto"/>
      </w:divBdr>
    </w:div>
    <w:div w:id="442726334">
      <w:bodyDiv w:val="1"/>
      <w:marLeft w:val="0"/>
      <w:marRight w:val="0"/>
      <w:marTop w:val="0"/>
      <w:marBottom w:val="0"/>
      <w:divBdr>
        <w:top w:val="none" w:sz="0" w:space="0" w:color="auto"/>
        <w:left w:val="none" w:sz="0" w:space="0" w:color="auto"/>
        <w:bottom w:val="none" w:sz="0" w:space="0" w:color="auto"/>
        <w:right w:val="none" w:sz="0" w:space="0" w:color="auto"/>
      </w:divBdr>
    </w:div>
    <w:div w:id="443571819">
      <w:bodyDiv w:val="1"/>
      <w:marLeft w:val="0"/>
      <w:marRight w:val="0"/>
      <w:marTop w:val="0"/>
      <w:marBottom w:val="0"/>
      <w:divBdr>
        <w:top w:val="none" w:sz="0" w:space="0" w:color="auto"/>
        <w:left w:val="none" w:sz="0" w:space="0" w:color="auto"/>
        <w:bottom w:val="none" w:sz="0" w:space="0" w:color="auto"/>
        <w:right w:val="none" w:sz="0" w:space="0" w:color="auto"/>
      </w:divBdr>
    </w:div>
    <w:div w:id="444617457">
      <w:bodyDiv w:val="1"/>
      <w:marLeft w:val="0"/>
      <w:marRight w:val="0"/>
      <w:marTop w:val="0"/>
      <w:marBottom w:val="0"/>
      <w:divBdr>
        <w:top w:val="none" w:sz="0" w:space="0" w:color="auto"/>
        <w:left w:val="none" w:sz="0" w:space="0" w:color="auto"/>
        <w:bottom w:val="none" w:sz="0" w:space="0" w:color="auto"/>
        <w:right w:val="none" w:sz="0" w:space="0" w:color="auto"/>
      </w:divBdr>
      <w:divsChild>
        <w:div w:id="810251626">
          <w:marLeft w:val="0"/>
          <w:marRight w:val="0"/>
          <w:marTop w:val="0"/>
          <w:marBottom w:val="0"/>
          <w:divBdr>
            <w:top w:val="none" w:sz="0" w:space="0" w:color="auto"/>
            <w:left w:val="none" w:sz="0" w:space="0" w:color="auto"/>
            <w:bottom w:val="none" w:sz="0" w:space="0" w:color="auto"/>
            <w:right w:val="none" w:sz="0" w:space="0" w:color="auto"/>
          </w:divBdr>
        </w:div>
      </w:divsChild>
    </w:div>
    <w:div w:id="445468993">
      <w:bodyDiv w:val="1"/>
      <w:marLeft w:val="0"/>
      <w:marRight w:val="0"/>
      <w:marTop w:val="0"/>
      <w:marBottom w:val="0"/>
      <w:divBdr>
        <w:top w:val="none" w:sz="0" w:space="0" w:color="auto"/>
        <w:left w:val="none" w:sz="0" w:space="0" w:color="auto"/>
        <w:bottom w:val="none" w:sz="0" w:space="0" w:color="auto"/>
        <w:right w:val="none" w:sz="0" w:space="0" w:color="auto"/>
      </w:divBdr>
    </w:div>
    <w:div w:id="450514482">
      <w:bodyDiv w:val="1"/>
      <w:marLeft w:val="0"/>
      <w:marRight w:val="0"/>
      <w:marTop w:val="0"/>
      <w:marBottom w:val="0"/>
      <w:divBdr>
        <w:top w:val="none" w:sz="0" w:space="0" w:color="auto"/>
        <w:left w:val="none" w:sz="0" w:space="0" w:color="auto"/>
        <w:bottom w:val="none" w:sz="0" w:space="0" w:color="auto"/>
        <w:right w:val="none" w:sz="0" w:space="0" w:color="auto"/>
      </w:divBdr>
    </w:div>
    <w:div w:id="454521507">
      <w:bodyDiv w:val="1"/>
      <w:marLeft w:val="0"/>
      <w:marRight w:val="0"/>
      <w:marTop w:val="0"/>
      <w:marBottom w:val="0"/>
      <w:divBdr>
        <w:top w:val="none" w:sz="0" w:space="0" w:color="auto"/>
        <w:left w:val="none" w:sz="0" w:space="0" w:color="auto"/>
        <w:bottom w:val="none" w:sz="0" w:space="0" w:color="auto"/>
        <w:right w:val="none" w:sz="0" w:space="0" w:color="auto"/>
      </w:divBdr>
    </w:div>
    <w:div w:id="468790419">
      <w:bodyDiv w:val="1"/>
      <w:marLeft w:val="0"/>
      <w:marRight w:val="0"/>
      <w:marTop w:val="0"/>
      <w:marBottom w:val="0"/>
      <w:divBdr>
        <w:top w:val="none" w:sz="0" w:space="0" w:color="auto"/>
        <w:left w:val="none" w:sz="0" w:space="0" w:color="auto"/>
        <w:bottom w:val="none" w:sz="0" w:space="0" w:color="auto"/>
        <w:right w:val="none" w:sz="0" w:space="0" w:color="auto"/>
      </w:divBdr>
    </w:div>
    <w:div w:id="471943034">
      <w:bodyDiv w:val="1"/>
      <w:marLeft w:val="0"/>
      <w:marRight w:val="0"/>
      <w:marTop w:val="0"/>
      <w:marBottom w:val="0"/>
      <w:divBdr>
        <w:top w:val="none" w:sz="0" w:space="0" w:color="auto"/>
        <w:left w:val="none" w:sz="0" w:space="0" w:color="auto"/>
        <w:bottom w:val="none" w:sz="0" w:space="0" w:color="auto"/>
        <w:right w:val="none" w:sz="0" w:space="0" w:color="auto"/>
      </w:divBdr>
    </w:div>
    <w:div w:id="475997974">
      <w:bodyDiv w:val="1"/>
      <w:marLeft w:val="0"/>
      <w:marRight w:val="0"/>
      <w:marTop w:val="0"/>
      <w:marBottom w:val="0"/>
      <w:divBdr>
        <w:top w:val="none" w:sz="0" w:space="0" w:color="auto"/>
        <w:left w:val="none" w:sz="0" w:space="0" w:color="auto"/>
        <w:bottom w:val="none" w:sz="0" w:space="0" w:color="auto"/>
        <w:right w:val="none" w:sz="0" w:space="0" w:color="auto"/>
      </w:divBdr>
    </w:div>
    <w:div w:id="478039712">
      <w:bodyDiv w:val="1"/>
      <w:marLeft w:val="0"/>
      <w:marRight w:val="0"/>
      <w:marTop w:val="0"/>
      <w:marBottom w:val="0"/>
      <w:divBdr>
        <w:top w:val="none" w:sz="0" w:space="0" w:color="auto"/>
        <w:left w:val="none" w:sz="0" w:space="0" w:color="auto"/>
        <w:bottom w:val="none" w:sz="0" w:space="0" w:color="auto"/>
        <w:right w:val="none" w:sz="0" w:space="0" w:color="auto"/>
      </w:divBdr>
    </w:div>
    <w:div w:id="480774850">
      <w:bodyDiv w:val="1"/>
      <w:marLeft w:val="0"/>
      <w:marRight w:val="0"/>
      <w:marTop w:val="0"/>
      <w:marBottom w:val="0"/>
      <w:divBdr>
        <w:top w:val="none" w:sz="0" w:space="0" w:color="auto"/>
        <w:left w:val="none" w:sz="0" w:space="0" w:color="auto"/>
        <w:bottom w:val="none" w:sz="0" w:space="0" w:color="auto"/>
        <w:right w:val="none" w:sz="0" w:space="0" w:color="auto"/>
      </w:divBdr>
    </w:div>
    <w:div w:id="488522178">
      <w:bodyDiv w:val="1"/>
      <w:marLeft w:val="0"/>
      <w:marRight w:val="0"/>
      <w:marTop w:val="0"/>
      <w:marBottom w:val="0"/>
      <w:divBdr>
        <w:top w:val="none" w:sz="0" w:space="0" w:color="auto"/>
        <w:left w:val="none" w:sz="0" w:space="0" w:color="auto"/>
        <w:bottom w:val="none" w:sz="0" w:space="0" w:color="auto"/>
        <w:right w:val="none" w:sz="0" w:space="0" w:color="auto"/>
      </w:divBdr>
    </w:div>
    <w:div w:id="488669109">
      <w:bodyDiv w:val="1"/>
      <w:marLeft w:val="0"/>
      <w:marRight w:val="0"/>
      <w:marTop w:val="0"/>
      <w:marBottom w:val="0"/>
      <w:divBdr>
        <w:top w:val="none" w:sz="0" w:space="0" w:color="auto"/>
        <w:left w:val="none" w:sz="0" w:space="0" w:color="auto"/>
        <w:bottom w:val="none" w:sz="0" w:space="0" w:color="auto"/>
        <w:right w:val="none" w:sz="0" w:space="0" w:color="auto"/>
      </w:divBdr>
    </w:div>
    <w:div w:id="488711145">
      <w:bodyDiv w:val="1"/>
      <w:marLeft w:val="0"/>
      <w:marRight w:val="0"/>
      <w:marTop w:val="0"/>
      <w:marBottom w:val="0"/>
      <w:divBdr>
        <w:top w:val="none" w:sz="0" w:space="0" w:color="auto"/>
        <w:left w:val="none" w:sz="0" w:space="0" w:color="auto"/>
        <w:bottom w:val="none" w:sz="0" w:space="0" w:color="auto"/>
        <w:right w:val="none" w:sz="0" w:space="0" w:color="auto"/>
      </w:divBdr>
      <w:divsChild>
        <w:div w:id="1076241705">
          <w:marLeft w:val="0"/>
          <w:marRight w:val="0"/>
          <w:marTop w:val="0"/>
          <w:marBottom w:val="0"/>
          <w:divBdr>
            <w:top w:val="none" w:sz="0" w:space="0" w:color="auto"/>
            <w:left w:val="none" w:sz="0" w:space="0" w:color="auto"/>
            <w:bottom w:val="none" w:sz="0" w:space="0" w:color="auto"/>
            <w:right w:val="none" w:sz="0" w:space="0" w:color="auto"/>
          </w:divBdr>
        </w:div>
      </w:divsChild>
    </w:div>
    <w:div w:id="499345807">
      <w:bodyDiv w:val="1"/>
      <w:marLeft w:val="0"/>
      <w:marRight w:val="0"/>
      <w:marTop w:val="0"/>
      <w:marBottom w:val="0"/>
      <w:divBdr>
        <w:top w:val="none" w:sz="0" w:space="0" w:color="auto"/>
        <w:left w:val="none" w:sz="0" w:space="0" w:color="auto"/>
        <w:bottom w:val="none" w:sz="0" w:space="0" w:color="auto"/>
        <w:right w:val="none" w:sz="0" w:space="0" w:color="auto"/>
      </w:divBdr>
    </w:div>
    <w:div w:id="510753240">
      <w:bodyDiv w:val="1"/>
      <w:marLeft w:val="0"/>
      <w:marRight w:val="0"/>
      <w:marTop w:val="0"/>
      <w:marBottom w:val="0"/>
      <w:divBdr>
        <w:top w:val="none" w:sz="0" w:space="0" w:color="auto"/>
        <w:left w:val="none" w:sz="0" w:space="0" w:color="auto"/>
        <w:bottom w:val="none" w:sz="0" w:space="0" w:color="auto"/>
        <w:right w:val="none" w:sz="0" w:space="0" w:color="auto"/>
      </w:divBdr>
    </w:div>
    <w:div w:id="519205529">
      <w:bodyDiv w:val="1"/>
      <w:marLeft w:val="0"/>
      <w:marRight w:val="0"/>
      <w:marTop w:val="0"/>
      <w:marBottom w:val="0"/>
      <w:divBdr>
        <w:top w:val="none" w:sz="0" w:space="0" w:color="auto"/>
        <w:left w:val="none" w:sz="0" w:space="0" w:color="auto"/>
        <w:bottom w:val="none" w:sz="0" w:space="0" w:color="auto"/>
        <w:right w:val="none" w:sz="0" w:space="0" w:color="auto"/>
      </w:divBdr>
      <w:divsChild>
        <w:div w:id="1253011545">
          <w:marLeft w:val="0"/>
          <w:marRight w:val="0"/>
          <w:marTop w:val="0"/>
          <w:marBottom w:val="0"/>
          <w:divBdr>
            <w:top w:val="none" w:sz="0" w:space="0" w:color="auto"/>
            <w:left w:val="none" w:sz="0" w:space="0" w:color="auto"/>
            <w:bottom w:val="none" w:sz="0" w:space="0" w:color="auto"/>
            <w:right w:val="none" w:sz="0" w:space="0" w:color="auto"/>
          </w:divBdr>
          <w:divsChild>
            <w:div w:id="1282999438">
              <w:marLeft w:val="-90"/>
              <w:marRight w:val="-90"/>
              <w:marTop w:val="0"/>
              <w:marBottom w:val="0"/>
              <w:divBdr>
                <w:top w:val="none" w:sz="0" w:space="0" w:color="auto"/>
                <w:left w:val="none" w:sz="0" w:space="0" w:color="auto"/>
                <w:bottom w:val="none" w:sz="0" w:space="0" w:color="auto"/>
                <w:right w:val="none" w:sz="0" w:space="0" w:color="auto"/>
              </w:divBdr>
              <w:divsChild>
                <w:div w:id="656805217">
                  <w:marLeft w:val="0"/>
                  <w:marRight w:val="0"/>
                  <w:marTop w:val="0"/>
                  <w:marBottom w:val="0"/>
                  <w:divBdr>
                    <w:top w:val="none" w:sz="0" w:space="0" w:color="auto"/>
                    <w:left w:val="none" w:sz="0" w:space="0" w:color="auto"/>
                    <w:bottom w:val="none" w:sz="0" w:space="0" w:color="auto"/>
                    <w:right w:val="none" w:sz="0" w:space="0" w:color="auto"/>
                  </w:divBdr>
                  <w:divsChild>
                    <w:div w:id="527987791">
                      <w:marLeft w:val="0"/>
                      <w:marRight w:val="0"/>
                      <w:marTop w:val="0"/>
                      <w:marBottom w:val="0"/>
                      <w:divBdr>
                        <w:top w:val="none" w:sz="0" w:space="0" w:color="auto"/>
                        <w:left w:val="none" w:sz="0" w:space="0" w:color="auto"/>
                        <w:bottom w:val="none" w:sz="0" w:space="0" w:color="auto"/>
                        <w:right w:val="none" w:sz="0" w:space="0" w:color="auto"/>
                      </w:divBdr>
                      <w:divsChild>
                        <w:div w:id="259533271">
                          <w:marLeft w:val="0"/>
                          <w:marRight w:val="0"/>
                          <w:marTop w:val="0"/>
                          <w:marBottom w:val="0"/>
                          <w:divBdr>
                            <w:top w:val="none" w:sz="0" w:space="0" w:color="auto"/>
                            <w:left w:val="none" w:sz="0" w:space="0" w:color="auto"/>
                            <w:bottom w:val="none" w:sz="0" w:space="0" w:color="auto"/>
                            <w:right w:val="none" w:sz="0" w:space="0" w:color="auto"/>
                          </w:divBdr>
                          <w:divsChild>
                            <w:div w:id="632757384">
                              <w:marLeft w:val="-90"/>
                              <w:marRight w:val="-90"/>
                              <w:marTop w:val="0"/>
                              <w:marBottom w:val="0"/>
                              <w:divBdr>
                                <w:top w:val="none" w:sz="0" w:space="0" w:color="auto"/>
                                <w:left w:val="none" w:sz="0" w:space="0" w:color="auto"/>
                                <w:bottom w:val="none" w:sz="0" w:space="0" w:color="auto"/>
                                <w:right w:val="none" w:sz="0" w:space="0" w:color="auto"/>
                              </w:divBdr>
                              <w:divsChild>
                                <w:div w:id="281422965">
                                  <w:marLeft w:val="0"/>
                                  <w:marRight w:val="0"/>
                                  <w:marTop w:val="0"/>
                                  <w:marBottom w:val="0"/>
                                  <w:divBdr>
                                    <w:top w:val="none" w:sz="0" w:space="0" w:color="auto"/>
                                    <w:left w:val="none" w:sz="0" w:space="0" w:color="auto"/>
                                    <w:bottom w:val="none" w:sz="0" w:space="0" w:color="auto"/>
                                    <w:right w:val="none" w:sz="0" w:space="0" w:color="auto"/>
                                  </w:divBdr>
                                  <w:divsChild>
                                    <w:div w:id="21035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15732">
      <w:bodyDiv w:val="1"/>
      <w:marLeft w:val="0"/>
      <w:marRight w:val="0"/>
      <w:marTop w:val="0"/>
      <w:marBottom w:val="0"/>
      <w:divBdr>
        <w:top w:val="none" w:sz="0" w:space="0" w:color="auto"/>
        <w:left w:val="none" w:sz="0" w:space="0" w:color="auto"/>
        <w:bottom w:val="none" w:sz="0" w:space="0" w:color="auto"/>
        <w:right w:val="none" w:sz="0" w:space="0" w:color="auto"/>
      </w:divBdr>
    </w:div>
    <w:div w:id="528569445">
      <w:bodyDiv w:val="1"/>
      <w:marLeft w:val="0"/>
      <w:marRight w:val="0"/>
      <w:marTop w:val="0"/>
      <w:marBottom w:val="0"/>
      <w:divBdr>
        <w:top w:val="none" w:sz="0" w:space="0" w:color="auto"/>
        <w:left w:val="none" w:sz="0" w:space="0" w:color="auto"/>
        <w:bottom w:val="none" w:sz="0" w:space="0" w:color="auto"/>
        <w:right w:val="none" w:sz="0" w:space="0" w:color="auto"/>
      </w:divBdr>
    </w:div>
    <w:div w:id="529412697">
      <w:bodyDiv w:val="1"/>
      <w:marLeft w:val="0"/>
      <w:marRight w:val="0"/>
      <w:marTop w:val="0"/>
      <w:marBottom w:val="0"/>
      <w:divBdr>
        <w:top w:val="none" w:sz="0" w:space="0" w:color="auto"/>
        <w:left w:val="none" w:sz="0" w:space="0" w:color="auto"/>
        <w:bottom w:val="none" w:sz="0" w:space="0" w:color="auto"/>
        <w:right w:val="none" w:sz="0" w:space="0" w:color="auto"/>
      </w:divBdr>
    </w:div>
    <w:div w:id="540288199">
      <w:bodyDiv w:val="1"/>
      <w:marLeft w:val="0"/>
      <w:marRight w:val="0"/>
      <w:marTop w:val="0"/>
      <w:marBottom w:val="0"/>
      <w:divBdr>
        <w:top w:val="none" w:sz="0" w:space="0" w:color="auto"/>
        <w:left w:val="none" w:sz="0" w:space="0" w:color="auto"/>
        <w:bottom w:val="none" w:sz="0" w:space="0" w:color="auto"/>
        <w:right w:val="none" w:sz="0" w:space="0" w:color="auto"/>
      </w:divBdr>
    </w:div>
    <w:div w:id="541017617">
      <w:bodyDiv w:val="1"/>
      <w:marLeft w:val="0"/>
      <w:marRight w:val="0"/>
      <w:marTop w:val="0"/>
      <w:marBottom w:val="0"/>
      <w:divBdr>
        <w:top w:val="none" w:sz="0" w:space="0" w:color="auto"/>
        <w:left w:val="none" w:sz="0" w:space="0" w:color="auto"/>
        <w:bottom w:val="none" w:sz="0" w:space="0" w:color="auto"/>
        <w:right w:val="none" w:sz="0" w:space="0" w:color="auto"/>
      </w:divBdr>
      <w:divsChild>
        <w:div w:id="1854146294">
          <w:marLeft w:val="0"/>
          <w:marRight w:val="0"/>
          <w:marTop w:val="0"/>
          <w:marBottom w:val="0"/>
          <w:divBdr>
            <w:top w:val="none" w:sz="0" w:space="0" w:color="auto"/>
            <w:left w:val="none" w:sz="0" w:space="0" w:color="auto"/>
            <w:bottom w:val="none" w:sz="0" w:space="0" w:color="auto"/>
            <w:right w:val="none" w:sz="0" w:space="0" w:color="auto"/>
          </w:divBdr>
          <w:divsChild>
            <w:div w:id="2031833674">
              <w:marLeft w:val="0"/>
              <w:marRight w:val="0"/>
              <w:marTop w:val="0"/>
              <w:marBottom w:val="0"/>
              <w:divBdr>
                <w:top w:val="none" w:sz="0" w:space="0" w:color="auto"/>
                <w:left w:val="none" w:sz="0" w:space="0" w:color="auto"/>
                <w:bottom w:val="none" w:sz="0" w:space="0" w:color="auto"/>
                <w:right w:val="none" w:sz="0" w:space="0" w:color="auto"/>
              </w:divBdr>
              <w:divsChild>
                <w:div w:id="670185192">
                  <w:marLeft w:val="0"/>
                  <w:marRight w:val="0"/>
                  <w:marTop w:val="0"/>
                  <w:marBottom w:val="0"/>
                  <w:divBdr>
                    <w:top w:val="none" w:sz="0" w:space="0" w:color="auto"/>
                    <w:left w:val="none" w:sz="0" w:space="0" w:color="auto"/>
                    <w:bottom w:val="none" w:sz="0" w:space="0" w:color="auto"/>
                    <w:right w:val="none" w:sz="0" w:space="0" w:color="auto"/>
                  </w:divBdr>
                </w:div>
                <w:div w:id="467670017">
                  <w:marLeft w:val="0"/>
                  <w:marRight w:val="0"/>
                  <w:marTop w:val="0"/>
                  <w:marBottom w:val="0"/>
                  <w:divBdr>
                    <w:top w:val="none" w:sz="0" w:space="0" w:color="auto"/>
                    <w:left w:val="none" w:sz="0" w:space="0" w:color="auto"/>
                    <w:bottom w:val="none" w:sz="0" w:space="0" w:color="auto"/>
                    <w:right w:val="none" w:sz="0" w:space="0" w:color="auto"/>
                  </w:divBdr>
                  <w:divsChild>
                    <w:div w:id="18239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24963">
      <w:bodyDiv w:val="1"/>
      <w:marLeft w:val="0"/>
      <w:marRight w:val="0"/>
      <w:marTop w:val="0"/>
      <w:marBottom w:val="0"/>
      <w:divBdr>
        <w:top w:val="none" w:sz="0" w:space="0" w:color="auto"/>
        <w:left w:val="none" w:sz="0" w:space="0" w:color="auto"/>
        <w:bottom w:val="none" w:sz="0" w:space="0" w:color="auto"/>
        <w:right w:val="none" w:sz="0" w:space="0" w:color="auto"/>
      </w:divBdr>
    </w:div>
    <w:div w:id="545221759">
      <w:bodyDiv w:val="1"/>
      <w:marLeft w:val="0"/>
      <w:marRight w:val="0"/>
      <w:marTop w:val="0"/>
      <w:marBottom w:val="0"/>
      <w:divBdr>
        <w:top w:val="none" w:sz="0" w:space="0" w:color="auto"/>
        <w:left w:val="none" w:sz="0" w:space="0" w:color="auto"/>
        <w:bottom w:val="none" w:sz="0" w:space="0" w:color="auto"/>
        <w:right w:val="none" w:sz="0" w:space="0" w:color="auto"/>
      </w:divBdr>
      <w:divsChild>
        <w:div w:id="1544055419">
          <w:marLeft w:val="0"/>
          <w:marRight w:val="0"/>
          <w:marTop w:val="0"/>
          <w:marBottom w:val="0"/>
          <w:divBdr>
            <w:top w:val="none" w:sz="0" w:space="0" w:color="auto"/>
            <w:left w:val="none" w:sz="0" w:space="0" w:color="auto"/>
            <w:bottom w:val="none" w:sz="0" w:space="0" w:color="auto"/>
            <w:right w:val="none" w:sz="0" w:space="0" w:color="auto"/>
          </w:divBdr>
          <w:divsChild>
            <w:div w:id="588660349">
              <w:marLeft w:val="0"/>
              <w:marRight w:val="-135"/>
              <w:marTop w:val="0"/>
              <w:marBottom w:val="0"/>
              <w:divBdr>
                <w:top w:val="none" w:sz="0" w:space="0" w:color="auto"/>
                <w:left w:val="none" w:sz="0" w:space="0" w:color="auto"/>
                <w:bottom w:val="none" w:sz="0" w:space="0" w:color="auto"/>
                <w:right w:val="none" w:sz="0" w:space="0" w:color="auto"/>
              </w:divBdr>
              <w:divsChild>
                <w:div w:id="745684927">
                  <w:marLeft w:val="0"/>
                  <w:marRight w:val="0"/>
                  <w:marTop w:val="0"/>
                  <w:marBottom w:val="0"/>
                  <w:divBdr>
                    <w:top w:val="none" w:sz="0" w:space="0" w:color="auto"/>
                    <w:left w:val="none" w:sz="0" w:space="0" w:color="auto"/>
                    <w:bottom w:val="none" w:sz="0" w:space="0" w:color="auto"/>
                    <w:right w:val="none" w:sz="0" w:space="0" w:color="auto"/>
                  </w:divBdr>
                  <w:divsChild>
                    <w:div w:id="738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1478">
          <w:marLeft w:val="0"/>
          <w:marRight w:val="0"/>
          <w:marTop w:val="0"/>
          <w:marBottom w:val="0"/>
          <w:divBdr>
            <w:top w:val="none" w:sz="0" w:space="0" w:color="auto"/>
            <w:left w:val="none" w:sz="0" w:space="0" w:color="auto"/>
            <w:bottom w:val="none" w:sz="0" w:space="0" w:color="auto"/>
            <w:right w:val="none" w:sz="0" w:space="0" w:color="auto"/>
          </w:divBdr>
        </w:div>
      </w:divsChild>
    </w:div>
    <w:div w:id="563956723">
      <w:bodyDiv w:val="1"/>
      <w:marLeft w:val="0"/>
      <w:marRight w:val="0"/>
      <w:marTop w:val="0"/>
      <w:marBottom w:val="0"/>
      <w:divBdr>
        <w:top w:val="none" w:sz="0" w:space="0" w:color="auto"/>
        <w:left w:val="none" w:sz="0" w:space="0" w:color="auto"/>
        <w:bottom w:val="none" w:sz="0" w:space="0" w:color="auto"/>
        <w:right w:val="none" w:sz="0" w:space="0" w:color="auto"/>
      </w:divBdr>
    </w:div>
    <w:div w:id="566573303">
      <w:bodyDiv w:val="1"/>
      <w:marLeft w:val="0"/>
      <w:marRight w:val="0"/>
      <w:marTop w:val="0"/>
      <w:marBottom w:val="0"/>
      <w:divBdr>
        <w:top w:val="none" w:sz="0" w:space="0" w:color="auto"/>
        <w:left w:val="none" w:sz="0" w:space="0" w:color="auto"/>
        <w:bottom w:val="none" w:sz="0" w:space="0" w:color="auto"/>
        <w:right w:val="none" w:sz="0" w:space="0" w:color="auto"/>
      </w:divBdr>
    </w:div>
    <w:div w:id="569077581">
      <w:bodyDiv w:val="1"/>
      <w:marLeft w:val="0"/>
      <w:marRight w:val="0"/>
      <w:marTop w:val="0"/>
      <w:marBottom w:val="0"/>
      <w:divBdr>
        <w:top w:val="none" w:sz="0" w:space="0" w:color="auto"/>
        <w:left w:val="none" w:sz="0" w:space="0" w:color="auto"/>
        <w:bottom w:val="none" w:sz="0" w:space="0" w:color="auto"/>
        <w:right w:val="none" w:sz="0" w:space="0" w:color="auto"/>
      </w:divBdr>
    </w:div>
    <w:div w:id="580484160">
      <w:bodyDiv w:val="1"/>
      <w:marLeft w:val="0"/>
      <w:marRight w:val="0"/>
      <w:marTop w:val="0"/>
      <w:marBottom w:val="0"/>
      <w:divBdr>
        <w:top w:val="none" w:sz="0" w:space="0" w:color="auto"/>
        <w:left w:val="none" w:sz="0" w:space="0" w:color="auto"/>
        <w:bottom w:val="none" w:sz="0" w:space="0" w:color="auto"/>
        <w:right w:val="none" w:sz="0" w:space="0" w:color="auto"/>
      </w:divBdr>
    </w:div>
    <w:div w:id="590161372">
      <w:bodyDiv w:val="1"/>
      <w:marLeft w:val="0"/>
      <w:marRight w:val="0"/>
      <w:marTop w:val="0"/>
      <w:marBottom w:val="0"/>
      <w:divBdr>
        <w:top w:val="none" w:sz="0" w:space="0" w:color="auto"/>
        <w:left w:val="none" w:sz="0" w:space="0" w:color="auto"/>
        <w:bottom w:val="none" w:sz="0" w:space="0" w:color="auto"/>
        <w:right w:val="none" w:sz="0" w:space="0" w:color="auto"/>
      </w:divBdr>
    </w:div>
    <w:div w:id="590510569">
      <w:bodyDiv w:val="1"/>
      <w:marLeft w:val="0"/>
      <w:marRight w:val="0"/>
      <w:marTop w:val="0"/>
      <w:marBottom w:val="0"/>
      <w:divBdr>
        <w:top w:val="none" w:sz="0" w:space="0" w:color="auto"/>
        <w:left w:val="none" w:sz="0" w:space="0" w:color="auto"/>
        <w:bottom w:val="none" w:sz="0" w:space="0" w:color="auto"/>
        <w:right w:val="none" w:sz="0" w:space="0" w:color="auto"/>
      </w:divBdr>
    </w:div>
    <w:div w:id="593443660">
      <w:bodyDiv w:val="1"/>
      <w:marLeft w:val="0"/>
      <w:marRight w:val="0"/>
      <w:marTop w:val="0"/>
      <w:marBottom w:val="0"/>
      <w:divBdr>
        <w:top w:val="none" w:sz="0" w:space="0" w:color="auto"/>
        <w:left w:val="none" w:sz="0" w:space="0" w:color="auto"/>
        <w:bottom w:val="none" w:sz="0" w:space="0" w:color="auto"/>
        <w:right w:val="none" w:sz="0" w:space="0" w:color="auto"/>
      </w:divBdr>
    </w:div>
    <w:div w:id="596257114">
      <w:bodyDiv w:val="1"/>
      <w:marLeft w:val="0"/>
      <w:marRight w:val="0"/>
      <w:marTop w:val="0"/>
      <w:marBottom w:val="0"/>
      <w:divBdr>
        <w:top w:val="none" w:sz="0" w:space="0" w:color="auto"/>
        <w:left w:val="none" w:sz="0" w:space="0" w:color="auto"/>
        <w:bottom w:val="none" w:sz="0" w:space="0" w:color="auto"/>
        <w:right w:val="none" w:sz="0" w:space="0" w:color="auto"/>
      </w:divBdr>
    </w:div>
    <w:div w:id="601842593">
      <w:bodyDiv w:val="1"/>
      <w:marLeft w:val="0"/>
      <w:marRight w:val="0"/>
      <w:marTop w:val="0"/>
      <w:marBottom w:val="0"/>
      <w:divBdr>
        <w:top w:val="none" w:sz="0" w:space="0" w:color="auto"/>
        <w:left w:val="none" w:sz="0" w:space="0" w:color="auto"/>
        <w:bottom w:val="none" w:sz="0" w:space="0" w:color="auto"/>
        <w:right w:val="none" w:sz="0" w:space="0" w:color="auto"/>
      </w:divBdr>
    </w:div>
    <w:div w:id="604464169">
      <w:bodyDiv w:val="1"/>
      <w:marLeft w:val="0"/>
      <w:marRight w:val="0"/>
      <w:marTop w:val="0"/>
      <w:marBottom w:val="0"/>
      <w:divBdr>
        <w:top w:val="none" w:sz="0" w:space="0" w:color="auto"/>
        <w:left w:val="none" w:sz="0" w:space="0" w:color="auto"/>
        <w:bottom w:val="none" w:sz="0" w:space="0" w:color="auto"/>
        <w:right w:val="none" w:sz="0" w:space="0" w:color="auto"/>
      </w:divBdr>
    </w:div>
    <w:div w:id="605230808">
      <w:bodyDiv w:val="1"/>
      <w:marLeft w:val="0"/>
      <w:marRight w:val="0"/>
      <w:marTop w:val="0"/>
      <w:marBottom w:val="0"/>
      <w:divBdr>
        <w:top w:val="none" w:sz="0" w:space="0" w:color="auto"/>
        <w:left w:val="none" w:sz="0" w:space="0" w:color="auto"/>
        <w:bottom w:val="none" w:sz="0" w:space="0" w:color="auto"/>
        <w:right w:val="none" w:sz="0" w:space="0" w:color="auto"/>
      </w:divBdr>
    </w:div>
    <w:div w:id="610088479">
      <w:bodyDiv w:val="1"/>
      <w:marLeft w:val="0"/>
      <w:marRight w:val="0"/>
      <w:marTop w:val="0"/>
      <w:marBottom w:val="0"/>
      <w:divBdr>
        <w:top w:val="none" w:sz="0" w:space="0" w:color="auto"/>
        <w:left w:val="none" w:sz="0" w:space="0" w:color="auto"/>
        <w:bottom w:val="none" w:sz="0" w:space="0" w:color="auto"/>
        <w:right w:val="none" w:sz="0" w:space="0" w:color="auto"/>
      </w:divBdr>
    </w:div>
    <w:div w:id="611984445">
      <w:bodyDiv w:val="1"/>
      <w:marLeft w:val="0"/>
      <w:marRight w:val="0"/>
      <w:marTop w:val="0"/>
      <w:marBottom w:val="0"/>
      <w:divBdr>
        <w:top w:val="none" w:sz="0" w:space="0" w:color="auto"/>
        <w:left w:val="none" w:sz="0" w:space="0" w:color="auto"/>
        <w:bottom w:val="none" w:sz="0" w:space="0" w:color="auto"/>
        <w:right w:val="none" w:sz="0" w:space="0" w:color="auto"/>
      </w:divBdr>
    </w:div>
    <w:div w:id="612899914">
      <w:bodyDiv w:val="1"/>
      <w:marLeft w:val="0"/>
      <w:marRight w:val="0"/>
      <w:marTop w:val="0"/>
      <w:marBottom w:val="0"/>
      <w:divBdr>
        <w:top w:val="none" w:sz="0" w:space="0" w:color="auto"/>
        <w:left w:val="none" w:sz="0" w:space="0" w:color="auto"/>
        <w:bottom w:val="none" w:sz="0" w:space="0" w:color="auto"/>
        <w:right w:val="none" w:sz="0" w:space="0" w:color="auto"/>
      </w:divBdr>
    </w:div>
    <w:div w:id="616258101">
      <w:bodyDiv w:val="1"/>
      <w:marLeft w:val="0"/>
      <w:marRight w:val="0"/>
      <w:marTop w:val="0"/>
      <w:marBottom w:val="0"/>
      <w:divBdr>
        <w:top w:val="none" w:sz="0" w:space="0" w:color="auto"/>
        <w:left w:val="none" w:sz="0" w:space="0" w:color="auto"/>
        <w:bottom w:val="none" w:sz="0" w:space="0" w:color="auto"/>
        <w:right w:val="none" w:sz="0" w:space="0" w:color="auto"/>
      </w:divBdr>
      <w:divsChild>
        <w:div w:id="2125490471">
          <w:marLeft w:val="0"/>
          <w:marRight w:val="0"/>
          <w:marTop w:val="150"/>
          <w:marBottom w:val="300"/>
          <w:divBdr>
            <w:top w:val="none" w:sz="0" w:space="0" w:color="auto"/>
            <w:left w:val="none" w:sz="0" w:space="0" w:color="auto"/>
            <w:bottom w:val="none" w:sz="0" w:space="0" w:color="auto"/>
            <w:right w:val="none" w:sz="0" w:space="0" w:color="auto"/>
          </w:divBdr>
        </w:div>
        <w:div w:id="442041179">
          <w:marLeft w:val="0"/>
          <w:marRight w:val="0"/>
          <w:marTop w:val="0"/>
          <w:marBottom w:val="225"/>
          <w:divBdr>
            <w:top w:val="none" w:sz="0" w:space="0" w:color="auto"/>
            <w:left w:val="none" w:sz="0" w:space="0" w:color="auto"/>
            <w:bottom w:val="none" w:sz="0" w:space="0" w:color="auto"/>
            <w:right w:val="none" w:sz="0" w:space="0" w:color="auto"/>
          </w:divBdr>
        </w:div>
        <w:div w:id="1679498114">
          <w:marLeft w:val="0"/>
          <w:marRight w:val="0"/>
          <w:marTop w:val="0"/>
          <w:marBottom w:val="0"/>
          <w:divBdr>
            <w:top w:val="none" w:sz="0" w:space="0" w:color="auto"/>
            <w:left w:val="none" w:sz="0" w:space="0" w:color="auto"/>
            <w:bottom w:val="none" w:sz="0" w:space="0" w:color="auto"/>
            <w:right w:val="none" w:sz="0" w:space="0" w:color="auto"/>
          </w:divBdr>
        </w:div>
        <w:div w:id="1352295026">
          <w:marLeft w:val="0"/>
          <w:marRight w:val="0"/>
          <w:marTop w:val="375"/>
          <w:marBottom w:val="0"/>
          <w:divBdr>
            <w:top w:val="none" w:sz="0" w:space="0" w:color="auto"/>
            <w:left w:val="none" w:sz="0" w:space="0" w:color="auto"/>
            <w:bottom w:val="none" w:sz="0" w:space="0" w:color="auto"/>
            <w:right w:val="none" w:sz="0" w:space="0" w:color="auto"/>
          </w:divBdr>
        </w:div>
        <w:div w:id="314455962">
          <w:marLeft w:val="0"/>
          <w:marRight w:val="0"/>
          <w:marTop w:val="375"/>
          <w:marBottom w:val="225"/>
          <w:divBdr>
            <w:top w:val="dotted" w:sz="6" w:space="0" w:color="AEAEAE"/>
            <w:left w:val="none" w:sz="0" w:space="0" w:color="AEAEAE"/>
            <w:bottom w:val="dotted" w:sz="2" w:space="0" w:color="AEAEAE"/>
            <w:right w:val="none" w:sz="0" w:space="0" w:color="auto"/>
          </w:divBdr>
          <w:divsChild>
            <w:div w:id="16265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983">
      <w:bodyDiv w:val="1"/>
      <w:marLeft w:val="0"/>
      <w:marRight w:val="0"/>
      <w:marTop w:val="0"/>
      <w:marBottom w:val="0"/>
      <w:divBdr>
        <w:top w:val="none" w:sz="0" w:space="0" w:color="auto"/>
        <w:left w:val="none" w:sz="0" w:space="0" w:color="auto"/>
        <w:bottom w:val="none" w:sz="0" w:space="0" w:color="auto"/>
        <w:right w:val="none" w:sz="0" w:space="0" w:color="auto"/>
      </w:divBdr>
    </w:div>
    <w:div w:id="617176221">
      <w:bodyDiv w:val="1"/>
      <w:marLeft w:val="0"/>
      <w:marRight w:val="0"/>
      <w:marTop w:val="0"/>
      <w:marBottom w:val="0"/>
      <w:divBdr>
        <w:top w:val="none" w:sz="0" w:space="0" w:color="auto"/>
        <w:left w:val="none" w:sz="0" w:space="0" w:color="auto"/>
        <w:bottom w:val="none" w:sz="0" w:space="0" w:color="auto"/>
        <w:right w:val="none" w:sz="0" w:space="0" w:color="auto"/>
      </w:divBdr>
    </w:div>
    <w:div w:id="619578636">
      <w:bodyDiv w:val="1"/>
      <w:marLeft w:val="0"/>
      <w:marRight w:val="0"/>
      <w:marTop w:val="0"/>
      <w:marBottom w:val="0"/>
      <w:divBdr>
        <w:top w:val="none" w:sz="0" w:space="0" w:color="auto"/>
        <w:left w:val="none" w:sz="0" w:space="0" w:color="auto"/>
        <w:bottom w:val="none" w:sz="0" w:space="0" w:color="auto"/>
        <w:right w:val="none" w:sz="0" w:space="0" w:color="auto"/>
      </w:divBdr>
    </w:div>
    <w:div w:id="620769812">
      <w:bodyDiv w:val="1"/>
      <w:marLeft w:val="0"/>
      <w:marRight w:val="0"/>
      <w:marTop w:val="0"/>
      <w:marBottom w:val="0"/>
      <w:divBdr>
        <w:top w:val="none" w:sz="0" w:space="0" w:color="auto"/>
        <w:left w:val="none" w:sz="0" w:space="0" w:color="auto"/>
        <w:bottom w:val="none" w:sz="0" w:space="0" w:color="auto"/>
        <w:right w:val="none" w:sz="0" w:space="0" w:color="auto"/>
      </w:divBdr>
    </w:div>
    <w:div w:id="621763981">
      <w:bodyDiv w:val="1"/>
      <w:marLeft w:val="0"/>
      <w:marRight w:val="0"/>
      <w:marTop w:val="0"/>
      <w:marBottom w:val="0"/>
      <w:divBdr>
        <w:top w:val="none" w:sz="0" w:space="0" w:color="auto"/>
        <w:left w:val="none" w:sz="0" w:space="0" w:color="auto"/>
        <w:bottom w:val="none" w:sz="0" w:space="0" w:color="auto"/>
        <w:right w:val="none" w:sz="0" w:space="0" w:color="auto"/>
      </w:divBdr>
    </w:div>
    <w:div w:id="622810695">
      <w:bodyDiv w:val="1"/>
      <w:marLeft w:val="0"/>
      <w:marRight w:val="0"/>
      <w:marTop w:val="0"/>
      <w:marBottom w:val="0"/>
      <w:divBdr>
        <w:top w:val="none" w:sz="0" w:space="0" w:color="auto"/>
        <w:left w:val="none" w:sz="0" w:space="0" w:color="auto"/>
        <w:bottom w:val="none" w:sz="0" w:space="0" w:color="auto"/>
        <w:right w:val="none" w:sz="0" w:space="0" w:color="auto"/>
      </w:divBdr>
    </w:div>
    <w:div w:id="629945480">
      <w:bodyDiv w:val="1"/>
      <w:marLeft w:val="0"/>
      <w:marRight w:val="0"/>
      <w:marTop w:val="0"/>
      <w:marBottom w:val="0"/>
      <w:divBdr>
        <w:top w:val="none" w:sz="0" w:space="0" w:color="auto"/>
        <w:left w:val="none" w:sz="0" w:space="0" w:color="auto"/>
        <w:bottom w:val="none" w:sz="0" w:space="0" w:color="auto"/>
        <w:right w:val="none" w:sz="0" w:space="0" w:color="auto"/>
      </w:divBdr>
    </w:div>
    <w:div w:id="654917419">
      <w:bodyDiv w:val="1"/>
      <w:marLeft w:val="0"/>
      <w:marRight w:val="0"/>
      <w:marTop w:val="0"/>
      <w:marBottom w:val="0"/>
      <w:divBdr>
        <w:top w:val="none" w:sz="0" w:space="0" w:color="auto"/>
        <w:left w:val="none" w:sz="0" w:space="0" w:color="auto"/>
        <w:bottom w:val="none" w:sz="0" w:space="0" w:color="auto"/>
        <w:right w:val="none" w:sz="0" w:space="0" w:color="auto"/>
      </w:divBdr>
    </w:div>
    <w:div w:id="656617398">
      <w:bodyDiv w:val="1"/>
      <w:marLeft w:val="0"/>
      <w:marRight w:val="0"/>
      <w:marTop w:val="0"/>
      <w:marBottom w:val="0"/>
      <w:divBdr>
        <w:top w:val="none" w:sz="0" w:space="0" w:color="auto"/>
        <w:left w:val="none" w:sz="0" w:space="0" w:color="auto"/>
        <w:bottom w:val="none" w:sz="0" w:space="0" w:color="auto"/>
        <w:right w:val="none" w:sz="0" w:space="0" w:color="auto"/>
      </w:divBdr>
    </w:div>
    <w:div w:id="657659256">
      <w:bodyDiv w:val="1"/>
      <w:marLeft w:val="0"/>
      <w:marRight w:val="0"/>
      <w:marTop w:val="0"/>
      <w:marBottom w:val="0"/>
      <w:divBdr>
        <w:top w:val="none" w:sz="0" w:space="0" w:color="auto"/>
        <w:left w:val="none" w:sz="0" w:space="0" w:color="auto"/>
        <w:bottom w:val="none" w:sz="0" w:space="0" w:color="auto"/>
        <w:right w:val="none" w:sz="0" w:space="0" w:color="auto"/>
      </w:divBdr>
    </w:div>
    <w:div w:id="66093261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63584755">
      <w:bodyDiv w:val="1"/>
      <w:marLeft w:val="0"/>
      <w:marRight w:val="0"/>
      <w:marTop w:val="0"/>
      <w:marBottom w:val="0"/>
      <w:divBdr>
        <w:top w:val="none" w:sz="0" w:space="0" w:color="auto"/>
        <w:left w:val="none" w:sz="0" w:space="0" w:color="auto"/>
        <w:bottom w:val="none" w:sz="0" w:space="0" w:color="auto"/>
        <w:right w:val="none" w:sz="0" w:space="0" w:color="auto"/>
      </w:divBdr>
    </w:div>
    <w:div w:id="667564371">
      <w:bodyDiv w:val="1"/>
      <w:marLeft w:val="0"/>
      <w:marRight w:val="0"/>
      <w:marTop w:val="0"/>
      <w:marBottom w:val="0"/>
      <w:divBdr>
        <w:top w:val="none" w:sz="0" w:space="0" w:color="auto"/>
        <w:left w:val="none" w:sz="0" w:space="0" w:color="auto"/>
        <w:bottom w:val="none" w:sz="0" w:space="0" w:color="auto"/>
        <w:right w:val="none" w:sz="0" w:space="0" w:color="auto"/>
      </w:divBdr>
    </w:div>
    <w:div w:id="689333327">
      <w:bodyDiv w:val="1"/>
      <w:marLeft w:val="0"/>
      <w:marRight w:val="0"/>
      <w:marTop w:val="0"/>
      <w:marBottom w:val="0"/>
      <w:divBdr>
        <w:top w:val="none" w:sz="0" w:space="0" w:color="auto"/>
        <w:left w:val="none" w:sz="0" w:space="0" w:color="auto"/>
        <w:bottom w:val="none" w:sz="0" w:space="0" w:color="auto"/>
        <w:right w:val="none" w:sz="0" w:space="0" w:color="auto"/>
      </w:divBdr>
    </w:div>
    <w:div w:id="691959351">
      <w:bodyDiv w:val="1"/>
      <w:marLeft w:val="0"/>
      <w:marRight w:val="0"/>
      <w:marTop w:val="0"/>
      <w:marBottom w:val="0"/>
      <w:divBdr>
        <w:top w:val="none" w:sz="0" w:space="0" w:color="auto"/>
        <w:left w:val="none" w:sz="0" w:space="0" w:color="auto"/>
        <w:bottom w:val="none" w:sz="0" w:space="0" w:color="auto"/>
        <w:right w:val="none" w:sz="0" w:space="0" w:color="auto"/>
      </w:divBdr>
    </w:div>
    <w:div w:id="694961691">
      <w:bodyDiv w:val="1"/>
      <w:marLeft w:val="0"/>
      <w:marRight w:val="0"/>
      <w:marTop w:val="0"/>
      <w:marBottom w:val="0"/>
      <w:divBdr>
        <w:top w:val="none" w:sz="0" w:space="0" w:color="auto"/>
        <w:left w:val="none" w:sz="0" w:space="0" w:color="auto"/>
        <w:bottom w:val="none" w:sz="0" w:space="0" w:color="auto"/>
        <w:right w:val="none" w:sz="0" w:space="0" w:color="auto"/>
      </w:divBdr>
    </w:div>
    <w:div w:id="706024789">
      <w:bodyDiv w:val="1"/>
      <w:marLeft w:val="0"/>
      <w:marRight w:val="0"/>
      <w:marTop w:val="0"/>
      <w:marBottom w:val="0"/>
      <w:divBdr>
        <w:top w:val="none" w:sz="0" w:space="0" w:color="auto"/>
        <w:left w:val="none" w:sz="0" w:space="0" w:color="auto"/>
        <w:bottom w:val="none" w:sz="0" w:space="0" w:color="auto"/>
        <w:right w:val="none" w:sz="0" w:space="0" w:color="auto"/>
      </w:divBdr>
    </w:div>
    <w:div w:id="712655861">
      <w:bodyDiv w:val="1"/>
      <w:marLeft w:val="0"/>
      <w:marRight w:val="0"/>
      <w:marTop w:val="0"/>
      <w:marBottom w:val="0"/>
      <w:divBdr>
        <w:top w:val="none" w:sz="0" w:space="0" w:color="auto"/>
        <w:left w:val="none" w:sz="0" w:space="0" w:color="auto"/>
        <w:bottom w:val="none" w:sz="0" w:space="0" w:color="auto"/>
        <w:right w:val="none" w:sz="0" w:space="0" w:color="auto"/>
      </w:divBdr>
    </w:div>
    <w:div w:id="720595376">
      <w:bodyDiv w:val="1"/>
      <w:marLeft w:val="0"/>
      <w:marRight w:val="0"/>
      <w:marTop w:val="0"/>
      <w:marBottom w:val="0"/>
      <w:divBdr>
        <w:top w:val="none" w:sz="0" w:space="0" w:color="auto"/>
        <w:left w:val="none" w:sz="0" w:space="0" w:color="auto"/>
        <w:bottom w:val="none" w:sz="0" w:space="0" w:color="auto"/>
        <w:right w:val="none" w:sz="0" w:space="0" w:color="auto"/>
      </w:divBdr>
      <w:divsChild>
        <w:div w:id="1687947599">
          <w:marLeft w:val="547"/>
          <w:marRight w:val="0"/>
          <w:marTop w:val="400"/>
          <w:marBottom w:val="0"/>
          <w:divBdr>
            <w:top w:val="none" w:sz="0" w:space="0" w:color="auto"/>
            <w:left w:val="none" w:sz="0" w:space="0" w:color="auto"/>
            <w:bottom w:val="none" w:sz="0" w:space="0" w:color="auto"/>
            <w:right w:val="none" w:sz="0" w:space="0" w:color="auto"/>
          </w:divBdr>
        </w:div>
      </w:divsChild>
    </w:div>
    <w:div w:id="721364268">
      <w:bodyDiv w:val="1"/>
      <w:marLeft w:val="0"/>
      <w:marRight w:val="0"/>
      <w:marTop w:val="0"/>
      <w:marBottom w:val="0"/>
      <w:divBdr>
        <w:top w:val="none" w:sz="0" w:space="0" w:color="auto"/>
        <w:left w:val="none" w:sz="0" w:space="0" w:color="auto"/>
        <w:bottom w:val="none" w:sz="0" w:space="0" w:color="auto"/>
        <w:right w:val="none" w:sz="0" w:space="0" w:color="auto"/>
      </w:divBdr>
    </w:div>
    <w:div w:id="727999600">
      <w:bodyDiv w:val="1"/>
      <w:marLeft w:val="0"/>
      <w:marRight w:val="0"/>
      <w:marTop w:val="0"/>
      <w:marBottom w:val="0"/>
      <w:divBdr>
        <w:top w:val="none" w:sz="0" w:space="0" w:color="auto"/>
        <w:left w:val="none" w:sz="0" w:space="0" w:color="auto"/>
        <w:bottom w:val="none" w:sz="0" w:space="0" w:color="auto"/>
        <w:right w:val="none" w:sz="0" w:space="0" w:color="auto"/>
      </w:divBdr>
    </w:div>
    <w:div w:id="739250990">
      <w:bodyDiv w:val="1"/>
      <w:marLeft w:val="0"/>
      <w:marRight w:val="0"/>
      <w:marTop w:val="0"/>
      <w:marBottom w:val="0"/>
      <w:divBdr>
        <w:top w:val="none" w:sz="0" w:space="0" w:color="auto"/>
        <w:left w:val="none" w:sz="0" w:space="0" w:color="auto"/>
        <w:bottom w:val="none" w:sz="0" w:space="0" w:color="auto"/>
        <w:right w:val="none" w:sz="0" w:space="0" w:color="auto"/>
      </w:divBdr>
    </w:div>
    <w:div w:id="744498150">
      <w:bodyDiv w:val="1"/>
      <w:marLeft w:val="0"/>
      <w:marRight w:val="0"/>
      <w:marTop w:val="0"/>
      <w:marBottom w:val="0"/>
      <w:divBdr>
        <w:top w:val="none" w:sz="0" w:space="0" w:color="auto"/>
        <w:left w:val="none" w:sz="0" w:space="0" w:color="auto"/>
        <w:bottom w:val="none" w:sz="0" w:space="0" w:color="auto"/>
        <w:right w:val="none" w:sz="0" w:space="0" w:color="auto"/>
      </w:divBdr>
    </w:div>
    <w:div w:id="750083106">
      <w:bodyDiv w:val="1"/>
      <w:marLeft w:val="0"/>
      <w:marRight w:val="0"/>
      <w:marTop w:val="0"/>
      <w:marBottom w:val="0"/>
      <w:divBdr>
        <w:top w:val="none" w:sz="0" w:space="0" w:color="auto"/>
        <w:left w:val="none" w:sz="0" w:space="0" w:color="auto"/>
        <w:bottom w:val="none" w:sz="0" w:space="0" w:color="auto"/>
        <w:right w:val="none" w:sz="0" w:space="0" w:color="auto"/>
      </w:divBdr>
    </w:div>
    <w:div w:id="753237770">
      <w:bodyDiv w:val="1"/>
      <w:marLeft w:val="0"/>
      <w:marRight w:val="0"/>
      <w:marTop w:val="0"/>
      <w:marBottom w:val="0"/>
      <w:divBdr>
        <w:top w:val="none" w:sz="0" w:space="0" w:color="auto"/>
        <w:left w:val="none" w:sz="0" w:space="0" w:color="auto"/>
        <w:bottom w:val="none" w:sz="0" w:space="0" w:color="auto"/>
        <w:right w:val="none" w:sz="0" w:space="0" w:color="auto"/>
      </w:divBdr>
    </w:div>
    <w:div w:id="755521556">
      <w:bodyDiv w:val="1"/>
      <w:marLeft w:val="0"/>
      <w:marRight w:val="0"/>
      <w:marTop w:val="0"/>
      <w:marBottom w:val="0"/>
      <w:divBdr>
        <w:top w:val="none" w:sz="0" w:space="0" w:color="auto"/>
        <w:left w:val="none" w:sz="0" w:space="0" w:color="auto"/>
        <w:bottom w:val="none" w:sz="0" w:space="0" w:color="auto"/>
        <w:right w:val="none" w:sz="0" w:space="0" w:color="auto"/>
      </w:divBdr>
    </w:div>
    <w:div w:id="757405061">
      <w:bodyDiv w:val="1"/>
      <w:marLeft w:val="0"/>
      <w:marRight w:val="0"/>
      <w:marTop w:val="0"/>
      <w:marBottom w:val="0"/>
      <w:divBdr>
        <w:top w:val="none" w:sz="0" w:space="0" w:color="auto"/>
        <w:left w:val="none" w:sz="0" w:space="0" w:color="auto"/>
        <w:bottom w:val="none" w:sz="0" w:space="0" w:color="auto"/>
        <w:right w:val="none" w:sz="0" w:space="0" w:color="auto"/>
      </w:divBdr>
      <w:divsChild>
        <w:div w:id="1453015579">
          <w:marLeft w:val="0"/>
          <w:marRight w:val="0"/>
          <w:marTop w:val="0"/>
          <w:marBottom w:val="0"/>
          <w:divBdr>
            <w:top w:val="none" w:sz="0" w:space="0" w:color="auto"/>
            <w:left w:val="none" w:sz="0" w:space="0" w:color="auto"/>
            <w:bottom w:val="none" w:sz="0" w:space="0" w:color="auto"/>
            <w:right w:val="none" w:sz="0" w:space="0" w:color="auto"/>
          </w:divBdr>
          <w:divsChild>
            <w:div w:id="1531454772">
              <w:marLeft w:val="0"/>
              <w:marRight w:val="0"/>
              <w:marTop w:val="0"/>
              <w:marBottom w:val="0"/>
              <w:divBdr>
                <w:top w:val="none" w:sz="0" w:space="0" w:color="auto"/>
                <w:left w:val="none" w:sz="0" w:space="0" w:color="auto"/>
                <w:bottom w:val="none" w:sz="0" w:space="0" w:color="auto"/>
                <w:right w:val="none" w:sz="0" w:space="0" w:color="auto"/>
              </w:divBdr>
              <w:divsChild>
                <w:div w:id="1470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2608">
      <w:bodyDiv w:val="1"/>
      <w:marLeft w:val="0"/>
      <w:marRight w:val="0"/>
      <w:marTop w:val="0"/>
      <w:marBottom w:val="0"/>
      <w:divBdr>
        <w:top w:val="none" w:sz="0" w:space="0" w:color="auto"/>
        <w:left w:val="none" w:sz="0" w:space="0" w:color="auto"/>
        <w:bottom w:val="none" w:sz="0" w:space="0" w:color="auto"/>
        <w:right w:val="none" w:sz="0" w:space="0" w:color="auto"/>
      </w:divBdr>
    </w:div>
    <w:div w:id="766386549">
      <w:bodyDiv w:val="1"/>
      <w:marLeft w:val="0"/>
      <w:marRight w:val="0"/>
      <w:marTop w:val="0"/>
      <w:marBottom w:val="0"/>
      <w:divBdr>
        <w:top w:val="none" w:sz="0" w:space="0" w:color="auto"/>
        <w:left w:val="none" w:sz="0" w:space="0" w:color="auto"/>
        <w:bottom w:val="none" w:sz="0" w:space="0" w:color="auto"/>
        <w:right w:val="none" w:sz="0" w:space="0" w:color="auto"/>
      </w:divBdr>
    </w:div>
    <w:div w:id="768702542">
      <w:bodyDiv w:val="1"/>
      <w:marLeft w:val="0"/>
      <w:marRight w:val="0"/>
      <w:marTop w:val="0"/>
      <w:marBottom w:val="0"/>
      <w:divBdr>
        <w:top w:val="none" w:sz="0" w:space="0" w:color="auto"/>
        <w:left w:val="none" w:sz="0" w:space="0" w:color="auto"/>
        <w:bottom w:val="none" w:sz="0" w:space="0" w:color="auto"/>
        <w:right w:val="none" w:sz="0" w:space="0" w:color="auto"/>
      </w:divBdr>
    </w:div>
    <w:div w:id="769810426">
      <w:bodyDiv w:val="1"/>
      <w:marLeft w:val="0"/>
      <w:marRight w:val="0"/>
      <w:marTop w:val="0"/>
      <w:marBottom w:val="0"/>
      <w:divBdr>
        <w:top w:val="none" w:sz="0" w:space="0" w:color="auto"/>
        <w:left w:val="none" w:sz="0" w:space="0" w:color="auto"/>
        <w:bottom w:val="none" w:sz="0" w:space="0" w:color="auto"/>
        <w:right w:val="none" w:sz="0" w:space="0" w:color="auto"/>
      </w:divBdr>
    </w:div>
    <w:div w:id="790317862">
      <w:bodyDiv w:val="1"/>
      <w:marLeft w:val="0"/>
      <w:marRight w:val="0"/>
      <w:marTop w:val="0"/>
      <w:marBottom w:val="0"/>
      <w:divBdr>
        <w:top w:val="none" w:sz="0" w:space="0" w:color="auto"/>
        <w:left w:val="none" w:sz="0" w:space="0" w:color="auto"/>
        <w:bottom w:val="none" w:sz="0" w:space="0" w:color="auto"/>
        <w:right w:val="none" w:sz="0" w:space="0" w:color="auto"/>
      </w:divBdr>
      <w:divsChild>
        <w:div w:id="539244137">
          <w:marLeft w:val="0"/>
          <w:marRight w:val="0"/>
          <w:marTop w:val="0"/>
          <w:marBottom w:val="0"/>
          <w:divBdr>
            <w:top w:val="none" w:sz="0" w:space="0" w:color="auto"/>
            <w:left w:val="none" w:sz="0" w:space="0" w:color="auto"/>
            <w:bottom w:val="none" w:sz="0" w:space="0" w:color="auto"/>
            <w:right w:val="none" w:sz="0" w:space="0" w:color="auto"/>
          </w:divBdr>
          <w:divsChild>
            <w:div w:id="1908031493">
              <w:marLeft w:val="0"/>
              <w:marRight w:val="0"/>
              <w:marTop w:val="90"/>
              <w:marBottom w:val="0"/>
              <w:divBdr>
                <w:top w:val="none" w:sz="0" w:space="0" w:color="auto"/>
                <w:left w:val="none" w:sz="0" w:space="0" w:color="auto"/>
                <w:bottom w:val="none" w:sz="0" w:space="0" w:color="auto"/>
                <w:right w:val="none" w:sz="0" w:space="0" w:color="auto"/>
              </w:divBdr>
            </w:div>
          </w:divsChild>
        </w:div>
        <w:div w:id="1806195780">
          <w:marLeft w:val="0"/>
          <w:marRight w:val="0"/>
          <w:marTop w:val="0"/>
          <w:marBottom w:val="0"/>
          <w:divBdr>
            <w:top w:val="none" w:sz="0" w:space="0" w:color="auto"/>
            <w:left w:val="none" w:sz="0" w:space="0" w:color="auto"/>
            <w:bottom w:val="none" w:sz="0" w:space="0" w:color="auto"/>
            <w:right w:val="none" w:sz="0" w:space="0" w:color="auto"/>
          </w:divBdr>
        </w:div>
      </w:divsChild>
    </w:div>
    <w:div w:id="795223817">
      <w:bodyDiv w:val="1"/>
      <w:marLeft w:val="0"/>
      <w:marRight w:val="0"/>
      <w:marTop w:val="0"/>
      <w:marBottom w:val="0"/>
      <w:divBdr>
        <w:top w:val="none" w:sz="0" w:space="0" w:color="auto"/>
        <w:left w:val="none" w:sz="0" w:space="0" w:color="auto"/>
        <w:bottom w:val="none" w:sz="0" w:space="0" w:color="auto"/>
        <w:right w:val="none" w:sz="0" w:space="0" w:color="auto"/>
      </w:divBdr>
    </w:div>
    <w:div w:id="802111895">
      <w:bodyDiv w:val="1"/>
      <w:marLeft w:val="0"/>
      <w:marRight w:val="0"/>
      <w:marTop w:val="0"/>
      <w:marBottom w:val="0"/>
      <w:divBdr>
        <w:top w:val="none" w:sz="0" w:space="0" w:color="auto"/>
        <w:left w:val="none" w:sz="0" w:space="0" w:color="auto"/>
        <w:bottom w:val="none" w:sz="0" w:space="0" w:color="auto"/>
        <w:right w:val="none" w:sz="0" w:space="0" w:color="auto"/>
      </w:divBdr>
    </w:div>
    <w:div w:id="802500983">
      <w:bodyDiv w:val="1"/>
      <w:marLeft w:val="0"/>
      <w:marRight w:val="0"/>
      <w:marTop w:val="0"/>
      <w:marBottom w:val="0"/>
      <w:divBdr>
        <w:top w:val="none" w:sz="0" w:space="0" w:color="auto"/>
        <w:left w:val="none" w:sz="0" w:space="0" w:color="auto"/>
        <w:bottom w:val="none" w:sz="0" w:space="0" w:color="auto"/>
        <w:right w:val="none" w:sz="0" w:space="0" w:color="auto"/>
      </w:divBdr>
    </w:div>
    <w:div w:id="823398002">
      <w:bodyDiv w:val="1"/>
      <w:marLeft w:val="0"/>
      <w:marRight w:val="0"/>
      <w:marTop w:val="0"/>
      <w:marBottom w:val="0"/>
      <w:divBdr>
        <w:top w:val="none" w:sz="0" w:space="0" w:color="auto"/>
        <w:left w:val="none" w:sz="0" w:space="0" w:color="auto"/>
        <w:bottom w:val="none" w:sz="0" w:space="0" w:color="auto"/>
        <w:right w:val="none" w:sz="0" w:space="0" w:color="auto"/>
      </w:divBdr>
      <w:divsChild>
        <w:div w:id="822047764">
          <w:marLeft w:val="0"/>
          <w:marRight w:val="0"/>
          <w:marTop w:val="0"/>
          <w:marBottom w:val="0"/>
          <w:divBdr>
            <w:top w:val="none" w:sz="0" w:space="0" w:color="auto"/>
            <w:left w:val="none" w:sz="0" w:space="0" w:color="auto"/>
            <w:bottom w:val="none" w:sz="0" w:space="0" w:color="auto"/>
            <w:right w:val="none" w:sz="0" w:space="0" w:color="auto"/>
          </w:divBdr>
          <w:divsChild>
            <w:div w:id="766847854">
              <w:marLeft w:val="0"/>
              <w:marRight w:val="0"/>
              <w:marTop w:val="675"/>
              <w:marBottom w:val="675"/>
              <w:divBdr>
                <w:top w:val="none" w:sz="0" w:space="0" w:color="auto"/>
                <w:left w:val="none" w:sz="0" w:space="0" w:color="auto"/>
                <w:bottom w:val="none" w:sz="0" w:space="0" w:color="auto"/>
                <w:right w:val="none" w:sz="0" w:space="0" w:color="auto"/>
              </w:divBdr>
            </w:div>
          </w:divsChild>
        </w:div>
        <w:div w:id="1503158730">
          <w:marLeft w:val="0"/>
          <w:marRight w:val="0"/>
          <w:marTop w:val="0"/>
          <w:marBottom w:val="0"/>
          <w:divBdr>
            <w:top w:val="none" w:sz="0" w:space="0" w:color="auto"/>
            <w:left w:val="none" w:sz="0" w:space="0" w:color="auto"/>
            <w:bottom w:val="none" w:sz="0" w:space="0" w:color="auto"/>
            <w:right w:val="none" w:sz="0" w:space="0" w:color="auto"/>
          </w:divBdr>
        </w:div>
      </w:divsChild>
    </w:div>
    <w:div w:id="826017780">
      <w:bodyDiv w:val="1"/>
      <w:marLeft w:val="0"/>
      <w:marRight w:val="0"/>
      <w:marTop w:val="0"/>
      <w:marBottom w:val="0"/>
      <w:divBdr>
        <w:top w:val="none" w:sz="0" w:space="0" w:color="auto"/>
        <w:left w:val="none" w:sz="0" w:space="0" w:color="auto"/>
        <w:bottom w:val="none" w:sz="0" w:space="0" w:color="auto"/>
        <w:right w:val="none" w:sz="0" w:space="0" w:color="auto"/>
      </w:divBdr>
    </w:div>
    <w:div w:id="836269945">
      <w:bodyDiv w:val="1"/>
      <w:marLeft w:val="0"/>
      <w:marRight w:val="0"/>
      <w:marTop w:val="0"/>
      <w:marBottom w:val="0"/>
      <w:divBdr>
        <w:top w:val="none" w:sz="0" w:space="0" w:color="auto"/>
        <w:left w:val="none" w:sz="0" w:space="0" w:color="auto"/>
        <w:bottom w:val="none" w:sz="0" w:space="0" w:color="auto"/>
        <w:right w:val="none" w:sz="0" w:space="0" w:color="auto"/>
      </w:divBdr>
      <w:divsChild>
        <w:div w:id="1591624089">
          <w:marLeft w:val="0"/>
          <w:marRight w:val="0"/>
          <w:marTop w:val="450"/>
          <w:marBottom w:val="450"/>
          <w:divBdr>
            <w:top w:val="none" w:sz="0" w:space="0" w:color="auto"/>
            <w:left w:val="none" w:sz="0" w:space="0" w:color="auto"/>
            <w:bottom w:val="none" w:sz="0" w:space="0" w:color="auto"/>
            <w:right w:val="none" w:sz="0" w:space="0" w:color="auto"/>
          </w:divBdr>
        </w:div>
      </w:divsChild>
    </w:div>
    <w:div w:id="838696885">
      <w:bodyDiv w:val="1"/>
      <w:marLeft w:val="0"/>
      <w:marRight w:val="0"/>
      <w:marTop w:val="0"/>
      <w:marBottom w:val="0"/>
      <w:divBdr>
        <w:top w:val="none" w:sz="0" w:space="0" w:color="auto"/>
        <w:left w:val="none" w:sz="0" w:space="0" w:color="auto"/>
        <w:bottom w:val="none" w:sz="0" w:space="0" w:color="auto"/>
        <w:right w:val="none" w:sz="0" w:space="0" w:color="auto"/>
      </w:divBdr>
      <w:divsChild>
        <w:div w:id="1722711095">
          <w:marLeft w:val="0"/>
          <w:marRight w:val="0"/>
          <w:marTop w:val="0"/>
          <w:marBottom w:val="0"/>
          <w:divBdr>
            <w:top w:val="none" w:sz="0" w:space="0" w:color="auto"/>
            <w:left w:val="none" w:sz="0" w:space="0" w:color="auto"/>
            <w:bottom w:val="none" w:sz="0" w:space="0" w:color="auto"/>
            <w:right w:val="none" w:sz="0" w:space="0" w:color="auto"/>
          </w:divBdr>
        </w:div>
        <w:div w:id="106044476">
          <w:marLeft w:val="0"/>
          <w:marRight w:val="0"/>
          <w:marTop w:val="0"/>
          <w:marBottom w:val="0"/>
          <w:divBdr>
            <w:top w:val="none" w:sz="0" w:space="0" w:color="auto"/>
            <w:left w:val="none" w:sz="0" w:space="0" w:color="auto"/>
            <w:bottom w:val="none" w:sz="0" w:space="0" w:color="auto"/>
            <w:right w:val="none" w:sz="0" w:space="0" w:color="auto"/>
          </w:divBdr>
        </w:div>
      </w:divsChild>
    </w:div>
    <w:div w:id="843977822">
      <w:bodyDiv w:val="1"/>
      <w:marLeft w:val="0"/>
      <w:marRight w:val="0"/>
      <w:marTop w:val="0"/>
      <w:marBottom w:val="0"/>
      <w:divBdr>
        <w:top w:val="none" w:sz="0" w:space="0" w:color="auto"/>
        <w:left w:val="none" w:sz="0" w:space="0" w:color="auto"/>
        <w:bottom w:val="none" w:sz="0" w:space="0" w:color="auto"/>
        <w:right w:val="none" w:sz="0" w:space="0" w:color="auto"/>
      </w:divBdr>
    </w:div>
    <w:div w:id="852958925">
      <w:bodyDiv w:val="1"/>
      <w:marLeft w:val="0"/>
      <w:marRight w:val="0"/>
      <w:marTop w:val="0"/>
      <w:marBottom w:val="0"/>
      <w:divBdr>
        <w:top w:val="none" w:sz="0" w:space="0" w:color="auto"/>
        <w:left w:val="none" w:sz="0" w:space="0" w:color="auto"/>
        <w:bottom w:val="none" w:sz="0" w:space="0" w:color="auto"/>
        <w:right w:val="none" w:sz="0" w:space="0" w:color="auto"/>
      </w:divBdr>
    </w:div>
    <w:div w:id="855730242">
      <w:bodyDiv w:val="1"/>
      <w:marLeft w:val="0"/>
      <w:marRight w:val="0"/>
      <w:marTop w:val="0"/>
      <w:marBottom w:val="0"/>
      <w:divBdr>
        <w:top w:val="none" w:sz="0" w:space="0" w:color="auto"/>
        <w:left w:val="none" w:sz="0" w:space="0" w:color="auto"/>
        <w:bottom w:val="none" w:sz="0" w:space="0" w:color="auto"/>
        <w:right w:val="none" w:sz="0" w:space="0" w:color="auto"/>
      </w:divBdr>
    </w:div>
    <w:div w:id="863054931">
      <w:bodyDiv w:val="1"/>
      <w:marLeft w:val="0"/>
      <w:marRight w:val="0"/>
      <w:marTop w:val="0"/>
      <w:marBottom w:val="0"/>
      <w:divBdr>
        <w:top w:val="none" w:sz="0" w:space="0" w:color="auto"/>
        <w:left w:val="none" w:sz="0" w:space="0" w:color="auto"/>
        <w:bottom w:val="none" w:sz="0" w:space="0" w:color="auto"/>
        <w:right w:val="none" w:sz="0" w:space="0" w:color="auto"/>
      </w:divBdr>
    </w:div>
    <w:div w:id="863715000">
      <w:bodyDiv w:val="1"/>
      <w:marLeft w:val="0"/>
      <w:marRight w:val="0"/>
      <w:marTop w:val="0"/>
      <w:marBottom w:val="0"/>
      <w:divBdr>
        <w:top w:val="none" w:sz="0" w:space="0" w:color="auto"/>
        <w:left w:val="none" w:sz="0" w:space="0" w:color="auto"/>
        <w:bottom w:val="none" w:sz="0" w:space="0" w:color="auto"/>
        <w:right w:val="none" w:sz="0" w:space="0" w:color="auto"/>
      </w:divBdr>
    </w:div>
    <w:div w:id="865751784">
      <w:bodyDiv w:val="1"/>
      <w:marLeft w:val="0"/>
      <w:marRight w:val="0"/>
      <w:marTop w:val="0"/>
      <w:marBottom w:val="0"/>
      <w:divBdr>
        <w:top w:val="none" w:sz="0" w:space="0" w:color="auto"/>
        <w:left w:val="none" w:sz="0" w:space="0" w:color="auto"/>
        <w:bottom w:val="none" w:sz="0" w:space="0" w:color="auto"/>
        <w:right w:val="none" w:sz="0" w:space="0" w:color="auto"/>
      </w:divBdr>
    </w:div>
    <w:div w:id="873807210">
      <w:bodyDiv w:val="1"/>
      <w:marLeft w:val="0"/>
      <w:marRight w:val="0"/>
      <w:marTop w:val="0"/>
      <w:marBottom w:val="0"/>
      <w:divBdr>
        <w:top w:val="none" w:sz="0" w:space="0" w:color="auto"/>
        <w:left w:val="none" w:sz="0" w:space="0" w:color="auto"/>
        <w:bottom w:val="none" w:sz="0" w:space="0" w:color="auto"/>
        <w:right w:val="none" w:sz="0" w:space="0" w:color="auto"/>
      </w:divBdr>
      <w:divsChild>
        <w:div w:id="290792690">
          <w:marLeft w:val="0"/>
          <w:marRight w:val="0"/>
          <w:marTop w:val="0"/>
          <w:marBottom w:val="300"/>
          <w:divBdr>
            <w:top w:val="none" w:sz="0" w:space="0" w:color="auto"/>
            <w:left w:val="none" w:sz="0" w:space="0" w:color="auto"/>
            <w:bottom w:val="none" w:sz="0" w:space="0" w:color="auto"/>
            <w:right w:val="none" w:sz="0" w:space="0" w:color="auto"/>
          </w:divBdr>
          <w:divsChild>
            <w:div w:id="932587510">
              <w:marLeft w:val="0"/>
              <w:marRight w:val="0"/>
              <w:marTop w:val="0"/>
              <w:marBottom w:val="0"/>
              <w:divBdr>
                <w:top w:val="none" w:sz="0" w:space="0" w:color="auto"/>
                <w:left w:val="none" w:sz="0" w:space="0" w:color="auto"/>
                <w:bottom w:val="none" w:sz="0" w:space="0" w:color="auto"/>
                <w:right w:val="none" w:sz="0" w:space="0" w:color="auto"/>
              </w:divBdr>
            </w:div>
          </w:divsChild>
        </w:div>
        <w:div w:id="200284930">
          <w:marLeft w:val="0"/>
          <w:marRight w:val="0"/>
          <w:marTop w:val="0"/>
          <w:marBottom w:val="300"/>
          <w:divBdr>
            <w:top w:val="none" w:sz="0" w:space="0" w:color="auto"/>
            <w:left w:val="none" w:sz="0" w:space="0" w:color="auto"/>
            <w:bottom w:val="none" w:sz="0" w:space="0" w:color="auto"/>
            <w:right w:val="none" w:sz="0" w:space="0" w:color="auto"/>
          </w:divBdr>
          <w:divsChild>
            <w:div w:id="331572341">
              <w:marLeft w:val="0"/>
              <w:marRight w:val="0"/>
              <w:marTop w:val="0"/>
              <w:marBottom w:val="0"/>
              <w:divBdr>
                <w:top w:val="none" w:sz="0" w:space="0" w:color="auto"/>
                <w:left w:val="none" w:sz="0" w:space="0" w:color="auto"/>
                <w:bottom w:val="none" w:sz="0" w:space="0" w:color="auto"/>
                <w:right w:val="none" w:sz="0" w:space="0" w:color="auto"/>
              </w:divBdr>
              <w:divsChild>
                <w:div w:id="1161700458">
                  <w:marLeft w:val="0"/>
                  <w:marRight w:val="0"/>
                  <w:marTop w:val="0"/>
                  <w:marBottom w:val="0"/>
                  <w:divBdr>
                    <w:top w:val="none" w:sz="0" w:space="0" w:color="auto"/>
                    <w:left w:val="none" w:sz="0" w:space="0" w:color="auto"/>
                    <w:bottom w:val="none" w:sz="0" w:space="0" w:color="auto"/>
                    <w:right w:val="none" w:sz="0" w:space="0" w:color="auto"/>
                  </w:divBdr>
                  <w:divsChild>
                    <w:div w:id="2060475904">
                      <w:marLeft w:val="0"/>
                      <w:marRight w:val="0"/>
                      <w:marTop w:val="0"/>
                      <w:marBottom w:val="0"/>
                      <w:divBdr>
                        <w:top w:val="none" w:sz="0" w:space="0" w:color="auto"/>
                        <w:left w:val="none" w:sz="0" w:space="0" w:color="auto"/>
                        <w:bottom w:val="none" w:sz="0" w:space="0" w:color="auto"/>
                        <w:right w:val="none" w:sz="0" w:space="0" w:color="auto"/>
                      </w:divBdr>
                      <w:divsChild>
                        <w:div w:id="33621110">
                          <w:marLeft w:val="0"/>
                          <w:marRight w:val="0"/>
                          <w:marTop w:val="0"/>
                          <w:marBottom w:val="0"/>
                          <w:divBdr>
                            <w:top w:val="none" w:sz="0" w:space="0" w:color="auto"/>
                            <w:left w:val="none" w:sz="0" w:space="0" w:color="auto"/>
                            <w:bottom w:val="none" w:sz="0" w:space="0" w:color="auto"/>
                            <w:right w:val="none" w:sz="0" w:space="0" w:color="auto"/>
                          </w:divBdr>
                          <w:divsChild>
                            <w:div w:id="849488355">
                              <w:marLeft w:val="0"/>
                              <w:marRight w:val="0"/>
                              <w:marTop w:val="0"/>
                              <w:marBottom w:val="0"/>
                              <w:divBdr>
                                <w:top w:val="none" w:sz="0" w:space="0" w:color="auto"/>
                                <w:left w:val="none" w:sz="0" w:space="0" w:color="auto"/>
                                <w:bottom w:val="none" w:sz="0" w:space="0" w:color="auto"/>
                                <w:right w:val="none" w:sz="0" w:space="0" w:color="auto"/>
                              </w:divBdr>
                              <w:divsChild>
                                <w:div w:id="21425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113">
                          <w:marLeft w:val="0"/>
                          <w:marRight w:val="0"/>
                          <w:marTop w:val="0"/>
                          <w:marBottom w:val="0"/>
                          <w:divBdr>
                            <w:top w:val="none" w:sz="0" w:space="0" w:color="auto"/>
                            <w:left w:val="none" w:sz="0" w:space="0" w:color="auto"/>
                            <w:bottom w:val="none" w:sz="0" w:space="0" w:color="auto"/>
                            <w:right w:val="none" w:sz="0" w:space="0" w:color="auto"/>
                          </w:divBdr>
                          <w:divsChild>
                            <w:div w:id="245305361">
                              <w:marLeft w:val="0"/>
                              <w:marRight w:val="0"/>
                              <w:marTop w:val="0"/>
                              <w:marBottom w:val="0"/>
                              <w:divBdr>
                                <w:top w:val="none" w:sz="0" w:space="0" w:color="auto"/>
                                <w:left w:val="none" w:sz="0" w:space="0" w:color="auto"/>
                                <w:bottom w:val="none" w:sz="0" w:space="0" w:color="auto"/>
                                <w:right w:val="none" w:sz="0" w:space="0" w:color="auto"/>
                              </w:divBdr>
                              <w:divsChild>
                                <w:div w:id="14237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5921">
                          <w:marLeft w:val="0"/>
                          <w:marRight w:val="0"/>
                          <w:marTop w:val="0"/>
                          <w:marBottom w:val="0"/>
                          <w:divBdr>
                            <w:top w:val="none" w:sz="0" w:space="0" w:color="auto"/>
                            <w:left w:val="none" w:sz="0" w:space="0" w:color="auto"/>
                            <w:bottom w:val="none" w:sz="0" w:space="0" w:color="auto"/>
                            <w:right w:val="none" w:sz="0" w:space="0" w:color="auto"/>
                          </w:divBdr>
                          <w:divsChild>
                            <w:div w:id="453715397">
                              <w:marLeft w:val="0"/>
                              <w:marRight w:val="0"/>
                              <w:marTop w:val="0"/>
                              <w:marBottom w:val="0"/>
                              <w:divBdr>
                                <w:top w:val="none" w:sz="0" w:space="0" w:color="auto"/>
                                <w:left w:val="none" w:sz="0" w:space="0" w:color="auto"/>
                                <w:bottom w:val="none" w:sz="0" w:space="0" w:color="auto"/>
                                <w:right w:val="none" w:sz="0" w:space="0" w:color="auto"/>
                              </w:divBdr>
                              <w:divsChild>
                                <w:div w:id="11892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594247">
      <w:bodyDiv w:val="1"/>
      <w:marLeft w:val="0"/>
      <w:marRight w:val="0"/>
      <w:marTop w:val="0"/>
      <w:marBottom w:val="0"/>
      <w:divBdr>
        <w:top w:val="none" w:sz="0" w:space="0" w:color="auto"/>
        <w:left w:val="none" w:sz="0" w:space="0" w:color="auto"/>
        <w:bottom w:val="none" w:sz="0" w:space="0" w:color="auto"/>
        <w:right w:val="none" w:sz="0" w:space="0" w:color="auto"/>
      </w:divBdr>
    </w:div>
    <w:div w:id="881290963">
      <w:bodyDiv w:val="1"/>
      <w:marLeft w:val="0"/>
      <w:marRight w:val="0"/>
      <w:marTop w:val="0"/>
      <w:marBottom w:val="0"/>
      <w:divBdr>
        <w:top w:val="none" w:sz="0" w:space="0" w:color="auto"/>
        <w:left w:val="none" w:sz="0" w:space="0" w:color="auto"/>
        <w:bottom w:val="none" w:sz="0" w:space="0" w:color="auto"/>
        <w:right w:val="none" w:sz="0" w:space="0" w:color="auto"/>
      </w:divBdr>
    </w:div>
    <w:div w:id="885144810">
      <w:bodyDiv w:val="1"/>
      <w:marLeft w:val="0"/>
      <w:marRight w:val="0"/>
      <w:marTop w:val="0"/>
      <w:marBottom w:val="0"/>
      <w:divBdr>
        <w:top w:val="none" w:sz="0" w:space="0" w:color="auto"/>
        <w:left w:val="none" w:sz="0" w:space="0" w:color="auto"/>
        <w:bottom w:val="none" w:sz="0" w:space="0" w:color="auto"/>
        <w:right w:val="none" w:sz="0" w:space="0" w:color="auto"/>
      </w:divBdr>
    </w:div>
    <w:div w:id="885531165">
      <w:bodyDiv w:val="1"/>
      <w:marLeft w:val="0"/>
      <w:marRight w:val="0"/>
      <w:marTop w:val="0"/>
      <w:marBottom w:val="0"/>
      <w:divBdr>
        <w:top w:val="none" w:sz="0" w:space="0" w:color="auto"/>
        <w:left w:val="none" w:sz="0" w:space="0" w:color="auto"/>
        <w:bottom w:val="none" w:sz="0" w:space="0" w:color="auto"/>
        <w:right w:val="none" w:sz="0" w:space="0" w:color="auto"/>
      </w:divBdr>
      <w:divsChild>
        <w:div w:id="2024166715">
          <w:marLeft w:val="300"/>
          <w:marRight w:val="300"/>
          <w:marTop w:val="0"/>
          <w:marBottom w:val="450"/>
          <w:divBdr>
            <w:top w:val="none" w:sz="0" w:space="0" w:color="auto"/>
            <w:left w:val="none" w:sz="0" w:space="0" w:color="auto"/>
            <w:bottom w:val="none" w:sz="0" w:space="0" w:color="auto"/>
            <w:right w:val="none" w:sz="0" w:space="0" w:color="auto"/>
          </w:divBdr>
        </w:div>
        <w:div w:id="1984768261">
          <w:marLeft w:val="300"/>
          <w:marRight w:val="300"/>
          <w:marTop w:val="0"/>
          <w:marBottom w:val="0"/>
          <w:divBdr>
            <w:top w:val="none" w:sz="0" w:space="0" w:color="auto"/>
            <w:left w:val="none" w:sz="0" w:space="0" w:color="auto"/>
            <w:bottom w:val="none" w:sz="0" w:space="0" w:color="auto"/>
            <w:right w:val="none" w:sz="0" w:space="0" w:color="auto"/>
          </w:divBdr>
          <w:divsChild>
            <w:div w:id="17272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47270">
      <w:bodyDiv w:val="1"/>
      <w:marLeft w:val="0"/>
      <w:marRight w:val="0"/>
      <w:marTop w:val="0"/>
      <w:marBottom w:val="0"/>
      <w:divBdr>
        <w:top w:val="none" w:sz="0" w:space="0" w:color="auto"/>
        <w:left w:val="none" w:sz="0" w:space="0" w:color="auto"/>
        <w:bottom w:val="none" w:sz="0" w:space="0" w:color="auto"/>
        <w:right w:val="none" w:sz="0" w:space="0" w:color="auto"/>
      </w:divBdr>
    </w:div>
    <w:div w:id="888683471">
      <w:bodyDiv w:val="1"/>
      <w:marLeft w:val="0"/>
      <w:marRight w:val="0"/>
      <w:marTop w:val="0"/>
      <w:marBottom w:val="0"/>
      <w:divBdr>
        <w:top w:val="none" w:sz="0" w:space="0" w:color="auto"/>
        <w:left w:val="none" w:sz="0" w:space="0" w:color="auto"/>
        <w:bottom w:val="none" w:sz="0" w:space="0" w:color="auto"/>
        <w:right w:val="none" w:sz="0" w:space="0" w:color="auto"/>
      </w:divBdr>
    </w:div>
    <w:div w:id="889999589">
      <w:bodyDiv w:val="1"/>
      <w:marLeft w:val="0"/>
      <w:marRight w:val="0"/>
      <w:marTop w:val="0"/>
      <w:marBottom w:val="0"/>
      <w:divBdr>
        <w:top w:val="none" w:sz="0" w:space="0" w:color="auto"/>
        <w:left w:val="none" w:sz="0" w:space="0" w:color="auto"/>
        <w:bottom w:val="none" w:sz="0" w:space="0" w:color="auto"/>
        <w:right w:val="none" w:sz="0" w:space="0" w:color="auto"/>
      </w:divBdr>
    </w:div>
    <w:div w:id="890581885">
      <w:bodyDiv w:val="1"/>
      <w:marLeft w:val="0"/>
      <w:marRight w:val="0"/>
      <w:marTop w:val="0"/>
      <w:marBottom w:val="0"/>
      <w:divBdr>
        <w:top w:val="none" w:sz="0" w:space="0" w:color="auto"/>
        <w:left w:val="none" w:sz="0" w:space="0" w:color="auto"/>
        <w:bottom w:val="none" w:sz="0" w:space="0" w:color="auto"/>
        <w:right w:val="none" w:sz="0" w:space="0" w:color="auto"/>
      </w:divBdr>
    </w:div>
    <w:div w:id="893350428">
      <w:bodyDiv w:val="1"/>
      <w:marLeft w:val="0"/>
      <w:marRight w:val="0"/>
      <w:marTop w:val="0"/>
      <w:marBottom w:val="0"/>
      <w:divBdr>
        <w:top w:val="none" w:sz="0" w:space="0" w:color="auto"/>
        <w:left w:val="none" w:sz="0" w:space="0" w:color="auto"/>
        <w:bottom w:val="none" w:sz="0" w:space="0" w:color="auto"/>
        <w:right w:val="none" w:sz="0" w:space="0" w:color="auto"/>
      </w:divBdr>
      <w:divsChild>
        <w:div w:id="1173569885">
          <w:marLeft w:val="0"/>
          <w:marRight w:val="0"/>
          <w:marTop w:val="0"/>
          <w:marBottom w:val="0"/>
          <w:divBdr>
            <w:top w:val="none" w:sz="0" w:space="0" w:color="auto"/>
            <w:left w:val="none" w:sz="0" w:space="0" w:color="auto"/>
            <w:bottom w:val="none" w:sz="0" w:space="0" w:color="auto"/>
            <w:right w:val="none" w:sz="0" w:space="0" w:color="auto"/>
          </w:divBdr>
          <w:divsChild>
            <w:div w:id="20297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7694">
      <w:bodyDiv w:val="1"/>
      <w:marLeft w:val="0"/>
      <w:marRight w:val="0"/>
      <w:marTop w:val="0"/>
      <w:marBottom w:val="0"/>
      <w:divBdr>
        <w:top w:val="none" w:sz="0" w:space="0" w:color="auto"/>
        <w:left w:val="none" w:sz="0" w:space="0" w:color="auto"/>
        <w:bottom w:val="none" w:sz="0" w:space="0" w:color="auto"/>
        <w:right w:val="none" w:sz="0" w:space="0" w:color="auto"/>
      </w:divBdr>
    </w:div>
    <w:div w:id="896746568">
      <w:bodyDiv w:val="1"/>
      <w:marLeft w:val="0"/>
      <w:marRight w:val="0"/>
      <w:marTop w:val="0"/>
      <w:marBottom w:val="0"/>
      <w:divBdr>
        <w:top w:val="none" w:sz="0" w:space="0" w:color="auto"/>
        <w:left w:val="none" w:sz="0" w:space="0" w:color="auto"/>
        <w:bottom w:val="none" w:sz="0" w:space="0" w:color="auto"/>
        <w:right w:val="none" w:sz="0" w:space="0" w:color="auto"/>
      </w:divBdr>
    </w:div>
    <w:div w:id="902059171">
      <w:bodyDiv w:val="1"/>
      <w:marLeft w:val="0"/>
      <w:marRight w:val="0"/>
      <w:marTop w:val="0"/>
      <w:marBottom w:val="0"/>
      <w:divBdr>
        <w:top w:val="none" w:sz="0" w:space="0" w:color="auto"/>
        <w:left w:val="none" w:sz="0" w:space="0" w:color="auto"/>
        <w:bottom w:val="none" w:sz="0" w:space="0" w:color="auto"/>
        <w:right w:val="none" w:sz="0" w:space="0" w:color="auto"/>
      </w:divBdr>
    </w:div>
    <w:div w:id="903028510">
      <w:bodyDiv w:val="1"/>
      <w:marLeft w:val="0"/>
      <w:marRight w:val="0"/>
      <w:marTop w:val="0"/>
      <w:marBottom w:val="0"/>
      <w:divBdr>
        <w:top w:val="none" w:sz="0" w:space="0" w:color="auto"/>
        <w:left w:val="none" w:sz="0" w:space="0" w:color="auto"/>
        <w:bottom w:val="none" w:sz="0" w:space="0" w:color="auto"/>
        <w:right w:val="none" w:sz="0" w:space="0" w:color="auto"/>
      </w:divBdr>
    </w:div>
    <w:div w:id="905146389">
      <w:bodyDiv w:val="1"/>
      <w:marLeft w:val="0"/>
      <w:marRight w:val="0"/>
      <w:marTop w:val="0"/>
      <w:marBottom w:val="0"/>
      <w:divBdr>
        <w:top w:val="none" w:sz="0" w:space="0" w:color="auto"/>
        <w:left w:val="none" w:sz="0" w:space="0" w:color="auto"/>
        <w:bottom w:val="none" w:sz="0" w:space="0" w:color="auto"/>
        <w:right w:val="none" w:sz="0" w:space="0" w:color="auto"/>
      </w:divBdr>
    </w:div>
    <w:div w:id="914973605">
      <w:bodyDiv w:val="1"/>
      <w:marLeft w:val="0"/>
      <w:marRight w:val="0"/>
      <w:marTop w:val="0"/>
      <w:marBottom w:val="0"/>
      <w:divBdr>
        <w:top w:val="none" w:sz="0" w:space="0" w:color="auto"/>
        <w:left w:val="none" w:sz="0" w:space="0" w:color="auto"/>
        <w:bottom w:val="none" w:sz="0" w:space="0" w:color="auto"/>
        <w:right w:val="none" w:sz="0" w:space="0" w:color="auto"/>
      </w:divBdr>
    </w:div>
    <w:div w:id="916094857">
      <w:bodyDiv w:val="1"/>
      <w:marLeft w:val="0"/>
      <w:marRight w:val="0"/>
      <w:marTop w:val="0"/>
      <w:marBottom w:val="0"/>
      <w:divBdr>
        <w:top w:val="none" w:sz="0" w:space="0" w:color="auto"/>
        <w:left w:val="none" w:sz="0" w:space="0" w:color="auto"/>
        <w:bottom w:val="none" w:sz="0" w:space="0" w:color="auto"/>
        <w:right w:val="none" w:sz="0" w:space="0" w:color="auto"/>
      </w:divBdr>
    </w:div>
    <w:div w:id="916285547">
      <w:bodyDiv w:val="1"/>
      <w:marLeft w:val="0"/>
      <w:marRight w:val="0"/>
      <w:marTop w:val="0"/>
      <w:marBottom w:val="0"/>
      <w:divBdr>
        <w:top w:val="none" w:sz="0" w:space="0" w:color="auto"/>
        <w:left w:val="none" w:sz="0" w:space="0" w:color="auto"/>
        <w:bottom w:val="none" w:sz="0" w:space="0" w:color="auto"/>
        <w:right w:val="none" w:sz="0" w:space="0" w:color="auto"/>
      </w:divBdr>
    </w:div>
    <w:div w:id="920257754">
      <w:bodyDiv w:val="1"/>
      <w:marLeft w:val="0"/>
      <w:marRight w:val="0"/>
      <w:marTop w:val="0"/>
      <w:marBottom w:val="0"/>
      <w:divBdr>
        <w:top w:val="none" w:sz="0" w:space="0" w:color="auto"/>
        <w:left w:val="none" w:sz="0" w:space="0" w:color="auto"/>
        <w:bottom w:val="none" w:sz="0" w:space="0" w:color="auto"/>
        <w:right w:val="none" w:sz="0" w:space="0" w:color="auto"/>
      </w:divBdr>
    </w:div>
    <w:div w:id="922032450">
      <w:bodyDiv w:val="1"/>
      <w:marLeft w:val="0"/>
      <w:marRight w:val="0"/>
      <w:marTop w:val="0"/>
      <w:marBottom w:val="0"/>
      <w:divBdr>
        <w:top w:val="none" w:sz="0" w:space="0" w:color="auto"/>
        <w:left w:val="none" w:sz="0" w:space="0" w:color="auto"/>
        <w:bottom w:val="none" w:sz="0" w:space="0" w:color="auto"/>
        <w:right w:val="none" w:sz="0" w:space="0" w:color="auto"/>
      </w:divBdr>
    </w:div>
    <w:div w:id="923344711">
      <w:bodyDiv w:val="1"/>
      <w:marLeft w:val="0"/>
      <w:marRight w:val="0"/>
      <w:marTop w:val="0"/>
      <w:marBottom w:val="0"/>
      <w:divBdr>
        <w:top w:val="none" w:sz="0" w:space="0" w:color="auto"/>
        <w:left w:val="none" w:sz="0" w:space="0" w:color="auto"/>
        <w:bottom w:val="none" w:sz="0" w:space="0" w:color="auto"/>
        <w:right w:val="none" w:sz="0" w:space="0" w:color="auto"/>
      </w:divBdr>
    </w:div>
    <w:div w:id="930284375">
      <w:bodyDiv w:val="1"/>
      <w:marLeft w:val="0"/>
      <w:marRight w:val="0"/>
      <w:marTop w:val="0"/>
      <w:marBottom w:val="0"/>
      <w:divBdr>
        <w:top w:val="none" w:sz="0" w:space="0" w:color="auto"/>
        <w:left w:val="none" w:sz="0" w:space="0" w:color="auto"/>
        <w:bottom w:val="none" w:sz="0" w:space="0" w:color="auto"/>
        <w:right w:val="none" w:sz="0" w:space="0" w:color="auto"/>
      </w:divBdr>
    </w:div>
    <w:div w:id="933316873">
      <w:bodyDiv w:val="1"/>
      <w:marLeft w:val="0"/>
      <w:marRight w:val="0"/>
      <w:marTop w:val="0"/>
      <w:marBottom w:val="0"/>
      <w:divBdr>
        <w:top w:val="none" w:sz="0" w:space="0" w:color="auto"/>
        <w:left w:val="none" w:sz="0" w:space="0" w:color="auto"/>
        <w:bottom w:val="none" w:sz="0" w:space="0" w:color="auto"/>
        <w:right w:val="none" w:sz="0" w:space="0" w:color="auto"/>
      </w:divBdr>
    </w:div>
    <w:div w:id="933588572">
      <w:bodyDiv w:val="1"/>
      <w:marLeft w:val="0"/>
      <w:marRight w:val="0"/>
      <w:marTop w:val="0"/>
      <w:marBottom w:val="0"/>
      <w:divBdr>
        <w:top w:val="none" w:sz="0" w:space="0" w:color="auto"/>
        <w:left w:val="none" w:sz="0" w:space="0" w:color="auto"/>
        <w:bottom w:val="none" w:sz="0" w:space="0" w:color="auto"/>
        <w:right w:val="none" w:sz="0" w:space="0" w:color="auto"/>
      </w:divBdr>
    </w:div>
    <w:div w:id="936450355">
      <w:bodyDiv w:val="1"/>
      <w:marLeft w:val="0"/>
      <w:marRight w:val="0"/>
      <w:marTop w:val="0"/>
      <w:marBottom w:val="0"/>
      <w:divBdr>
        <w:top w:val="none" w:sz="0" w:space="0" w:color="auto"/>
        <w:left w:val="none" w:sz="0" w:space="0" w:color="auto"/>
        <w:bottom w:val="none" w:sz="0" w:space="0" w:color="auto"/>
        <w:right w:val="none" w:sz="0" w:space="0" w:color="auto"/>
      </w:divBdr>
    </w:div>
    <w:div w:id="939995021">
      <w:bodyDiv w:val="1"/>
      <w:marLeft w:val="0"/>
      <w:marRight w:val="0"/>
      <w:marTop w:val="0"/>
      <w:marBottom w:val="0"/>
      <w:divBdr>
        <w:top w:val="none" w:sz="0" w:space="0" w:color="auto"/>
        <w:left w:val="none" w:sz="0" w:space="0" w:color="auto"/>
        <w:bottom w:val="none" w:sz="0" w:space="0" w:color="auto"/>
        <w:right w:val="none" w:sz="0" w:space="0" w:color="auto"/>
      </w:divBdr>
    </w:div>
    <w:div w:id="941181589">
      <w:bodyDiv w:val="1"/>
      <w:marLeft w:val="0"/>
      <w:marRight w:val="0"/>
      <w:marTop w:val="0"/>
      <w:marBottom w:val="0"/>
      <w:divBdr>
        <w:top w:val="none" w:sz="0" w:space="0" w:color="auto"/>
        <w:left w:val="none" w:sz="0" w:space="0" w:color="auto"/>
        <w:bottom w:val="none" w:sz="0" w:space="0" w:color="auto"/>
        <w:right w:val="none" w:sz="0" w:space="0" w:color="auto"/>
      </w:divBdr>
    </w:div>
    <w:div w:id="942761837">
      <w:bodyDiv w:val="1"/>
      <w:marLeft w:val="0"/>
      <w:marRight w:val="0"/>
      <w:marTop w:val="0"/>
      <w:marBottom w:val="0"/>
      <w:divBdr>
        <w:top w:val="none" w:sz="0" w:space="0" w:color="auto"/>
        <w:left w:val="none" w:sz="0" w:space="0" w:color="auto"/>
        <w:bottom w:val="none" w:sz="0" w:space="0" w:color="auto"/>
        <w:right w:val="none" w:sz="0" w:space="0" w:color="auto"/>
      </w:divBdr>
    </w:div>
    <w:div w:id="945771271">
      <w:bodyDiv w:val="1"/>
      <w:marLeft w:val="0"/>
      <w:marRight w:val="0"/>
      <w:marTop w:val="0"/>
      <w:marBottom w:val="0"/>
      <w:divBdr>
        <w:top w:val="none" w:sz="0" w:space="0" w:color="auto"/>
        <w:left w:val="none" w:sz="0" w:space="0" w:color="auto"/>
        <w:bottom w:val="none" w:sz="0" w:space="0" w:color="auto"/>
        <w:right w:val="none" w:sz="0" w:space="0" w:color="auto"/>
      </w:divBdr>
    </w:div>
    <w:div w:id="951865088">
      <w:bodyDiv w:val="1"/>
      <w:marLeft w:val="0"/>
      <w:marRight w:val="0"/>
      <w:marTop w:val="0"/>
      <w:marBottom w:val="0"/>
      <w:divBdr>
        <w:top w:val="none" w:sz="0" w:space="0" w:color="auto"/>
        <w:left w:val="none" w:sz="0" w:space="0" w:color="auto"/>
        <w:bottom w:val="none" w:sz="0" w:space="0" w:color="auto"/>
        <w:right w:val="none" w:sz="0" w:space="0" w:color="auto"/>
      </w:divBdr>
    </w:div>
    <w:div w:id="967248375">
      <w:bodyDiv w:val="1"/>
      <w:marLeft w:val="0"/>
      <w:marRight w:val="0"/>
      <w:marTop w:val="0"/>
      <w:marBottom w:val="0"/>
      <w:divBdr>
        <w:top w:val="none" w:sz="0" w:space="0" w:color="auto"/>
        <w:left w:val="none" w:sz="0" w:space="0" w:color="auto"/>
        <w:bottom w:val="none" w:sz="0" w:space="0" w:color="auto"/>
        <w:right w:val="none" w:sz="0" w:space="0" w:color="auto"/>
      </w:divBdr>
    </w:div>
    <w:div w:id="967395529">
      <w:bodyDiv w:val="1"/>
      <w:marLeft w:val="0"/>
      <w:marRight w:val="0"/>
      <w:marTop w:val="0"/>
      <w:marBottom w:val="0"/>
      <w:divBdr>
        <w:top w:val="none" w:sz="0" w:space="0" w:color="auto"/>
        <w:left w:val="none" w:sz="0" w:space="0" w:color="auto"/>
        <w:bottom w:val="none" w:sz="0" w:space="0" w:color="auto"/>
        <w:right w:val="none" w:sz="0" w:space="0" w:color="auto"/>
      </w:divBdr>
    </w:div>
    <w:div w:id="969558472">
      <w:bodyDiv w:val="1"/>
      <w:marLeft w:val="0"/>
      <w:marRight w:val="0"/>
      <w:marTop w:val="0"/>
      <w:marBottom w:val="0"/>
      <w:divBdr>
        <w:top w:val="none" w:sz="0" w:space="0" w:color="auto"/>
        <w:left w:val="none" w:sz="0" w:space="0" w:color="auto"/>
        <w:bottom w:val="none" w:sz="0" w:space="0" w:color="auto"/>
        <w:right w:val="none" w:sz="0" w:space="0" w:color="auto"/>
      </w:divBdr>
    </w:div>
    <w:div w:id="970674945">
      <w:bodyDiv w:val="1"/>
      <w:marLeft w:val="0"/>
      <w:marRight w:val="0"/>
      <w:marTop w:val="0"/>
      <w:marBottom w:val="0"/>
      <w:divBdr>
        <w:top w:val="none" w:sz="0" w:space="0" w:color="auto"/>
        <w:left w:val="none" w:sz="0" w:space="0" w:color="auto"/>
        <w:bottom w:val="none" w:sz="0" w:space="0" w:color="auto"/>
        <w:right w:val="none" w:sz="0" w:space="0" w:color="auto"/>
      </w:divBdr>
      <w:divsChild>
        <w:div w:id="1065225667">
          <w:marLeft w:val="547"/>
          <w:marRight w:val="0"/>
          <w:marTop w:val="115"/>
          <w:marBottom w:val="0"/>
          <w:divBdr>
            <w:top w:val="none" w:sz="0" w:space="0" w:color="auto"/>
            <w:left w:val="none" w:sz="0" w:space="0" w:color="auto"/>
            <w:bottom w:val="none" w:sz="0" w:space="0" w:color="auto"/>
            <w:right w:val="none" w:sz="0" w:space="0" w:color="auto"/>
          </w:divBdr>
        </w:div>
        <w:div w:id="879973430">
          <w:marLeft w:val="547"/>
          <w:marRight w:val="0"/>
          <w:marTop w:val="115"/>
          <w:marBottom w:val="0"/>
          <w:divBdr>
            <w:top w:val="none" w:sz="0" w:space="0" w:color="auto"/>
            <w:left w:val="none" w:sz="0" w:space="0" w:color="auto"/>
            <w:bottom w:val="none" w:sz="0" w:space="0" w:color="auto"/>
            <w:right w:val="none" w:sz="0" w:space="0" w:color="auto"/>
          </w:divBdr>
        </w:div>
        <w:div w:id="1776166219">
          <w:marLeft w:val="547"/>
          <w:marRight w:val="0"/>
          <w:marTop w:val="115"/>
          <w:marBottom w:val="0"/>
          <w:divBdr>
            <w:top w:val="none" w:sz="0" w:space="0" w:color="auto"/>
            <w:left w:val="none" w:sz="0" w:space="0" w:color="auto"/>
            <w:bottom w:val="none" w:sz="0" w:space="0" w:color="auto"/>
            <w:right w:val="none" w:sz="0" w:space="0" w:color="auto"/>
          </w:divBdr>
        </w:div>
        <w:div w:id="341005852">
          <w:marLeft w:val="547"/>
          <w:marRight w:val="0"/>
          <w:marTop w:val="115"/>
          <w:marBottom w:val="0"/>
          <w:divBdr>
            <w:top w:val="none" w:sz="0" w:space="0" w:color="auto"/>
            <w:left w:val="none" w:sz="0" w:space="0" w:color="auto"/>
            <w:bottom w:val="none" w:sz="0" w:space="0" w:color="auto"/>
            <w:right w:val="none" w:sz="0" w:space="0" w:color="auto"/>
          </w:divBdr>
        </w:div>
        <w:div w:id="1541093581">
          <w:marLeft w:val="547"/>
          <w:marRight w:val="0"/>
          <w:marTop w:val="115"/>
          <w:marBottom w:val="0"/>
          <w:divBdr>
            <w:top w:val="none" w:sz="0" w:space="0" w:color="auto"/>
            <w:left w:val="none" w:sz="0" w:space="0" w:color="auto"/>
            <w:bottom w:val="none" w:sz="0" w:space="0" w:color="auto"/>
            <w:right w:val="none" w:sz="0" w:space="0" w:color="auto"/>
          </w:divBdr>
        </w:div>
        <w:div w:id="1672639819">
          <w:marLeft w:val="547"/>
          <w:marRight w:val="0"/>
          <w:marTop w:val="115"/>
          <w:marBottom w:val="0"/>
          <w:divBdr>
            <w:top w:val="none" w:sz="0" w:space="0" w:color="auto"/>
            <w:left w:val="none" w:sz="0" w:space="0" w:color="auto"/>
            <w:bottom w:val="none" w:sz="0" w:space="0" w:color="auto"/>
            <w:right w:val="none" w:sz="0" w:space="0" w:color="auto"/>
          </w:divBdr>
        </w:div>
        <w:div w:id="847137045">
          <w:marLeft w:val="547"/>
          <w:marRight w:val="0"/>
          <w:marTop w:val="115"/>
          <w:marBottom w:val="0"/>
          <w:divBdr>
            <w:top w:val="none" w:sz="0" w:space="0" w:color="auto"/>
            <w:left w:val="none" w:sz="0" w:space="0" w:color="auto"/>
            <w:bottom w:val="none" w:sz="0" w:space="0" w:color="auto"/>
            <w:right w:val="none" w:sz="0" w:space="0" w:color="auto"/>
          </w:divBdr>
        </w:div>
        <w:div w:id="1243955596">
          <w:marLeft w:val="1166"/>
          <w:marRight w:val="0"/>
          <w:marTop w:val="96"/>
          <w:marBottom w:val="0"/>
          <w:divBdr>
            <w:top w:val="none" w:sz="0" w:space="0" w:color="auto"/>
            <w:left w:val="none" w:sz="0" w:space="0" w:color="auto"/>
            <w:bottom w:val="none" w:sz="0" w:space="0" w:color="auto"/>
            <w:right w:val="none" w:sz="0" w:space="0" w:color="auto"/>
          </w:divBdr>
        </w:div>
      </w:divsChild>
    </w:div>
    <w:div w:id="971442891">
      <w:bodyDiv w:val="1"/>
      <w:marLeft w:val="0"/>
      <w:marRight w:val="0"/>
      <w:marTop w:val="0"/>
      <w:marBottom w:val="0"/>
      <w:divBdr>
        <w:top w:val="none" w:sz="0" w:space="0" w:color="auto"/>
        <w:left w:val="none" w:sz="0" w:space="0" w:color="auto"/>
        <w:bottom w:val="none" w:sz="0" w:space="0" w:color="auto"/>
        <w:right w:val="none" w:sz="0" w:space="0" w:color="auto"/>
      </w:divBdr>
    </w:div>
    <w:div w:id="977144184">
      <w:bodyDiv w:val="1"/>
      <w:marLeft w:val="0"/>
      <w:marRight w:val="0"/>
      <w:marTop w:val="0"/>
      <w:marBottom w:val="0"/>
      <w:divBdr>
        <w:top w:val="none" w:sz="0" w:space="0" w:color="auto"/>
        <w:left w:val="none" w:sz="0" w:space="0" w:color="auto"/>
        <w:bottom w:val="none" w:sz="0" w:space="0" w:color="auto"/>
        <w:right w:val="none" w:sz="0" w:space="0" w:color="auto"/>
      </w:divBdr>
    </w:div>
    <w:div w:id="989018423">
      <w:bodyDiv w:val="1"/>
      <w:marLeft w:val="0"/>
      <w:marRight w:val="0"/>
      <w:marTop w:val="0"/>
      <w:marBottom w:val="0"/>
      <w:divBdr>
        <w:top w:val="none" w:sz="0" w:space="0" w:color="auto"/>
        <w:left w:val="none" w:sz="0" w:space="0" w:color="auto"/>
        <w:bottom w:val="none" w:sz="0" w:space="0" w:color="auto"/>
        <w:right w:val="none" w:sz="0" w:space="0" w:color="auto"/>
      </w:divBdr>
    </w:div>
    <w:div w:id="989207673">
      <w:bodyDiv w:val="1"/>
      <w:marLeft w:val="0"/>
      <w:marRight w:val="0"/>
      <w:marTop w:val="0"/>
      <w:marBottom w:val="0"/>
      <w:divBdr>
        <w:top w:val="none" w:sz="0" w:space="0" w:color="auto"/>
        <w:left w:val="none" w:sz="0" w:space="0" w:color="auto"/>
        <w:bottom w:val="none" w:sz="0" w:space="0" w:color="auto"/>
        <w:right w:val="none" w:sz="0" w:space="0" w:color="auto"/>
      </w:divBdr>
    </w:div>
    <w:div w:id="991101111">
      <w:bodyDiv w:val="1"/>
      <w:marLeft w:val="0"/>
      <w:marRight w:val="0"/>
      <w:marTop w:val="0"/>
      <w:marBottom w:val="0"/>
      <w:divBdr>
        <w:top w:val="none" w:sz="0" w:space="0" w:color="auto"/>
        <w:left w:val="none" w:sz="0" w:space="0" w:color="auto"/>
        <w:bottom w:val="none" w:sz="0" w:space="0" w:color="auto"/>
        <w:right w:val="none" w:sz="0" w:space="0" w:color="auto"/>
      </w:divBdr>
    </w:div>
    <w:div w:id="991834391">
      <w:bodyDiv w:val="1"/>
      <w:marLeft w:val="0"/>
      <w:marRight w:val="0"/>
      <w:marTop w:val="0"/>
      <w:marBottom w:val="0"/>
      <w:divBdr>
        <w:top w:val="none" w:sz="0" w:space="0" w:color="auto"/>
        <w:left w:val="none" w:sz="0" w:space="0" w:color="auto"/>
        <w:bottom w:val="none" w:sz="0" w:space="0" w:color="auto"/>
        <w:right w:val="none" w:sz="0" w:space="0" w:color="auto"/>
      </w:divBdr>
    </w:div>
    <w:div w:id="991911864">
      <w:bodyDiv w:val="1"/>
      <w:marLeft w:val="0"/>
      <w:marRight w:val="0"/>
      <w:marTop w:val="0"/>
      <w:marBottom w:val="0"/>
      <w:divBdr>
        <w:top w:val="none" w:sz="0" w:space="0" w:color="auto"/>
        <w:left w:val="none" w:sz="0" w:space="0" w:color="auto"/>
        <w:bottom w:val="none" w:sz="0" w:space="0" w:color="auto"/>
        <w:right w:val="none" w:sz="0" w:space="0" w:color="auto"/>
      </w:divBdr>
    </w:div>
    <w:div w:id="994533553">
      <w:bodyDiv w:val="1"/>
      <w:marLeft w:val="0"/>
      <w:marRight w:val="0"/>
      <w:marTop w:val="0"/>
      <w:marBottom w:val="0"/>
      <w:divBdr>
        <w:top w:val="none" w:sz="0" w:space="0" w:color="auto"/>
        <w:left w:val="none" w:sz="0" w:space="0" w:color="auto"/>
        <w:bottom w:val="none" w:sz="0" w:space="0" w:color="auto"/>
        <w:right w:val="none" w:sz="0" w:space="0" w:color="auto"/>
      </w:divBdr>
    </w:div>
    <w:div w:id="1005937610">
      <w:bodyDiv w:val="1"/>
      <w:marLeft w:val="0"/>
      <w:marRight w:val="0"/>
      <w:marTop w:val="0"/>
      <w:marBottom w:val="0"/>
      <w:divBdr>
        <w:top w:val="none" w:sz="0" w:space="0" w:color="auto"/>
        <w:left w:val="none" w:sz="0" w:space="0" w:color="auto"/>
        <w:bottom w:val="none" w:sz="0" w:space="0" w:color="auto"/>
        <w:right w:val="none" w:sz="0" w:space="0" w:color="auto"/>
      </w:divBdr>
      <w:divsChild>
        <w:div w:id="1119839270">
          <w:marLeft w:val="547"/>
          <w:marRight w:val="0"/>
          <w:marTop w:val="400"/>
          <w:marBottom w:val="0"/>
          <w:divBdr>
            <w:top w:val="none" w:sz="0" w:space="0" w:color="auto"/>
            <w:left w:val="none" w:sz="0" w:space="0" w:color="auto"/>
            <w:bottom w:val="none" w:sz="0" w:space="0" w:color="auto"/>
            <w:right w:val="none" w:sz="0" w:space="0" w:color="auto"/>
          </w:divBdr>
        </w:div>
        <w:div w:id="1175077065">
          <w:marLeft w:val="547"/>
          <w:marRight w:val="0"/>
          <w:marTop w:val="400"/>
          <w:marBottom w:val="0"/>
          <w:divBdr>
            <w:top w:val="none" w:sz="0" w:space="0" w:color="auto"/>
            <w:left w:val="none" w:sz="0" w:space="0" w:color="auto"/>
            <w:bottom w:val="none" w:sz="0" w:space="0" w:color="auto"/>
            <w:right w:val="none" w:sz="0" w:space="0" w:color="auto"/>
          </w:divBdr>
        </w:div>
        <w:div w:id="963927094">
          <w:marLeft w:val="547"/>
          <w:marRight w:val="0"/>
          <w:marTop w:val="400"/>
          <w:marBottom w:val="0"/>
          <w:divBdr>
            <w:top w:val="none" w:sz="0" w:space="0" w:color="auto"/>
            <w:left w:val="none" w:sz="0" w:space="0" w:color="auto"/>
            <w:bottom w:val="none" w:sz="0" w:space="0" w:color="auto"/>
            <w:right w:val="none" w:sz="0" w:space="0" w:color="auto"/>
          </w:divBdr>
        </w:div>
        <w:div w:id="391543117">
          <w:marLeft w:val="547"/>
          <w:marRight w:val="0"/>
          <w:marTop w:val="400"/>
          <w:marBottom w:val="0"/>
          <w:divBdr>
            <w:top w:val="none" w:sz="0" w:space="0" w:color="auto"/>
            <w:left w:val="none" w:sz="0" w:space="0" w:color="auto"/>
            <w:bottom w:val="none" w:sz="0" w:space="0" w:color="auto"/>
            <w:right w:val="none" w:sz="0" w:space="0" w:color="auto"/>
          </w:divBdr>
        </w:div>
      </w:divsChild>
    </w:div>
    <w:div w:id="100841322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4455097">
      <w:bodyDiv w:val="1"/>
      <w:marLeft w:val="0"/>
      <w:marRight w:val="0"/>
      <w:marTop w:val="0"/>
      <w:marBottom w:val="0"/>
      <w:divBdr>
        <w:top w:val="none" w:sz="0" w:space="0" w:color="auto"/>
        <w:left w:val="none" w:sz="0" w:space="0" w:color="auto"/>
        <w:bottom w:val="none" w:sz="0" w:space="0" w:color="auto"/>
        <w:right w:val="none" w:sz="0" w:space="0" w:color="auto"/>
      </w:divBdr>
    </w:div>
    <w:div w:id="1017924077">
      <w:bodyDiv w:val="1"/>
      <w:marLeft w:val="0"/>
      <w:marRight w:val="0"/>
      <w:marTop w:val="0"/>
      <w:marBottom w:val="0"/>
      <w:divBdr>
        <w:top w:val="none" w:sz="0" w:space="0" w:color="auto"/>
        <w:left w:val="none" w:sz="0" w:space="0" w:color="auto"/>
        <w:bottom w:val="none" w:sz="0" w:space="0" w:color="auto"/>
        <w:right w:val="none" w:sz="0" w:space="0" w:color="auto"/>
      </w:divBdr>
      <w:divsChild>
        <w:div w:id="633757120">
          <w:marLeft w:val="0"/>
          <w:marRight w:val="0"/>
          <w:marTop w:val="0"/>
          <w:marBottom w:val="0"/>
          <w:divBdr>
            <w:top w:val="none" w:sz="0" w:space="0" w:color="auto"/>
            <w:left w:val="none" w:sz="0" w:space="0" w:color="auto"/>
            <w:bottom w:val="none" w:sz="0" w:space="0" w:color="auto"/>
            <w:right w:val="none" w:sz="0" w:space="0" w:color="auto"/>
          </w:divBdr>
          <w:divsChild>
            <w:div w:id="15429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51460">
      <w:bodyDiv w:val="1"/>
      <w:marLeft w:val="0"/>
      <w:marRight w:val="0"/>
      <w:marTop w:val="0"/>
      <w:marBottom w:val="0"/>
      <w:divBdr>
        <w:top w:val="none" w:sz="0" w:space="0" w:color="auto"/>
        <w:left w:val="none" w:sz="0" w:space="0" w:color="auto"/>
        <w:bottom w:val="none" w:sz="0" w:space="0" w:color="auto"/>
        <w:right w:val="none" w:sz="0" w:space="0" w:color="auto"/>
      </w:divBdr>
    </w:div>
    <w:div w:id="1025865013">
      <w:bodyDiv w:val="1"/>
      <w:marLeft w:val="0"/>
      <w:marRight w:val="0"/>
      <w:marTop w:val="0"/>
      <w:marBottom w:val="0"/>
      <w:divBdr>
        <w:top w:val="none" w:sz="0" w:space="0" w:color="auto"/>
        <w:left w:val="none" w:sz="0" w:space="0" w:color="auto"/>
        <w:bottom w:val="none" w:sz="0" w:space="0" w:color="auto"/>
        <w:right w:val="none" w:sz="0" w:space="0" w:color="auto"/>
      </w:divBdr>
    </w:div>
    <w:div w:id="1031490028">
      <w:bodyDiv w:val="1"/>
      <w:marLeft w:val="0"/>
      <w:marRight w:val="0"/>
      <w:marTop w:val="0"/>
      <w:marBottom w:val="0"/>
      <w:divBdr>
        <w:top w:val="none" w:sz="0" w:space="0" w:color="auto"/>
        <w:left w:val="none" w:sz="0" w:space="0" w:color="auto"/>
        <w:bottom w:val="none" w:sz="0" w:space="0" w:color="auto"/>
        <w:right w:val="none" w:sz="0" w:space="0" w:color="auto"/>
      </w:divBdr>
    </w:div>
    <w:div w:id="1038048308">
      <w:bodyDiv w:val="1"/>
      <w:marLeft w:val="0"/>
      <w:marRight w:val="0"/>
      <w:marTop w:val="0"/>
      <w:marBottom w:val="0"/>
      <w:divBdr>
        <w:top w:val="none" w:sz="0" w:space="0" w:color="auto"/>
        <w:left w:val="none" w:sz="0" w:space="0" w:color="auto"/>
        <w:bottom w:val="none" w:sz="0" w:space="0" w:color="auto"/>
        <w:right w:val="none" w:sz="0" w:space="0" w:color="auto"/>
      </w:divBdr>
    </w:div>
    <w:div w:id="1040857358">
      <w:bodyDiv w:val="1"/>
      <w:marLeft w:val="0"/>
      <w:marRight w:val="0"/>
      <w:marTop w:val="0"/>
      <w:marBottom w:val="0"/>
      <w:divBdr>
        <w:top w:val="none" w:sz="0" w:space="0" w:color="auto"/>
        <w:left w:val="none" w:sz="0" w:space="0" w:color="auto"/>
        <w:bottom w:val="none" w:sz="0" w:space="0" w:color="auto"/>
        <w:right w:val="none" w:sz="0" w:space="0" w:color="auto"/>
      </w:divBdr>
    </w:div>
    <w:div w:id="1045105817">
      <w:bodyDiv w:val="1"/>
      <w:marLeft w:val="0"/>
      <w:marRight w:val="0"/>
      <w:marTop w:val="0"/>
      <w:marBottom w:val="0"/>
      <w:divBdr>
        <w:top w:val="none" w:sz="0" w:space="0" w:color="auto"/>
        <w:left w:val="none" w:sz="0" w:space="0" w:color="auto"/>
        <w:bottom w:val="none" w:sz="0" w:space="0" w:color="auto"/>
        <w:right w:val="none" w:sz="0" w:space="0" w:color="auto"/>
      </w:divBdr>
    </w:div>
    <w:div w:id="1045983926">
      <w:bodyDiv w:val="1"/>
      <w:marLeft w:val="0"/>
      <w:marRight w:val="0"/>
      <w:marTop w:val="0"/>
      <w:marBottom w:val="0"/>
      <w:divBdr>
        <w:top w:val="none" w:sz="0" w:space="0" w:color="auto"/>
        <w:left w:val="none" w:sz="0" w:space="0" w:color="auto"/>
        <w:bottom w:val="none" w:sz="0" w:space="0" w:color="auto"/>
        <w:right w:val="none" w:sz="0" w:space="0" w:color="auto"/>
      </w:divBdr>
    </w:div>
    <w:div w:id="1050034635">
      <w:bodyDiv w:val="1"/>
      <w:marLeft w:val="0"/>
      <w:marRight w:val="0"/>
      <w:marTop w:val="0"/>
      <w:marBottom w:val="0"/>
      <w:divBdr>
        <w:top w:val="none" w:sz="0" w:space="0" w:color="auto"/>
        <w:left w:val="none" w:sz="0" w:space="0" w:color="auto"/>
        <w:bottom w:val="none" w:sz="0" w:space="0" w:color="auto"/>
        <w:right w:val="none" w:sz="0" w:space="0" w:color="auto"/>
      </w:divBdr>
    </w:div>
    <w:div w:id="1057776862">
      <w:bodyDiv w:val="1"/>
      <w:marLeft w:val="0"/>
      <w:marRight w:val="0"/>
      <w:marTop w:val="0"/>
      <w:marBottom w:val="0"/>
      <w:divBdr>
        <w:top w:val="none" w:sz="0" w:space="0" w:color="auto"/>
        <w:left w:val="none" w:sz="0" w:space="0" w:color="auto"/>
        <w:bottom w:val="none" w:sz="0" w:space="0" w:color="auto"/>
        <w:right w:val="none" w:sz="0" w:space="0" w:color="auto"/>
      </w:divBdr>
      <w:divsChild>
        <w:div w:id="885334070">
          <w:marLeft w:val="0"/>
          <w:marRight w:val="0"/>
          <w:marTop w:val="0"/>
          <w:marBottom w:val="0"/>
          <w:divBdr>
            <w:top w:val="none" w:sz="0" w:space="0" w:color="auto"/>
            <w:left w:val="none" w:sz="0" w:space="0" w:color="auto"/>
            <w:bottom w:val="none" w:sz="0" w:space="0" w:color="auto"/>
            <w:right w:val="none" w:sz="0" w:space="0" w:color="auto"/>
          </w:divBdr>
          <w:divsChild>
            <w:div w:id="5820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5893">
      <w:bodyDiv w:val="1"/>
      <w:marLeft w:val="0"/>
      <w:marRight w:val="0"/>
      <w:marTop w:val="0"/>
      <w:marBottom w:val="0"/>
      <w:divBdr>
        <w:top w:val="none" w:sz="0" w:space="0" w:color="auto"/>
        <w:left w:val="none" w:sz="0" w:space="0" w:color="auto"/>
        <w:bottom w:val="none" w:sz="0" w:space="0" w:color="auto"/>
        <w:right w:val="none" w:sz="0" w:space="0" w:color="auto"/>
      </w:divBdr>
      <w:divsChild>
        <w:div w:id="2110198133">
          <w:marLeft w:val="0"/>
          <w:marRight w:val="0"/>
          <w:marTop w:val="0"/>
          <w:marBottom w:val="0"/>
          <w:divBdr>
            <w:top w:val="none" w:sz="0" w:space="0" w:color="auto"/>
            <w:left w:val="none" w:sz="0" w:space="0" w:color="auto"/>
            <w:bottom w:val="none" w:sz="0" w:space="0" w:color="auto"/>
            <w:right w:val="none" w:sz="0" w:space="0" w:color="auto"/>
          </w:divBdr>
          <w:divsChild>
            <w:div w:id="11082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886">
      <w:bodyDiv w:val="1"/>
      <w:marLeft w:val="0"/>
      <w:marRight w:val="0"/>
      <w:marTop w:val="0"/>
      <w:marBottom w:val="0"/>
      <w:divBdr>
        <w:top w:val="none" w:sz="0" w:space="0" w:color="auto"/>
        <w:left w:val="none" w:sz="0" w:space="0" w:color="auto"/>
        <w:bottom w:val="none" w:sz="0" w:space="0" w:color="auto"/>
        <w:right w:val="none" w:sz="0" w:space="0" w:color="auto"/>
      </w:divBdr>
    </w:div>
    <w:div w:id="1075317205">
      <w:bodyDiv w:val="1"/>
      <w:marLeft w:val="0"/>
      <w:marRight w:val="0"/>
      <w:marTop w:val="0"/>
      <w:marBottom w:val="0"/>
      <w:divBdr>
        <w:top w:val="none" w:sz="0" w:space="0" w:color="auto"/>
        <w:left w:val="none" w:sz="0" w:space="0" w:color="auto"/>
        <w:bottom w:val="none" w:sz="0" w:space="0" w:color="auto"/>
        <w:right w:val="none" w:sz="0" w:space="0" w:color="auto"/>
      </w:divBdr>
    </w:div>
    <w:div w:id="1082221988">
      <w:bodyDiv w:val="1"/>
      <w:marLeft w:val="0"/>
      <w:marRight w:val="0"/>
      <w:marTop w:val="0"/>
      <w:marBottom w:val="0"/>
      <w:divBdr>
        <w:top w:val="none" w:sz="0" w:space="0" w:color="auto"/>
        <w:left w:val="none" w:sz="0" w:space="0" w:color="auto"/>
        <w:bottom w:val="none" w:sz="0" w:space="0" w:color="auto"/>
        <w:right w:val="none" w:sz="0" w:space="0" w:color="auto"/>
      </w:divBdr>
    </w:div>
    <w:div w:id="1090926762">
      <w:bodyDiv w:val="1"/>
      <w:marLeft w:val="0"/>
      <w:marRight w:val="0"/>
      <w:marTop w:val="0"/>
      <w:marBottom w:val="0"/>
      <w:divBdr>
        <w:top w:val="none" w:sz="0" w:space="0" w:color="auto"/>
        <w:left w:val="none" w:sz="0" w:space="0" w:color="auto"/>
        <w:bottom w:val="none" w:sz="0" w:space="0" w:color="auto"/>
        <w:right w:val="none" w:sz="0" w:space="0" w:color="auto"/>
      </w:divBdr>
    </w:div>
    <w:div w:id="1107233514">
      <w:bodyDiv w:val="1"/>
      <w:marLeft w:val="0"/>
      <w:marRight w:val="0"/>
      <w:marTop w:val="0"/>
      <w:marBottom w:val="0"/>
      <w:divBdr>
        <w:top w:val="none" w:sz="0" w:space="0" w:color="auto"/>
        <w:left w:val="none" w:sz="0" w:space="0" w:color="auto"/>
        <w:bottom w:val="none" w:sz="0" w:space="0" w:color="auto"/>
        <w:right w:val="none" w:sz="0" w:space="0" w:color="auto"/>
      </w:divBdr>
    </w:div>
    <w:div w:id="1107654374">
      <w:bodyDiv w:val="1"/>
      <w:marLeft w:val="0"/>
      <w:marRight w:val="0"/>
      <w:marTop w:val="0"/>
      <w:marBottom w:val="0"/>
      <w:divBdr>
        <w:top w:val="none" w:sz="0" w:space="0" w:color="auto"/>
        <w:left w:val="none" w:sz="0" w:space="0" w:color="auto"/>
        <w:bottom w:val="none" w:sz="0" w:space="0" w:color="auto"/>
        <w:right w:val="none" w:sz="0" w:space="0" w:color="auto"/>
      </w:divBdr>
      <w:divsChild>
        <w:div w:id="35546304">
          <w:marLeft w:val="0"/>
          <w:marRight w:val="0"/>
          <w:marTop w:val="0"/>
          <w:marBottom w:val="0"/>
          <w:divBdr>
            <w:top w:val="none" w:sz="0" w:space="0" w:color="auto"/>
            <w:left w:val="none" w:sz="0" w:space="0" w:color="auto"/>
            <w:bottom w:val="none" w:sz="0" w:space="0" w:color="auto"/>
            <w:right w:val="none" w:sz="0" w:space="0" w:color="auto"/>
          </w:divBdr>
          <w:divsChild>
            <w:div w:id="7311937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25152593">
      <w:bodyDiv w:val="1"/>
      <w:marLeft w:val="0"/>
      <w:marRight w:val="0"/>
      <w:marTop w:val="0"/>
      <w:marBottom w:val="0"/>
      <w:divBdr>
        <w:top w:val="none" w:sz="0" w:space="0" w:color="auto"/>
        <w:left w:val="none" w:sz="0" w:space="0" w:color="auto"/>
        <w:bottom w:val="none" w:sz="0" w:space="0" w:color="auto"/>
        <w:right w:val="none" w:sz="0" w:space="0" w:color="auto"/>
      </w:divBdr>
    </w:div>
    <w:div w:id="1128623788">
      <w:bodyDiv w:val="1"/>
      <w:marLeft w:val="0"/>
      <w:marRight w:val="0"/>
      <w:marTop w:val="0"/>
      <w:marBottom w:val="0"/>
      <w:divBdr>
        <w:top w:val="none" w:sz="0" w:space="0" w:color="auto"/>
        <w:left w:val="none" w:sz="0" w:space="0" w:color="auto"/>
        <w:bottom w:val="none" w:sz="0" w:space="0" w:color="auto"/>
        <w:right w:val="none" w:sz="0" w:space="0" w:color="auto"/>
      </w:divBdr>
    </w:div>
    <w:div w:id="1129711901">
      <w:bodyDiv w:val="1"/>
      <w:marLeft w:val="0"/>
      <w:marRight w:val="0"/>
      <w:marTop w:val="0"/>
      <w:marBottom w:val="0"/>
      <w:divBdr>
        <w:top w:val="none" w:sz="0" w:space="0" w:color="auto"/>
        <w:left w:val="none" w:sz="0" w:space="0" w:color="auto"/>
        <w:bottom w:val="none" w:sz="0" w:space="0" w:color="auto"/>
        <w:right w:val="none" w:sz="0" w:space="0" w:color="auto"/>
      </w:divBdr>
    </w:div>
    <w:div w:id="1137840164">
      <w:bodyDiv w:val="1"/>
      <w:marLeft w:val="0"/>
      <w:marRight w:val="0"/>
      <w:marTop w:val="0"/>
      <w:marBottom w:val="0"/>
      <w:divBdr>
        <w:top w:val="none" w:sz="0" w:space="0" w:color="auto"/>
        <w:left w:val="none" w:sz="0" w:space="0" w:color="auto"/>
        <w:bottom w:val="none" w:sz="0" w:space="0" w:color="auto"/>
        <w:right w:val="none" w:sz="0" w:space="0" w:color="auto"/>
      </w:divBdr>
    </w:div>
    <w:div w:id="1141115817">
      <w:bodyDiv w:val="1"/>
      <w:marLeft w:val="0"/>
      <w:marRight w:val="0"/>
      <w:marTop w:val="0"/>
      <w:marBottom w:val="0"/>
      <w:divBdr>
        <w:top w:val="none" w:sz="0" w:space="0" w:color="auto"/>
        <w:left w:val="none" w:sz="0" w:space="0" w:color="auto"/>
        <w:bottom w:val="none" w:sz="0" w:space="0" w:color="auto"/>
        <w:right w:val="none" w:sz="0" w:space="0" w:color="auto"/>
      </w:divBdr>
      <w:divsChild>
        <w:div w:id="598564612">
          <w:marLeft w:val="0"/>
          <w:marRight w:val="0"/>
          <w:marTop w:val="0"/>
          <w:marBottom w:val="0"/>
          <w:divBdr>
            <w:top w:val="none" w:sz="0" w:space="0" w:color="auto"/>
            <w:left w:val="none" w:sz="0" w:space="0" w:color="auto"/>
            <w:bottom w:val="none" w:sz="0" w:space="0" w:color="auto"/>
            <w:right w:val="none" w:sz="0" w:space="0" w:color="auto"/>
          </w:divBdr>
          <w:divsChild>
            <w:div w:id="1113212677">
              <w:marLeft w:val="0"/>
              <w:marRight w:val="0"/>
              <w:marTop w:val="0"/>
              <w:marBottom w:val="0"/>
              <w:divBdr>
                <w:top w:val="none" w:sz="0" w:space="0" w:color="auto"/>
                <w:left w:val="none" w:sz="0" w:space="0" w:color="auto"/>
                <w:bottom w:val="none" w:sz="0" w:space="0" w:color="auto"/>
                <w:right w:val="none" w:sz="0" w:space="0" w:color="auto"/>
              </w:divBdr>
              <w:divsChild>
                <w:div w:id="1372069868">
                  <w:marLeft w:val="0"/>
                  <w:marRight w:val="0"/>
                  <w:marTop w:val="0"/>
                  <w:marBottom w:val="0"/>
                  <w:divBdr>
                    <w:top w:val="none" w:sz="0" w:space="0" w:color="auto"/>
                    <w:left w:val="none" w:sz="0" w:space="0" w:color="auto"/>
                    <w:bottom w:val="none" w:sz="0" w:space="0" w:color="auto"/>
                    <w:right w:val="none" w:sz="0" w:space="0" w:color="auto"/>
                  </w:divBdr>
                  <w:divsChild>
                    <w:div w:id="789476976">
                      <w:marLeft w:val="0"/>
                      <w:marRight w:val="0"/>
                      <w:marTop w:val="0"/>
                      <w:marBottom w:val="0"/>
                      <w:divBdr>
                        <w:top w:val="none" w:sz="0" w:space="0" w:color="auto"/>
                        <w:left w:val="none" w:sz="0" w:space="0" w:color="auto"/>
                        <w:bottom w:val="none" w:sz="0" w:space="0" w:color="auto"/>
                        <w:right w:val="none" w:sz="0" w:space="0" w:color="auto"/>
                      </w:divBdr>
                      <w:divsChild>
                        <w:div w:id="175317422">
                          <w:marLeft w:val="0"/>
                          <w:marRight w:val="0"/>
                          <w:marTop w:val="0"/>
                          <w:marBottom w:val="0"/>
                          <w:divBdr>
                            <w:top w:val="none" w:sz="0" w:space="0" w:color="auto"/>
                            <w:left w:val="none" w:sz="0" w:space="0" w:color="auto"/>
                            <w:bottom w:val="none" w:sz="0" w:space="0" w:color="auto"/>
                            <w:right w:val="none" w:sz="0" w:space="0" w:color="auto"/>
                          </w:divBdr>
                          <w:divsChild>
                            <w:div w:id="3222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5547">
      <w:bodyDiv w:val="1"/>
      <w:marLeft w:val="0"/>
      <w:marRight w:val="0"/>
      <w:marTop w:val="0"/>
      <w:marBottom w:val="0"/>
      <w:divBdr>
        <w:top w:val="none" w:sz="0" w:space="0" w:color="auto"/>
        <w:left w:val="none" w:sz="0" w:space="0" w:color="auto"/>
        <w:bottom w:val="none" w:sz="0" w:space="0" w:color="auto"/>
        <w:right w:val="none" w:sz="0" w:space="0" w:color="auto"/>
      </w:divBdr>
    </w:div>
    <w:div w:id="1147697665">
      <w:bodyDiv w:val="1"/>
      <w:marLeft w:val="0"/>
      <w:marRight w:val="0"/>
      <w:marTop w:val="0"/>
      <w:marBottom w:val="0"/>
      <w:divBdr>
        <w:top w:val="none" w:sz="0" w:space="0" w:color="auto"/>
        <w:left w:val="none" w:sz="0" w:space="0" w:color="auto"/>
        <w:bottom w:val="none" w:sz="0" w:space="0" w:color="auto"/>
        <w:right w:val="none" w:sz="0" w:space="0" w:color="auto"/>
      </w:divBdr>
    </w:div>
    <w:div w:id="1157501433">
      <w:bodyDiv w:val="1"/>
      <w:marLeft w:val="0"/>
      <w:marRight w:val="0"/>
      <w:marTop w:val="0"/>
      <w:marBottom w:val="0"/>
      <w:divBdr>
        <w:top w:val="none" w:sz="0" w:space="0" w:color="auto"/>
        <w:left w:val="none" w:sz="0" w:space="0" w:color="auto"/>
        <w:bottom w:val="none" w:sz="0" w:space="0" w:color="auto"/>
        <w:right w:val="none" w:sz="0" w:space="0" w:color="auto"/>
      </w:divBdr>
    </w:div>
    <w:div w:id="1160464491">
      <w:bodyDiv w:val="1"/>
      <w:marLeft w:val="0"/>
      <w:marRight w:val="0"/>
      <w:marTop w:val="0"/>
      <w:marBottom w:val="0"/>
      <w:divBdr>
        <w:top w:val="none" w:sz="0" w:space="0" w:color="auto"/>
        <w:left w:val="none" w:sz="0" w:space="0" w:color="auto"/>
        <w:bottom w:val="none" w:sz="0" w:space="0" w:color="auto"/>
        <w:right w:val="none" w:sz="0" w:space="0" w:color="auto"/>
      </w:divBdr>
    </w:div>
    <w:div w:id="1161852867">
      <w:bodyDiv w:val="1"/>
      <w:marLeft w:val="0"/>
      <w:marRight w:val="0"/>
      <w:marTop w:val="0"/>
      <w:marBottom w:val="0"/>
      <w:divBdr>
        <w:top w:val="none" w:sz="0" w:space="0" w:color="auto"/>
        <w:left w:val="none" w:sz="0" w:space="0" w:color="auto"/>
        <w:bottom w:val="none" w:sz="0" w:space="0" w:color="auto"/>
        <w:right w:val="none" w:sz="0" w:space="0" w:color="auto"/>
      </w:divBdr>
      <w:divsChild>
        <w:div w:id="608394442">
          <w:marLeft w:val="547"/>
          <w:marRight w:val="0"/>
          <w:marTop w:val="400"/>
          <w:marBottom w:val="0"/>
          <w:divBdr>
            <w:top w:val="none" w:sz="0" w:space="0" w:color="auto"/>
            <w:left w:val="none" w:sz="0" w:space="0" w:color="auto"/>
            <w:bottom w:val="none" w:sz="0" w:space="0" w:color="auto"/>
            <w:right w:val="none" w:sz="0" w:space="0" w:color="auto"/>
          </w:divBdr>
        </w:div>
        <w:div w:id="953905885">
          <w:marLeft w:val="547"/>
          <w:marRight w:val="0"/>
          <w:marTop w:val="400"/>
          <w:marBottom w:val="0"/>
          <w:divBdr>
            <w:top w:val="none" w:sz="0" w:space="0" w:color="auto"/>
            <w:left w:val="none" w:sz="0" w:space="0" w:color="auto"/>
            <w:bottom w:val="none" w:sz="0" w:space="0" w:color="auto"/>
            <w:right w:val="none" w:sz="0" w:space="0" w:color="auto"/>
          </w:divBdr>
        </w:div>
        <w:div w:id="1570312169">
          <w:marLeft w:val="1080"/>
          <w:marRight w:val="0"/>
          <w:marTop w:val="120"/>
          <w:marBottom w:val="0"/>
          <w:divBdr>
            <w:top w:val="none" w:sz="0" w:space="0" w:color="auto"/>
            <w:left w:val="none" w:sz="0" w:space="0" w:color="auto"/>
            <w:bottom w:val="none" w:sz="0" w:space="0" w:color="auto"/>
            <w:right w:val="none" w:sz="0" w:space="0" w:color="auto"/>
          </w:divBdr>
        </w:div>
        <w:div w:id="2048531361">
          <w:marLeft w:val="1080"/>
          <w:marRight w:val="0"/>
          <w:marTop w:val="120"/>
          <w:marBottom w:val="0"/>
          <w:divBdr>
            <w:top w:val="none" w:sz="0" w:space="0" w:color="auto"/>
            <w:left w:val="none" w:sz="0" w:space="0" w:color="auto"/>
            <w:bottom w:val="none" w:sz="0" w:space="0" w:color="auto"/>
            <w:right w:val="none" w:sz="0" w:space="0" w:color="auto"/>
          </w:divBdr>
        </w:div>
        <w:div w:id="1301963628">
          <w:marLeft w:val="1080"/>
          <w:marRight w:val="0"/>
          <w:marTop w:val="120"/>
          <w:marBottom w:val="0"/>
          <w:divBdr>
            <w:top w:val="none" w:sz="0" w:space="0" w:color="auto"/>
            <w:left w:val="none" w:sz="0" w:space="0" w:color="auto"/>
            <w:bottom w:val="none" w:sz="0" w:space="0" w:color="auto"/>
            <w:right w:val="none" w:sz="0" w:space="0" w:color="auto"/>
          </w:divBdr>
        </w:div>
      </w:divsChild>
    </w:div>
    <w:div w:id="1161895554">
      <w:bodyDiv w:val="1"/>
      <w:marLeft w:val="0"/>
      <w:marRight w:val="0"/>
      <w:marTop w:val="0"/>
      <w:marBottom w:val="0"/>
      <w:divBdr>
        <w:top w:val="none" w:sz="0" w:space="0" w:color="auto"/>
        <w:left w:val="none" w:sz="0" w:space="0" w:color="auto"/>
        <w:bottom w:val="none" w:sz="0" w:space="0" w:color="auto"/>
        <w:right w:val="none" w:sz="0" w:space="0" w:color="auto"/>
      </w:divBdr>
    </w:div>
    <w:div w:id="1164054787">
      <w:bodyDiv w:val="1"/>
      <w:marLeft w:val="0"/>
      <w:marRight w:val="0"/>
      <w:marTop w:val="0"/>
      <w:marBottom w:val="0"/>
      <w:divBdr>
        <w:top w:val="none" w:sz="0" w:space="0" w:color="auto"/>
        <w:left w:val="none" w:sz="0" w:space="0" w:color="auto"/>
        <w:bottom w:val="none" w:sz="0" w:space="0" w:color="auto"/>
        <w:right w:val="none" w:sz="0" w:space="0" w:color="auto"/>
      </w:divBdr>
      <w:divsChild>
        <w:div w:id="1972053986">
          <w:marLeft w:val="0"/>
          <w:marRight w:val="0"/>
          <w:marTop w:val="0"/>
          <w:marBottom w:val="750"/>
          <w:divBdr>
            <w:top w:val="none" w:sz="0" w:space="0" w:color="auto"/>
            <w:left w:val="none" w:sz="0" w:space="0" w:color="auto"/>
            <w:bottom w:val="none" w:sz="0" w:space="0" w:color="auto"/>
            <w:right w:val="none" w:sz="0" w:space="0" w:color="auto"/>
          </w:divBdr>
        </w:div>
        <w:div w:id="557937694">
          <w:marLeft w:val="0"/>
          <w:marRight w:val="0"/>
          <w:marTop w:val="0"/>
          <w:marBottom w:val="750"/>
          <w:divBdr>
            <w:top w:val="none" w:sz="0" w:space="0" w:color="auto"/>
            <w:left w:val="none" w:sz="0" w:space="0" w:color="auto"/>
            <w:bottom w:val="none" w:sz="0" w:space="0" w:color="auto"/>
            <w:right w:val="none" w:sz="0" w:space="0" w:color="auto"/>
          </w:divBdr>
        </w:div>
        <w:div w:id="882519435">
          <w:marLeft w:val="0"/>
          <w:marRight w:val="0"/>
          <w:marTop w:val="0"/>
          <w:marBottom w:val="0"/>
          <w:divBdr>
            <w:top w:val="none" w:sz="0" w:space="0" w:color="auto"/>
            <w:left w:val="none" w:sz="0" w:space="0" w:color="auto"/>
            <w:bottom w:val="none" w:sz="0" w:space="0" w:color="auto"/>
            <w:right w:val="none" w:sz="0" w:space="0" w:color="auto"/>
          </w:divBdr>
          <w:divsChild>
            <w:div w:id="1620408206">
              <w:marLeft w:val="0"/>
              <w:marRight w:val="0"/>
              <w:marTop w:val="0"/>
              <w:marBottom w:val="0"/>
              <w:divBdr>
                <w:top w:val="none" w:sz="0" w:space="0" w:color="auto"/>
                <w:left w:val="none" w:sz="0" w:space="0" w:color="auto"/>
                <w:bottom w:val="none" w:sz="0" w:space="0" w:color="auto"/>
                <w:right w:val="none" w:sz="0" w:space="0" w:color="auto"/>
              </w:divBdr>
              <w:divsChild>
                <w:div w:id="9951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3101">
      <w:bodyDiv w:val="1"/>
      <w:marLeft w:val="0"/>
      <w:marRight w:val="0"/>
      <w:marTop w:val="0"/>
      <w:marBottom w:val="0"/>
      <w:divBdr>
        <w:top w:val="none" w:sz="0" w:space="0" w:color="auto"/>
        <w:left w:val="none" w:sz="0" w:space="0" w:color="auto"/>
        <w:bottom w:val="none" w:sz="0" w:space="0" w:color="auto"/>
        <w:right w:val="none" w:sz="0" w:space="0" w:color="auto"/>
      </w:divBdr>
    </w:div>
    <w:div w:id="1168519961">
      <w:bodyDiv w:val="1"/>
      <w:marLeft w:val="0"/>
      <w:marRight w:val="0"/>
      <w:marTop w:val="0"/>
      <w:marBottom w:val="0"/>
      <w:divBdr>
        <w:top w:val="none" w:sz="0" w:space="0" w:color="auto"/>
        <w:left w:val="none" w:sz="0" w:space="0" w:color="auto"/>
        <w:bottom w:val="none" w:sz="0" w:space="0" w:color="auto"/>
        <w:right w:val="none" w:sz="0" w:space="0" w:color="auto"/>
      </w:divBdr>
    </w:div>
    <w:div w:id="1169251206">
      <w:bodyDiv w:val="1"/>
      <w:marLeft w:val="0"/>
      <w:marRight w:val="0"/>
      <w:marTop w:val="0"/>
      <w:marBottom w:val="0"/>
      <w:divBdr>
        <w:top w:val="none" w:sz="0" w:space="0" w:color="auto"/>
        <w:left w:val="none" w:sz="0" w:space="0" w:color="auto"/>
        <w:bottom w:val="none" w:sz="0" w:space="0" w:color="auto"/>
        <w:right w:val="none" w:sz="0" w:space="0" w:color="auto"/>
      </w:divBdr>
    </w:div>
    <w:div w:id="1178232823">
      <w:bodyDiv w:val="1"/>
      <w:marLeft w:val="0"/>
      <w:marRight w:val="0"/>
      <w:marTop w:val="0"/>
      <w:marBottom w:val="0"/>
      <w:divBdr>
        <w:top w:val="none" w:sz="0" w:space="0" w:color="auto"/>
        <w:left w:val="none" w:sz="0" w:space="0" w:color="auto"/>
        <w:bottom w:val="none" w:sz="0" w:space="0" w:color="auto"/>
        <w:right w:val="none" w:sz="0" w:space="0" w:color="auto"/>
      </w:divBdr>
    </w:div>
    <w:div w:id="1182432753">
      <w:bodyDiv w:val="1"/>
      <w:marLeft w:val="0"/>
      <w:marRight w:val="0"/>
      <w:marTop w:val="0"/>
      <w:marBottom w:val="0"/>
      <w:divBdr>
        <w:top w:val="none" w:sz="0" w:space="0" w:color="auto"/>
        <w:left w:val="none" w:sz="0" w:space="0" w:color="auto"/>
        <w:bottom w:val="none" w:sz="0" w:space="0" w:color="auto"/>
        <w:right w:val="none" w:sz="0" w:space="0" w:color="auto"/>
      </w:divBdr>
    </w:div>
    <w:div w:id="1182471659">
      <w:bodyDiv w:val="1"/>
      <w:marLeft w:val="0"/>
      <w:marRight w:val="0"/>
      <w:marTop w:val="0"/>
      <w:marBottom w:val="0"/>
      <w:divBdr>
        <w:top w:val="none" w:sz="0" w:space="0" w:color="auto"/>
        <w:left w:val="none" w:sz="0" w:space="0" w:color="auto"/>
        <w:bottom w:val="none" w:sz="0" w:space="0" w:color="auto"/>
        <w:right w:val="none" w:sz="0" w:space="0" w:color="auto"/>
      </w:divBdr>
    </w:div>
    <w:div w:id="1183936000">
      <w:bodyDiv w:val="1"/>
      <w:marLeft w:val="0"/>
      <w:marRight w:val="0"/>
      <w:marTop w:val="0"/>
      <w:marBottom w:val="0"/>
      <w:divBdr>
        <w:top w:val="none" w:sz="0" w:space="0" w:color="auto"/>
        <w:left w:val="none" w:sz="0" w:space="0" w:color="auto"/>
        <w:bottom w:val="none" w:sz="0" w:space="0" w:color="auto"/>
        <w:right w:val="none" w:sz="0" w:space="0" w:color="auto"/>
      </w:divBdr>
    </w:div>
    <w:div w:id="1188174094">
      <w:bodyDiv w:val="1"/>
      <w:marLeft w:val="0"/>
      <w:marRight w:val="0"/>
      <w:marTop w:val="0"/>
      <w:marBottom w:val="0"/>
      <w:divBdr>
        <w:top w:val="none" w:sz="0" w:space="0" w:color="auto"/>
        <w:left w:val="none" w:sz="0" w:space="0" w:color="auto"/>
        <w:bottom w:val="none" w:sz="0" w:space="0" w:color="auto"/>
        <w:right w:val="none" w:sz="0" w:space="0" w:color="auto"/>
      </w:divBdr>
    </w:div>
    <w:div w:id="1191993570">
      <w:bodyDiv w:val="1"/>
      <w:marLeft w:val="0"/>
      <w:marRight w:val="0"/>
      <w:marTop w:val="0"/>
      <w:marBottom w:val="0"/>
      <w:divBdr>
        <w:top w:val="none" w:sz="0" w:space="0" w:color="auto"/>
        <w:left w:val="none" w:sz="0" w:space="0" w:color="auto"/>
        <w:bottom w:val="none" w:sz="0" w:space="0" w:color="auto"/>
        <w:right w:val="none" w:sz="0" w:space="0" w:color="auto"/>
      </w:divBdr>
    </w:div>
    <w:div w:id="1192038360">
      <w:bodyDiv w:val="1"/>
      <w:marLeft w:val="0"/>
      <w:marRight w:val="0"/>
      <w:marTop w:val="0"/>
      <w:marBottom w:val="0"/>
      <w:divBdr>
        <w:top w:val="none" w:sz="0" w:space="0" w:color="auto"/>
        <w:left w:val="none" w:sz="0" w:space="0" w:color="auto"/>
        <w:bottom w:val="none" w:sz="0" w:space="0" w:color="auto"/>
        <w:right w:val="none" w:sz="0" w:space="0" w:color="auto"/>
      </w:divBdr>
    </w:div>
    <w:div w:id="1194617788">
      <w:bodyDiv w:val="1"/>
      <w:marLeft w:val="0"/>
      <w:marRight w:val="0"/>
      <w:marTop w:val="0"/>
      <w:marBottom w:val="0"/>
      <w:divBdr>
        <w:top w:val="none" w:sz="0" w:space="0" w:color="auto"/>
        <w:left w:val="none" w:sz="0" w:space="0" w:color="auto"/>
        <w:bottom w:val="none" w:sz="0" w:space="0" w:color="auto"/>
        <w:right w:val="none" w:sz="0" w:space="0" w:color="auto"/>
      </w:divBdr>
    </w:div>
    <w:div w:id="1195342263">
      <w:bodyDiv w:val="1"/>
      <w:marLeft w:val="0"/>
      <w:marRight w:val="0"/>
      <w:marTop w:val="0"/>
      <w:marBottom w:val="0"/>
      <w:divBdr>
        <w:top w:val="none" w:sz="0" w:space="0" w:color="auto"/>
        <w:left w:val="none" w:sz="0" w:space="0" w:color="auto"/>
        <w:bottom w:val="none" w:sz="0" w:space="0" w:color="auto"/>
        <w:right w:val="none" w:sz="0" w:space="0" w:color="auto"/>
      </w:divBdr>
    </w:div>
    <w:div w:id="1195725731">
      <w:bodyDiv w:val="1"/>
      <w:marLeft w:val="0"/>
      <w:marRight w:val="0"/>
      <w:marTop w:val="0"/>
      <w:marBottom w:val="0"/>
      <w:divBdr>
        <w:top w:val="none" w:sz="0" w:space="0" w:color="auto"/>
        <w:left w:val="none" w:sz="0" w:space="0" w:color="auto"/>
        <w:bottom w:val="none" w:sz="0" w:space="0" w:color="auto"/>
        <w:right w:val="none" w:sz="0" w:space="0" w:color="auto"/>
      </w:divBdr>
    </w:div>
    <w:div w:id="1196769500">
      <w:bodyDiv w:val="1"/>
      <w:marLeft w:val="0"/>
      <w:marRight w:val="0"/>
      <w:marTop w:val="0"/>
      <w:marBottom w:val="0"/>
      <w:divBdr>
        <w:top w:val="none" w:sz="0" w:space="0" w:color="auto"/>
        <w:left w:val="none" w:sz="0" w:space="0" w:color="auto"/>
        <w:bottom w:val="none" w:sz="0" w:space="0" w:color="auto"/>
        <w:right w:val="none" w:sz="0" w:space="0" w:color="auto"/>
      </w:divBdr>
    </w:div>
    <w:div w:id="1203175970">
      <w:bodyDiv w:val="1"/>
      <w:marLeft w:val="0"/>
      <w:marRight w:val="0"/>
      <w:marTop w:val="0"/>
      <w:marBottom w:val="0"/>
      <w:divBdr>
        <w:top w:val="none" w:sz="0" w:space="0" w:color="auto"/>
        <w:left w:val="none" w:sz="0" w:space="0" w:color="auto"/>
        <w:bottom w:val="none" w:sz="0" w:space="0" w:color="auto"/>
        <w:right w:val="none" w:sz="0" w:space="0" w:color="auto"/>
      </w:divBdr>
      <w:divsChild>
        <w:div w:id="1597900933">
          <w:marLeft w:val="547"/>
          <w:marRight w:val="0"/>
          <w:marTop w:val="400"/>
          <w:marBottom w:val="0"/>
          <w:divBdr>
            <w:top w:val="none" w:sz="0" w:space="0" w:color="auto"/>
            <w:left w:val="none" w:sz="0" w:space="0" w:color="auto"/>
            <w:bottom w:val="none" w:sz="0" w:space="0" w:color="auto"/>
            <w:right w:val="none" w:sz="0" w:space="0" w:color="auto"/>
          </w:divBdr>
        </w:div>
        <w:div w:id="307979823">
          <w:marLeft w:val="547"/>
          <w:marRight w:val="0"/>
          <w:marTop w:val="400"/>
          <w:marBottom w:val="0"/>
          <w:divBdr>
            <w:top w:val="none" w:sz="0" w:space="0" w:color="auto"/>
            <w:left w:val="none" w:sz="0" w:space="0" w:color="auto"/>
            <w:bottom w:val="none" w:sz="0" w:space="0" w:color="auto"/>
            <w:right w:val="none" w:sz="0" w:space="0" w:color="auto"/>
          </w:divBdr>
        </w:div>
        <w:div w:id="1714111315">
          <w:marLeft w:val="547"/>
          <w:marRight w:val="0"/>
          <w:marTop w:val="400"/>
          <w:marBottom w:val="0"/>
          <w:divBdr>
            <w:top w:val="none" w:sz="0" w:space="0" w:color="auto"/>
            <w:left w:val="none" w:sz="0" w:space="0" w:color="auto"/>
            <w:bottom w:val="none" w:sz="0" w:space="0" w:color="auto"/>
            <w:right w:val="none" w:sz="0" w:space="0" w:color="auto"/>
          </w:divBdr>
        </w:div>
        <w:div w:id="1093091055">
          <w:marLeft w:val="547"/>
          <w:marRight w:val="0"/>
          <w:marTop w:val="400"/>
          <w:marBottom w:val="0"/>
          <w:divBdr>
            <w:top w:val="none" w:sz="0" w:space="0" w:color="auto"/>
            <w:left w:val="none" w:sz="0" w:space="0" w:color="auto"/>
            <w:bottom w:val="none" w:sz="0" w:space="0" w:color="auto"/>
            <w:right w:val="none" w:sz="0" w:space="0" w:color="auto"/>
          </w:divBdr>
        </w:div>
        <w:div w:id="1438326370">
          <w:marLeft w:val="1080"/>
          <w:marRight w:val="0"/>
          <w:marTop w:val="120"/>
          <w:marBottom w:val="0"/>
          <w:divBdr>
            <w:top w:val="none" w:sz="0" w:space="0" w:color="auto"/>
            <w:left w:val="none" w:sz="0" w:space="0" w:color="auto"/>
            <w:bottom w:val="none" w:sz="0" w:space="0" w:color="auto"/>
            <w:right w:val="none" w:sz="0" w:space="0" w:color="auto"/>
          </w:divBdr>
        </w:div>
        <w:div w:id="1369646109">
          <w:marLeft w:val="547"/>
          <w:marRight w:val="0"/>
          <w:marTop w:val="400"/>
          <w:marBottom w:val="0"/>
          <w:divBdr>
            <w:top w:val="none" w:sz="0" w:space="0" w:color="auto"/>
            <w:left w:val="none" w:sz="0" w:space="0" w:color="auto"/>
            <w:bottom w:val="none" w:sz="0" w:space="0" w:color="auto"/>
            <w:right w:val="none" w:sz="0" w:space="0" w:color="auto"/>
          </w:divBdr>
        </w:div>
        <w:div w:id="100031169">
          <w:marLeft w:val="1080"/>
          <w:marRight w:val="0"/>
          <w:marTop w:val="120"/>
          <w:marBottom w:val="0"/>
          <w:divBdr>
            <w:top w:val="none" w:sz="0" w:space="0" w:color="auto"/>
            <w:left w:val="none" w:sz="0" w:space="0" w:color="auto"/>
            <w:bottom w:val="none" w:sz="0" w:space="0" w:color="auto"/>
            <w:right w:val="none" w:sz="0" w:space="0" w:color="auto"/>
          </w:divBdr>
        </w:div>
      </w:divsChild>
    </w:div>
    <w:div w:id="1210141646">
      <w:bodyDiv w:val="1"/>
      <w:marLeft w:val="0"/>
      <w:marRight w:val="0"/>
      <w:marTop w:val="0"/>
      <w:marBottom w:val="0"/>
      <w:divBdr>
        <w:top w:val="none" w:sz="0" w:space="0" w:color="auto"/>
        <w:left w:val="none" w:sz="0" w:space="0" w:color="auto"/>
        <w:bottom w:val="none" w:sz="0" w:space="0" w:color="auto"/>
        <w:right w:val="none" w:sz="0" w:space="0" w:color="auto"/>
      </w:divBdr>
      <w:divsChild>
        <w:div w:id="1024332631">
          <w:marLeft w:val="0"/>
          <w:marRight w:val="0"/>
          <w:marTop w:val="750"/>
          <w:marBottom w:val="300"/>
          <w:divBdr>
            <w:top w:val="none" w:sz="0" w:space="0" w:color="auto"/>
            <w:left w:val="none" w:sz="0" w:space="0" w:color="auto"/>
            <w:bottom w:val="none" w:sz="0" w:space="0" w:color="auto"/>
            <w:right w:val="none" w:sz="0" w:space="0" w:color="auto"/>
          </w:divBdr>
        </w:div>
        <w:div w:id="2145387386">
          <w:marLeft w:val="0"/>
          <w:marRight w:val="0"/>
          <w:marTop w:val="0"/>
          <w:marBottom w:val="0"/>
          <w:divBdr>
            <w:top w:val="none" w:sz="0" w:space="0" w:color="auto"/>
            <w:left w:val="none" w:sz="0" w:space="0" w:color="auto"/>
            <w:bottom w:val="none" w:sz="0" w:space="0" w:color="auto"/>
            <w:right w:val="none" w:sz="0" w:space="0" w:color="auto"/>
          </w:divBdr>
        </w:div>
        <w:div w:id="488135968">
          <w:marLeft w:val="0"/>
          <w:marRight w:val="0"/>
          <w:marTop w:val="0"/>
          <w:marBottom w:val="0"/>
          <w:divBdr>
            <w:top w:val="none" w:sz="0" w:space="0" w:color="auto"/>
            <w:left w:val="none" w:sz="0" w:space="0" w:color="auto"/>
            <w:bottom w:val="none" w:sz="0" w:space="0" w:color="auto"/>
            <w:right w:val="none" w:sz="0" w:space="0" w:color="auto"/>
          </w:divBdr>
          <w:divsChild>
            <w:div w:id="1488592218">
              <w:marLeft w:val="0"/>
              <w:marRight w:val="0"/>
              <w:marTop w:val="0"/>
              <w:marBottom w:val="0"/>
              <w:divBdr>
                <w:top w:val="none" w:sz="0" w:space="0" w:color="auto"/>
                <w:left w:val="none" w:sz="0" w:space="0" w:color="auto"/>
                <w:bottom w:val="none" w:sz="0" w:space="0" w:color="auto"/>
                <w:right w:val="none" w:sz="0" w:space="0" w:color="auto"/>
              </w:divBdr>
            </w:div>
            <w:div w:id="1583559788">
              <w:marLeft w:val="0"/>
              <w:marRight w:val="0"/>
              <w:marTop w:val="0"/>
              <w:marBottom w:val="0"/>
              <w:divBdr>
                <w:top w:val="none" w:sz="0" w:space="0" w:color="auto"/>
                <w:left w:val="none" w:sz="0" w:space="0" w:color="auto"/>
                <w:bottom w:val="none" w:sz="0" w:space="0" w:color="auto"/>
                <w:right w:val="none" w:sz="0" w:space="0" w:color="auto"/>
              </w:divBdr>
              <w:divsChild>
                <w:div w:id="1112439749">
                  <w:marLeft w:val="0"/>
                  <w:marRight w:val="0"/>
                  <w:marTop w:val="0"/>
                  <w:marBottom w:val="0"/>
                  <w:divBdr>
                    <w:top w:val="none" w:sz="0" w:space="0" w:color="auto"/>
                    <w:left w:val="none" w:sz="0" w:space="0" w:color="auto"/>
                    <w:bottom w:val="none" w:sz="0" w:space="0" w:color="auto"/>
                    <w:right w:val="none" w:sz="0" w:space="0" w:color="auto"/>
                  </w:divBdr>
                  <w:divsChild>
                    <w:div w:id="3486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4558">
      <w:bodyDiv w:val="1"/>
      <w:marLeft w:val="0"/>
      <w:marRight w:val="0"/>
      <w:marTop w:val="0"/>
      <w:marBottom w:val="0"/>
      <w:divBdr>
        <w:top w:val="none" w:sz="0" w:space="0" w:color="auto"/>
        <w:left w:val="none" w:sz="0" w:space="0" w:color="auto"/>
        <w:bottom w:val="none" w:sz="0" w:space="0" w:color="auto"/>
        <w:right w:val="none" w:sz="0" w:space="0" w:color="auto"/>
      </w:divBdr>
    </w:div>
    <w:div w:id="1219124567">
      <w:bodyDiv w:val="1"/>
      <w:marLeft w:val="0"/>
      <w:marRight w:val="0"/>
      <w:marTop w:val="0"/>
      <w:marBottom w:val="0"/>
      <w:divBdr>
        <w:top w:val="none" w:sz="0" w:space="0" w:color="auto"/>
        <w:left w:val="none" w:sz="0" w:space="0" w:color="auto"/>
        <w:bottom w:val="none" w:sz="0" w:space="0" w:color="auto"/>
        <w:right w:val="none" w:sz="0" w:space="0" w:color="auto"/>
      </w:divBdr>
    </w:div>
    <w:div w:id="1219244830">
      <w:bodyDiv w:val="1"/>
      <w:marLeft w:val="0"/>
      <w:marRight w:val="0"/>
      <w:marTop w:val="0"/>
      <w:marBottom w:val="0"/>
      <w:divBdr>
        <w:top w:val="none" w:sz="0" w:space="0" w:color="auto"/>
        <w:left w:val="none" w:sz="0" w:space="0" w:color="auto"/>
        <w:bottom w:val="none" w:sz="0" w:space="0" w:color="auto"/>
        <w:right w:val="none" w:sz="0" w:space="0" w:color="auto"/>
      </w:divBdr>
    </w:div>
    <w:div w:id="1220214791">
      <w:bodyDiv w:val="1"/>
      <w:marLeft w:val="0"/>
      <w:marRight w:val="0"/>
      <w:marTop w:val="0"/>
      <w:marBottom w:val="0"/>
      <w:divBdr>
        <w:top w:val="none" w:sz="0" w:space="0" w:color="auto"/>
        <w:left w:val="none" w:sz="0" w:space="0" w:color="auto"/>
        <w:bottom w:val="none" w:sz="0" w:space="0" w:color="auto"/>
        <w:right w:val="none" w:sz="0" w:space="0" w:color="auto"/>
      </w:divBdr>
    </w:div>
    <w:div w:id="1220215912">
      <w:bodyDiv w:val="1"/>
      <w:marLeft w:val="0"/>
      <w:marRight w:val="0"/>
      <w:marTop w:val="0"/>
      <w:marBottom w:val="0"/>
      <w:divBdr>
        <w:top w:val="none" w:sz="0" w:space="0" w:color="auto"/>
        <w:left w:val="none" w:sz="0" w:space="0" w:color="auto"/>
        <w:bottom w:val="none" w:sz="0" w:space="0" w:color="auto"/>
        <w:right w:val="none" w:sz="0" w:space="0" w:color="auto"/>
      </w:divBdr>
    </w:div>
    <w:div w:id="1220241660">
      <w:bodyDiv w:val="1"/>
      <w:marLeft w:val="0"/>
      <w:marRight w:val="0"/>
      <w:marTop w:val="0"/>
      <w:marBottom w:val="0"/>
      <w:divBdr>
        <w:top w:val="none" w:sz="0" w:space="0" w:color="auto"/>
        <w:left w:val="none" w:sz="0" w:space="0" w:color="auto"/>
        <w:bottom w:val="none" w:sz="0" w:space="0" w:color="auto"/>
        <w:right w:val="none" w:sz="0" w:space="0" w:color="auto"/>
      </w:divBdr>
    </w:div>
    <w:div w:id="1224021406">
      <w:bodyDiv w:val="1"/>
      <w:marLeft w:val="0"/>
      <w:marRight w:val="0"/>
      <w:marTop w:val="0"/>
      <w:marBottom w:val="0"/>
      <w:divBdr>
        <w:top w:val="none" w:sz="0" w:space="0" w:color="auto"/>
        <w:left w:val="none" w:sz="0" w:space="0" w:color="auto"/>
        <w:bottom w:val="none" w:sz="0" w:space="0" w:color="auto"/>
        <w:right w:val="none" w:sz="0" w:space="0" w:color="auto"/>
      </w:divBdr>
    </w:div>
    <w:div w:id="1227642627">
      <w:bodyDiv w:val="1"/>
      <w:marLeft w:val="0"/>
      <w:marRight w:val="0"/>
      <w:marTop w:val="0"/>
      <w:marBottom w:val="0"/>
      <w:divBdr>
        <w:top w:val="none" w:sz="0" w:space="0" w:color="auto"/>
        <w:left w:val="none" w:sz="0" w:space="0" w:color="auto"/>
        <w:bottom w:val="none" w:sz="0" w:space="0" w:color="auto"/>
        <w:right w:val="none" w:sz="0" w:space="0" w:color="auto"/>
      </w:divBdr>
    </w:div>
    <w:div w:id="1232235647">
      <w:bodyDiv w:val="1"/>
      <w:marLeft w:val="0"/>
      <w:marRight w:val="0"/>
      <w:marTop w:val="0"/>
      <w:marBottom w:val="0"/>
      <w:divBdr>
        <w:top w:val="none" w:sz="0" w:space="0" w:color="auto"/>
        <w:left w:val="none" w:sz="0" w:space="0" w:color="auto"/>
        <w:bottom w:val="none" w:sz="0" w:space="0" w:color="auto"/>
        <w:right w:val="none" w:sz="0" w:space="0" w:color="auto"/>
      </w:divBdr>
    </w:div>
    <w:div w:id="1235698109">
      <w:bodyDiv w:val="1"/>
      <w:marLeft w:val="0"/>
      <w:marRight w:val="0"/>
      <w:marTop w:val="0"/>
      <w:marBottom w:val="0"/>
      <w:divBdr>
        <w:top w:val="none" w:sz="0" w:space="0" w:color="auto"/>
        <w:left w:val="none" w:sz="0" w:space="0" w:color="auto"/>
        <w:bottom w:val="none" w:sz="0" w:space="0" w:color="auto"/>
        <w:right w:val="none" w:sz="0" w:space="0" w:color="auto"/>
      </w:divBdr>
      <w:divsChild>
        <w:div w:id="736049631">
          <w:marLeft w:val="547"/>
          <w:marRight w:val="0"/>
          <w:marTop w:val="115"/>
          <w:marBottom w:val="0"/>
          <w:divBdr>
            <w:top w:val="none" w:sz="0" w:space="0" w:color="auto"/>
            <w:left w:val="none" w:sz="0" w:space="0" w:color="auto"/>
            <w:bottom w:val="none" w:sz="0" w:space="0" w:color="auto"/>
            <w:right w:val="none" w:sz="0" w:space="0" w:color="auto"/>
          </w:divBdr>
        </w:div>
      </w:divsChild>
    </w:div>
    <w:div w:id="1236477950">
      <w:bodyDiv w:val="1"/>
      <w:marLeft w:val="0"/>
      <w:marRight w:val="0"/>
      <w:marTop w:val="0"/>
      <w:marBottom w:val="0"/>
      <w:divBdr>
        <w:top w:val="none" w:sz="0" w:space="0" w:color="auto"/>
        <w:left w:val="none" w:sz="0" w:space="0" w:color="auto"/>
        <w:bottom w:val="none" w:sz="0" w:space="0" w:color="auto"/>
        <w:right w:val="none" w:sz="0" w:space="0" w:color="auto"/>
      </w:divBdr>
    </w:div>
    <w:div w:id="1241523961">
      <w:bodyDiv w:val="1"/>
      <w:marLeft w:val="0"/>
      <w:marRight w:val="0"/>
      <w:marTop w:val="0"/>
      <w:marBottom w:val="0"/>
      <w:divBdr>
        <w:top w:val="none" w:sz="0" w:space="0" w:color="auto"/>
        <w:left w:val="none" w:sz="0" w:space="0" w:color="auto"/>
        <w:bottom w:val="none" w:sz="0" w:space="0" w:color="auto"/>
        <w:right w:val="none" w:sz="0" w:space="0" w:color="auto"/>
      </w:divBdr>
    </w:div>
    <w:div w:id="1242830970">
      <w:bodyDiv w:val="1"/>
      <w:marLeft w:val="0"/>
      <w:marRight w:val="0"/>
      <w:marTop w:val="0"/>
      <w:marBottom w:val="0"/>
      <w:divBdr>
        <w:top w:val="none" w:sz="0" w:space="0" w:color="auto"/>
        <w:left w:val="none" w:sz="0" w:space="0" w:color="auto"/>
        <w:bottom w:val="none" w:sz="0" w:space="0" w:color="auto"/>
        <w:right w:val="none" w:sz="0" w:space="0" w:color="auto"/>
      </w:divBdr>
    </w:div>
    <w:div w:id="1257786400">
      <w:bodyDiv w:val="1"/>
      <w:marLeft w:val="0"/>
      <w:marRight w:val="0"/>
      <w:marTop w:val="0"/>
      <w:marBottom w:val="0"/>
      <w:divBdr>
        <w:top w:val="none" w:sz="0" w:space="0" w:color="auto"/>
        <w:left w:val="none" w:sz="0" w:space="0" w:color="auto"/>
        <w:bottom w:val="none" w:sz="0" w:space="0" w:color="auto"/>
        <w:right w:val="none" w:sz="0" w:space="0" w:color="auto"/>
      </w:divBdr>
    </w:div>
    <w:div w:id="1274290889">
      <w:bodyDiv w:val="1"/>
      <w:marLeft w:val="0"/>
      <w:marRight w:val="0"/>
      <w:marTop w:val="0"/>
      <w:marBottom w:val="0"/>
      <w:divBdr>
        <w:top w:val="none" w:sz="0" w:space="0" w:color="auto"/>
        <w:left w:val="none" w:sz="0" w:space="0" w:color="auto"/>
        <w:bottom w:val="none" w:sz="0" w:space="0" w:color="auto"/>
        <w:right w:val="none" w:sz="0" w:space="0" w:color="auto"/>
      </w:divBdr>
    </w:div>
    <w:div w:id="1276332297">
      <w:bodyDiv w:val="1"/>
      <w:marLeft w:val="0"/>
      <w:marRight w:val="0"/>
      <w:marTop w:val="0"/>
      <w:marBottom w:val="0"/>
      <w:divBdr>
        <w:top w:val="none" w:sz="0" w:space="0" w:color="auto"/>
        <w:left w:val="none" w:sz="0" w:space="0" w:color="auto"/>
        <w:bottom w:val="none" w:sz="0" w:space="0" w:color="auto"/>
        <w:right w:val="none" w:sz="0" w:space="0" w:color="auto"/>
      </w:divBdr>
    </w:div>
    <w:div w:id="1276401320">
      <w:bodyDiv w:val="1"/>
      <w:marLeft w:val="0"/>
      <w:marRight w:val="0"/>
      <w:marTop w:val="0"/>
      <w:marBottom w:val="0"/>
      <w:divBdr>
        <w:top w:val="none" w:sz="0" w:space="0" w:color="auto"/>
        <w:left w:val="none" w:sz="0" w:space="0" w:color="auto"/>
        <w:bottom w:val="none" w:sz="0" w:space="0" w:color="auto"/>
        <w:right w:val="none" w:sz="0" w:space="0" w:color="auto"/>
      </w:divBdr>
    </w:div>
    <w:div w:id="1280528887">
      <w:bodyDiv w:val="1"/>
      <w:marLeft w:val="0"/>
      <w:marRight w:val="0"/>
      <w:marTop w:val="0"/>
      <w:marBottom w:val="0"/>
      <w:divBdr>
        <w:top w:val="none" w:sz="0" w:space="0" w:color="auto"/>
        <w:left w:val="none" w:sz="0" w:space="0" w:color="auto"/>
        <w:bottom w:val="none" w:sz="0" w:space="0" w:color="auto"/>
        <w:right w:val="none" w:sz="0" w:space="0" w:color="auto"/>
      </w:divBdr>
    </w:div>
    <w:div w:id="1281453463">
      <w:bodyDiv w:val="1"/>
      <w:marLeft w:val="0"/>
      <w:marRight w:val="0"/>
      <w:marTop w:val="0"/>
      <w:marBottom w:val="0"/>
      <w:divBdr>
        <w:top w:val="none" w:sz="0" w:space="0" w:color="auto"/>
        <w:left w:val="none" w:sz="0" w:space="0" w:color="auto"/>
        <w:bottom w:val="none" w:sz="0" w:space="0" w:color="auto"/>
        <w:right w:val="none" w:sz="0" w:space="0" w:color="auto"/>
      </w:divBdr>
      <w:divsChild>
        <w:div w:id="1891527062">
          <w:marLeft w:val="0"/>
          <w:marRight w:val="0"/>
          <w:marTop w:val="0"/>
          <w:marBottom w:val="0"/>
          <w:divBdr>
            <w:top w:val="none" w:sz="0" w:space="0" w:color="auto"/>
            <w:left w:val="none" w:sz="0" w:space="0" w:color="auto"/>
            <w:bottom w:val="none" w:sz="0" w:space="0" w:color="auto"/>
            <w:right w:val="none" w:sz="0" w:space="0" w:color="auto"/>
          </w:divBdr>
        </w:div>
        <w:div w:id="975260442">
          <w:marLeft w:val="0"/>
          <w:marRight w:val="0"/>
          <w:marTop w:val="0"/>
          <w:marBottom w:val="0"/>
          <w:divBdr>
            <w:top w:val="none" w:sz="0" w:space="0" w:color="auto"/>
            <w:left w:val="none" w:sz="0" w:space="0" w:color="auto"/>
            <w:bottom w:val="none" w:sz="0" w:space="0" w:color="auto"/>
            <w:right w:val="none" w:sz="0" w:space="0" w:color="auto"/>
          </w:divBdr>
        </w:div>
      </w:divsChild>
    </w:div>
    <w:div w:id="1284923299">
      <w:bodyDiv w:val="1"/>
      <w:marLeft w:val="0"/>
      <w:marRight w:val="0"/>
      <w:marTop w:val="0"/>
      <w:marBottom w:val="0"/>
      <w:divBdr>
        <w:top w:val="none" w:sz="0" w:space="0" w:color="auto"/>
        <w:left w:val="none" w:sz="0" w:space="0" w:color="auto"/>
        <w:bottom w:val="none" w:sz="0" w:space="0" w:color="auto"/>
        <w:right w:val="none" w:sz="0" w:space="0" w:color="auto"/>
      </w:divBdr>
      <w:divsChild>
        <w:div w:id="570653055">
          <w:marLeft w:val="547"/>
          <w:marRight w:val="0"/>
          <w:marTop w:val="400"/>
          <w:marBottom w:val="0"/>
          <w:divBdr>
            <w:top w:val="none" w:sz="0" w:space="0" w:color="auto"/>
            <w:left w:val="none" w:sz="0" w:space="0" w:color="auto"/>
            <w:bottom w:val="none" w:sz="0" w:space="0" w:color="auto"/>
            <w:right w:val="none" w:sz="0" w:space="0" w:color="auto"/>
          </w:divBdr>
        </w:div>
        <w:div w:id="1098330331">
          <w:marLeft w:val="1080"/>
          <w:marRight w:val="0"/>
          <w:marTop w:val="120"/>
          <w:marBottom w:val="0"/>
          <w:divBdr>
            <w:top w:val="none" w:sz="0" w:space="0" w:color="auto"/>
            <w:left w:val="none" w:sz="0" w:space="0" w:color="auto"/>
            <w:bottom w:val="none" w:sz="0" w:space="0" w:color="auto"/>
            <w:right w:val="none" w:sz="0" w:space="0" w:color="auto"/>
          </w:divBdr>
        </w:div>
        <w:div w:id="2022319413">
          <w:marLeft w:val="547"/>
          <w:marRight w:val="0"/>
          <w:marTop w:val="400"/>
          <w:marBottom w:val="0"/>
          <w:divBdr>
            <w:top w:val="none" w:sz="0" w:space="0" w:color="auto"/>
            <w:left w:val="none" w:sz="0" w:space="0" w:color="auto"/>
            <w:bottom w:val="none" w:sz="0" w:space="0" w:color="auto"/>
            <w:right w:val="none" w:sz="0" w:space="0" w:color="auto"/>
          </w:divBdr>
        </w:div>
        <w:div w:id="1636183678">
          <w:marLeft w:val="1080"/>
          <w:marRight w:val="0"/>
          <w:marTop w:val="120"/>
          <w:marBottom w:val="0"/>
          <w:divBdr>
            <w:top w:val="none" w:sz="0" w:space="0" w:color="auto"/>
            <w:left w:val="none" w:sz="0" w:space="0" w:color="auto"/>
            <w:bottom w:val="none" w:sz="0" w:space="0" w:color="auto"/>
            <w:right w:val="none" w:sz="0" w:space="0" w:color="auto"/>
          </w:divBdr>
        </w:div>
        <w:div w:id="1337155004">
          <w:marLeft w:val="1080"/>
          <w:marRight w:val="0"/>
          <w:marTop w:val="120"/>
          <w:marBottom w:val="0"/>
          <w:divBdr>
            <w:top w:val="none" w:sz="0" w:space="0" w:color="auto"/>
            <w:left w:val="none" w:sz="0" w:space="0" w:color="auto"/>
            <w:bottom w:val="none" w:sz="0" w:space="0" w:color="auto"/>
            <w:right w:val="none" w:sz="0" w:space="0" w:color="auto"/>
          </w:divBdr>
        </w:div>
        <w:div w:id="2023432515">
          <w:marLeft w:val="547"/>
          <w:marRight w:val="0"/>
          <w:marTop w:val="400"/>
          <w:marBottom w:val="0"/>
          <w:divBdr>
            <w:top w:val="none" w:sz="0" w:space="0" w:color="auto"/>
            <w:left w:val="none" w:sz="0" w:space="0" w:color="auto"/>
            <w:bottom w:val="none" w:sz="0" w:space="0" w:color="auto"/>
            <w:right w:val="none" w:sz="0" w:space="0" w:color="auto"/>
          </w:divBdr>
        </w:div>
        <w:div w:id="759840191">
          <w:marLeft w:val="1080"/>
          <w:marRight w:val="0"/>
          <w:marTop w:val="120"/>
          <w:marBottom w:val="0"/>
          <w:divBdr>
            <w:top w:val="none" w:sz="0" w:space="0" w:color="auto"/>
            <w:left w:val="none" w:sz="0" w:space="0" w:color="auto"/>
            <w:bottom w:val="none" w:sz="0" w:space="0" w:color="auto"/>
            <w:right w:val="none" w:sz="0" w:space="0" w:color="auto"/>
          </w:divBdr>
        </w:div>
        <w:div w:id="1068109940">
          <w:marLeft w:val="547"/>
          <w:marRight w:val="0"/>
          <w:marTop w:val="400"/>
          <w:marBottom w:val="0"/>
          <w:divBdr>
            <w:top w:val="none" w:sz="0" w:space="0" w:color="auto"/>
            <w:left w:val="none" w:sz="0" w:space="0" w:color="auto"/>
            <w:bottom w:val="none" w:sz="0" w:space="0" w:color="auto"/>
            <w:right w:val="none" w:sz="0" w:space="0" w:color="auto"/>
          </w:divBdr>
        </w:div>
        <w:div w:id="1628312239">
          <w:marLeft w:val="547"/>
          <w:marRight w:val="0"/>
          <w:marTop w:val="400"/>
          <w:marBottom w:val="0"/>
          <w:divBdr>
            <w:top w:val="none" w:sz="0" w:space="0" w:color="auto"/>
            <w:left w:val="none" w:sz="0" w:space="0" w:color="auto"/>
            <w:bottom w:val="none" w:sz="0" w:space="0" w:color="auto"/>
            <w:right w:val="none" w:sz="0" w:space="0" w:color="auto"/>
          </w:divBdr>
        </w:div>
      </w:divsChild>
    </w:div>
    <w:div w:id="1298877527">
      <w:bodyDiv w:val="1"/>
      <w:marLeft w:val="0"/>
      <w:marRight w:val="0"/>
      <w:marTop w:val="0"/>
      <w:marBottom w:val="0"/>
      <w:divBdr>
        <w:top w:val="none" w:sz="0" w:space="0" w:color="auto"/>
        <w:left w:val="none" w:sz="0" w:space="0" w:color="auto"/>
        <w:bottom w:val="none" w:sz="0" w:space="0" w:color="auto"/>
        <w:right w:val="none" w:sz="0" w:space="0" w:color="auto"/>
      </w:divBdr>
    </w:div>
    <w:div w:id="1305160930">
      <w:bodyDiv w:val="1"/>
      <w:marLeft w:val="0"/>
      <w:marRight w:val="0"/>
      <w:marTop w:val="0"/>
      <w:marBottom w:val="0"/>
      <w:divBdr>
        <w:top w:val="none" w:sz="0" w:space="0" w:color="auto"/>
        <w:left w:val="none" w:sz="0" w:space="0" w:color="auto"/>
        <w:bottom w:val="none" w:sz="0" w:space="0" w:color="auto"/>
        <w:right w:val="none" w:sz="0" w:space="0" w:color="auto"/>
      </w:divBdr>
    </w:div>
    <w:div w:id="1308515714">
      <w:bodyDiv w:val="1"/>
      <w:marLeft w:val="0"/>
      <w:marRight w:val="0"/>
      <w:marTop w:val="0"/>
      <w:marBottom w:val="0"/>
      <w:divBdr>
        <w:top w:val="none" w:sz="0" w:space="0" w:color="auto"/>
        <w:left w:val="none" w:sz="0" w:space="0" w:color="auto"/>
        <w:bottom w:val="none" w:sz="0" w:space="0" w:color="auto"/>
        <w:right w:val="none" w:sz="0" w:space="0" w:color="auto"/>
      </w:divBdr>
    </w:div>
    <w:div w:id="1313296418">
      <w:bodyDiv w:val="1"/>
      <w:marLeft w:val="0"/>
      <w:marRight w:val="0"/>
      <w:marTop w:val="0"/>
      <w:marBottom w:val="0"/>
      <w:divBdr>
        <w:top w:val="none" w:sz="0" w:space="0" w:color="auto"/>
        <w:left w:val="none" w:sz="0" w:space="0" w:color="auto"/>
        <w:bottom w:val="none" w:sz="0" w:space="0" w:color="auto"/>
        <w:right w:val="none" w:sz="0" w:space="0" w:color="auto"/>
      </w:divBdr>
    </w:div>
    <w:div w:id="1314944420">
      <w:bodyDiv w:val="1"/>
      <w:marLeft w:val="0"/>
      <w:marRight w:val="0"/>
      <w:marTop w:val="0"/>
      <w:marBottom w:val="0"/>
      <w:divBdr>
        <w:top w:val="none" w:sz="0" w:space="0" w:color="auto"/>
        <w:left w:val="none" w:sz="0" w:space="0" w:color="auto"/>
        <w:bottom w:val="none" w:sz="0" w:space="0" w:color="auto"/>
        <w:right w:val="none" w:sz="0" w:space="0" w:color="auto"/>
      </w:divBdr>
    </w:div>
    <w:div w:id="1319111127">
      <w:bodyDiv w:val="1"/>
      <w:marLeft w:val="0"/>
      <w:marRight w:val="0"/>
      <w:marTop w:val="0"/>
      <w:marBottom w:val="0"/>
      <w:divBdr>
        <w:top w:val="none" w:sz="0" w:space="0" w:color="auto"/>
        <w:left w:val="none" w:sz="0" w:space="0" w:color="auto"/>
        <w:bottom w:val="none" w:sz="0" w:space="0" w:color="auto"/>
        <w:right w:val="none" w:sz="0" w:space="0" w:color="auto"/>
      </w:divBdr>
      <w:divsChild>
        <w:div w:id="1325015932">
          <w:marLeft w:val="0"/>
          <w:marRight w:val="0"/>
          <w:marTop w:val="0"/>
          <w:marBottom w:val="0"/>
          <w:divBdr>
            <w:top w:val="none" w:sz="0" w:space="0" w:color="auto"/>
            <w:left w:val="none" w:sz="0" w:space="0" w:color="auto"/>
            <w:bottom w:val="none" w:sz="0" w:space="0" w:color="auto"/>
            <w:right w:val="none" w:sz="0" w:space="0" w:color="auto"/>
          </w:divBdr>
          <w:divsChild>
            <w:div w:id="8329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257">
      <w:bodyDiv w:val="1"/>
      <w:marLeft w:val="0"/>
      <w:marRight w:val="0"/>
      <w:marTop w:val="0"/>
      <w:marBottom w:val="0"/>
      <w:divBdr>
        <w:top w:val="none" w:sz="0" w:space="0" w:color="auto"/>
        <w:left w:val="none" w:sz="0" w:space="0" w:color="auto"/>
        <w:bottom w:val="none" w:sz="0" w:space="0" w:color="auto"/>
        <w:right w:val="none" w:sz="0" w:space="0" w:color="auto"/>
      </w:divBdr>
    </w:div>
    <w:div w:id="1319771691">
      <w:bodyDiv w:val="1"/>
      <w:marLeft w:val="0"/>
      <w:marRight w:val="0"/>
      <w:marTop w:val="0"/>
      <w:marBottom w:val="0"/>
      <w:divBdr>
        <w:top w:val="none" w:sz="0" w:space="0" w:color="auto"/>
        <w:left w:val="none" w:sz="0" w:space="0" w:color="auto"/>
        <w:bottom w:val="none" w:sz="0" w:space="0" w:color="auto"/>
        <w:right w:val="none" w:sz="0" w:space="0" w:color="auto"/>
      </w:divBdr>
    </w:div>
    <w:div w:id="1324162310">
      <w:bodyDiv w:val="1"/>
      <w:marLeft w:val="0"/>
      <w:marRight w:val="0"/>
      <w:marTop w:val="0"/>
      <w:marBottom w:val="0"/>
      <w:divBdr>
        <w:top w:val="none" w:sz="0" w:space="0" w:color="auto"/>
        <w:left w:val="none" w:sz="0" w:space="0" w:color="auto"/>
        <w:bottom w:val="none" w:sz="0" w:space="0" w:color="auto"/>
        <w:right w:val="none" w:sz="0" w:space="0" w:color="auto"/>
      </w:divBdr>
    </w:div>
    <w:div w:id="1329937791">
      <w:bodyDiv w:val="1"/>
      <w:marLeft w:val="0"/>
      <w:marRight w:val="0"/>
      <w:marTop w:val="0"/>
      <w:marBottom w:val="0"/>
      <w:divBdr>
        <w:top w:val="none" w:sz="0" w:space="0" w:color="auto"/>
        <w:left w:val="none" w:sz="0" w:space="0" w:color="auto"/>
        <w:bottom w:val="none" w:sz="0" w:space="0" w:color="auto"/>
        <w:right w:val="none" w:sz="0" w:space="0" w:color="auto"/>
      </w:divBdr>
    </w:div>
    <w:div w:id="1332487782">
      <w:bodyDiv w:val="1"/>
      <w:marLeft w:val="0"/>
      <w:marRight w:val="0"/>
      <w:marTop w:val="0"/>
      <w:marBottom w:val="0"/>
      <w:divBdr>
        <w:top w:val="none" w:sz="0" w:space="0" w:color="auto"/>
        <w:left w:val="none" w:sz="0" w:space="0" w:color="auto"/>
        <w:bottom w:val="none" w:sz="0" w:space="0" w:color="auto"/>
        <w:right w:val="none" w:sz="0" w:space="0" w:color="auto"/>
      </w:divBdr>
    </w:div>
    <w:div w:id="1338190893">
      <w:bodyDiv w:val="1"/>
      <w:marLeft w:val="0"/>
      <w:marRight w:val="0"/>
      <w:marTop w:val="0"/>
      <w:marBottom w:val="0"/>
      <w:divBdr>
        <w:top w:val="none" w:sz="0" w:space="0" w:color="auto"/>
        <w:left w:val="none" w:sz="0" w:space="0" w:color="auto"/>
        <w:bottom w:val="none" w:sz="0" w:space="0" w:color="auto"/>
        <w:right w:val="none" w:sz="0" w:space="0" w:color="auto"/>
      </w:divBdr>
    </w:div>
    <w:div w:id="1340348637">
      <w:bodyDiv w:val="1"/>
      <w:marLeft w:val="0"/>
      <w:marRight w:val="0"/>
      <w:marTop w:val="0"/>
      <w:marBottom w:val="0"/>
      <w:divBdr>
        <w:top w:val="none" w:sz="0" w:space="0" w:color="auto"/>
        <w:left w:val="none" w:sz="0" w:space="0" w:color="auto"/>
        <w:bottom w:val="none" w:sz="0" w:space="0" w:color="auto"/>
        <w:right w:val="none" w:sz="0" w:space="0" w:color="auto"/>
      </w:divBdr>
      <w:divsChild>
        <w:div w:id="847595435">
          <w:marLeft w:val="0"/>
          <w:marRight w:val="0"/>
          <w:marTop w:val="0"/>
          <w:marBottom w:val="0"/>
          <w:divBdr>
            <w:top w:val="none" w:sz="0" w:space="0" w:color="auto"/>
            <w:left w:val="none" w:sz="0" w:space="0" w:color="auto"/>
            <w:bottom w:val="none" w:sz="0" w:space="0" w:color="auto"/>
            <w:right w:val="none" w:sz="0" w:space="0" w:color="auto"/>
          </w:divBdr>
        </w:div>
        <w:div w:id="395471011">
          <w:marLeft w:val="0"/>
          <w:marRight w:val="0"/>
          <w:marTop w:val="0"/>
          <w:marBottom w:val="0"/>
          <w:divBdr>
            <w:top w:val="none" w:sz="0" w:space="0" w:color="auto"/>
            <w:left w:val="none" w:sz="0" w:space="0" w:color="auto"/>
            <w:bottom w:val="none" w:sz="0" w:space="0" w:color="auto"/>
            <w:right w:val="none" w:sz="0" w:space="0" w:color="auto"/>
          </w:divBdr>
        </w:div>
      </w:divsChild>
    </w:div>
    <w:div w:id="1346056749">
      <w:bodyDiv w:val="1"/>
      <w:marLeft w:val="0"/>
      <w:marRight w:val="0"/>
      <w:marTop w:val="0"/>
      <w:marBottom w:val="0"/>
      <w:divBdr>
        <w:top w:val="none" w:sz="0" w:space="0" w:color="auto"/>
        <w:left w:val="none" w:sz="0" w:space="0" w:color="auto"/>
        <w:bottom w:val="none" w:sz="0" w:space="0" w:color="auto"/>
        <w:right w:val="none" w:sz="0" w:space="0" w:color="auto"/>
      </w:divBdr>
    </w:div>
    <w:div w:id="1346708802">
      <w:bodyDiv w:val="1"/>
      <w:marLeft w:val="0"/>
      <w:marRight w:val="0"/>
      <w:marTop w:val="0"/>
      <w:marBottom w:val="0"/>
      <w:divBdr>
        <w:top w:val="none" w:sz="0" w:space="0" w:color="auto"/>
        <w:left w:val="none" w:sz="0" w:space="0" w:color="auto"/>
        <w:bottom w:val="none" w:sz="0" w:space="0" w:color="auto"/>
        <w:right w:val="none" w:sz="0" w:space="0" w:color="auto"/>
      </w:divBdr>
    </w:div>
    <w:div w:id="1353608079">
      <w:bodyDiv w:val="1"/>
      <w:marLeft w:val="0"/>
      <w:marRight w:val="0"/>
      <w:marTop w:val="0"/>
      <w:marBottom w:val="0"/>
      <w:divBdr>
        <w:top w:val="none" w:sz="0" w:space="0" w:color="auto"/>
        <w:left w:val="none" w:sz="0" w:space="0" w:color="auto"/>
        <w:bottom w:val="none" w:sz="0" w:space="0" w:color="auto"/>
        <w:right w:val="none" w:sz="0" w:space="0" w:color="auto"/>
      </w:divBdr>
    </w:div>
    <w:div w:id="1355115808">
      <w:bodyDiv w:val="1"/>
      <w:marLeft w:val="0"/>
      <w:marRight w:val="0"/>
      <w:marTop w:val="0"/>
      <w:marBottom w:val="0"/>
      <w:divBdr>
        <w:top w:val="none" w:sz="0" w:space="0" w:color="auto"/>
        <w:left w:val="none" w:sz="0" w:space="0" w:color="auto"/>
        <w:bottom w:val="none" w:sz="0" w:space="0" w:color="auto"/>
        <w:right w:val="none" w:sz="0" w:space="0" w:color="auto"/>
      </w:divBdr>
    </w:div>
    <w:div w:id="1356807801">
      <w:bodyDiv w:val="1"/>
      <w:marLeft w:val="0"/>
      <w:marRight w:val="0"/>
      <w:marTop w:val="0"/>
      <w:marBottom w:val="0"/>
      <w:divBdr>
        <w:top w:val="none" w:sz="0" w:space="0" w:color="auto"/>
        <w:left w:val="none" w:sz="0" w:space="0" w:color="auto"/>
        <w:bottom w:val="none" w:sz="0" w:space="0" w:color="auto"/>
        <w:right w:val="none" w:sz="0" w:space="0" w:color="auto"/>
      </w:divBdr>
    </w:div>
    <w:div w:id="1358189660">
      <w:bodyDiv w:val="1"/>
      <w:marLeft w:val="0"/>
      <w:marRight w:val="0"/>
      <w:marTop w:val="0"/>
      <w:marBottom w:val="0"/>
      <w:divBdr>
        <w:top w:val="none" w:sz="0" w:space="0" w:color="auto"/>
        <w:left w:val="none" w:sz="0" w:space="0" w:color="auto"/>
        <w:bottom w:val="none" w:sz="0" w:space="0" w:color="auto"/>
        <w:right w:val="none" w:sz="0" w:space="0" w:color="auto"/>
      </w:divBdr>
    </w:div>
    <w:div w:id="1362052481">
      <w:bodyDiv w:val="1"/>
      <w:marLeft w:val="0"/>
      <w:marRight w:val="0"/>
      <w:marTop w:val="0"/>
      <w:marBottom w:val="0"/>
      <w:divBdr>
        <w:top w:val="none" w:sz="0" w:space="0" w:color="auto"/>
        <w:left w:val="none" w:sz="0" w:space="0" w:color="auto"/>
        <w:bottom w:val="none" w:sz="0" w:space="0" w:color="auto"/>
        <w:right w:val="none" w:sz="0" w:space="0" w:color="auto"/>
      </w:divBdr>
    </w:div>
    <w:div w:id="1366981788">
      <w:bodyDiv w:val="1"/>
      <w:marLeft w:val="0"/>
      <w:marRight w:val="0"/>
      <w:marTop w:val="0"/>
      <w:marBottom w:val="0"/>
      <w:divBdr>
        <w:top w:val="none" w:sz="0" w:space="0" w:color="auto"/>
        <w:left w:val="none" w:sz="0" w:space="0" w:color="auto"/>
        <w:bottom w:val="none" w:sz="0" w:space="0" w:color="auto"/>
        <w:right w:val="none" w:sz="0" w:space="0" w:color="auto"/>
      </w:divBdr>
    </w:div>
    <w:div w:id="1368800372">
      <w:bodyDiv w:val="1"/>
      <w:marLeft w:val="0"/>
      <w:marRight w:val="0"/>
      <w:marTop w:val="0"/>
      <w:marBottom w:val="0"/>
      <w:divBdr>
        <w:top w:val="none" w:sz="0" w:space="0" w:color="auto"/>
        <w:left w:val="none" w:sz="0" w:space="0" w:color="auto"/>
        <w:bottom w:val="none" w:sz="0" w:space="0" w:color="auto"/>
        <w:right w:val="none" w:sz="0" w:space="0" w:color="auto"/>
      </w:divBdr>
    </w:div>
    <w:div w:id="1370840258">
      <w:bodyDiv w:val="1"/>
      <w:marLeft w:val="0"/>
      <w:marRight w:val="0"/>
      <w:marTop w:val="0"/>
      <w:marBottom w:val="0"/>
      <w:divBdr>
        <w:top w:val="none" w:sz="0" w:space="0" w:color="auto"/>
        <w:left w:val="none" w:sz="0" w:space="0" w:color="auto"/>
        <w:bottom w:val="none" w:sz="0" w:space="0" w:color="auto"/>
        <w:right w:val="none" w:sz="0" w:space="0" w:color="auto"/>
      </w:divBdr>
      <w:divsChild>
        <w:div w:id="1864703269">
          <w:marLeft w:val="0"/>
          <w:marRight w:val="0"/>
          <w:marTop w:val="0"/>
          <w:marBottom w:val="0"/>
          <w:divBdr>
            <w:top w:val="none" w:sz="0" w:space="0" w:color="auto"/>
            <w:left w:val="none" w:sz="0" w:space="0" w:color="auto"/>
            <w:bottom w:val="none" w:sz="0" w:space="0" w:color="auto"/>
            <w:right w:val="none" w:sz="0" w:space="0" w:color="auto"/>
          </w:divBdr>
        </w:div>
        <w:div w:id="801310262">
          <w:marLeft w:val="0"/>
          <w:marRight w:val="0"/>
          <w:marTop w:val="0"/>
          <w:marBottom w:val="0"/>
          <w:divBdr>
            <w:top w:val="none" w:sz="0" w:space="0" w:color="auto"/>
            <w:left w:val="none" w:sz="0" w:space="0" w:color="auto"/>
            <w:bottom w:val="none" w:sz="0" w:space="0" w:color="auto"/>
            <w:right w:val="none" w:sz="0" w:space="0" w:color="auto"/>
          </w:divBdr>
        </w:div>
      </w:divsChild>
    </w:div>
    <w:div w:id="1373261349">
      <w:bodyDiv w:val="1"/>
      <w:marLeft w:val="0"/>
      <w:marRight w:val="0"/>
      <w:marTop w:val="0"/>
      <w:marBottom w:val="0"/>
      <w:divBdr>
        <w:top w:val="none" w:sz="0" w:space="0" w:color="auto"/>
        <w:left w:val="none" w:sz="0" w:space="0" w:color="auto"/>
        <w:bottom w:val="none" w:sz="0" w:space="0" w:color="auto"/>
        <w:right w:val="none" w:sz="0" w:space="0" w:color="auto"/>
      </w:divBdr>
    </w:div>
    <w:div w:id="1385255082">
      <w:bodyDiv w:val="1"/>
      <w:marLeft w:val="0"/>
      <w:marRight w:val="0"/>
      <w:marTop w:val="0"/>
      <w:marBottom w:val="0"/>
      <w:divBdr>
        <w:top w:val="none" w:sz="0" w:space="0" w:color="auto"/>
        <w:left w:val="none" w:sz="0" w:space="0" w:color="auto"/>
        <w:bottom w:val="none" w:sz="0" w:space="0" w:color="auto"/>
        <w:right w:val="none" w:sz="0" w:space="0" w:color="auto"/>
      </w:divBdr>
    </w:div>
    <w:div w:id="1396123433">
      <w:bodyDiv w:val="1"/>
      <w:marLeft w:val="0"/>
      <w:marRight w:val="0"/>
      <w:marTop w:val="0"/>
      <w:marBottom w:val="0"/>
      <w:divBdr>
        <w:top w:val="none" w:sz="0" w:space="0" w:color="auto"/>
        <w:left w:val="none" w:sz="0" w:space="0" w:color="auto"/>
        <w:bottom w:val="none" w:sz="0" w:space="0" w:color="auto"/>
        <w:right w:val="none" w:sz="0" w:space="0" w:color="auto"/>
      </w:divBdr>
    </w:div>
    <w:div w:id="1397320117">
      <w:bodyDiv w:val="1"/>
      <w:marLeft w:val="0"/>
      <w:marRight w:val="0"/>
      <w:marTop w:val="0"/>
      <w:marBottom w:val="0"/>
      <w:divBdr>
        <w:top w:val="none" w:sz="0" w:space="0" w:color="auto"/>
        <w:left w:val="none" w:sz="0" w:space="0" w:color="auto"/>
        <w:bottom w:val="none" w:sz="0" w:space="0" w:color="auto"/>
        <w:right w:val="none" w:sz="0" w:space="0" w:color="auto"/>
      </w:divBdr>
    </w:div>
    <w:div w:id="1398162244">
      <w:bodyDiv w:val="1"/>
      <w:marLeft w:val="0"/>
      <w:marRight w:val="0"/>
      <w:marTop w:val="0"/>
      <w:marBottom w:val="0"/>
      <w:divBdr>
        <w:top w:val="none" w:sz="0" w:space="0" w:color="auto"/>
        <w:left w:val="none" w:sz="0" w:space="0" w:color="auto"/>
        <w:bottom w:val="none" w:sz="0" w:space="0" w:color="auto"/>
        <w:right w:val="none" w:sz="0" w:space="0" w:color="auto"/>
      </w:divBdr>
    </w:div>
    <w:div w:id="1408383274">
      <w:bodyDiv w:val="1"/>
      <w:marLeft w:val="0"/>
      <w:marRight w:val="0"/>
      <w:marTop w:val="0"/>
      <w:marBottom w:val="0"/>
      <w:divBdr>
        <w:top w:val="none" w:sz="0" w:space="0" w:color="auto"/>
        <w:left w:val="none" w:sz="0" w:space="0" w:color="auto"/>
        <w:bottom w:val="none" w:sz="0" w:space="0" w:color="auto"/>
        <w:right w:val="none" w:sz="0" w:space="0" w:color="auto"/>
      </w:divBdr>
      <w:divsChild>
        <w:div w:id="1174765199">
          <w:marLeft w:val="0"/>
          <w:marRight w:val="0"/>
          <w:marTop w:val="0"/>
          <w:marBottom w:val="0"/>
          <w:divBdr>
            <w:top w:val="none" w:sz="0" w:space="0" w:color="auto"/>
            <w:left w:val="none" w:sz="0" w:space="0" w:color="auto"/>
            <w:bottom w:val="none" w:sz="0" w:space="0" w:color="auto"/>
            <w:right w:val="none" w:sz="0" w:space="0" w:color="auto"/>
          </w:divBdr>
        </w:div>
      </w:divsChild>
    </w:div>
    <w:div w:id="1413043110">
      <w:bodyDiv w:val="1"/>
      <w:marLeft w:val="0"/>
      <w:marRight w:val="0"/>
      <w:marTop w:val="0"/>
      <w:marBottom w:val="0"/>
      <w:divBdr>
        <w:top w:val="none" w:sz="0" w:space="0" w:color="auto"/>
        <w:left w:val="none" w:sz="0" w:space="0" w:color="auto"/>
        <w:bottom w:val="none" w:sz="0" w:space="0" w:color="auto"/>
        <w:right w:val="none" w:sz="0" w:space="0" w:color="auto"/>
      </w:divBdr>
    </w:div>
    <w:div w:id="1414820129">
      <w:bodyDiv w:val="1"/>
      <w:marLeft w:val="0"/>
      <w:marRight w:val="0"/>
      <w:marTop w:val="0"/>
      <w:marBottom w:val="0"/>
      <w:divBdr>
        <w:top w:val="none" w:sz="0" w:space="0" w:color="auto"/>
        <w:left w:val="none" w:sz="0" w:space="0" w:color="auto"/>
        <w:bottom w:val="none" w:sz="0" w:space="0" w:color="auto"/>
        <w:right w:val="none" w:sz="0" w:space="0" w:color="auto"/>
      </w:divBdr>
    </w:div>
    <w:div w:id="1420172769">
      <w:bodyDiv w:val="1"/>
      <w:marLeft w:val="0"/>
      <w:marRight w:val="0"/>
      <w:marTop w:val="0"/>
      <w:marBottom w:val="0"/>
      <w:divBdr>
        <w:top w:val="none" w:sz="0" w:space="0" w:color="auto"/>
        <w:left w:val="none" w:sz="0" w:space="0" w:color="auto"/>
        <w:bottom w:val="none" w:sz="0" w:space="0" w:color="auto"/>
        <w:right w:val="none" w:sz="0" w:space="0" w:color="auto"/>
      </w:divBdr>
    </w:div>
    <w:div w:id="1423448831">
      <w:bodyDiv w:val="1"/>
      <w:marLeft w:val="0"/>
      <w:marRight w:val="0"/>
      <w:marTop w:val="0"/>
      <w:marBottom w:val="0"/>
      <w:divBdr>
        <w:top w:val="none" w:sz="0" w:space="0" w:color="auto"/>
        <w:left w:val="none" w:sz="0" w:space="0" w:color="auto"/>
        <w:bottom w:val="none" w:sz="0" w:space="0" w:color="auto"/>
        <w:right w:val="none" w:sz="0" w:space="0" w:color="auto"/>
      </w:divBdr>
    </w:div>
    <w:div w:id="1430858125">
      <w:bodyDiv w:val="1"/>
      <w:marLeft w:val="0"/>
      <w:marRight w:val="0"/>
      <w:marTop w:val="0"/>
      <w:marBottom w:val="0"/>
      <w:divBdr>
        <w:top w:val="none" w:sz="0" w:space="0" w:color="auto"/>
        <w:left w:val="none" w:sz="0" w:space="0" w:color="auto"/>
        <w:bottom w:val="none" w:sz="0" w:space="0" w:color="auto"/>
        <w:right w:val="none" w:sz="0" w:space="0" w:color="auto"/>
      </w:divBdr>
    </w:div>
    <w:div w:id="1431974051">
      <w:bodyDiv w:val="1"/>
      <w:marLeft w:val="0"/>
      <w:marRight w:val="0"/>
      <w:marTop w:val="0"/>
      <w:marBottom w:val="0"/>
      <w:divBdr>
        <w:top w:val="none" w:sz="0" w:space="0" w:color="auto"/>
        <w:left w:val="none" w:sz="0" w:space="0" w:color="auto"/>
        <w:bottom w:val="none" w:sz="0" w:space="0" w:color="auto"/>
        <w:right w:val="none" w:sz="0" w:space="0" w:color="auto"/>
      </w:divBdr>
    </w:div>
    <w:div w:id="1433477171">
      <w:bodyDiv w:val="1"/>
      <w:marLeft w:val="0"/>
      <w:marRight w:val="0"/>
      <w:marTop w:val="0"/>
      <w:marBottom w:val="0"/>
      <w:divBdr>
        <w:top w:val="none" w:sz="0" w:space="0" w:color="auto"/>
        <w:left w:val="none" w:sz="0" w:space="0" w:color="auto"/>
        <w:bottom w:val="none" w:sz="0" w:space="0" w:color="auto"/>
        <w:right w:val="none" w:sz="0" w:space="0" w:color="auto"/>
      </w:divBdr>
    </w:div>
    <w:div w:id="1468546132">
      <w:bodyDiv w:val="1"/>
      <w:marLeft w:val="0"/>
      <w:marRight w:val="0"/>
      <w:marTop w:val="0"/>
      <w:marBottom w:val="0"/>
      <w:divBdr>
        <w:top w:val="none" w:sz="0" w:space="0" w:color="auto"/>
        <w:left w:val="none" w:sz="0" w:space="0" w:color="auto"/>
        <w:bottom w:val="none" w:sz="0" w:space="0" w:color="auto"/>
        <w:right w:val="none" w:sz="0" w:space="0" w:color="auto"/>
      </w:divBdr>
    </w:div>
    <w:div w:id="1470199972">
      <w:bodyDiv w:val="1"/>
      <w:marLeft w:val="0"/>
      <w:marRight w:val="0"/>
      <w:marTop w:val="0"/>
      <w:marBottom w:val="0"/>
      <w:divBdr>
        <w:top w:val="none" w:sz="0" w:space="0" w:color="auto"/>
        <w:left w:val="none" w:sz="0" w:space="0" w:color="auto"/>
        <w:bottom w:val="none" w:sz="0" w:space="0" w:color="auto"/>
        <w:right w:val="none" w:sz="0" w:space="0" w:color="auto"/>
      </w:divBdr>
    </w:div>
    <w:div w:id="1470634379">
      <w:bodyDiv w:val="1"/>
      <w:marLeft w:val="0"/>
      <w:marRight w:val="0"/>
      <w:marTop w:val="0"/>
      <w:marBottom w:val="0"/>
      <w:divBdr>
        <w:top w:val="none" w:sz="0" w:space="0" w:color="auto"/>
        <w:left w:val="none" w:sz="0" w:space="0" w:color="auto"/>
        <w:bottom w:val="none" w:sz="0" w:space="0" w:color="auto"/>
        <w:right w:val="none" w:sz="0" w:space="0" w:color="auto"/>
      </w:divBdr>
    </w:div>
    <w:div w:id="1471093627">
      <w:bodyDiv w:val="1"/>
      <w:marLeft w:val="0"/>
      <w:marRight w:val="0"/>
      <w:marTop w:val="0"/>
      <w:marBottom w:val="0"/>
      <w:divBdr>
        <w:top w:val="none" w:sz="0" w:space="0" w:color="auto"/>
        <w:left w:val="none" w:sz="0" w:space="0" w:color="auto"/>
        <w:bottom w:val="none" w:sz="0" w:space="0" w:color="auto"/>
        <w:right w:val="none" w:sz="0" w:space="0" w:color="auto"/>
      </w:divBdr>
    </w:div>
    <w:div w:id="1471901065">
      <w:bodyDiv w:val="1"/>
      <w:marLeft w:val="0"/>
      <w:marRight w:val="0"/>
      <w:marTop w:val="0"/>
      <w:marBottom w:val="0"/>
      <w:divBdr>
        <w:top w:val="none" w:sz="0" w:space="0" w:color="auto"/>
        <w:left w:val="none" w:sz="0" w:space="0" w:color="auto"/>
        <w:bottom w:val="none" w:sz="0" w:space="0" w:color="auto"/>
        <w:right w:val="none" w:sz="0" w:space="0" w:color="auto"/>
      </w:divBdr>
    </w:div>
    <w:div w:id="1474058241">
      <w:bodyDiv w:val="1"/>
      <w:marLeft w:val="0"/>
      <w:marRight w:val="0"/>
      <w:marTop w:val="0"/>
      <w:marBottom w:val="0"/>
      <w:divBdr>
        <w:top w:val="none" w:sz="0" w:space="0" w:color="auto"/>
        <w:left w:val="none" w:sz="0" w:space="0" w:color="auto"/>
        <w:bottom w:val="none" w:sz="0" w:space="0" w:color="auto"/>
        <w:right w:val="none" w:sz="0" w:space="0" w:color="auto"/>
      </w:divBdr>
    </w:div>
    <w:div w:id="1477798847">
      <w:bodyDiv w:val="1"/>
      <w:marLeft w:val="0"/>
      <w:marRight w:val="0"/>
      <w:marTop w:val="0"/>
      <w:marBottom w:val="0"/>
      <w:divBdr>
        <w:top w:val="none" w:sz="0" w:space="0" w:color="auto"/>
        <w:left w:val="none" w:sz="0" w:space="0" w:color="auto"/>
        <w:bottom w:val="none" w:sz="0" w:space="0" w:color="auto"/>
        <w:right w:val="none" w:sz="0" w:space="0" w:color="auto"/>
      </w:divBdr>
      <w:divsChild>
        <w:div w:id="304051474">
          <w:marLeft w:val="0"/>
          <w:marRight w:val="0"/>
          <w:marTop w:val="0"/>
          <w:marBottom w:val="0"/>
          <w:divBdr>
            <w:top w:val="none" w:sz="0" w:space="0" w:color="auto"/>
            <w:left w:val="none" w:sz="0" w:space="0" w:color="auto"/>
            <w:bottom w:val="none" w:sz="0" w:space="0" w:color="auto"/>
            <w:right w:val="none" w:sz="0" w:space="0" w:color="auto"/>
          </w:divBdr>
        </w:div>
        <w:div w:id="33585393">
          <w:marLeft w:val="0"/>
          <w:marRight w:val="0"/>
          <w:marTop w:val="300"/>
          <w:marBottom w:val="0"/>
          <w:divBdr>
            <w:top w:val="none" w:sz="0" w:space="0" w:color="auto"/>
            <w:left w:val="none" w:sz="0" w:space="0" w:color="auto"/>
            <w:bottom w:val="none" w:sz="0" w:space="0" w:color="auto"/>
            <w:right w:val="none" w:sz="0" w:space="0" w:color="auto"/>
          </w:divBdr>
          <w:divsChild>
            <w:div w:id="368530708">
              <w:marLeft w:val="0"/>
              <w:marRight w:val="1026"/>
              <w:marTop w:val="0"/>
              <w:marBottom w:val="0"/>
              <w:divBdr>
                <w:top w:val="none" w:sz="0" w:space="0" w:color="auto"/>
                <w:left w:val="none" w:sz="0" w:space="0" w:color="auto"/>
                <w:bottom w:val="none" w:sz="0" w:space="0" w:color="auto"/>
                <w:right w:val="none" w:sz="0" w:space="0" w:color="auto"/>
              </w:divBdr>
              <w:divsChild>
                <w:div w:id="1568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9780">
      <w:bodyDiv w:val="1"/>
      <w:marLeft w:val="0"/>
      <w:marRight w:val="0"/>
      <w:marTop w:val="0"/>
      <w:marBottom w:val="0"/>
      <w:divBdr>
        <w:top w:val="none" w:sz="0" w:space="0" w:color="auto"/>
        <w:left w:val="none" w:sz="0" w:space="0" w:color="auto"/>
        <w:bottom w:val="none" w:sz="0" w:space="0" w:color="auto"/>
        <w:right w:val="none" w:sz="0" w:space="0" w:color="auto"/>
      </w:divBdr>
    </w:div>
    <w:div w:id="1483887582">
      <w:bodyDiv w:val="1"/>
      <w:marLeft w:val="0"/>
      <w:marRight w:val="0"/>
      <w:marTop w:val="0"/>
      <w:marBottom w:val="0"/>
      <w:divBdr>
        <w:top w:val="none" w:sz="0" w:space="0" w:color="auto"/>
        <w:left w:val="none" w:sz="0" w:space="0" w:color="auto"/>
        <w:bottom w:val="none" w:sz="0" w:space="0" w:color="auto"/>
        <w:right w:val="none" w:sz="0" w:space="0" w:color="auto"/>
      </w:divBdr>
    </w:div>
    <w:div w:id="1484272446">
      <w:bodyDiv w:val="1"/>
      <w:marLeft w:val="0"/>
      <w:marRight w:val="0"/>
      <w:marTop w:val="0"/>
      <w:marBottom w:val="0"/>
      <w:divBdr>
        <w:top w:val="none" w:sz="0" w:space="0" w:color="auto"/>
        <w:left w:val="none" w:sz="0" w:space="0" w:color="auto"/>
        <w:bottom w:val="none" w:sz="0" w:space="0" w:color="auto"/>
        <w:right w:val="none" w:sz="0" w:space="0" w:color="auto"/>
      </w:divBdr>
    </w:div>
    <w:div w:id="1494492552">
      <w:bodyDiv w:val="1"/>
      <w:marLeft w:val="0"/>
      <w:marRight w:val="0"/>
      <w:marTop w:val="0"/>
      <w:marBottom w:val="0"/>
      <w:divBdr>
        <w:top w:val="none" w:sz="0" w:space="0" w:color="auto"/>
        <w:left w:val="none" w:sz="0" w:space="0" w:color="auto"/>
        <w:bottom w:val="none" w:sz="0" w:space="0" w:color="auto"/>
        <w:right w:val="none" w:sz="0" w:space="0" w:color="auto"/>
      </w:divBdr>
    </w:div>
    <w:div w:id="1502234506">
      <w:bodyDiv w:val="1"/>
      <w:marLeft w:val="0"/>
      <w:marRight w:val="0"/>
      <w:marTop w:val="0"/>
      <w:marBottom w:val="0"/>
      <w:divBdr>
        <w:top w:val="none" w:sz="0" w:space="0" w:color="auto"/>
        <w:left w:val="none" w:sz="0" w:space="0" w:color="auto"/>
        <w:bottom w:val="none" w:sz="0" w:space="0" w:color="auto"/>
        <w:right w:val="none" w:sz="0" w:space="0" w:color="auto"/>
      </w:divBdr>
      <w:divsChild>
        <w:div w:id="854080562">
          <w:marLeft w:val="0"/>
          <w:marRight w:val="0"/>
          <w:marTop w:val="0"/>
          <w:marBottom w:val="0"/>
          <w:divBdr>
            <w:top w:val="none" w:sz="0" w:space="0" w:color="auto"/>
            <w:left w:val="none" w:sz="0" w:space="0" w:color="auto"/>
            <w:bottom w:val="none" w:sz="0" w:space="0" w:color="auto"/>
            <w:right w:val="none" w:sz="0" w:space="0" w:color="auto"/>
          </w:divBdr>
          <w:divsChild>
            <w:div w:id="54672660">
              <w:marLeft w:val="0"/>
              <w:marRight w:val="0"/>
              <w:marTop w:val="0"/>
              <w:marBottom w:val="0"/>
              <w:divBdr>
                <w:top w:val="none" w:sz="0" w:space="0" w:color="auto"/>
                <w:left w:val="none" w:sz="0" w:space="0" w:color="auto"/>
                <w:bottom w:val="none" w:sz="0" w:space="0" w:color="auto"/>
                <w:right w:val="none" w:sz="0" w:space="0" w:color="auto"/>
              </w:divBdr>
              <w:divsChild>
                <w:div w:id="1327322838">
                  <w:marLeft w:val="0"/>
                  <w:marRight w:val="0"/>
                  <w:marTop w:val="0"/>
                  <w:marBottom w:val="0"/>
                  <w:divBdr>
                    <w:top w:val="none" w:sz="0" w:space="0" w:color="auto"/>
                    <w:left w:val="none" w:sz="0" w:space="0" w:color="auto"/>
                    <w:bottom w:val="none" w:sz="0" w:space="0" w:color="auto"/>
                    <w:right w:val="none" w:sz="0" w:space="0" w:color="auto"/>
                  </w:divBdr>
                  <w:divsChild>
                    <w:div w:id="341322063">
                      <w:marLeft w:val="0"/>
                      <w:marRight w:val="0"/>
                      <w:marTop w:val="0"/>
                      <w:marBottom w:val="0"/>
                      <w:divBdr>
                        <w:top w:val="none" w:sz="0" w:space="0" w:color="auto"/>
                        <w:left w:val="none" w:sz="0" w:space="0" w:color="auto"/>
                        <w:bottom w:val="none" w:sz="0" w:space="0" w:color="auto"/>
                        <w:right w:val="none" w:sz="0" w:space="0" w:color="auto"/>
                      </w:divBdr>
                      <w:divsChild>
                        <w:div w:id="1159619051">
                          <w:marLeft w:val="0"/>
                          <w:marRight w:val="0"/>
                          <w:marTop w:val="0"/>
                          <w:marBottom w:val="0"/>
                          <w:divBdr>
                            <w:top w:val="none" w:sz="0" w:space="0" w:color="auto"/>
                            <w:left w:val="none" w:sz="0" w:space="0" w:color="auto"/>
                            <w:bottom w:val="none" w:sz="0" w:space="0" w:color="auto"/>
                            <w:right w:val="none" w:sz="0" w:space="0" w:color="auto"/>
                          </w:divBdr>
                          <w:divsChild>
                            <w:div w:id="1974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83871">
      <w:bodyDiv w:val="1"/>
      <w:marLeft w:val="0"/>
      <w:marRight w:val="0"/>
      <w:marTop w:val="0"/>
      <w:marBottom w:val="0"/>
      <w:divBdr>
        <w:top w:val="none" w:sz="0" w:space="0" w:color="auto"/>
        <w:left w:val="none" w:sz="0" w:space="0" w:color="auto"/>
        <w:bottom w:val="none" w:sz="0" w:space="0" w:color="auto"/>
        <w:right w:val="none" w:sz="0" w:space="0" w:color="auto"/>
      </w:divBdr>
    </w:div>
    <w:div w:id="1507133607">
      <w:bodyDiv w:val="1"/>
      <w:marLeft w:val="0"/>
      <w:marRight w:val="0"/>
      <w:marTop w:val="0"/>
      <w:marBottom w:val="0"/>
      <w:divBdr>
        <w:top w:val="none" w:sz="0" w:space="0" w:color="auto"/>
        <w:left w:val="none" w:sz="0" w:space="0" w:color="auto"/>
        <w:bottom w:val="none" w:sz="0" w:space="0" w:color="auto"/>
        <w:right w:val="none" w:sz="0" w:space="0" w:color="auto"/>
      </w:divBdr>
      <w:divsChild>
        <w:div w:id="718941713">
          <w:marLeft w:val="0"/>
          <w:marRight w:val="0"/>
          <w:marTop w:val="0"/>
          <w:marBottom w:val="0"/>
          <w:divBdr>
            <w:top w:val="none" w:sz="0" w:space="0" w:color="auto"/>
            <w:left w:val="none" w:sz="0" w:space="0" w:color="auto"/>
            <w:bottom w:val="none" w:sz="0" w:space="0" w:color="auto"/>
            <w:right w:val="none" w:sz="0" w:space="0" w:color="auto"/>
          </w:divBdr>
          <w:divsChild>
            <w:div w:id="249655158">
              <w:marLeft w:val="0"/>
              <w:marRight w:val="0"/>
              <w:marTop w:val="0"/>
              <w:marBottom w:val="0"/>
              <w:divBdr>
                <w:top w:val="none" w:sz="0" w:space="0" w:color="auto"/>
                <w:left w:val="none" w:sz="0" w:space="0" w:color="auto"/>
                <w:bottom w:val="none" w:sz="0" w:space="0" w:color="auto"/>
                <w:right w:val="none" w:sz="0" w:space="0" w:color="auto"/>
              </w:divBdr>
              <w:divsChild>
                <w:div w:id="830171541">
                  <w:marLeft w:val="0"/>
                  <w:marRight w:val="0"/>
                  <w:marTop w:val="0"/>
                  <w:marBottom w:val="0"/>
                  <w:divBdr>
                    <w:top w:val="none" w:sz="0" w:space="0" w:color="auto"/>
                    <w:left w:val="none" w:sz="0" w:space="0" w:color="auto"/>
                    <w:bottom w:val="none" w:sz="0" w:space="0" w:color="auto"/>
                    <w:right w:val="none" w:sz="0" w:space="0" w:color="auto"/>
                  </w:divBdr>
                  <w:divsChild>
                    <w:div w:id="797067437">
                      <w:marLeft w:val="0"/>
                      <w:marRight w:val="0"/>
                      <w:marTop w:val="0"/>
                      <w:marBottom w:val="0"/>
                      <w:divBdr>
                        <w:top w:val="none" w:sz="0" w:space="0" w:color="auto"/>
                        <w:left w:val="none" w:sz="0" w:space="0" w:color="auto"/>
                        <w:bottom w:val="none" w:sz="0" w:space="0" w:color="auto"/>
                        <w:right w:val="none" w:sz="0" w:space="0" w:color="auto"/>
                      </w:divBdr>
                      <w:divsChild>
                        <w:div w:id="6375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20873">
      <w:bodyDiv w:val="1"/>
      <w:marLeft w:val="0"/>
      <w:marRight w:val="0"/>
      <w:marTop w:val="0"/>
      <w:marBottom w:val="0"/>
      <w:divBdr>
        <w:top w:val="none" w:sz="0" w:space="0" w:color="auto"/>
        <w:left w:val="none" w:sz="0" w:space="0" w:color="auto"/>
        <w:bottom w:val="none" w:sz="0" w:space="0" w:color="auto"/>
        <w:right w:val="none" w:sz="0" w:space="0" w:color="auto"/>
      </w:divBdr>
    </w:div>
    <w:div w:id="1511333113">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29367851">
      <w:bodyDiv w:val="1"/>
      <w:marLeft w:val="0"/>
      <w:marRight w:val="0"/>
      <w:marTop w:val="0"/>
      <w:marBottom w:val="0"/>
      <w:divBdr>
        <w:top w:val="none" w:sz="0" w:space="0" w:color="auto"/>
        <w:left w:val="none" w:sz="0" w:space="0" w:color="auto"/>
        <w:bottom w:val="none" w:sz="0" w:space="0" w:color="auto"/>
        <w:right w:val="none" w:sz="0" w:space="0" w:color="auto"/>
      </w:divBdr>
    </w:div>
    <w:div w:id="1533423739">
      <w:bodyDiv w:val="1"/>
      <w:marLeft w:val="0"/>
      <w:marRight w:val="0"/>
      <w:marTop w:val="0"/>
      <w:marBottom w:val="0"/>
      <w:divBdr>
        <w:top w:val="none" w:sz="0" w:space="0" w:color="auto"/>
        <w:left w:val="none" w:sz="0" w:space="0" w:color="auto"/>
        <w:bottom w:val="none" w:sz="0" w:space="0" w:color="auto"/>
        <w:right w:val="none" w:sz="0" w:space="0" w:color="auto"/>
      </w:divBdr>
    </w:div>
    <w:div w:id="1535382809">
      <w:bodyDiv w:val="1"/>
      <w:marLeft w:val="0"/>
      <w:marRight w:val="0"/>
      <w:marTop w:val="0"/>
      <w:marBottom w:val="0"/>
      <w:divBdr>
        <w:top w:val="none" w:sz="0" w:space="0" w:color="auto"/>
        <w:left w:val="none" w:sz="0" w:space="0" w:color="auto"/>
        <w:bottom w:val="none" w:sz="0" w:space="0" w:color="auto"/>
        <w:right w:val="none" w:sz="0" w:space="0" w:color="auto"/>
      </w:divBdr>
    </w:div>
    <w:div w:id="1542395626">
      <w:bodyDiv w:val="1"/>
      <w:marLeft w:val="0"/>
      <w:marRight w:val="0"/>
      <w:marTop w:val="0"/>
      <w:marBottom w:val="0"/>
      <w:divBdr>
        <w:top w:val="none" w:sz="0" w:space="0" w:color="auto"/>
        <w:left w:val="none" w:sz="0" w:space="0" w:color="auto"/>
        <w:bottom w:val="none" w:sz="0" w:space="0" w:color="auto"/>
        <w:right w:val="none" w:sz="0" w:space="0" w:color="auto"/>
      </w:divBdr>
    </w:div>
    <w:div w:id="1549143104">
      <w:bodyDiv w:val="1"/>
      <w:marLeft w:val="0"/>
      <w:marRight w:val="0"/>
      <w:marTop w:val="0"/>
      <w:marBottom w:val="0"/>
      <w:divBdr>
        <w:top w:val="none" w:sz="0" w:space="0" w:color="auto"/>
        <w:left w:val="none" w:sz="0" w:space="0" w:color="auto"/>
        <w:bottom w:val="none" w:sz="0" w:space="0" w:color="auto"/>
        <w:right w:val="none" w:sz="0" w:space="0" w:color="auto"/>
      </w:divBdr>
    </w:div>
    <w:div w:id="1551114633">
      <w:bodyDiv w:val="1"/>
      <w:marLeft w:val="0"/>
      <w:marRight w:val="0"/>
      <w:marTop w:val="0"/>
      <w:marBottom w:val="0"/>
      <w:divBdr>
        <w:top w:val="none" w:sz="0" w:space="0" w:color="auto"/>
        <w:left w:val="none" w:sz="0" w:space="0" w:color="auto"/>
        <w:bottom w:val="none" w:sz="0" w:space="0" w:color="auto"/>
        <w:right w:val="none" w:sz="0" w:space="0" w:color="auto"/>
      </w:divBdr>
    </w:div>
    <w:div w:id="1552112898">
      <w:bodyDiv w:val="1"/>
      <w:marLeft w:val="0"/>
      <w:marRight w:val="0"/>
      <w:marTop w:val="0"/>
      <w:marBottom w:val="0"/>
      <w:divBdr>
        <w:top w:val="none" w:sz="0" w:space="0" w:color="auto"/>
        <w:left w:val="none" w:sz="0" w:space="0" w:color="auto"/>
        <w:bottom w:val="none" w:sz="0" w:space="0" w:color="auto"/>
        <w:right w:val="none" w:sz="0" w:space="0" w:color="auto"/>
      </w:divBdr>
    </w:div>
    <w:div w:id="1558280325">
      <w:bodyDiv w:val="1"/>
      <w:marLeft w:val="0"/>
      <w:marRight w:val="0"/>
      <w:marTop w:val="0"/>
      <w:marBottom w:val="0"/>
      <w:divBdr>
        <w:top w:val="none" w:sz="0" w:space="0" w:color="auto"/>
        <w:left w:val="none" w:sz="0" w:space="0" w:color="auto"/>
        <w:bottom w:val="none" w:sz="0" w:space="0" w:color="auto"/>
        <w:right w:val="none" w:sz="0" w:space="0" w:color="auto"/>
      </w:divBdr>
    </w:div>
    <w:div w:id="1558592900">
      <w:bodyDiv w:val="1"/>
      <w:marLeft w:val="0"/>
      <w:marRight w:val="0"/>
      <w:marTop w:val="0"/>
      <w:marBottom w:val="0"/>
      <w:divBdr>
        <w:top w:val="none" w:sz="0" w:space="0" w:color="auto"/>
        <w:left w:val="none" w:sz="0" w:space="0" w:color="auto"/>
        <w:bottom w:val="none" w:sz="0" w:space="0" w:color="auto"/>
        <w:right w:val="none" w:sz="0" w:space="0" w:color="auto"/>
      </w:divBdr>
    </w:div>
    <w:div w:id="1574777267">
      <w:bodyDiv w:val="1"/>
      <w:marLeft w:val="0"/>
      <w:marRight w:val="0"/>
      <w:marTop w:val="0"/>
      <w:marBottom w:val="0"/>
      <w:divBdr>
        <w:top w:val="none" w:sz="0" w:space="0" w:color="auto"/>
        <w:left w:val="none" w:sz="0" w:space="0" w:color="auto"/>
        <w:bottom w:val="none" w:sz="0" w:space="0" w:color="auto"/>
        <w:right w:val="none" w:sz="0" w:space="0" w:color="auto"/>
      </w:divBdr>
    </w:div>
    <w:div w:id="1581060146">
      <w:bodyDiv w:val="1"/>
      <w:marLeft w:val="0"/>
      <w:marRight w:val="0"/>
      <w:marTop w:val="0"/>
      <w:marBottom w:val="0"/>
      <w:divBdr>
        <w:top w:val="none" w:sz="0" w:space="0" w:color="auto"/>
        <w:left w:val="none" w:sz="0" w:space="0" w:color="auto"/>
        <w:bottom w:val="none" w:sz="0" w:space="0" w:color="auto"/>
        <w:right w:val="none" w:sz="0" w:space="0" w:color="auto"/>
      </w:divBdr>
      <w:divsChild>
        <w:div w:id="842285477">
          <w:marLeft w:val="547"/>
          <w:marRight w:val="0"/>
          <w:marTop w:val="400"/>
          <w:marBottom w:val="0"/>
          <w:divBdr>
            <w:top w:val="none" w:sz="0" w:space="0" w:color="auto"/>
            <w:left w:val="none" w:sz="0" w:space="0" w:color="auto"/>
            <w:bottom w:val="none" w:sz="0" w:space="0" w:color="auto"/>
            <w:right w:val="none" w:sz="0" w:space="0" w:color="auto"/>
          </w:divBdr>
        </w:div>
        <w:div w:id="1303120712">
          <w:marLeft w:val="547"/>
          <w:marRight w:val="0"/>
          <w:marTop w:val="400"/>
          <w:marBottom w:val="0"/>
          <w:divBdr>
            <w:top w:val="none" w:sz="0" w:space="0" w:color="auto"/>
            <w:left w:val="none" w:sz="0" w:space="0" w:color="auto"/>
            <w:bottom w:val="none" w:sz="0" w:space="0" w:color="auto"/>
            <w:right w:val="none" w:sz="0" w:space="0" w:color="auto"/>
          </w:divBdr>
        </w:div>
        <w:div w:id="790167862">
          <w:marLeft w:val="547"/>
          <w:marRight w:val="0"/>
          <w:marTop w:val="400"/>
          <w:marBottom w:val="0"/>
          <w:divBdr>
            <w:top w:val="none" w:sz="0" w:space="0" w:color="auto"/>
            <w:left w:val="none" w:sz="0" w:space="0" w:color="auto"/>
            <w:bottom w:val="none" w:sz="0" w:space="0" w:color="auto"/>
            <w:right w:val="none" w:sz="0" w:space="0" w:color="auto"/>
          </w:divBdr>
        </w:div>
        <w:div w:id="1214540241">
          <w:marLeft w:val="1080"/>
          <w:marRight w:val="0"/>
          <w:marTop w:val="120"/>
          <w:marBottom w:val="0"/>
          <w:divBdr>
            <w:top w:val="none" w:sz="0" w:space="0" w:color="auto"/>
            <w:left w:val="none" w:sz="0" w:space="0" w:color="auto"/>
            <w:bottom w:val="none" w:sz="0" w:space="0" w:color="auto"/>
            <w:right w:val="none" w:sz="0" w:space="0" w:color="auto"/>
          </w:divBdr>
        </w:div>
        <w:div w:id="257325552">
          <w:marLeft w:val="1080"/>
          <w:marRight w:val="0"/>
          <w:marTop w:val="120"/>
          <w:marBottom w:val="0"/>
          <w:divBdr>
            <w:top w:val="none" w:sz="0" w:space="0" w:color="auto"/>
            <w:left w:val="none" w:sz="0" w:space="0" w:color="auto"/>
            <w:bottom w:val="none" w:sz="0" w:space="0" w:color="auto"/>
            <w:right w:val="none" w:sz="0" w:space="0" w:color="auto"/>
          </w:divBdr>
        </w:div>
        <w:div w:id="1540360797">
          <w:marLeft w:val="1627"/>
          <w:marRight w:val="0"/>
          <w:marTop w:val="120"/>
          <w:marBottom w:val="0"/>
          <w:divBdr>
            <w:top w:val="none" w:sz="0" w:space="0" w:color="auto"/>
            <w:left w:val="none" w:sz="0" w:space="0" w:color="auto"/>
            <w:bottom w:val="none" w:sz="0" w:space="0" w:color="auto"/>
            <w:right w:val="none" w:sz="0" w:space="0" w:color="auto"/>
          </w:divBdr>
        </w:div>
        <w:div w:id="1988392020">
          <w:marLeft w:val="547"/>
          <w:marRight w:val="0"/>
          <w:marTop w:val="400"/>
          <w:marBottom w:val="0"/>
          <w:divBdr>
            <w:top w:val="none" w:sz="0" w:space="0" w:color="auto"/>
            <w:left w:val="none" w:sz="0" w:space="0" w:color="auto"/>
            <w:bottom w:val="none" w:sz="0" w:space="0" w:color="auto"/>
            <w:right w:val="none" w:sz="0" w:space="0" w:color="auto"/>
          </w:divBdr>
        </w:div>
      </w:divsChild>
    </w:div>
    <w:div w:id="1588272267">
      <w:bodyDiv w:val="1"/>
      <w:marLeft w:val="0"/>
      <w:marRight w:val="0"/>
      <w:marTop w:val="0"/>
      <w:marBottom w:val="0"/>
      <w:divBdr>
        <w:top w:val="none" w:sz="0" w:space="0" w:color="auto"/>
        <w:left w:val="none" w:sz="0" w:space="0" w:color="auto"/>
        <w:bottom w:val="none" w:sz="0" w:space="0" w:color="auto"/>
        <w:right w:val="none" w:sz="0" w:space="0" w:color="auto"/>
      </w:divBdr>
    </w:div>
    <w:div w:id="1592202237">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
    <w:div w:id="1607808161">
      <w:bodyDiv w:val="1"/>
      <w:marLeft w:val="0"/>
      <w:marRight w:val="0"/>
      <w:marTop w:val="0"/>
      <w:marBottom w:val="0"/>
      <w:divBdr>
        <w:top w:val="none" w:sz="0" w:space="0" w:color="auto"/>
        <w:left w:val="none" w:sz="0" w:space="0" w:color="auto"/>
        <w:bottom w:val="none" w:sz="0" w:space="0" w:color="auto"/>
        <w:right w:val="none" w:sz="0" w:space="0" w:color="auto"/>
      </w:divBdr>
    </w:div>
    <w:div w:id="1610047529">
      <w:bodyDiv w:val="1"/>
      <w:marLeft w:val="0"/>
      <w:marRight w:val="0"/>
      <w:marTop w:val="0"/>
      <w:marBottom w:val="0"/>
      <w:divBdr>
        <w:top w:val="none" w:sz="0" w:space="0" w:color="auto"/>
        <w:left w:val="none" w:sz="0" w:space="0" w:color="auto"/>
        <w:bottom w:val="none" w:sz="0" w:space="0" w:color="auto"/>
        <w:right w:val="none" w:sz="0" w:space="0" w:color="auto"/>
      </w:divBdr>
      <w:divsChild>
        <w:div w:id="435910900">
          <w:marLeft w:val="0"/>
          <w:marRight w:val="0"/>
          <w:marTop w:val="0"/>
          <w:marBottom w:val="0"/>
          <w:divBdr>
            <w:top w:val="none" w:sz="0" w:space="0" w:color="auto"/>
            <w:left w:val="none" w:sz="0" w:space="0" w:color="auto"/>
            <w:bottom w:val="none" w:sz="0" w:space="0" w:color="auto"/>
            <w:right w:val="none" w:sz="0" w:space="0" w:color="auto"/>
          </w:divBdr>
          <w:divsChild>
            <w:div w:id="894656815">
              <w:marLeft w:val="0"/>
              <w:marRight w:val="0"/>
              <w:marTop w:val="0"/>
              <w:marBottom w:val="0"/>
              <w:divBdr>
                <w:top w:val="none" w:sz="0" w:space="0" w:color="auto"/>
                <w:left w:val="none" w:sz="0" w:space="0" w:color="auto"/>
                <w:bottom w:val="none" w:sz="0" w:space="0" w:color="auto"/>
                <w:right w:val="none" w:sz="0" w:space="0" w:color="auto"/>
              </w:divBdr>
              <w:divsChild>
                <w:div w:id="1372733049">
                  <w:marLeft w:val="0"/>
                  <w:marRight w:val="0"/>
                  <w:marTop w:val="0"/>
                  <w:marBottom w:val="0"/>
                  <w:divBdr>
                    <w:top w:val="none" w:sz="0" w:space="0" w:color="auto"/>
                    <w:left w:val="none" w:sz="0" w:space="0" w:color="auto"/>
                    <w:bottom w:val="none" w:sz="0" w:space="0" w:color="auto"/>
                    <w:right w:val="none" w:sz="0" w:space="0" w:color="auto"/>
                  </w:divBdr>
                </w:div>
              </w:divsChild>
            </w:div>
            <w:div w:id="2088189890">
              <w:marLeft w:val="0"/>
              <w:marRight w:val="0"/>
              <w:marTop w:val="0"/>
              <w:marBottom w:val="0"/>
              <w:divBdr>
                <w:top w:val="none" w:sz="0" w:space="0" w:color="auto"/>
                <w:left w:val="none" w:sz="0" w:space="0" w:color="auto"/>
                <w:bottom w:val="none" w:sz="0" w:space="0" w:color="auto"/>
                <w:right w:val="none" w:sz="0" w:space="0" w:color="auto"/>
              </w:divBdr>
              <w:divsChild>
                <w:div w:id="1234239878">
                  <w:marLeft w:val="0"/>
                  <w:marRight w:val="0"/>
                  <w:marTop w:val="0"/>
                  <w:marBottom w:val="0"/>
                  <w:divBdr>
                    <w:top w:val="none" w:sz="0" w:space="0" w:color="auto"/>
                    <w:left w:val="none" w:sz="0" w:space="0" w:color="auto"/>
                    <w:bottom w:val="none" w:sz="0" w:space="0" w:color="auto"/>
                    <w:right w:val="none" w:sz="0" w:space="0" w:color="auto"/>
                  </w:divBdr>
                  <w:divsChild>
                    <w:div w:id="1956132467">
                      <w:marLeft w:val="-1860"/>
                      <w:marRight w:val="0"/>
                      <w:marTop w:val="75"/>
                      <w:marBottom w:val="0"/>
                      <w:divBdr>
                        <w:top w:val="none" w:sz="0" w:space="0" w:color="auto"/>
                        <w:left w:val="none" w:sz="0" w:space="0" w:color="auto"/>
                        <w:bottom w:val="none" w:sz="0" w:space="0" w:color="auto"/>
                        <w:right w:val="none" w:sz="0" w:space="0" w:color="auto"/>
                      </w:divBdr>
                    </w:div>
                    <w:div w:id="2068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07587">
      <w:bodyDiv w:val="1"/>
      <w:marLeft w:val="0"/>
      <w:marRight w:val="0"/>
      <w:marTop w:val="0"/>
      <w:marBottom w:val="0"/>
      <w:divBdr>
        <w:top w:val="none" w:sz="0" w:space="0" w:color="auto"/>
        <w:left w:val="none" w:sz="0" w:space="0" w:color="auto"/>
        <w:bottom w:val="none" w:sz="0" w:space="0" w:color="auto"/>
        <w:right w:val="none" w:sz="0" w:space="0" w:color="auto"/>
      </w:divBdr>
    </w:div>
    <w:div w:id="1613709300">
      <w:bodyDiv w:val="1"/>
      <w:marLeft w:val="0"/>
      <w:marRight w:val="0"/>
      <w:marTop w:val="0"/>
      <w:marBottom w:val="0"/>
      <w:divBdr>
        <w:top w:val="none" w:sz="0" w:space="0" w:color="auto"/>
        <w:left w:val="none" w:sz="0" w:space="0" w:color="auto"/>
        <w:bottom w:val="none" w:sz="0" w:space="0" w:color="auto"/>
        <w:right w:val="none" w:sz="0" w:space="0" w:color="auto"/>
      </w:divBdr>
    </w:div>
    <w:div w:id="1626348447">
      <w:bodyDiv w:val="1"/>
      <w:marLeft w:val="0"/>
      <w:marRight w:val="0"/>
      <w:marTop w:val="0"/>
      <w:marBottom w:val="0"/>
      <w:divBdr>
        <w:top w:val="none" w:sz="0" w:space="0" w:color="auto"/>
        <w:left w:val="none" w:sz="0" w:space="0" w:color="auto"/>
        <w:bottom w:val="none" w:sz="0" w:space="0" w:color="auto"/>
        <w:right w:val="none" w:sz="0" w:space="0" w:color="auto"/>
      </w:divBdr>
    </w:div>
    <w:div w:id="1629122731">
      <w:bodyDiv w:val="1"/>
      <w:marLeft w:val="0"/>
      <w:marRight w:val="0"/>
      <w:marTop w:val="0"/>
      <w:marBottom w:val="0"/>
      <w:divBdr>
        <w:top w:val="none" w:sz="0" w:space="0" w:color="auto"/>
        <w:left w:val="none" w:sz="0" w:space="0" w:color="auto"/>
        <w:bottom w:val="none" w:sz="0" w:space="0" w:color="auto"/>
        <w:right w:val="none" w:sz="0" w:space="0" w:color="auto"/>
      </w:divBdr>
    </w:div>
    <w:div w:id="1632713564">
      <w:bodyDiv w:val="1"/>
      <w:marLeft w:val="0"/>
      <w:marRight w:val="0"/>
      <w:marTop w:val="0"/>
      <w:marBottom w:val="0"/>
      <w:divBdr>
        <w:top w:val="none" w:sz="0" w:space="0" w:color="auto"/>
        <w:left w:val="none" w:sz="0" w:space="0" w:color="auto"/>
        <w:bottom w:val="none" w:sz="0" w:space="0" w:color="auto"/>
        <w:right w:val="none" w:sz="0" w:space="0" w:color="auto"/>
      </w:divBdr>
    </w:div>
    <w:div w:id="1636370635">
      <w:bodyDiv w:val="1"/>
      <w:marLeft w:val="0"/>
      <w:marRight w:val="0"/>
      <w:marTop w:val="0"/>
      <w:marBottom w:val="0"/>
      <w:divBdr>
        <w:top w:val="none" w:sz="0" w:space="0" w:color="auto"/>
        <w:left w:val="none" w:sz="0" w:space="0" w:color="auto"/>
        <w:bottom w:val="none" w:sz="0" w:space="0" w:color="auto"/>
        <w:right w:val="none" w:sz="0" w:space="0" w:color="auto"/>
      </w:divBdr>
    </w:div>
    <w:div w:id="1642074811">
      <w:bodyDiv w:val="1"/>
      <w:marLeft w:val="0"/>
      <w:marRight w:val="0"/>
      <w:marTop w:val="0"/>
      <w:marBottom w:val="0"/>
      <w:divBdr>
        <w:top w:val="none" w:sz="0" w:space="0" w:color="auto"/>
        <w:left w:val="none" w:sz="0" w:space="0" w:color="auto"/>
        <w:bottom w:val="none" w:sz="0" w:space="0" w:color="auto"/>
        <w:right w:val="none" w:sz="0" w:space="0" w:color="auto"/>
      </w:divBdr>
    </w:div>
    <w:div w:id="1646206339">
      <w:bodyDiv w:val="1"/>
      <w:marLeft w:val="0"/>
      <w:marRight w:val="0"/>
      <w:marTop w:val="0"/>
      <w:marBottom w:val="0"/>
      <w:divBdr>
        <w:top w:val="none" w:sz="0" w:space="0" w:color="auto"/>
        <w:left w:val="none" w:sz="0" w:space="0" w:color="auto"/>
        <w:bottom w:val="none" w:sz="0" w:space="0" w:color="auto"/>
        <w:right w:val="none" w:sz="0" w:space="0" w:color="auto"/>
      </w:divBdr>
    </w:div>
    <w:div w:id="1647317748">
      <w:bodyDiv w:val="1"/>
      <w:marLeft w:val="0"/>
      <w:marRight w:val="0"/>
      <w:marTop w:val="0"/>
      <w:marBottom w:val="0"/>
      <w:divBdr>
        <w:top w:val="none" w:sz="0" w:space="0" w:color="auto"/>
        <w:left w:val="none" w:sz="0" w:space="0" w:color="auto"/>
        <w:bottom w:val="none" w:sz="0" w:space="0" w:color="auto"/>
        <w:right w:val="none" w:sz="0" w:space="0" w:color="auto"/>
      </w:divBdr>
    </w:div>
    <w:div w:id="1655833414">
      <w:bodyDiv w:val="1"/>
      <w:marLeft w:val="0"/>
      <w:marRight w:val="0"/>
      <w:marTop w:val="0"/>
      <w:marBottom w:val="0"/>
      <w:divBdr>
        <w:top w:val="none" w:sz="0" w:space="0" w:color="auto"/>
        <w:left w:val="none" w:sz="0" w:space="0" w:color="auto"/>
        <w:bottom w:val="none" w:sz="0" w:space="0" w:color="auto"/>
        <w:right w:val="none" w:sz="0" w:space="0" w:color="auto"/>
      </w:divBdr>
    </w:div>
    <w:div w:id="1655840078">
      <w:bodyDiv w:val="1"/>
      <w:marLeft w:val="0"/>
      <w:marRight w:val="0"/>
      <w:marTop w:val="0"/>
      <w:marBottom w:val="0"/>
      <w:divBdr>
        <w:top w:val="none" w:sz="0" w:space="0" w:color="auto"/>
        <w:left w:val="none" w:sz="0" w:space="0" w:color="auto"/>
        <w:bottom w:val="none" w:sz="0" w:space="0" w:color="auto"/>
        <w:right w:val="none" w:sz="0" w:space="0" w:color="auto"/>
      </w:divBdr>
    </w:div>
    <w:div w:id="1661613480">
      <w:bodyDiv w:val="1"/>
      <w:marLeft w:val="0"/>
      <w:marRight w:val="0"/>
      <w:marTop w:val="0"/>
      <w:marBottom w:val="0"/>
      <w:divBdr>
        <w:top w:val="none" w:sz="0" w:space="0" w:color="auto"/>
        <w:left w:val="none" w:sz="0" w:space="0" w:color="auto"/>
        <w:bottom w:val="none" w:sz="0" w:space="0" w:color="auto"/>
        <w:right w:val="none" w:sz="0" w:space="0" w:color="auto"/>
      </w:divBdr>
    </w:div>
    <w:div w:id="1662932013">
      <w:bodyDiv w:val="1"/>
      <w:marLeft w:val="0"/>
      <w:marRight w:val="0"/>
      <w:marTop w:val="0"/>
      <w:marBottom w:val="0"/>
      <w:divBdr>
        <w:top w:val="none" w:sz="0" w:space="0" w:color="auto"/>
        <w:left w:val="none" w:sz="0" w:space="0" w:color="auto"/>
        <w:bottom w:val="none" w:sz="0" w:space="0" w:color="auto"/>
        <w:right w:val="none" w:sz="0" w:space="0" w:color="auto"/>
      </w:divBdr>
    </w:div>
    <w:div w:id="1663968858">
      <w:bodyDiv w:val="1"/>
      <w:marLeft w:val="0"/>
      <w:marRight w:val="0"/>
      <w:marTop w:val="0"/>
      <w:marBottom w:val="0"/>
      <w:divBdr>
        <w:top w:val="none" w:sz="0" w:space="0" w:color="auto"/>
        <w:left w:val="none" w:sz="0" w:space="0" w:color="auto"/>
        <w:bottom w:val="none" w:sz="0" w:space="0" w:color="auto"/>
        <w:right w:val="none" w:sz="0" w:space="0" w:color="auto"/>
      </w:divBdr>
    </w:div>
    <w:div w:id="1668943166">
      <w:bodyDiv w:val="1"/>
      <w:marLeft w:val="0"/>
      <w:marRight w:val="0"/>
      <w:marTop w:val="0"/>
      <w:marBottom w:val="0"/>
      <w:divBdr>
        <w:top w:val="none" w:sz="0" w:space="0" w:color="auto"/>
        <w:left w:val="none" w:sz="0" w:space="0" w:color="auto"/>
        <w:bottom w:val="none" w:sz="0" w:space="0" w:color="auto"/>
        <w:right w:val="none" w:sz="0" w:space="0" w:color="auto"/>
      </w:divBdr>
    </w:div>
    <w:div w:id="1669746569">
      <w:bodyDiv w:val="1"/>
      <w:marLeft w:val="0"/>
      <w:marRight w:val="0"/>
      <w:marTop w:val="0"/>
      <w:marBottom w:val="0"/>
      <w:divBdr>
        <w:top w:val="none" w:sz="0" w:space="0" w:color="auto"/>
        <w:left w:val="none" w:sz="0" w:space="0" w:color="auto"/>
        <w:bottom w:val="none" w:sz="0" w:space="0" w:color="auto"/>
        <w:right w:val="none" w:sz="0" w:space="0" w:color="auto"/>
      </w:divBdr>
    </w:div>
    <w:div w:id="1671760517">
      <w:bodyDiv w:val="1"/>
      <w:marLeft w:val="0"/>
      <w:marRight w:val="0"/>
      <w:marTop w:val="0"/>
      <w:marBottom w:val="0"/>
      <w:divBdr>
        <w:top w:val="none" w:sz="0" w:space="0" w:color="auto"/>
        <w:left w:val="none" w:sz="0" w:space="0" w:color="auto"/>
        <w:bottom w:val="none" w:sz="0" w:space="0" w:color="auto"/>
        <w:right w:val="none" w:sz="0" w:space="0" w:color="auto"/>
      </w:divBdr>
      <w:divsChild>
        <w:div w:id="1340354683">
          <w:marLeft w:val="547"/>
          <w:marRight w:val="0"/>
          <w:marTop w:val="400"/>
          <w:marBottom w:val="120"/>
          <w:divBdr>
            <w:top w:val="none" w:sz="0" w:space="0" w:color="auto"/>
            <w:left w:val="none" w:sz="0" w:space="0" w:color="auto"/>
            <w:bottom w:val="none" w:sz="0" w:space="0" w:color="auto"/>
            <w:right w:val="none" w:sz="0" w:space="0" w:color="auto"/>
          </w:divBdr>
        </w:div>
        <w:div w:id="494960420">
          <w:marLeft w:val="1080"/>
          <w:marRight w:val="0"/>
          <w:marTop w:val="120"/>
          <w:marBottom w:val="120"/>
          <w:divBdr>
            <w:top w:val="none" w:sz="0" w:space="0" w:color="auto"/>
            <w:left w:val="none" w:sz="0" w:space="0" w:color="auto"/>
            <w:bottom w:val="none" w:sz="0" w:space="0" w:color="auto"/>
            <w:right w:val="none" w:sz="0" w:space="0" w:color="auto"/>
          </w:divBdr>
        </w:div>
        <w:div w:id="1464730465">
          <w:marLeft w:val="1080"/>
          <w:marRight w:val="0"/>
          <w:marTop w:val="120"/>
          <w:marBottom w:val="120"/>
          <w:divBdr>
            <w:top w:val="none" w:sz="0" w:space="0" w:color="auto"/>
            <w:left w:val="none" w:sz="0" w:space="0" w:color="auto"/>
            <w:bottom w:val="none" w:sz="0" w:space="0" w:color="auto"/>
            <w:right w:val="none" w:sz="0" w:space="0" w:color="auto"/>
          </w:divBdr>
        </w:div>
        <w:div w:id="1234782465">
          <w:marLeft w:val="547"/>
          <w:marRight w:val="0"/>
          <w:marTop w:val="120"/>
          <w:marBottom w:val="120"/>
          <w:divBdr>
            <w:top w:val="none" w:sz="0" w:space="0" w:color="auto"/>
            <w:left w:val="none" w:sz="0" w:space="0" w:color="auto"/>
            <w:bottom w:val="none" w:sz="0" w:space="0" w:color="auto"/>
            <w:right w:val="none" w:sz="0" w:space="0" w:color="auto"/>
          </w:divBdr>
        </w:div>
        <w:div w:id="767655702">
          <w:marLeft w:val="1080"/>
          <w:marRight w:val="0"/>
          <w:marTop w:val="120"/>
          <w:marBottom w:val="120"/>
          <w:divBdr>
            <w:top w:val="none" w:sz="0" w:space="0" w:color="auto"/>
            <w:left w:val="none" w:sz="0" w:space="0" w:color="auto"/>
            <w:bottom w:val="none" w:sz="0" w:space="0" w:color="auto"/>
            <w:right w:val="none" w:sz="0" w:space="0" w:color="auto"/>
          </w:divBdr>
        </w:div>
        <w:div w:id="929507860">
          <w:marLeft w:val="1080"/>
          <w:marRight w:val="0"/>
          <w:marTop w:val="120"/>
          <w:marBottom w:val="120"/>
          <w:divBdr>
            <w:top w:val="none" w:sz="0" w:space="0" w:color="auto"/>
            <w:left w:val="none" w:sz="0" w:space="0" w:color="auto"/>
            <w:bottom w:val="none" w:sz="0" w:space="0" w:color="auto"/>
            <w:right w:val="none" w:sz="0" w:space="0" w:color="auto"/>
          </w:divBdr>
        </w:div>
      </w:divsChild>
    </w:div>
    <w:div w:id="1673800182">
      <w:bodyDiv w:val="1"/>
      <w:marLeft w:val="0"/>
      <w:marRight w:val="0"/>
      <w:marTop w:val="0"/>
      <w:marBottom w:val="0"/>
      <w:divBdr>
        <w:top w:val="none" w:sz="0" w:space="0" w:color="auto"/>
        <w:left w:val="none" w:sz="0" w:space="0" w:color="auto"/>
        <w:bottom w:val="none" w:sz="0" w:space="0" w:color="auto"/>
        <w:right w:val="none" w:sz="0" w:space="0" w:color="auto"/>
      </w:divBdr>
    </w:div>
    <w:div w:id="1679772480">
      <w:bodyDiv w:val="1"/>
      <w:marLeft w:val="0"/>
      <w:marRight w:val="0"/>
      <w:marTop w:val="0"/>
      <w:marBottom w:val="0"/>
      <w:divBdr>
        <w:top w:val="none" w:sz="0" w:space="0" w:color="auto"/>
        <w:left w:val="none" w:sz="0" w:space="0" w:color="auto"/>
        <w:bottom w:val="none" w:sz="0" w:space="0" w:color="auto"/>
        <w:right w:val="none" w:sz="0" w:space="0" w:color="auto"/>
      </w:divBdr>
    </w:div>
    <w:div w:id="1685130487">
      <w:bodyDiv w:val="1"/>
      <w:marLeft w:val="0"/>
      <w:marRight w:val="0"/>
      <w:marTop w:val="0"/>
      <w:marBottom w:val="0"/>
      <w:divBdr>
        <w:top w:val="none" w:sz="0" w:space="0" w:color="auto"/>
        <w:left w:val="none" w:sz="0" w:space="0" w:color="auto"/>
        <w:bottom w:val="none" w:sz="0" w:space="0" w:color="auto"/>
        <w:right w:val="none" w:sz="0" w:space="0" w:color="auto"/>
      </w:divBdr>
      <w:divsChild>
        <w:div w:id="1756707173">
          <w:marLeft w:val="0"/>
          <w:marRight w:val="0"/>
          <w:marTop w:val="0"/>
          <w:marBottom w:val="0"/>
          <w:divBdr>
            <w:top w:val="none" w:sz="0" w:space="0" w:color="auto"/>
            <w:left w:val="none" w:sz="0" w:space="0" w:color="auto"/>
            <w:bottom w:val="none" w:sz="0" w:space="0" w:color="auto"/>
            <w:right w:val="none" w:sz="0" w:space="0" w:color="auto"/>
          </w:divBdr>
          <w:divsChild>
            <w:div w:id="15192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324">
      <w:bodyDiv w:val="1"/>
      <w:marLeft w:val="0"/>
      <w:marRight w:val="0"/>
      <w:marTop w:val="0"/>
      <w:marBottom w:val="0"/>
      <w:divBdr>
        <w:top w:val="none" w:sz="0" w:space="0" w:color="auto"/>
        <w:left w:val="none" w:sz="0" w:space="0" w:color="auto"/>
        <w:bottom w:val="none" w:sz="0" w:space="0" w:color="auto"/>
        <w:right w:val="none" w:sz="0" w:space="0" w:color="auto"/>
      </w:divBdr>
    </w:div>
    <w:div w:id="1687361556">
      <w:bodyDiv w:val="1"/>
      <w:marLeft w:val="0"/>
      <w:marRight w:val="0"/>
      <w:marTop w:val="0"/>
      <w:marBottom w:val="0"/>
      <w:divBdr>
        <w:top w:val="none" w:sz="0" w:space="0" w:color="auto"/>
        <w:left w:val="none" w:sz="0" w:space="0" w:color="auto"/>
        <w:bottom w:val="none" w:sz="0" w:space="0" w:color="auto"/>
        <w:right w:val="none" w:sz="0" w:space="0" w:color="auto"/>
      </w:divBdr>
    </w:div>
    <w:div w:id="1691106758">
      <w:bodyDiv w:val="1"/>
      <w:marLeft w:val="0"/>
      <w:marRight w:val="0"/>
      <w:marTop w:val="0"/>
      <w:marBottom w:val="0"/>
      <w:divBdr>
        <w:top w:val="none" w:sz="0" w:space="0" w:color="auto"/>
        <w:left w:val="none" w:sz="0" w:space="0" w:color="auto"/>
        <w:bottom w:val="none" w:sz="0" w:space="0" w:color="auto"/>
        <w:right w:val="none" w:sz="0" w:space="0" w:color="auto"/>
      </w:divBdr>
    </w:div>
    <w:div w:id="1692100841">
      <w:bodyDiv w:val="1"/>
      <w:marLeft w:val="0"/>
      <w:marRight w:val="0"/>
      <w:marTop w:val="0"/>
      <w:marBottom w:val="0"/>
      <w:divBdr>
        <w:top w:val="none" w:sz="0" w:space="0" w:color="auto"/>
        <w:left w:val="none" w:sz="0" w:space="0" w:color="auto"/>
        <w:bottom w:val="none" w:sz="0" w:space="0" w:color="auto"/>
        <w:right w:val="none" w:sz="0" w:space="0" w:color="auto"/>
      </w:divBdr>
    </w:div>
    <w:div w:id="1696155946">
      <w:bodyDiv w:val="1"/>
      <w:marLeft w:val="0"/>
      <w:marRight w:val="0"/>
      <w:marTop w:val="0"/>
      <w:marBottom w:val="0"/>
      <w:divBdr>
        <w:top w:val="none" w:sz="0" w:space="0" w:color="auto"/>
        <w:left w:val="none" w:sz="0" w:space="0" w:color="auto"/>
        <w:bottom w:val="none" w:sz="0" w:space="0" w:color="auto"/>
        <w:right w:val="none" w:sz="0" w:space="0" w:color="auto"/>
      </w:divBdr>
    </w:div>
    <w:div w:id="1699117014">
      <w:bodyDiv w:val="1"/>
      <w:marLeft w:val="0"/>
      <w:marRight w:val="0"/>
      <w:marTop w:val="0"/>
      <w:marBottom w:val="0"/>
      <w:divBdr>
        <w:top w:val="none" w:sz="0" w:space="0" w:color="auto"/>
        <w:left w:val="none" w:sz="0" w:space="0" w:color="auto"/>
        <w:bottom w:val="none" w:sz="0" w:space="0" w:color="auto"/>
        <w:right w:val="none" w:sz="0" w:space="0" w:color="auto"/>
      </w:divBdr>
    </w:div>
    <w:div w:id="1699354676">
      <w:bodyDiv w:val="1"/>
      <w:marLeft w:val="0"/>
      <w:marRight w:val="0"/>
      <w:marTop w:val="0"/>
      <w:marBottom w:val="0"/>
      <w:divBdr>
        <w:top w:val="none" w:sz="0" w:space="0" w:color="auto"/>
        <w:left w:val="none" w:sz="0" w:space="0" w:color="auto"/>
        <w:bottom w:val="none" w:sz="0" w:space="0" w:color="auto"/>
        <w:right w:val="none" w:sz="0" w:space="0" w:color="auto"/>
      </w:divBdr>
      <w:divsChild>
        <w:div w:id="908344418">
          <w:marLeft w:val="547"/>
          <w:marRight w:val="0"/>
          <w:marTop w:val="400"/>
          <w:marBottom w:val="0"/>
          <w:divBdr>
            <w:top w:val="none" w:sz="0" w:space="0" w:color="auto"/>
            <w:left w:val="none" w:sz="0" w:space="0" w:color="auto"/>
            <w:bottom w:val="none" w:sz="0" w:space="0" w:color="auto"/>
            <w:right w:val="none" w:sz="0" w:space="0" w:color="auto"/>
          </w:divBdr>
        </w:div>
        <w:div w:id="1824078019">
          <w:marLeft w:val="1080"/>
          <w:marRight w:val="0"/>
          <w:marTop w:val="120"/>
          <w:marBottom w:val="0"/>
          <w:divBdr>
            <w:top w:val="none" w:sz="0" w:space="0" w:color="auto"/>
            <w:left w:val="none" w:sz="0" w:space="0" w:color="auto"/>
            <w:bottom w:val="none" w:sz="0" w:space="0" w:color="auto"/>
            <w:right w:val="none" w:sz="0" w:space="0" w:color="auto"/>
          </w:divBdr>
        </w:div>
        <w:div w:id="1710253946">
          <w:marLeft w:val="547"/>
          <w:marRight w:val="0"/>
          <w:marTop w:val="400"/>
          <w:marBottom w:val="0"/>
          <w:divBdr>
            <w:top w:val="none" w:sz="0" w:space="0" w:color="auto"/>
            <w:left w:val="none" w:sz="0" w:space="0" w:color="auto"/>
            <w:bottom w:val="none" w:sz="0" w:space="0" w:color="auto"/>
            <w:right w:val="none" w:sz="0" w:space="0" w:color="auto"/>
          </w:divBdr>
        </w:div>
        <w:div w:id="1349261190">
          <w:marLeft w:val="547"/>
          <w:marRight w:val="0"/>
          <w:marTop w:val="400"/>
          <w:marBottom w:val="0"/>
          <w:divBdr>
            <w:top w:val="none" w:sz="0" w:space="0" w:color="auto"/>
            <w:left w:val="none" w:sz="0" w:space="0" w:color="auto"/>
            <w:bottom w:val="none" w:sz="0" w:space="0" w:color="auto"/>
            <w:right w:val="none" w:sz="0" w:space="0" w:color="auto"/>
          </w:divBdr>
        </w:div>
        <w:div w:id="2018460584">
          <w:marLeft w:val="1080"/>
          <w:marRight w:val="0"/>
          <w:marTop w:val="120"/>
          <w:marBottom w:val="0"/>
          <w:divBdr>
            <w:top w:val="none" w:sz="0" w:space="0" w:color="auto"/>
            <w:left w:val="none" w:sz="0" w:space="0" w:color="auto"/>
            <w:bottom w:val="none" w:sz="0" w:space="0" w:color="auto"/>
            <w:right w:val="none" w:sz="0" w:space="0" w:color="auto"/>
          </w:divBdr>
        </w:div>
        <w:div w:id="902525163">
          <w:marLeft w:val="1080"/>
          <w:marRight w:val="0"/>
          <w:marTop w:val="120"/>
          <w:marBottom w:val="0"/>
          <w:divBdr>
            <w:top w:val="none" w:sz="0" w:space="0" w:color="auto"/>
            <w:left w:val="none" w:sz="0" w:space="0" w:color="auto"/>
            <w:bottom w:val="none" w:sz="0" w:space="0" w:color="auto"/>
            <w:right w:val="none" w:sz="0" w:space="0" w:color="auto"/>
          </w:divBdr>
        </w:div>
        <w:div w:id="677276065">
          <w:marLeft w:val="547"/>
          <w:marRight w:val="0"/>
          <w:marTop w:val="400"/>
          <w:marBottom w:val="0"/>
          <w:divBdr>
            <w:top w:val="none" w:sz="0" w:space="0" w:color="auto"/>
            <w:left w:val="none" w:sz="0" w:space="0" w:color="auto"/>
            <w:bottom w:val="none" w:sz="0" w:space="0" w:color="auto"/>
            <w:right w:val="none" w:sz="0" w:space="0" w:color="auto"/>
          </w:divBdr>
        </w:div>
        <w:div w:id="1645575210">
          <w:marLeft w:val="547"/>
          <w:marRight w:val="0"/>
          <w:marTop w:val="400"/>
          <w:marBottom w:val="0"/>
          <w:divBdr>
            <w:top w:val="none" w:sz="0" w:space="0" w:color="auto"/>
            <w:left w:val="none" w:sz="0" w:space="0" w:color="auto"/>
            <w:bottom w:val="none" w:sz="0" w:space="0" w:color="auto"/>
            <w:right w:val="none" w:sz="0" w:space="0" w:color="auto"/>
          </w:divBdr>
        </w:div>
        <w:div w:id="1427580663">
          <w:marLeft w:val="1080"/>
          <w:marRight w:val="0"/>
          <w:marTop w:val="120"/>
          <w:marBottom w:val="0"/>
          <w:divBdr>
            <w:top w:val="none" w:sz="0" w:space="0" w:color="auto"/>
            <w:left w:val="none" w:sz="0" w:space="0" w:color="auto"/>
            <w:bottom w:val="none" w:sz="0" w:space="0" w:color="auto"/>
            <w:right w:val="none" w:sz="0" w:space="0" w:color="auto"/>
          </w:divBdr>
        </w:div>
      </w:divsChild>
    </w:div>
    <w:div w:id="1708026451">
      <w:bodyDiv w:val="1"/>
      <w:marLeft w:val="0"/>
      <w:marRight w:val="0"/>
      <w:marTop w:val="0"/>
      <w:marBottom w:val="0"/>
      <w:divBdr>
        <w:top w:val="none" w:sz="0" w:space="0" w:color="auto"/>
        <w:left w:val="none" w:sz="0" w:space="0" w:color="auto"/>
        <w:bottom w:val="none" w:sz="0" w:space="0" w:color="auto"/>
        <w:right w:val="none" w:sz="0" w:space="0" w:color="auto"/>
      </w:divBdr>
    </w:div>
    <w:div w:id="1710643651">
      <w:bodyDiv w:val="1"/>
      <w:marLeft w:val="0"/>
      <w:marRight w:val="0"/>
      <w:marTop w:val="0"/>
      <w:marBottom w:val="0"/>
      <w:divBdr>
        <w:top w:val="none" w:sz="0" w:space="0" w:color="auto"/>
        <w:left w:val="none" w:sz="0" w:space="0" w:color="auto"/>
        <w:bottom w:val="none" w:sz="0" w:space="0" w:color="auto"/>
        <w:right w:val="none" w:sz="0" w:space="0" w:color="auto"/>
      </w:divBdr>
    </w:div>
    <w:div w:id="1717241442">
      <w:bodyDiv w:val="1"/>
      <w:marLeft w:val="0"/>
      <w:marRight w:val="0"/>
      <w:marTop w:val="0"/>
      <w:marBottom w:val="0"/>
      <w:divBdr>
        <w:top w:val="none" w:sz="0" w:space="0" w:color="auto"/>
        <w:left w:val="none" w:sz="0" w:space="0" w:color="auto"/>
        <w:bottom w:val="none" w:sz="0" w:space="0" w:color="auto"/>
        <w:right w:val="none" w:sz="0" w:space="0" w:color="auto"/>
      </w:divBdr>
      <w:divsChild>
        <w:div w:id="598677088">
          <w:marLeft w:val="0"/>
          <w:marRight w:val="0"/>
          <w:marTop w:val="0"/>
          <w:marBottom w:val="0"/>
          <w:divBdr>
            <w:top w:val="none" w:sz="0" w:space="0" w:color="auto"/>
            <w:left w:val="none" w:sz="0" w:space="0" w:color="auto"/>
            <w:bottom w:val="none" w:sz="0" w:space="0" w:color="auto"/>
            <w:right w:val="none" w:sz="0" w:space="0" w:color="auto"/>
          </w:divBdr>
          <w:divsChild>
            <w:div w:id="1403677000">
              <w:marLeft w:val="0"/>
              <w:marRight w:val="0"/>
              <w:marTop w:val="0"/>
              <w:marBottom w:val="0"/>
              <w:divBdr>
                <w:top w:val="none" w:sz="0" w:space="0" w:color="auto"/>
                <w:left w:val="none" w:sz="0" w:space="0" w:color="auto"/>
                <w:bottom w:val="none" w:sz="0" w:space="0" w:color="auto"/>
                <w:right w:val="none" w:sz="0" w:space="0" w:color="auto"/>
              </w:divBdr>
              <w:divsChild>
                <w:div w:id="1813865047">
                  <w:marLeft w:val="0"/>
                  <w:marRight w:val="0"/>
                  <w:marTop w:val="0"/>
                  <w:marBottom w:val="0"/>
                  <w:divBdr>
                    <w:top w:val="none" w:sz="0" w:space="0" w:color="auto"/>
                    <w:left w:val="none" w:sz="0" w:space="0" w:color="auto"/>
                    <w:bottom w:val="none" w:sz="0" w:space="0" w:color="auto"/>
                    <w:right w:val="none" w:sz="0" w:space="0" w:color="auto"/>
                  </w:divBdr>
                  <w:divsChild>
                    <w:div w:id="1872451319">
                      <w:marLeft w:val="0"/>
                      <w:marRight w:val="0"/>
                      <w:marTop w:val="0"/>
                      <w:marBottom w:val="0"/>
                      <w:divBdr>
                        <w:top w:val="none" w:sz="0" w:space="0" w:color="auto"/>
                        <w:left w:val="none" w:sz="0" w:space="0" w:color="auto"/>
                        <w:bottom w:val="none" w:sz="0" w:space="0" w:color="auto"/>
                        <w:right w:val="none" w:sz="0" w:space="0" w:color="auto"/>
                      </w:divBdr>
                      <w:divsChild>
                        <w:div w:id="1935700613">
                          <w:marLeft w:val="0"/>
                          <w:marRight w:val="0"/>
                          <w:marTop w:val="0"/>
                          <w:marBottom w:val="0"/>
                          <w:divBdr>
                            <w:top w:val="none" w:sz="0" w:space="0" w:color="auto"/>
                            <w:left w:val="none" w:sz="0" w:space="0" w:color="auto"/>
                            <w:bottom w:val="none" w:sz="0" w:space="0" w:color="auto"/>
                            <w:right w:val="none" w:sz="0" w:space="0" w:color="auto"/>
                          </w:divBdr>
                          <w:divsChild>
                            <w:div w:id="141624380">
                              <w:marLeft w:val="0"/>
                              <w:marRight w:val="0"/>
                              <w:marTop w:val="0"/>
                              <w:marBottom w:val="0"/>
                              <w:divBdr>
                                <w:top w:val="none" w:sz="0" w:space="0" w:color="auto"/>
                                <w:left w:val="none" w:sz="0" w:space="0" w:color="auto"/>
                                <w:bottom w:val="none" w:sz="0" w:space="0" w:color="auto"/>
                                <w:right w:val="none" w:sz="0" w:space="0" w:color="auto"/>
                              </w:divBdr>
                              <w:divsChild>
                                <w:div w:id="578832766">
                                  <w:marLeft w:val="-225"/>
                                  <w:marRight w:val="-225"/>
                                  <w:marTop w:val="0"/>
                                  <w:marBottom w:val="0"/>
                                  <w:divBdr>
                                    <w:top w:val="none" w:sz="0" w:space="0" w:color="auto"/>
                                    <w:left w:val="none" w:sz="0" w:space="0" w:color="auto"/>
                                    <w:bottom w:val="none" w:sz="0" w:space="0" w:color="auto"/>
                                    <w:right w:val="none" w:sz="0" w:space="0" w:color="auto"/>
                                  </w:divBdr>
                                  <w:divsChild>
                                    <w:div w:id="596328950">
                                      <w:marLeft w:val="0"/>
                                      <w:marRight w:val="0"/>
                                      <w:marTop w:val="0"/>
                                      <w:marBottom w:val="0"/>
                                      <w:divBdr>
                                        <w:top w:val="none" w:sz="0" w:space="0" w:color="auto"/>
                                        <w:left w:val="none" w:sz="0" w:space="0" w:color="auto"/>
                                        <w:bottom w:val="none" w:sz="0" w:space="0" w:color="auto"/>
                                        <w:right w:val="none" w:sz="0" w:space="0" w:color="auto"/>
                                      </w:divBdr>
                                      <w:divsChild>
                                        <w:div w:id="1367177942">
                                          <w:marLeft w:val="0"/>
                                          <w:marRight w:val="0"/>
                                          <w:marTop w:val="0"/>
                                          <w:marBottom w:val="0"/>
                                          <w:divBdr>
                                            <w:top w:val="none" w:sz="0" w:space="0" w:color="auto"/>
                                            <w:left w:val="none" w:sz="0" w:space="0" w:color="auto"/>
                                            <w:bottom w:val="none" w:sz="0" w:space="0" w:color="auto"/>
                                            <w:right w:val="none" w:sz="0" w:space="0" w:color="auto"/>
                                          </w:divBdr>
                                          <w:divsChild>
                                            <w:div w:id="21169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435265">
      <w:bodyDiv w:val="1"/>
      <w:marLeft w:val="0"/>
      <w:marRight w:val="0"/>
      <w:marTop w:val="0"/>
      <w:marBottom w:val="0"/>
      <w:divBdr>
        <w:top w:val="none" w:sz="0" w:space="0" w:color="auto"/>
        <w:left w:val="none" w:sz="0" w:space="0" w:color="auto"/>
        <w:bottom w:val="none" w:sz="0" w:space="0" w:color="auto"/>
        <w:right w:val="none" w:sz="0" w:space="0" w:color="auto"/>
      </w:divBdr>
    </w:div>
    <w:div w:id="1719234471">
      <w:bodyDiv w:val="1"/>
      <w:marLeft w:val="0"/>
      <w:marRight w:val="0"/>
      <w:marTop w:val="0"/>
      <w:marBottom w:val="0"/>
      <w:divBdr>
        <w:top w:val="none" w:sz="0" w:space="0" w:color="auto"/>
        <w:left w:val="none" w:sz="0" w:space="0" w:color="auto"/>
        <w:bottom w:val="none" w:sz="0" w:space="0" w:color="auto"/>
        <w:right w:val="none" w:sz="0" w:space="0" w:color="auto"/>
      </w:divBdr>
    </w:div>
    <w:div w:id="1719623048">
      <w:bodyDiv w:val="1"/>
      <w:marLeft w:val="0"/>
      <w:marRight w:val="0"/>
      <w:marTop w:val="0"/>
      <w:marBottom w:val="0"/>
      <w:divBdr>
        <w:top w:val="none" w:sz="0" w:space="0" w:color="auto"/>
        <w:left w:val="none" w:sz="0" w:space="0" w:color="auto"/>
        <w:bottom w:val="none" w:sz="0" w:space="0" w:color="auto"/>
        <w:right w:val="none" w:sz="0" w:space="0" w:color="auto"/>
      </w:divBdr>
    </w:div>
    <w:div w:id="1721978618">
      <w:bodyDiv w:val="1"/>
      <w:marLeft w:val="0"/>
      <w:marRight w:val="0"/>
      <w:marTop w:val="0"/>
      <w:marBottom w:val="0"/>
      <w:divBdr>
        <w:top w:val="none" w:sz="0" w:space="0" w:color="auto"/>
        <w:left w:val="none" w:sz="0" w:space="0" w:color="auto"/>
        <w:bottom w:val="none" w:sz="0" w:space="0" w:color="auto"/>
        <w:right w:val="none" w:sz="0" w:space="0" w:color="auto"/>
      </w:divBdr>
    </w:div>
    <w:div w:id="1724595092">
      <w:bodyDiv w:val="1"/>
      <w:marLeft w:val="0"/>
      <w:marRight w:val="0"/>
      <w:marTop w:val="0"/>
      <w:marBottom w:val="0"/>
      <w:divBdr>
        <w:top w:val="none" w:sz="0" w:space="0" w:color="auto"/>
        <w:left w:val="none" w:sz="0" w:space="0" w:color="auto"/>
        <w:bottom w:val="none" w:sz="0" w:space="0" w:color="auto"/>
        <w:right w:val="none" w:sz="0" w:space="0" w:color="auto"/>
      </w:divBdr>
    </w:div>
    <w:div w:id="1735201719">
      <w:bodyDiv w:val="1"/>
      <w:marLeft w:val="0"/>
      <w:marRight w:val="0"/>
      <w:marTop w:val="0"/>
      <w:marBottom w:val="0"/>
      <w:divBdr>
        <w:top w:val="none" w:sz="0" w:space="0" w:color="auto"/>
        <w:left w:val="none" w:sz="0" w:space="0" w:color="auto"/>
        <w:bottom w:val="none" w:sz="0" w:space="0" w:color="auto"/>
        <w:right w:val="none" w:sz="0" w:space="0" w:color="auto"/>
      </w:divBdr>
      <w:divsChild>
        <w:div w:id="500124857">
          <w:marLeft w:val="0"/>
          <w:marRight w:val="0"/>
          <w:marTop w:val="0"/>
          <w:marBottom w:val="120"/>
          <w:divBdr>
            <w:top w:val="none" w:sz="0" w:space="0" w:color="auto"/>
            <w:left w:val="none" w:sz="0" w:space="0" w:color="auto"/>
            <w:bottom w:val="none" w:sz="0" w:space="0" w:color="auto"/>
            <w:right w:val="none" w:sz="0" w:space="0" w:color="auto"/>
          </w:divBdr>
          <w:divsChild>
            <w:div w:id="2030980576">
              <w:marLeft w:val="0"/>
              <w:marRight w:val="0"/>
              <w:marTop w:val="0"/>
              <w:marBottom w:val="0"/>
              <w:divBdr>
                <w:top w:val="none" w:sz="0" w:space="0" w:color="auto"/>
                <w:left w:val="none" w:sz="0" w:space="0" w:color="auto"/>
                <w:bottom w:val="none" w:sz="0" w:space="0" w:color="auto"/>
                <w:right w:val="none" w:sz="0" w:space="0" w:color="auto"/>
              </w:divBdr>
              <w:divsChild>
                <w:div w:id="1824614884">
                  <w:marLeft w:val="0"/>
                  <w:marRight w:val="0"/>
                  <w:marTop w:val="0"/>
                  <w:marBottom w:val="0"/>
                  <w:divBdr>
                    <w:top w:val="none" w:sz="0" w:space="0" w:color="auto"/>
                    <w:left w:val="none" w:sz="0" w:space="0" w:color="auto"/>
                    <w:bottom w:val="none" w:sz="0" w:space="0" w:color="auto"/>
                    <w:right w:val="none" w:sz="0" w:space="0" w:color="auto"/>
                  </w:divBdr>
                  <w:divsChild>
                    <w:div w:id="1570537334">
                      <w:marLeft w:val="0"/>
                      <w:marRight w:val="0"/>
                      <w:marTop w:val="0"/>
                      <w:marBottom w:val="0"/>
                      <w:divBdr>
                        <w:top w:val="none" w:sz="0" w:space="0" w:color="auto"/>
                        <w:left w:val="none" w:sz="0" w:space="0" w:color="auto"/>
                        <w:bottom w:val="none" w:sz="0" w:space="0" w:color="auto"/>
                        <w:right w:val="none" w:sz="0" w:space="0" w:color="auto"/>
                      </w:divBdr>
                    </w:div>
                    <w:div w:id="2416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6584">
              <w:marLeft w:val="0"/>
              <w:marRight w:val="0"/>
              <w:marTop w:val="0"/>
              <w:marBottom w:val="0"/>
              <w:divBdr>
                <w:top w:val="none" w:sz="0" w:space="0" w:color="auto"/>
                <w:left w:val="none" w:sz="0" w:space="0" w:color="auto"/>
                <w:bottom w:val="none" w:sz="0" w:space="0" w:color="auto"/>
                <w:right w:val="none" w:sz="0" w:space="0" w:color="auto"/>
              </w:divBdr>
              <w:divsChild>
                <w:div w:id="583417519">
                  <w:marLeft w:val="0"/>
                  <w:marRight w:val="0"/>
                  <w:marTop w:val="0"/>
                  <w:marBottom w:val="0"/>
                  <w:divBdr>
                    <w:top w:val="none" w:sz="0" w:space="0" w:color="auto"/>
                    <w:left w:val="none" w:sz="0" w:space="0" w:color="auto"/>
                    <w:bottom w:val="none" w:sz="0" w:space="0" w:color="auto"/>
                    <w:right w:val="none" w:sz="0" w:space="0" w:color="auto"/>
                  </w:divBdr>
                  <w:divsChild>
                    <w:div w:id="835726920">
                      <w:marLeft w:val="0"/>
                      <w:marRight w:val="0"/>
                      <w:marTop w:val="0"/>
                      <w:marBottom w:val="0"/>
                      <w:divBdr>
                        <w:top w:val="none" w:sz="0" w:space="0" w:color="auto"/>
                        <w:left w:val="none" w:sz="0" w:space="0" w:color="auto"/>
                        <w:bottom w:val="none" w:sz="0" w:space="0" w:color="auto"/>
                        <w:right w:val="none" w:sz="0" w:space="0" w:color="auto"/>
                      </w:divBdr>
                    </w:div>
                    <w:div w:id="3161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9551">
              <w:marLeft w:val="0"/>
              <w:marRight w:val="0"/>
              <w:marTop w:val="0"/>
              <w:marBottom w:val="0"/>
              <w:divBdr>
                <w:top w:val="none" w:sz="0" w:space="0" w:color="auto"/>
                <w:left w:val="none" w:sz="0" w:space="0" w:color="auto"/>
                <w:bottom w:val="none" w:sz="0" w:space="0" w:color="auto"/>
                <w:right w:val="none" w:sz="0" w:space="0" w:color="auto"/>
              </w:divBdr>
              <w:divsChild>
                <w:div w:id="445854083">
                  <w:marLeft w:val="0"/>
                  <w:marRight w:val="0"/>
                  <w:marTop w:val="0"/>
                  <w:marBottom w:val="0"/>
                  <w:divBdr>
                    <w:top w:val="none" w:sz="0" w:space="0" w:color="auto"/>
                    <w:left w:val="none" w:sz="0" w:space="0" w:color="auto"/>
                    <w:bottom w:val="none" w:sz="0" w:space="0" w:color="auto"/>
                    <w:right w:val="none" w:sz="0" w:space="0" w:color="auto"/>
                  </w:divBdr>
                  <w:divsChild>
                    <w:div w:id="501512773">
                      <w:marLeft w:val="0"/>
                      <w:marRight w:val="0"/>
                      <w:marTop w:val="0"/>
                      <w:marBottom w:val="0"/>
                      <w:divBdr>
                        <w:top w:val="none" w:sz="0" w:space="0" w:color="auto"/>
                        <w:left w:val="none" w:sz="0" w:space="0" w:color="auto"/>
                        <w:bottom w:val="none" w:sz="0" w:space="0" w:color="auto"/>
                        <w:right w:val="none" w:sz="0" w:space="0" w:color="auto"/>
                      </w:divBdr>
                    </w:div>
                    <w:div w:id="361514136">
                      <w:marLeft w:val="0"/>
                      <w:marRight w:val="0"/>
                      <w:marTop w:val="0"/>
                      <w:marBottom w:val="0"/>
                      <w:divBdr>
                        <w:top w:val="none" w:sz="0" w:space="0" w:color="auto"/>
                        <w:left w:val="none" w:sz="0" w:space="0" w:color="auto"/>
                        <w:bottom w:val="none" w:sz="0" w:space="0" w:color="auto"/>
                        <w:right w:val="none" w:sz="0" w:space="0" w:color="auto"/>
                      </w:divBdr>
                      <w:divsChild>
                        <w:div w:id="410933742">
                          <w:marLeft w:val="0"/>
                          <w:marRight w:val="0"/>
                          <w:marTop w:val="0"/>
                          <w:marBottom w:val="0"/>
                          <w:divBdr>
                            <w:top w:val="none" w:sz="0" w:space="0" w:color="auto"/>
                            <w:left w:val="none" w:sz="0" w:space="0" w:color="auto"/>
                            <w:bottom w:val="none" w:sz="0" w:space="0" w:color="auto"/>
                            <w:right w:val="none" w:sz="0" w:space="0" w:color="auto"/>
                          </w:divBdr>
                          <w:divsChild>
                            <w:div w:id="383719536">
                              <w:marLeft w:val="0"/>
                              <w:marRight w:val="0"/>
                              <w:marTop w:val="0"/>
                              <w:marBottom w:val="0"/>
                              <w:divBdr>
                                <w:top w:val="none" w:sz="0" w:space="0" w:color="auto"/>
                                <w:left w:val="none" w:sz="0" w:space="0" w:color="auto"/>
                                <w:bottom w:val="none" w:sz="0" w:space="0" w:color="auto"/>
                                <w:right w:val="none" w:sz="0" w:space="0" w:color="auto"/>
                              </w:divBdr>
                              <w:divsChild>
                                <w:div w:id="1115253262">
                                  <w:marLeft w:val="0"/>
                                  <w:marRight w:val="0"/>
                                  <w:marTop w:val="0"/>
                                  <w:marBottom w:val="0"/>
                                  <w:divBdr>
                                    <w:top w:val="none" w:sz="0" w:space="0" w:color="auto"/>
                                    <w:left w:val="none" w:sz="0" w:space="0" w:color="auto"/>
                                    <w:bottom w:val="none" w:sz="0" w:space="0" w:color="auto"/>
                                    <w:right w:val="none" w:sz="0" w:space="0" w:color="auto"/>
                                  </w:divBdr>
                                </w:div>
                                <w:div w:id="12852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402">
      <w:bodyDiv w:val="1"/>
      <w:marLeft w:val="0"/>
      <w:marRight w:val="0"/>
      <w:marTop w:val="0"/>
      <w:marBottom w:val="0"/>
      <w:divBdr>
        <w:top w:val="none" w:sz="0" w:space="0" w:color="auto"/>
        <w:left w:val="none" w:sz="0" w:space="0" w:color="auto"/>
        <w:bottom w:val="none" w:sz="0" w:space="0" w:color="auto"/>
        <w:right w:val="none" w:sz="0" w:space="0" w:color="auto"/>
      </w:divBdr>
    </w:div>
    <w:div w:id="1742171542">
      <w:bodyDiv w:val="1"/>
      <w:marLeft w:val="0"/>
      <w:marRight w:val="0"/>
      <w:marTop w:val="0"/>
      <w:marBottom w:val="0"/>
      <w:divBdr>
        <w:top w:val="none" w:sz="0" w:space="0" w:color="auto"/>
        <w:left w:val="none" w:sz="0" w:space="0" w:color="auto"/>
        <w:bottom w:val="none" w:sz="0" w:space="0" w:color="auto"/>
        <w:right w:val="none" w:sz="0" w:space="0" w:color="auto"/>
      </w:divBdr>
    </w:div>
    <w:div w:id="1744134048">
      <w:bodyDiv w:val="1"/>
      <w:marLeft w:val="0"/>
      <w:marRight w:val="0"/>
      <w:marTop w:val="0"/>
      <w:marBottom w:val="0"/>
      <w:divBdr>
        <w:top w:val="none" w:sz="0" w:space="0" w:color="auto"/>
        <w:left w:val="none" w:sz="0" w:space="0" w:color="auto"/>
        <w:bottom w:val="none" w:sz="0" w:space="0" w:color="auto"/>
        <w:right w:val="none" w:sz="0" w:space="0" w:color="auto"/>
      </w:divBdr>
    </w:div>
    <w:div w:id="1749035844">
      <w:bodyDiv w:val="1"/>
      <w:marLeft w:val="0"/>
      <w:marRight w:val="0"/>
      <w:marTop w:val="0"/>
      <w:marBottom w:val="0"/>
      <w:divBdr>
        <w:top w:val="none" w:sz="0" w:space="0" w:color="auto"/>
        <w:left w:val="none" w:sz="0" w:space="0" w:color="auto"/>
        <w:bottom w:val="none" w:sz="0" w:space="0" w:color="auto"/>
        <w:right w:val="none" w:sz="0" w:space="0" w:color="auto"/>
      </w:divBdr>
    </w:div>
    <w:div w:id="1755393465">
      <w:bodyDiv w:val="1"/>
      <w:marLeft w:val="0"/>
      <w:marRight w:val="0"/>
      <w:marTop w:val="0"/>
      <w:marBottom w:val="0"/>
      <w:divBdr>
        <w:top w:val="none" w:sz="0" w:space="0" w:color="auto"/>
        <w:left w:val="none" w:sz="0" w:space="0" w:color="auto"/>
        <w:bottom w:val="none" w:sz="0" w:space="0" w:color="auto"/>
        <w:right w:val="none" w:sz="0" w:space="0" w:color="auto"/>
      </w:divBdr>
      <w:divsChild>
        <w:div w:id="487214208">
          <w:marLeft w:val="0"/>
          <w:marRight w:val="0"/>
          <w:marTop w:val="0"/>
          <w:marBottom w:val="0"/>
          <w:divBdr>
            <w:top w:val="none" w:sz="0" w:space="0" w:color="auto"/>
            <w:left w:val="none" w:sz="0" w:space="0" w:color="auto"/>
            <w:bottom w:val="none" w:sz="0" w:space="0" w:color="auto"/>
            <w:right w:val="none" w:sz="0" w:space="0" w:color="auto"/>
          </w:divBdr>
        </w:div>
        <w:div w:id="157700418">
          <w:marLeft w:val="0"/>
          <w:marRight w:val="0"/>
          <w:marTop w:val="0"/>
          <w:marBottom w:val="0"/>
          <w:divBdr>
            <w:top w:val="none" w:sz="0" w:space="0" w:color="auto"/>
            <w:left w:val="none" w:sz="0" w:space="0" w:color="auto"/>
            <w:bottom w:val="none" w:sz="0" w:space="0" w:color="auto"/>
            <w:right w:val="none" w:sz="0" w:space="0" w:color="auto"/>
          </w:divBdr>
        </w:div>
      </w:divsChild>
    </w:div>
    <w:div w:id="1761831432">
      <w:bodyDiv w:val="1"/>
      <w:marLeft w:val="0"/>
      <w:marRight w:val="0"/>
      <w:marTop w:val="0"/>
      <w:marBottom w:val="0"/>
      <w:divBdr>
        <w:top w:val="none" w:sz="0" w:space="0" w:color="auto"/>
        <w:left w:val="none" w:sz="0" w:space="0" w:color="auto"/>
        <w:bottom w:val="none" w:sz="0" w:space="0" w:color="auto"/>
        <w:right w:val="none" w:sz="0" w:space="0" w:color="auto"/>
      </w:divBdr>
    </w:div>
    <w:div w:id="1764104822">
      <w:bodyDiv w:val="1"/>
      <w:marLeft w:val="0"/>
      <w:marRight w:val="0"/>
      <w:marTop w:val="0"/>
      <w:marBottom w:val="0"/>
      <w:divBdr>
        <w:top w:val="none" w:sz="0" w:space="0" w:color="auto"/>
        <w:left w:val="none" w:sz="0" w:space="0" w:color="auto"/>
        <w:bottom w:val="none" w:sz="0" w:space="0" w:color="auto"/>
        <w:right w:val="none" w:sz="0" w:space="0" w:color="auto"/>
      </w:divBdr>
    </w:div>
    <w:div w:id="1767916512">
      <w:bodyDiv w:val="1"/>
      <w:marLeft w:val="0"/>
      <w:marRight w:val="0"/>
      <w:marTop w:val="0"/>
      <w:marBottom w:val="0"/>
      <w:divBdr>
        <w:top w:val="none" w:sz="0" w:space="0" w:color="auto"/>
        <w:left w:val="none" w:sz="0" w:space="0" w:color="auto"/>
        <w:bottom w:val="none" w:sz="0" w:space="0" w:color="auto"/>
        <w:right w:val="none" w:sz="0" w:space="0" w:color="auto"/>
      </w:divBdr>
    </w:div>
    <w:div w:id="1770811420">
      <w:bodyDiv w:val="1"/>
      <w:marLeft w:val="0"/>
      <w:marRight w:val="0"/>
      <w:marTop w:val="0"/>
      <w:marBottom w:val="0"/>
      <w:divBdr>
        <w:top w:val="none" w:sz="0" w:space="0" w:color="auto"/>
        <w:left w:val="none" w:sz="0" w:space="0" w:color="auto"/>
        <w:bottom w:val="none" w:sz="0" w:space="0" w:color="auto"/>
        <w:right w:val="none" w:sz="0" w:space="0" w:color="auto"/>
      </w:divBdr>
    </w:div>
    <w:div w:id="1774351045">
      <w:bodyDiv w:val="1"/>
      <w:marLeft w:val="0"/>
      <w:marRight w:val="0"/>
      <w:marTop w:val="0"/>
      <w:marBottom w:val="0"/>
      <w:divBdr>
        <w:top w:val="none" w:sz="0" w:space="0" w:color="auto"/>
        <w:left w:val="none" w:sz="0" w:space="0" w:color="auto"/>
        <w:bottom w:val="none" w:sz="0" w:space="0" w:color="auto"/>
        <w:right w:val="none" w:sz="0" w:space="0" w:color="auto"/>
      </w:divBdr>
    </w:div>
    <w:div w:id="1779254441">
      <w:bodyDiv w:val="1"/>
      <w:marLeft w:val="0"/>
      <w:marRight w:val="0"/>
      <w:marTop w:val="0"/>
      <w:marBottom w:val="0"/>
      <w:divBdr>
        <w:top w:val="none" w:sz="0" w:space="0" w:color="auto"/>
        <w:left w:val="none" w:sz="0" w:space="0" w:color="auto"/>
        <w:bottom w:val="none" w:sz="0" w:space="0" w:color="auto"/>
        <w:right w:val="none" w:sz="0" w:space="0" w:color="auto"/>
      </w:divBdr>
    </w:div>
    <w:div w:id="1781875163">
      <w:bodyDiv w:val="1"/>
      <w:marLeft w:val="0"/>
      <w:marRight w:val="0"/>
      <w:marTop w:val="0"/>
      <w:marBottom w:val="0"/>
      <w:divBdr>
        <w:top w:val="none" w:sz="0" w:space="0" w:color="auto"/>
        <w:left w:val="none" w:sz="0" w:space="0" w:color="auto"/>
        <w:bottom w:val="none" w:sz="0" w:space="0" w:color="auto"/>
        <w:right w:val="none" w:sz="0" w:space="0" w:color="auto"/>
      </w:divBdr>
    </w:div>
    <w:div w:id="1785036116">
      <w:bodyDiv w:val="1"/>
      <w:marLeft w:val="0"/>
      <w:marRight w:val="0"/>
      <w:marTop w:val="0"/>
      <w:marBottom w:val="0"/>
      <w:divBdr>
        <w:top w:val="none" w:sz="0" w:space="0" w:color="auto"/>
        <w:left w:val="none" w:sz="0" w:space="0" w:color="auto"/>
        <w:bottom w:val="none" w:sz="0" w:space="0" w:color="auto"/>
        <w:right w:val="none" w:sz="0" w:space="0" w:color="auto"/>
      </w:divBdr>
    </w:div>
    <w:div w:id="1786536450">
      <w:bodyDiv w:val="1"/>
      <w:marLeft w:val="0"/>
      <w:marRight w:val="0"/>
      <w:marTop w:val="0"/>
      <w:marBottom w:val="0"/>
      <w:divBdr>
        <w:top w:val="none" w:sz="0" w:space="0" w:color="auto"/>
        <w:left w:val="none" w:sz="0" w:space="0" w:color="auto"/>
        <w:bottom w:val="none" w:sz="0" w:space="0" w:color="auto"/>
        <w:right w:val="none" w:sz="0" w:space="0" w:color="auto"/>
      </w:divBdr>
    </w:div>
    <w:div w:id="1796636030">
      <w:bodyDiv w:val="1"/>
      <w:marLeft w:val="0"/>
      <w:marRight w:val="0"/>
      <w:marTop w:val="0"/>
      <w:marBottom w:val="0"/>
      <w:divBdr>
        <w:top w:val="none" w:sz="0" w:space="0" w:color="auto"/>
        <w:left w:val="none" w:sz="0" w:space="0" w:color="auto"/>
        <w:bottom w:val="none" w:sz="0" w:space="0" w:color="auto"/>
        <w:right w:val="none" w:sz="0" w:space="0" w:color="auto"/>
      </w:divBdr>
    </w:div>
    <w:div w:id="1803234735">
      <w:bodyDiv w:val="1"/>
      <w:marLeft w:val="0"/>
      <w:marRight w:val="0"/>
      <w:marTop w:val="0"/>
      <w:marBottom w:val="0"/>
      <w:divBdr>
        <w:top w:val="none" w:sz="0" w:space="0" w:color="auto"/>
        <w:left w:val="none" w:sz="0" w:space="0" w:color="auto"/>
        <w:bottom w:val="none" w:sz="0" w:space="0" w:color="auto"/>
        <w:right w:val="none" w:sz="0" w:space="0" w:color="auto"/>
      </w:divBdr>
      <w:divsChild>
        <w:div w:id="984624968">
          <w:marLeft w:val="0"/>
          <w:marRight w:val="0"/>
          <w:marTop w:val="0"/>
          <w:marBottom w:val="0"/>
          <w:divBdr>
            <w:top w:val="none" w:sz="0" w:space="0" w:color="auto"/>
            <w:left w:val="none" w:sz="0" w:space="0" w:color="auto"/>
            <w:bottom w:val="none" w:sz="0" w:space="0" w:color="auto"/>
            <w:right w:val="none" w:sz="0" w:space="0" w:color="auto"/>
          </w:divBdr>
          <w:divsChild>
            <w:div w:id="1912616381">
              <w:marLeft w:val="0"/>
              <w:marRight w:val="0"/>
              <w:marTop w:val="0"/>
              <w:marBottom w:val="0"/>
              <w:divBdr>
                <w:top w:val="none" w:sz="0" w:space="0" w:color="auto"/>
                <w:left w:val="none" w:sz="0" w:space="0" w:color="auto"/>
                <w:bottom w:val="none" w:sz="0" w:space="0" w:color="auto"/>
                <w:right w:val="none" w:sz="0" w:space="0" w:color="auto"/>
              </w:divBdr>
              <w:divsChild>
                <w:div w:id="1956205156">
                  <w:marLeft w:val="0"/>
                  <w:marRight w:val="0"/>
                  <w:marTop w:val="0"/>
                  <w:marBottom w:val="0"/>
                  <w:divBdr>
                    <w:top w:val="none" w:sz="0" w:space="0" w:color="auto"/>
                    <w:left w:val="none" w:sz="0" w:space="0" w:color="auto"/>
                    <w:bottom w:val="none" w:sz="0" w:space="0" w:color="auto"/>
                    <w:right w:val="none" w:sz="0" w:space="0" w:color="auto"/>
                  </w:divBdr>
                  <w:divsChild>
                    <w:div w:id="1858419616">
                      <w:marLeft w:val="0"/>
                      <w:marRight w:val="0"/>
                      <w:marTop w:val="0"/>
                      <w:marBottom w:val="0"/>
                      <w:divBdr>
                        <w:top w:val="none" w:sz="0" w:space="0" w:color="auto"/>
                        <w:left w:val="none" w:sz="0" w:space="0" w:color="auto"/>
                        <w:bottom w:val="none" w:sz="0" w:space="0" w:color="auto"/>
                        <w:right w:val="none" w:sz="0" w:space="0" w:color="auto"/>
                      </w:divBdr>
                      <w:divsChild>
                        <w:div w:id="1660692686">
                          <w:marLeft w:val="0"/>
                          <w:marRight w:val="0"/>
                          <w:marTop w:val="0"/>
                          <w:marBottom w:val="0"/>
                          <w:divBdr>
                            <w:top w:val="none" w:sz="0" w:space="0" w:color="auto"/>
                            <w:left w:val="none" w:sz="0" w:space="0" w:color="auto"/>
                            <w:bottom w:val="none" w:sz="0" w:space="0" w:color="auto"/>
                            <w:right w:val="none" w:sz="0" w:space="0" w:color="auto"/>
                          </w:divBdr>
                          <w:divsChild>
                            <w:div w:id="529496382">
                              <w:marLeft w:val="0"/>
                              <w:marRight w:val="0"/>
                              <w:marTop w:val="0"/>
                              <w:marBottom w:val="0"/>
                              <w:divBdr>
                                <w:top w:val="none" w:sz="0" w:space="0" w:color="auto"/>
                                <w:left w:val="none" w:sz="0" w:space="0" w:color="auto"/>
                                <w:bottom w:val="none" w:sz="0" w:space="0" w:color="auto"/>
                                <w:right w:val="none" w:sz="0" w:space="0" w:color="auto"/>
                              </w:divBdr>
                              <w:divsChild>
                                <w:div w:id="1364136849">
                                  <w:marLeft w:val="0"/>
                                  <w:marRight w:val="0"/>
                                  <w:marTop w:val="0"/>
                                  <w:marBottom w:val="0"/>
                                  <w:divBdr>
                                    <w:top w:val="none" w:sz="0" w:space="0" w:color="auto"/>
                                    <w:left w:val="none" w:sz="0" w:space="0" w:color="auto"/>
                                    <w:bottom w:val="none" w:sz="0" w:space="0" w:color="auto"/>
                                    <w:right w:val="none" w:sz="0" w:space="0" w:color="auto"/>
                                  </w:divBdr>
                                </w:div>
                                <w:div w:id="502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19446">
      <w:bodyDiv w:val="1"/>
      <w:marLeft w:val="0"/>
      <w:marRight w:val="0"/>
      <w:marTop w:val="0"/>
      <w:marBottom w:val="0"/>
      <w:divBdr>
        <w:top w:val="none" w:sz="0" w:space="0" w:color="auto"/>
        <w:left w:val="none" w:sz="0" w:space="0" w:color="auto"/>
        <w:bottom w:val="none" w:sz="0" w:space="0" w:color="auto"/>
        <w:right w:val="none" w:sz="0" w:space="0" w:color="auto"/>
      </w:divBdr>
      <w:divsChild>
        <w:div w:id="523598829">
          <w:marLeft w:val="0"/>
          <w:marRight w:val="0"/>
          <w:marTop w:val="0"/>
          <w:marBottom w:val="0"/>
          <w:divBdr>
            <w:top w:val="none" w:sz="0" w:space="0" w:color="auto"/>
            <w:left w:val="none" w:sz="0" w:space="0" w:color="auto"/>
            <w:bottom w:val="none" w:sz="0" w:space="0" w:color="auto"/>
            <w:right w:val="none" w:sz="0" w:space="0" w:color="auto"/>
          </w:divBdr>
          <w:divsChild>
            <w:div w:id="1773821459">
              <w:marLeft w:val="0"/>
              <w:marRight w:val="0"/>
              <w:marTop w:val="0"/>
              <w:marBottom w:val="0"/>
              <w:divBdr>
                <w:top w:val="none" w:sz="0" w:space="0" w:color="auto"/>
                <w:left w:val="none" w:sz="0" w:space="0" w:color="auto"/>
                <w:bottom w:val="none" w:sz="0" w:space="0" w:color="auto"/>
                <w:right w:val="none" w:sz="0" w:space="0" w:color="auto"/>
              </w:divBdr>
              <w:divsChild>
                <w:div w:id="1543401266">
                  <w:marLeft w:val="0"/>
                  <w:marRight w:val="0"/>
                  <w:marTop w:val="0"/>
                  <w:marBottom w:val="0"/>
                  <w:divBdr>
                    <w:top w:val="none" w:sz="0" w:space="0" w:color="auto"/>
                    <w:left w:val="none" w:sz="0" w:space="0" w:color="auto"/>
                    <w:bottom w:val="none" w:sz="0" w:space="0" w:color="auto"/>
                    <w:right w:val="none" w:sz="0" w:space="0" w:color="auto"/>
                  </w:divBdr>
                  <w:divsChild>
                    <w:div w:id="73548617">
                      <w:marLeft w:val="-225"/>
                      <w:marRight w:val="-225"/>
                      <w:marTop w:val="0"/>
                      <w:marBottom w:val="0"/>
                      <w:divBdr>
                        <w:top w:val="none" w:sz="0" w:space="0" w:color="auto"/>
                        <w:left w:val="none" w:sz="0" w:space="0" w:color="auto"/>
                        <w:bottom w:val="none" w:sz="0" w:space="0" w:color="auto"/>
                        <w:right w:val="none" w:sz="0" w:space="0" w:color="auto"/>
                      </w:divBdr>
                      <w:divsChild>
                        <w:div w:id="334646784">
                          <w:marLeft w:val="0"/>
                          <w:marRight w:val="0"/>
                          <w:marTop w:val="0"/>
                          <w:marBottom w:val="0"/>
                          <w:divBdr>
                            <w:top w:val="none" w:sz="0" w:space="0" w:color="auto"/>
                            <w:left w:val="none" w:sz="0" w:space="0" w:color="auto"/>
                            <w:bottom w:val="none" w:sz="0" w:space="0" w:color="auto"/>
                            <w:right w:val="none" w:sz="0" w:space="0" w:color="auto"/>
                          </w:divBdr>
                          <w:divsChild>
                            <w:div w:id="1008604545">
                              <w:marLeft w:val="0"/>
                              <w:marRight w:val="0"/>
                              <w:marTop w:val="0"/>
                              <w:marBottom w:val="0"/>
                              <w:divBdr>
                                <w:top w:val="none" w:sz="0" w:space="0" w:color="auto"/>
                                <w:left w:val="none" w:sz="0" w:space="0" w:color="auto"/>
                                <w:bottom w:val="none" w:sz="0" w:space="0" w:color="auto"/>
                                <w:right w:val="none" w:sz="0" w:space="0" w:color="auto"/>
                              </w:divBdr>
                              <w:divsChild>
                                <w:div w:id="486634896">
                                  <w:marLeft w:val="0"/>
                                  <w:marRight w:val="0"/>
                                  <w:marTop w:val="0"/>
                                  <w:marBottom w:val="0"/>
                                  <w:divBdr>
                                    <w:top w:val="none" w:sz="0" w:space="0" w:color="auto"/>
                                    <w:left w:val="none" w:sz="0" w:space="0" w:color="auto"/>
                                    <w:bottom w:val="none" w:sz="0" w:space="0" w:color="auto"/>
                                    <w:right w:val="none" w:sz="0" w:space="0" w:color="auto"/>
                                  </w:divBdr>
                                  <w:divsChild>
                                    <w:div w:id="458649822">
                                      <w:marLeft w:val="0"/>
                                      <w:marRight w:val="0"/>
                                      <w:marTop w:val="0"/>
                                      <w:marBottom w:val="0"/>
                                      <w:divBdr>
                                        <w:top w:val="none" w:sz="0" w:space="0" w:color="auto"/>
                                        <w:left w:val="none" w:sz="0" w:space="0" w:color="auto"/>
                                        <w:bottom w:val="none" w:sz="0" w:space="0" w:color="auto"/>
                                        <w:right w:val="none" w:sz="0" w:space="0" w:color="auto"/>
                                      </w:divBdr>
                                      <w:divsChild>
                                        <w:div w:id="228083087">
                                          <w:marLeft w:val="0"/>
                                          <w:marRight w:val="0"/>
                                          <w:marTop w:val="0"/>
                                          <w:marBottom w:val="0"/>
                                          <w:divBdr>
                                            <w:top w:val="none" w:sz="0" w:space="0" w:color="auto"/>
                                            <w:left w:val="none" w:sz="0" w:space="0" w:color="auto"/>
                                            <w:bottom w:val="none" w:sz="0" w:space="0" w:color="auto"/>
                                            <w:right w:val="none" w:sz="0" w:space="0" w:color="auto"/>
                                          </w:divBdr>
                                          <w:divsChild>
                                            <w:div w:id="1493990419">
                                              <w:marLeft w:val="0"/>
                                              <w:marRight w:val="0"/>
                                              <w:marTop w:val="0"/>
                                              <w:marBottom w:val="0"/>
                                              <w:divBdr>
                                                <w:top w:val="none" w:sz="0" w:space="0" w:color="auto"/>
                                                <w:left w:val="none" w:sz="0" w:space="0" w:color="auto"/>
                                                <w:bottom w:val="none" w:sz="0" w:space="0" w:color="auto"/>
                                                <w:right w:val="none" w:sz="0" w:space="0" w:color="auto"/>
                                              </w:divBdr>
                                              <w:divsChild>
                                                <w:div w:id="303124147">
                                                  <w:marLeft w:val="0"/>
                                                  <w:marRight w:val="0"/>
                                                  <w:marTop w:val="0"/>
                                                  <w:marBottom w:val="0"/>
                                                  <w:divBdr>
                                                    <w:top w:val="none" w:sz="0" w:space="0" w:color="auto"/>
                                                    <w:left w:val="none" w:sz="0" w:space="0" w:color="auto"/>
                                                    <w:bottom w:val="none" w:sz="0" w:space="0" w:color="auto"/>
                                                    <w:right w:val="none" w:sz="0" w:space="0" w:color="auto"/>
                                                  </w:divBdr>
                                                  <w:divsChild>
                                                    <w:div w:id="1820343821">
                                                      <w:marLeft w:val="0"/>
                                                      <w:marRight w:val="0"/>
                                                      <w:marTop w:val="0"/>
                                                      <w:marBottom w:val="0"/>
                                                      <w:divBdr>
                                                        <w:top w:val="none" w:sz="0" w:space="0" w:color="auto"/>
                                                        <w:left w:val="none" w:sz="0" w:space="0" w:color="auto"/>
                                                        <w:bottom w:val="none" w:sz="0" w:space="0" w:color="auto"/>
                                                        <w:right w:val="none" w:sz="0" w:space="0" w:color="auto"/>
                                                      </w:divBdr>
                                                      <w:divsChild>
                                                        <w:div w:id="1303928394">
                                                          <w:marLeft w:val="0"/>
                                                          <w:marRight w:val="0"/>
                                                          <w:marTop w:val="0"/>
                                                          <w:marBottom w:val="0"/>
                                                          <w:divBdr>
                                                            <w:top w:val="none" w:sz="0" w:space="0" w:color="auto"/>
                                                            <w:left w:val="none" w:sz="0" w:space="0" w:color="auto"/>
                                                            <w:bottom w:val="none" w:sz="0" w:space="0" w:color="auto"/>
                                                            <w:right w:val="none" w:sz="0" w:space="0" w:color="auto"/>
                                                          </w:divBdr>
                                                          <w:divsChild>
                                                            <w:div w:id="1879926403">
                                                              <w:marLeft w:val="0"/>
                                                              <w:marRight w:val="0"/>
                                                              <w:marTop w:val="0"/>
                                                              <w:marBottom w:val="0"/>
                                                              <w:divBdr>
                                                                <w:top w:val="none" w:sz="0" w:space="0" w:color="auto"/>
                                                                <w:left w:val="none" w:sz="0" w:space="0" w:color="auto"/>
                                                                <w:bottom w:val="none" w:sz="0" w:space="0" w:color="auto"/>
                                                                <w:right w:val="none" w:sz="0" w:space="0" w:color="auto"/>
                                                              </w:divBdr>
                                                              <w:divsChild>
                                                                <w:div w:id="2056660404">
                                                                  <w:marLeft w:val="0"/>
                                                                  <w:marRight w:val="0"/>
                                                                  <w:marTop w:val="0"/>
                                                                  <w:marBottom w:val="0"/>
                                                                  <w:divBdr>
                                                                    <w:top w:val="none" w:sz="0" w:space="0" w:color="auto"/>
                                                                    <w:left w:val="none" w:sz="0" w:space="0" w:color="auto"/>
                                                                    <w:bottom w:val="none" w:sz="0" w:space="0" w:color="auto"/>
                                                                    <w:right w:val="none" w:sz="0" w:space="0" w:color="auto"/>
                                                                  </w:divBdr>
                                                                  <w:divsChild>
                                                                    <w:div w:id="1498418607">
                                                                      <w:marLeft w:val="0"/>
                                                                      <w:marRight w:val="0"/>
                                                                      <w:marTop w:val="0"/>
                                                                      <w:marBottom w:val="0"/>
                                                                      <w:divBdr>
                                                                        <w:top w:val="none" w:sz="0" w:space="0" w:color="auto"/>
                                                                        <w:left w:val="none" w:sz="0" w:space="0" w:color="auto"/>
                                                                        <w:bottom w:val="none" w:sz="0" w:space="0" w:color="auto"/>
                                                                        <w:right w:val="none" w:sz="0" w:space="0" w:color="auto"/>
                                                                      </w:divBdr>
                                                                      <w:divsChild>
                                                                        <w:div w:id="1171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97188">
      <w:bodyDiv w:val="1"/>
      <w:marLeft w:val="0"/>
      <w:marRight w:val="0"/>
      <w:marTop w:val="0"/>
      <w:marBottom w:val="0"/>
      <w:divBdr>
        <w:top w:val="none" w:sz="0" w:space="0" w:color="auto"/>
        <w:left w:val="none" w:sz="0" w:space="0" w:color="auto"/>
        <w:bottom w:val="none" w:sz="0" w:space="0" w:color="auto"/>
        <w:right w:val="none" w:sz="0" w:space="0" w:color="auto"/>
      </w:divBdr>
    </w:div>
    <w:div w:id="1814328952">
      <w:bodyDiv w:val="1"/>
      <w:marLeft w:val="0"/>
      <w:marRight w:val="0"/>
      <w:marTop w:val="0"/>
      <w:marBottom w:val="0"/>
      <w:divBdr>
        <w:top w:val="none" w:sz="0" w:space="0" w:color="auto"/>
        <w:left w:val="none" w:sz="0" w:space="0" w:color="auto"/>
        <w:bottom w:val="none" w:sz="0" w:space="0" w:color="auto"/>
        <w:right w:val="none" w:sz="0" w:space="0" w:color="auto"/>
      </w:divBdr>
    </w:div>
    <w:div w:id="1815371413">
      <w:bodyDiv w:val="1"/>
      <w:marLeft w:val="0"/>
      <w:marRight w:val="0"/>
      <w:marTop w:val="0"/>
      <w:marBottom w:val="0"/>
      <w:divBdr>
        <w:top w:val="none" w:sz="0" w:space="0" w:color="auto"/>
        <w:left w:val="none" w:sz="0" w:space="0" w:color="auto"/>
        <w:bottom w:val="none" w:sz="0" w:space="0" w:color="auto"/>
        <w:right w:val="none" w:sz="0" w:space="0" w:color="auto"/>
      </w:divBdr>
    </w:div>
    <w:div w:id="1816992045">
      <w:bodyDiv w:val="1"/>
      <w:marLeft w:val="0"/>
      <w:marRight w:val="0"/>
      <w:marTop w:val="0"/>
      <w:marBottom w:val="0"/>
      <w:divBdr>
        <w:top w:val="none" w:sz="0" w:space="0" w:color="auto"/>
        <w:left w:val="none" w:sz="0" w:space="0" w:color="auto"/>
        <w:bottom w:val="none" w:sz="0" w:space="0" w:color="auto"/>
        <w:right w:val="none" w:sz="0" w:space="0" w:color="auto"/>
      </w:divBdr>
    </w:div>
    <w:div w:id="1817991068">
      <w:bodyDiv w:val="1"/>
      <w:marLeft w:val="0"/>
      <w:marRight w:val="0"/>
      <w:marTop w:val="0"/>
      <w:marBottom w:val="0"/>
      <w:divBdr>
        <w:top w:val="none" w:sz="0" w:space="0" w:color="auto"/>
        <w:left w:val="none" w:sz="0" w:space="0" w:color="auto"/>
        <w:bottom w:val="none" w:sz="0" w:space="0" w:color="auto"/>
        <w:right w:val="none" w:sz="0" w:space="0" w:color="auto"/>
      </w:divBdr>
    </w:div>
    <w:div w:id="1822843830">
      <w:bodyDiv w:val="1"/>
      <w:marLeft w:val="0"/>
      <w:marRight w:val="0"/>
      <w:marTop w:val="0"/>
      <w:marBottom w:val="0"/>
      <w:divBdr>
        <w:top w:val="none" w:sz="0" w:space="0" w:color="auto"/>
        <w:left w:val="none" w:sz="0" w:space="0" w:color="auto"/>
        <w:bottom w:val="none" w:sz="0" w:space="0" w:color="auto"/>
        <w:right w:val="none" w:sz="0" w:space="0" w:color="auto"/>
      </w:divBdr>
    </w:div>
    <w:div w:id="1824619154">
      <w:bodyDiv w:val="1"/>
      <w:marLeft w:val="0"/>
      <w:marRight w:val="0"/>
      <w:marTop w:val="0"/>
      <w:marBottom w:val="0"/>
      <w:divBdr>
        <w:top w:val="none" w:sz="0" w:space="0" w:color="auto"/>
        <w:left w:val="none" w:sz="0" w:space="0" w:color="auto"/>
        <w:bottom w:val="none" w:sz="0" w:space="0" w:color="auto"/>
        <w:right w:val="none" w:sz="0" w:space="0" w:color="auto"/>
      </w:divBdr>
    </w:div>
    <w:div w:id="1826818234">
      <w:bodyDiv w:val="1"/>
      <w:marLeft w:val="0"/>
      <w:marRight w:val="0"/>
      <w:marTop w:val="0"/>
      <w:marBottom w:val="0"/>
      <w:divBdr>
        <w:top w:val="none" w:sz="0" w:space="0" w:color="auto"/>
        <w:left w:val="none" w:sz="0" w:space="0" w:color="auto"/>
        <w:bottom w:val="none" w:sz="0" w:space="0" w:color="auto"/>
        <w:right w:val="none" w:sz="0" w:space="0" w:color="auto"/>
      </w:divBdr>
      <w:divsChild>
        <w:div w:id="214661548">
          <w:marLeft w:val="0"/>
          <w:marRight w:val="0"/>
          <w:marTop w:val="0"/>
          <w:marBottom w:val="0"/>
          <w:divBdr>
            <w:top w:val="none" w:sz="0" w:space="0" w:color="auto"/>
            <w:left w:val="none" w:sz="0" w:space="0" w:color="auto"/>
            <w:bottom w:val="none" w:sz="0" w:space="0" w:color="auto"/>
            <w:right w:val="none" w:sz="0" w:space="0" w:color="auto"/>
          </w:divBdr>
          <w:divsChild>
            <w:div w:id="9298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3088">
      <w:bodyDiv w:val="1"/>
      <w:marLeft w:val="0"/>
      <w:marRight w:val="0"/>
      <w:marTop w:val="0"/>
      <w:marBottom w:val="0"/>
      <w:divBdr>
        <w:top w:val="none" w:sz="0" w:space="0" w:color="auto"/>
        <w:left w:val="none" w:sz="0" w:space="0" w:color="auto"/>
        <w:bottom w:val="none" w:sz="0" w:space="0" w:color="auto"/>
        <w:right w:val="none" w:sz="0" w:space="0" w:color="auto"/>
      </w:divBdr>
      <w:divsChild>
        <w:div w:id="2015569613">
          <w:marLeft w:val="0"/>
          <w:marRight w:val="0"/>
          <w:marTop w:val="0"/>
          <w:marBottom w:val="0"/>
          <w:divBdr>
            <w:top w:val="none" w:sz="0" w:space="0" w:color="auto"/>
            <w:left w:val="none" w:sz="0" w:space="0" w:color="auto"/>
            <w:bottom w:val="none" w:sz="0" w:space="0" w:color="auto"/>
            <w:right w:val="none" w:sz="0" w:space="0" w:color="auto"/>
          </w:divBdr>
        </w:div>
        <w:div w:id="113722018">
          <w:marLeft w:val="0"/>
          <w:marRight w:val="0"/>
          <w:marTop w:val="0"/>
          <w:marBottom w:val="0"/>
          <w:divBdr>
            <w:top w:val="none" w:sz="0" w:space="0" w:color="auto"/>
            <w:left w:val="none" w:sz="0" w:space="0" w:color="auto"/>
            <w:bottom w:val="none" w:sz="0" w:space="0" w:color="auto"/>
            <w:right w:val="none" w:sz="0" w:space="0" w:color="auto"/>
          </w:divBdr>
          <w:divsChild>
            <w:div w:id="12568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2393">
      <w:bodyDiv w:val="1"/>
      <w:marLeft w:val="0"/>
      <w:marRight w:val="0"/>
      <w:marTop w:val="0"/>
      <w:marBottom w:val="0"/>
      <w:divBdr>
        <w:top w:val="none" w:sz="0" w:space="0" w:color="auto"/>
        <w:left w:val="none" w:sz="0" w:space="0" w:color="auto"/>
        <w:bottom w:val="none" w:sz="0" w:space="0" w:color="auto"/>
        <w:right w:val="none" w:sz="0" w:space="0" w:color="auto"/>
      </w:divBdr>
    </w:div>
    <w:div w:id="1828549633">
      <w:bodyDiv w:val="1"/>
      <w:marLeft w:val="0"/>
      <w:marRight w:val="0"/>
      <w:marTop w:val="0"/>
      <w:marBottom w:val="0"/>
      <w:divBdr>
        <w:top w:val="none" w:sz="0" w:space="0" w:color="auto"/>
        <w:left w:val="none" w:sz="0" w:space="0" w:color="auto"/>
        <w:bottom w:val="none" w:sz="0" w:space="0" w:color="auto"/>
        <w:right w:val="none" w:sz="0" w:space="0" w:color="auto"/>
      </w:divBdr>
    </w:div>
    <w:div w:id="1841389182">
      <w:bodyDiv w:val="1"/>
      <w:marLeft w:val="0"/>
      <w:marRight w:val="0"/>
      <w:marTop w:val="0"/>
      <w:marBottom w:val="0"/>
      <w:divBdr>
        <w:top w:val="none" w:sz="0" w:space="0" w:color="auto"/>
        <w:left w:val="none" w:sz="0" w:space="0" w:color="auto"/>
        <w:bottom w:val="none" w:sz="0" w:space="0" w:color="auto"/>
        <w:right w:val="none" w:sz="0" w:space="0" w:color="auto"/>
      </w:divBdr>
      <w:divsChild>
        <w:div w:id="491068005">
          <w:marLeft w:val="0"/>
          <w:marRight w:val="0"/>
          <w:marTop w:val="0"/>
          <w:marBottom w:val="0"/>
          <w:divBdr>
            <w:top w:val="single" w:sz="2" w:space="0" w:color="EAE9E9"/>
            <w:left w:val="none" w:sz="0" w:space="0" w:color="EAE9E9"/>
            <w:bottom w:val="single" w:sz="2" w:space="0" w:color="EAE9E9"/>
            <w:right w:val="none" w:sz="0" w:space="0" w:color="EAE9E9"/>
          </w:divBdr>
          <w:divsChild>
            <w:div w:id="932318380">
              <w:marLeft w:val="0"/>
              <w:marRight w:val="0"/>
              <w:marTop w:val="0"/>
              <w:marBottom w:val="0"/>
              <w:divBdr>
                <w:top w:val="none" w:sz="0" w:space="0" w:color="auto"/>
                <w:left w:val="none" w:sz="0" w:space="0" w:color="auto"/>
                <w:bottom w:val="none" w:sz="0" w:space="0" w:color="auto"/>
                <w:right w:val="none" w:sz="0" w:space="0" w:color="auto"/>
              </w:divBdr>
              <w:divsChild>
                <w:div w:id="1700858025">
                  <w:marLeft w:val="0"/>
                  <w:marRight w:val="0"/>
                  <w:marTop w:val="0"/>
                  <w:marBottom w:val="0"/>
                  <w:divBdr>
                    <w:top w:val="none" w:sz="0" w:space="0" w:color="auto"/>
                    <w:left w:val="none" w:sz="0" w:space="0" w:color="auto"/>
                    <w:bottom w:val="none" w:sz="0" w:space="0" w:color="auto"/>
                    <w:right w:val="none" w:sz="0" w:space="0" w:color="auto"/>
                  </w:divBdr>
                  <w:divsChild>
                    <w:div w:id="1137722005">
                      <w:marLeft w:val="0"/>
                      <w:marRight w:val="0"/>
                      <w:marTop w:val="0"/>
                      <w:marBottom w:val="0"/>
                      <w:divBdr>
                        <w:top w:val="none" w:sz="0" w:space="0" w:color="auto"/>
                        <w:left w:val="none" w:sz="0" w:space="0" w:color="auto"/>
                        <w:bottom w:val="none" w:sz="0" w:space="0" w:color="auto"/>
                        <w:right w:val="none" w:sz="0" w:space="0" w:color="auto"/>
                      </w:divBdr>
                      <w:divsChild>
                        <w:div w:id="851190448">
                          <w:marLeft w:val="0"/>
                          <w:marRight w:val="0"/>
                          <w:marTop w:val="0"/>
                          <w:marBottom w:val="0"/>
                          <w:divBdr>
                            <w:top w:val="none" w:sz="0" w:space="0" w:color="auto"/>
                            <w:left w:val="none" w:sz="0" w:space="0" w:color="auto"/>
                            <w:bottom w:val="none" w:sz="0" w:space="0" w:color="auto"/>
                            <w:right w:val="none" w:sz="0" w:space="0" w:color="auto"/>
                          </w:divBdr>
                          <w:divsChild>
                            <w:div w:id="1718355790">
                              <w:marLeft w:val="0"/>
                              <w:marRight w:val="0"/>
                              <w:marTop w:val="0"/>
                              <w:marBottom w:val="0"/>
                              <w:divBdr>
                                <w:top w:val="none" w:sz="0" w:space="0" w:color="auto"/>
                                <w:left w:val="none" w:sz="0" w:space="0" w:color="auto"/>
                                <w:bottom w:val="none" w:sz="0" w:space="0" w:color="auto"/>
                                <w:right w:val="none" w:sz="0" w:space="0" w:color="auto"/>
                              </w:divBdr>
                              <w:divsChild>
                                <w:div w:id="1614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257668">
          <w:marLeft w:val="0"/>
          <w:marRight w:val="0"/>
          <w:marTop w:val="0"/>
          <w:marBottom w:val="0"/>
          <w:divBdr>
            <w:top w:val="single" w:sz="2" w:space="15" w:color="EAE9E9"/>
            <w:left w:val="none" w:sz="0" w:space="0" w:color="EAE9E9"/>
            <w:bottom w:val="single" w:sz="2" w:space="15" w:color="EAE9E9"/>
            <w:right w:val="none" w:sz="0" w:space="0" w:color="EAE9E9"/>
          </w:divBdr>
          <w:divsChild>
            <w:div w:id="753942746">
              <w:marLeft w:val="0"/>
              <w:marRight w:val="0"/>
              <w:marTop w:val="0"/>
              <w:marBottom w:val="0"/>
              <w:divBdr>
                <w:top w:val="none" w:sz="0" w:space="0" w:color="auto"/>
                <w:left w:val="none" w:sz="0" w:space="0" w:color="auto"/>
                <w:bottom w:val="none" w:sz="0" w:space="0" w:color="auto"/>
                <w:right w:val="none" w:sz="0" w:space="0" w:color="auto"/>
              </w:divBdr>
            </w:div>
          </w:divsChild>
        </w:div>
        <w:div w:id="2128311807">
          <w:marLeft w:val="0"/>
          <w:marRight w:val="0"/>
          <w:marTop w:val="0"/>
          <w:marBottom w:val="0"/>
          <w:divBdr>
            <w:top w:val="single" w:sz="2" w:space="15" w:color="EAE9E9"/>
            <w:left w:val="none" w:sz="0" w:space="0" w:color="EAE9E9"/>
            <w:bottom w:val="single" w:sz="2" w:space="15" w:color="EAE9E9"/>
            <w:right w:val="none" w:sz="0" w:space="0" w:color="EAE9E9"/>
          </w:divBdr>
          <w:divsChild>
            <w:div w:id="6413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6604">
      <w:bodyDiv w:val="1"/>
      <w:marLeft w:val="0"/>
      <w:marRight w:val="0"/>
      <w:marTop w:val="0"/>
      <w:marBottom w:val="0"/>
      <w:divBdr>
        <w:top w:val="none" w:sz="0" w:space="0" w:color="auto"/>
        <w:left w:val="none" w:sz="0" w:space="0" w:color="auto"/>
        <w:bottom w:val="none" w:sz="0" w:space="0" w:color="auto"/>
        <w:right w:val="none" w:sz="0" w:space="0" w:color="auto"/>
      </w:divBdr>
      <w:divsChild>
        <w:div w:id="939289277">
          <w:marLeft w:val="0"/>
          <w:marRight w:val="0"/>
          <w:marTop w:val="0"/>
          <w:marBottom w:val="0"/>
          <w:divBdr>
            <w:top w:val="none" w:sz="0" w:space="0" w:color="auto"/>
            <w:left w:val="none" w:sz="0" w:space="0" w:color="auto"/>
            <w:bottom w:val="none" w:sz="0" w:space="0" w:color="auto"/>
            <w:right w:val="none" w:sz="0" w:space="0" w:color="auto"/>
          </w:divBdr>
        </w:div>
      </w:divsChild>
    </w:div>
    <w:div w:id="1846167056">
      <w:bodyDiv w:val="1"/>
      <w:marLeft w:val="0"/>
      <w:marRight w:val="0"/>
      <w:marTop w:val="0"/>
      <w:marBottom w:val="0"/>
      <w:divBdr>
        <w:top w:val="none" w:sz="0" w:space="0" w:color="auto"/>
        <w:left w:val="none" w:sz="0" w:space="0" w:color="auto"/>
        <w:bottom w:val="none" w:sz="0" w:space="0" w:color="auto"/>
        <w:right w:val="none" w:sz="0" w:space="0" w:color="auto"/>
      </w:divBdr>
    </w:div>
    <w:div w:id="1846942833">
      <w:bodyDiv w:val="1"/>
      <w:marLeft w:val="0"/>
      <w:marRight w:val="0"/>
      <w:marTop w:val="0"/>
      <w:marBottom w:val="0"/>
      <w:divBdr>
        <w:top w:val="none" w:sz="0" w:space="0" w:color="auto"/>
        <w:left w:val="none" w:sz="0" w:space="0" w:color="auto"/>
        <w:bottom w:val="none" w:sz="0" w:space="0" w:color="auto"/>
        <w:right w:val="none" w:sz="0" w:space="0" w:color="auto"/>
      </w:divBdr>
    </w:div>
    <w:div w:id="1856075740">
      <w:bodyDiv w:val="1"/>
      <w:marLeft w:val="0"/>
      <w:marRight w:val="0"/>
      <w:marTop w:val="0"/>
      <w:marBottom w:val="0"/>
      <w:divBdr>
        <w:top w:val="none" w:sz="0" w:space="0" w:color="auto"/>
        <w:left w:val="none" w:sz="0" w:space="0" w:color="auto"/>
        <w:bottom w:val="none" w:sz="0" w:space="0" w:color="auto"/>
        <w:right w:val="none" w:sz="0" w:space="0" w:color="auto"/>
      </w:divBdr>
    </w:div>
    <w:div w:id="1857226305">
      <w:bodyDiv w:val="1"/>
      <w:marLeft w:val="0"/>
      <w:marRight w:val="0"/>
      <w:marTop w:val="0"/>
      <w:marBottom w:val="0"/>
      <w:divBdr>
        <w:top w:val="none" w:sz="0" w:space="0" w:color="auto"/>
        <w:left w:val="none" w:sz="0" w:space="0" w:color="auto"/>
        <w:bottom w:val="none" w:sz="0" w:space="0" w:color="auto"/>
        <w:right w:val="none" w:sz="0" w:space="0" w:color="auto"/>
      </w:divBdr>
    </w:div>
    <w:div w:id="1858735007">
      <w:bodyDiv w:val="1"/>
      <w:marLeft w:val="0"/>
      <w:marRight w:val="0"/>
      <w:marTop w:val="0"/>
      <w:marBottom w:val="0"/>
      <w:divBdr>
        <w:top w:val="none" w:sz="0" w:space="0" w:color="auto"/>
        <w:left w:val="none" w:sz="0" w:space="0" w:color="auto"/>
        <w:bottom w:val="none" w:sz="0" w:space="0" w:color="auto"/>
        <w:right w:val="none" w:sz="0" w:space="0" w:color="auto"/>
      </w:divBdr>
      <w:divsChild>
        <w:div w:id="1039429135">
          <w:marLeft w:val="0"/>
          <w:marRight w:val="0"/>
          <w:marTop w:val="0"/>
          <w:marBottom w:val="0"/>
          <w:divBdr>
            <w:top w:val="none" w:sz="0" w:space="0" w:color="auto"/>
            <w:left w:val="none" w:sz="0" w:space="0" w:color="auto"/>
            <w:bottom w:val="none" w:sz="0" w:space="0" w:color="auto"/>
            <w:right w:val="none" w:sz="0" w:space="0" w:color="auto"/>
          </w:divBdr>
        </w:div>
      </w:divsChild>
    </w:div>
    <w:div w:id="1860044444">
      <w:bodyDiv w:val="1"/>
      <w:marLeft w:val="0"/>
      <w:marRight w:val="0"/>
      <w:marTop w:val="0"/>
      <w:marBottom w:val="0"/>
      <w:divBdr>
        <w:top w:val="none" w:sz="0" w:space="0" w:color="auto"/>
        <w:left w:val="none" w:sz="0" w:space="0" w:color="auto"/>
        <w:bottom w:val="none" w:sz="0" w:space="0" w:color="auto"/>
        <w:right w:val="none" w:sz="0" w:space="0" w:color="auto"/>
      </w:divBdr>
    </w:div>
    <w:div w:id="1864509663">
      <w:bodyDiv w:val="1"/>
      <w:marLeft w:val="0"/>
      <w:marRight w:val="0"/>
      <w:marTop w:val="0"/>
      <w:marBottom w:val="0"/>
      <w:divBdr>
        <w:top w:val="none" w:sz="0" w:space="0" w:color="auto"/>
        <w:left w:val="none" w:sz="0" w:space="0" w:color="auto"/>
        <w:bottom w:val="none" w:sz="0" w:space="0" w:color="auto"/>
        <w:right w:val="none" w:sz="0" w:space="0" w:color="auto"/>
      </w:divBdr>
    </w:div>
    <w:div w:id="1867908508">
      <w:bodyDiv w:val="1"/>
      <w:marLeft w:val="0"/>
      <w:marRight w:val="0"/>
      <w:marTop w:val="0"/>
      <w:marBottom w:val="0"/>
      <w:divBdr>
        <w:top w:val="none" w:sz="0" w:space="0" w:color="auto"/>
        <w:left w:val="none" w:sz="0" w:space="0" w:color="auto"/>
        <w:bottom w:val="none" w:sz="0" w:space="0" w:color="auto"/>
        <w:right w:val="none" w:sz="0" w:space="0" w:color="auto"/>
      </w:divBdr>
    </w:div>
    <w:div w:id="1868062007">
      <w:bodyDiv w:val="1"/>
      <w:marLeft w:val="0"/>
      <w:marRight w:val="0"/>
      <w:marTop w:val="0"/>
      <w:marBottom w:val="0"/>
      <w:divBdr>
        <w:top w:val="none" w:sz="0" w:space="0" w:color="auto"/>
        <w:left w:val="none" w:sz="0" w:space="0" w:color="auto"/>
        <w:bottom w:val="none" w:sz="0" w:space="0" w:color="auto"/>
        <w:right w:val="none" w:sz="0" w:space="0" w:color="auto"/>
      </w:divBdr>
    </w:div>
    <w:div w:id="1868525342">
      <w:bodyDiv w:val="1"/>
      <w:marLeft w:val="0"/>
      <w:marRight w:val="0"/>
      <w:marTop w:val="0"/>
      <w:marBottom w:val="0"/>
      <w:divBdr>
        <w:top w:val="none" w:sz="0" w:space="0" w:color="auto"/>
        <w:left w:val="none" w:sz="0" w:space="0" w:color="auto"/>
        <w:bottom w:val="none" w:sz="0" w:space="0" w:color="auto"/>
        <w:right w:val="none" w:sz="0" w:space="0" w:color="auto"/>
      </w:divBdr>
    </w:div>
    <w:div w:id="1873419153">
      <w:bodyDiv w:val="1"/>
      <w:marLeft w:val="0"/>
      <w:marRight w:val="0"/>
      <w:marTop w:val="0"/>
      <w:marBottom w:val="0"/>
      <w:divBdr>
        <w:top w:val="none" w:sz="0" w:space="0" w:color="auto"/>
        <w:left w:val="none" w:sz="0" w:space="0" w:color="auto"/>
        <w:bottom w:val="none" w:sz="0" w:space="0" w:color="auto"/>
        <w:right w:val="none" w:sz="0" w:space="0" w:color="auto"/>
      </w:divBdr>
    </w:div>
    <w:div w:id="1877887836">
      <w:bodyDiv w:val="1"/>
      <w:marLeft w:val="0"/>
      <w:marRight w:val="0"/>
      <w:marTop w:val="0"/>
      <w:marBottom w:val="0"/>
      <w:divBdr>
        <w:top w:val="none" w:sz="0" w:space="0" w:color="auto"/>
        <w:left w:val="none" w:sz="0" w:space="0" w:color="auto"/>
        <w:bottom w:val="none" w:sz="0" w:space="0" w:color="auto"/>
        <w:right w:val="none" w:sz="0" w:space="0" w:color="auto"/>
      </w:divBdr>
      <w:divsChild>
        <w:div w:id="164252570">
          <w:marLeft w:val="0"/>
          <w:marRight w:val="0"/>
          <w:marTop w:val="0"/>
          <w:marBottom w:val="0"/>
          <w:divBdr>
            <w:top w:val="none" w:sz="0" w:space="0" w:color="auto"/>
            <w:left w:val="none" w:sz="0" w:space="0" w:color="auto"/>
            <w:bottom w:val="none" w:sz="0" w:space="0" w:color="auto"/>
            <w:right w:val="none" w:sz="0" w:space="0" w:color="auto"/>
          </w:divBdr>
          <w:divsChild>
            <w:div w:id="1081221383">
              <w:marLeft w:val="0"/>
              <w:marRight w:val="0"/>
              <w:marTop w:val="0"/>
              <w:marBottom w:val="0"/>
              <w:divBdr>
                <w:top w:val="none" w:sz="0" w:space="0" w:color="auto"/>
                <w:left w:val="none" w:sz="0" w:space="0" w:color="auto"/>
                <w:bottom w:val="none" w:sz="0" w:space="0" w:color="auto"/>
                <w:right w:val="none" w:sz="0" w:space="0" w:color="auto"/>
              </w:divBdr>
              <w:divsChild>
                <w:div w:id="2021395692">
                  <w:marLeft w:val="0"/>
                  <w:marRight w:val="0"/>
                  <w:marTop w:val="0"/>
                  <w:marBottom w:val="0"/>
                  <w:divBdr>
                    <w:top w:val="none" w:sz="0" w:space="0" w:color="auto"/>
                    <w:left w:val="none" w:sz="0" w:space="0" w:color="auto"/>
                    <w:bottom w:val="none" w:sz="0" w:space="0" w:color="auto"/>
                    <w:right w:val="none" w:sz="0" w:space="0" w:color="auto"/>
                  </w:divBdr>
                  <w:divsChild>
                    <w:div w:id="341977371">
                      <w:marLeft w:val="0"/>
                      <w:marRight w:val="0"/>
                      <w:marTop w:val="0"/>
                      <w:marBottom w:val="0"/>
                      <w:divBdr>
                        <w:top w:val="none" w:sz="0" w:space="0" w:color="auto"/>
                        <w:left w:val="none" w:sz="0" w:space="0" w:color="auto"/>
                        <w:bottom w:val="none" w:sz="0" w:space="0" w:color="auto"/>
                        <w:right w:val="none" w:sz="0" w:space="0" w:color="auto"/>
                      </w:divBdr>
                      <w:divsChild>
                        <w:div w:id="7685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3971">
                  <w:marLeft w:val="0"/>
                  <w:marRight w:val="0"/>
                  <w:marTop w:val="0"/>
                  <w:marBottom w:val="0"/>
                  <w:divBdr>
                    <w:top w:val="none" w:sz="0" w:space="0" w:color="auto"/>
                    <w:left w:val="none" w:sz="0" w:space="0" w:color="auto"/>
                    <w:bottom w:val="none" w:sz="0" w:space="0" w:color="auto"/>
                    <w:right w:val="none" w:sz="0" w:space="0" w:color="auto"/>
                  </w:divBdr>
                  <w:divsChild>
                    <w:div w:id="1638990296">
                      <w:marLeft w:val="0"/>
                      <w:marRight w:val="0"/>
                      <w:marTop w:val="0"/>
                      <w:marBottom w:val="0"/>
                      <w:divBdr>
                        <w:top w:val="none" w:sz="0" w:space="0" w:color="auto"/>
                        <w:left w:val="none" w:sz="0" w:space="0" w:color="auto"/>
                        <w:bottom w:val="none" w:sz="0" w:space="0" w:color="auto"/>
                        <w:right w:val="none" w:sz="0" w:space="0" w:color="auto"/>
                      </w:divBdr>
                      <w:divsChild>
                        <w:div w:id="7014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7548">
                  <w:marLeft w:val="0"/>
                  <w:marRight w:val="0"/>
                  <w:marTop w:val="0"/>
                  <w:marBottom w:val="0"/>
                  <w:divBdr>
                    <w:top w:val="none" w:sz="0" w:space="0" w:color="auto"/>
                    <w:left w:val="none" w:sz="0" w:space="0" w:color="auto"/>
                    <w:bottom w:val="none" w:sz="0" w:space="0" w:color="auto"/>
                    <w:right w:val="none" w:sz="0" w:space="0" w:color="auto"/>
                  </w:divBdr>
                  <w:divsChild>
                    <w:div w:id="885489301">
                      <w:marLeft w:val="0"/>
                      <w:marRight w:val="0"/>
                      <w:marTop w:val="0"/>
                      <w:marBottom w:val="0"/>
                      <w:divBdr>
                        <w:top w:val="none" w:sz="0" w:space="0" w:color="auto"/>
                        <w:left w:val="none" w:sz="0" w:space="0" w:color="auto"/>
                        <w:bottom w:val="none" w:sz="0" w:space="0" w:color="auto"/>
                        <w:right w:val="none" w:sz="0" w:space="0" w:color="auto"/>
                      </w:divBdr>
                      <w:divsChild>
                        <w:div w:id="5274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5906">
                  <w:marLeft w:val="0"/>
                  <w:marRight w:val="0"/>
                  <w:marTop w:val="0"/>
                  <w:marBottom w:val="0"/>
                  <w:divBdr>
                    <w:top w:val="none" w:sz="0" w:space="0" w:color="auto"/>
                    <w:left w:val="none" w:sz="0" w:space="0" w:color="auto"/>
                    <w:bottom w:val="none" w:sz="0" w:space="0" w:color="auto"/>
                    <w:right w:val="none" w:sz="0" w:space="0" w:color="auto"/>
                  </w:divBdr>
                  <w:divsChild>
                    <w:div w:id="911623439">
                      <w:marLeft w:val="0"/>
                      <w:marRight w:val="0"/>
                      <w:marTop w:val="0"/>
                      <w:marBottom w:val="0"/>
                      <w:divBdr>
                        <w:top w:val="none" w:sz="0" w:space="0" w:color="auto"/>
                        <w:left w:val="none" w:sz="0" w:space="0" w:color="auto"/>
                        <w:bottom w:val="none" w:sz="0" w:space="0" w:color="auto"/>
                        <w:right w:val="none" w:sz="0" w:space="0" w:color="auto"/>
                      </w:divBdr>
                      <w:divsChild>
                        <w:div w:id="2470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1682">
                  <w:marLeft w:val="0"/>
                  <w:marRight w:val="0"/>
                  <w:marTop w:val="0"/>
                  <w:marBottom w:val="0"/>
                  <w:divBdr>
                    <w:top w:val="none" w:sz="0" w:space="0" w:color="auto"/>
                    <w:left w:val="none" w:sz="0" w:space="0" w:color="auto"/>
                    <w:bottom w:val="none" w:sz="0" w:space="0" w:color="auto"/>
                    <w:right w:val="none" w:sz="0" w:space="0" w:color="auto"/>
                  </w:divBdr>
                  <w:divsChild>
                    <w:div w:id="1411266692">
                      <w:marLeft w:val="0"/>
                      <w:marRight w:val="0"/>
                      <w:marTop w:val="0"/>
                      <w:marBottom w:val="0"/>
                      <w:divBdr>
                        <w:top w:val="none" w:sz="0" w:space="0" w:color="auto"/>
                        <w:left w:val="none" w:sz="0" w:space="0" w:color="auto"/>
                        <w:bottom w:val="none" w:sz="0" w:space="0" w:color="auto"/>
                        <w:right w:val="none" w:sz="0" w:space="0" w:color="auto"/>
                      </w:divBdr>
                      <w:divsChild>
                        <w:div w:id="6375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26943">
      <w:bodyDiv w:val="1"/>
      <w:marLeft w:val="0"/>
      <w:marRight w:val="0"/>
      <w:marTop w:val="0"/>
      <w:marBottom w:val="0"/>
      <w:divBdr>
        <w:top w:val="none" w:sz="0" w:space="0" w:color="auto"/>
        <w:left w:val="none" w:sz="0" w:space="0" w:color="auto"/>
        <w:bottom w:val="none" w:sz="0" w:space="0" w:color="auto"/>
        <w:right w:val="none" w:sz="0" w:space="0" w:color="auto"/>
      </w:divBdr>
    </w:div>
    <w:div w:id="1881552704">
      <w:bodyDiv w:val="1"/>
      <w:marLeft w:val="0"/>
      <w:marRight w:val="0"/>
      <w:marTop w:val="0"/>
      <w:marBottom w:val="0"/>
      <w:divBdr>
        <w:top w:val="none" w:sz="0" w:space="0" w:color="auto"/>
        <w:left w:val="none" w:sz="0" w:space="0" w:color="auto"/>
        <w:bottom w:val="none" w:sz="0" w:space="0" w:color="auto"/>
        <w:right w:val="none" w:sz="0" w:space="0" w:color="auto"/>
      </w:divBdr>
    </w:div>
    <w:div w:id="1882159285">
      <w:bodyDiv w:val="1"/>
      <w:marLeft w:val="0"/>
      <w:marRight w:val="0"/>
      <w:marTop w:val="0"/>
      <w:marBottom w:val="0"/>
      <w:divBdr>
        <w:top w:val="none" w:sz="0" w:space="0" w:color="auto"/>
        <w:left w:val="none" w:sz="0" w:space="0" w:color="auto"/>
        <w:bottom w:val="none" w:sz="0" w:space="0" w:color="auto"/>
        <w:right w:val="none" w:sz="0" w:space="0" w:color="auto"/>
      </w:divBdr>
    </w:div>
    <w:div w:id="1885175140">
      <w:bodyDiv w:val="1"/>
      <w:marLeft w:val="0"/>
      <w:marRight w:val="0"/>
      <w:marTop w:val="0"/>
      <w:marBottom w:val="0"/>
      <w:divBdr>
        <w:top w:val="none" w:sz="0" w:space="0" w:color="auto"/>
        <w:left w:val="none" w:sz="0" w:space="0" w:color="auto"/>
        <w:bottom w:val="none" w:sz="0" w:space="0" w:color="auto"/>
        <w:right w:val="none" w:sz="0" w:space="0" w:color="auto"/>
      </w:divBdr>
    </w:div>
    <w:div w:id="1886717051">
      <w:bodyDiv w:val="1"/>
      <w:marLeft w:val="0"/>
      <w:marRight w:val="0"/>
      <w:marTop w:val="0"/>
      <w:marBottom w:val="0"/>
      <w:divBdr>
        <w:top w:val="none" w:sz="0" w:space="0" w:color="auto"/>
        <w:left w:val="none" w:sz="0" w:space="0" w:color="auto"/>
        <w:bottom w:val="none" w:sz="0" w:space="0" w:color="auto"/>
        <w:right w:val="none" w:sz="0" w:space="0" w:color="auto"/>
      </w:divBdr>
    </w:div>
    <w:div w:id="1894581515">
      <w:bodyDiv w:val="1"/>
      <w:marLeft w:val="0"/>
      <w:marRight w:val="0"/>
      <w:marTop w:val="0"/>
      <w:marBottom w:val="0"/>
      <w:divBdr>
        <w:top w:val="none" w:sz="0" w:space="0" w:color="auto"/>
        <w:left w:val="none" w:sz="0" w:space="0" w:color="auto"/>
        <w:bottom w:val="none" w:sz="0" w:space="0" w:color="auto"/>
        <w:right w:val="none" w:sz="0" w:space="0" w:color="auto"/>
      </w:divBdr>
    </w:div>
    <w:div w:id="1902207509">
      <w:bodyDiv w:val="1"/>
      <w:marLeft w:val="0"/>
      <w:marRight w:val="0"/>
      <w:marTop w:val="0"/>
      <w:marBottom w:val="0"/>
      <w:divBdr>
        <w:top w:val="none" w:sz="0" w:space="0" w:color="auto"/>
        <w:left w:val="none" w:sz="0" w:space="0" w:color="auto"/>
        <w:bottom w:val="none" w:sz="0" w:space="0" w:color="auto"/>
        <w:right w:val="none" w:sz="0" w:space="0" w:color="auto"/>
      </w:divBdr>
    </w:div>
    <w:div w:id="1904218755">
      <w:bodyDiv w:val="1"/>
      <w:marLeft w:val="0"/>
      <w:marRight w:val="0"/>
      <w:marTop w:val="0"/>
      <w:marBottom w:val="0"/>
      <w:divBdr>
        <w:top w:val="none" w:sz="0" w:space="0" w:color="auto"/>
        <w:left w:val="none" w:sz="0" w:space="0" w:color="auto"/>
        <w:bottom w:val="none" w:sz="0" w:space="0" w:color="auto"/>
        <w:right w:val="none" w:sz="0" w:space="0" w:color="auto"/>
      </w:divBdr>
    </w:div>
    <w:div w:id="1904758079">
      <w:bodyDiv w:val="1"/>
      <w:marLeft w:val="0"/>
      <w:marRight w:val="0"/>
      <w:marTop w:val="0"/>
      <w:marBottom w:val="0"/>
      <w:divBdr>
        <w:top w:val="none" w:sz="0" w:space="0" w:color="auto"/>
        <w:left w:val="none" w:sz="0" w:space="0" w:color="auto"/>
        <w:bottom w:val="none" w:sz="0" w:space="0" w:color="auto"/>
        <w:right w:val="none" w:sz="0" w:space="0" w:color="auto"/>
      </w:divBdr>
    </w:div>
    <w:div w:id="1911578282">
      <w:bodyDiv w:val="1"/>
      <w:marLeft w:val="0"/>
      <w:marRight w:val="0"/>
      <w:marTop w:val="0"/>
      <w:marBottom w:val="0"/>
      <w:divBdr>
        <w:top w:val="none" w:sz="0" w:space="0" w:color="auto"/>
        <w:left w:val="none" w:sz="0" w:space="0" w:color="auto"/>
        <w:bottom w:val="none" w:sz="0" w:space="0" w:color="auto"/>
        <w:right w:val="none" w:sz="0" w:space="0" w:color="auto"/>
      </w:divBdr>
    </w:div>
    <w:div w:id="1917980811">
      <w:bodyDiv w:val="1"/>
      <w:marLeft w:val="0"/>
      <w:marRight w:val="0"/>
      <w:marTop w:val="0"/>
      <w:marBottom w:val="0"/>
      <w:divBdr>
        <w:top w:val="none" w:sz="0" w:space="0" w:color="auto"/>
        <w:left w:val="none" w:sz="0" w:space="0" w:color="auto"/>
        <w:bottom w:val="none" w:sz="0" w:space="0" w:color="auto"/>
        <w:right w:val="none" w:sz="0" w:space="0" w:color="auto"/>
      </w:divBdr>
    </w:div>
    <w:div w:id="1919090854">
      <w:bodyDiv w:val="1"/>
      <w:marLeft w:val="0"/>
      <w:marRight w:val="0"/>
      <w:marTop w:val="0"/>
      <w:marBottom w:val="0"/>
      <w:divBdr>
        <w:top w:val="none" w:sz="0" w:space="0" w:color="auto"/>
        <w:left w:val="none" w:sz="0" w:space="0" w:color="auto"/>
        <w:bottom w:val="none" w:sz="0" w:space="0" w:color="auto"/>
        <w:right w:val="none" w:sz="0" w:space="0" w:color="auto"/>
      </w:divBdr>
    </w:div>
    <w:div w:id="1923026324">
      <w:bodyDiv w:val="1"/>
      <w:marLeft w:val="0"/>
      <w:marRight w:val="0"/>
      <w:marTop w:val="0"/>
      <w:marBottom w:val="0"/>
      <w:divBdr>
        <w:top w:val="none" w:sz="0" w:space="0" w:color="auto"/>
        <w:left w:val="none" w:sz="0" w:space="0" w:color="auto"/>
        <w:bottom w:val="none" w:sz="0" w:space="0" w:color="auto"/>
        <w:right w:val="none" w:sz="0" w:space="0" w:color="auto"/>
      </w:divBdr>
    </w:div>
    <w:div w:id="1924561794">
      <w:bodyDiv w:val="1"/>
      <w:marLeft w:val="0"/>
      <w:marRight w:val="0"/>
      <w:marTop w:val="0"/>
      <w:marBottom w:val="0"/>
      <w:divBdr>
        <w:top w:val="none" w:sz="0" w:space="0" w:color="auto"/>
        <w:left w:val="none" w:sz="0" w:space="0" w:color="auto"/>
        <w:bottom w:val="none" w:sz="0" w:space="0" w:color="auto"/>
        <w:right w:val="none" w:sz="0" w:space="0" w:color="auto"/>
      </w:divBdr>
    </w:div>
    <w:div w:id="1930191630">
      <w:bodyDiv w:val="1"/>
      <w:marLeft w:val="0"/>
      <w:marRight w:val="0"/>
      <w:marTop w:val="0"/>
      <w:marBottom w:val="0"/>
      <w:divBdr>
        <w:top w:val="none" w:sz="0" w:space="0" w:color="auto"/>
        <w:left w:val="none" w:sz="0" w:space="0" w:color="auto"/>
        <w:bottom w:val="none" w:sz="0" w:space="0" w:color="auto"/>
        <w:right w:val="none" w:sz="0" w:space="0" w:color="auto"/>
      </w:divBdr>
    </w:div>
    <w:div w:id="1933666405">
      <w:bodyDiv w:val="1"/>
      <w:marLeft w:val="0"/>
      <w:marRight w:val="0"/>
      <w:marTop w:val="0"/>
      <w:marBottom w:val="0"/>
      <w:divBdr>
        <w:top w:val="none" w:sz="0" w:space="0" w:color="auto"/>
        <w:left w:val="none" w:sz="0" w:space="0" w:color="auto"/>
        <w:bottom w:val="none" w:sz="0" w:space="0" w:color="auto"/>
        <w:right w:val="none" w:sz="0" w:space="0" w:color="auto"/>
      </w:divBdr>
      <w:divsChild>
        <w:div w:id="529531610">
          <w:marLeft w:val="0"/>
          <w:marRight w:val="0"/>
          <w:marTop w:val="0"/>
          <w:marBottom w:val="0"/>
          <w:divBdr>
            <w:top w:val="none" w:sz="0" w:space="0" w:color="auto"/>
            <w:left w:val="none" w:sz="0" w:space="0" w:color="auto"/>
            <w:bottom w:val="none" w:sz="0" w:space="0" w:color="auto"/>
            <w:right w:val="none" w:sz="0" w:space="0" w:color="auto"/>
          </w:divBdr>
          <w:divsChild>
            <w:div w:id="20905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9595">
      <w:bodyDiv w:val="1"/>
      <w:marLeft w:val="0"/>
      <w:marRight w:val="0"/>
      <w:marTop w:val="0"/>
      <w:marBottom w:val="0"/>
      <w:divBdr>
        <w:top w:val="none" w:sz="0" w:space="0" w:color="auto"/>
        <w:left w:val="none" w:sz="0" w:space="0" w:color="auto"/>
        <w:bottom w:val="none" w:sz="0" w:space="0" w:color="auto"/>
        <w:right w:val="none" w:sz="0" w:space="0" w:color="auto"/>
      </w:divBdr>
    </w:div>
    <w:div w:id="1940940590">
      <w:bodyDiv w:val="1"/>
      <w:marLeft w:val="0"/>
      <w:marRight w:val="0"/>
      <w:marTop w:val="0"/>
      <w:marBottom w:val="0"/>
      <w:divBdr>
        <w:top w:val="none" w:sz="0" w:space="0" w:color="auto"/>
        <w:left w:val="none" w:sz="0" w:space="0" w:color="auto"/>
        <w:bottom w:val="none" w:sz="0" w:space="0" w:color="auto"/>
        <w:right w:val="none" w:sz="0" w:space="0" w:color="auto"/>
      </w:divBdr>
    </w:div>
    <w:div w:id="1943416645">
      <w:bodyDiv w:val="1"/>
      <w:marLeft w:val="0"/>
      <w:marRight w:val="0"/>
      <w:marTop w:val="0"/>
      <w:marBottom w:val="0"/>
      <w:divBdr>
        <w:top w:val="none" w:sz="0" w:space="0" w:color="auto"/>
        <w:left w:val="none" w:sz="0" w:space="0" w:color="auto"/>
        <w:bottom w:val="none" w:sz="0" w:space="0" w:color="auto"/>
        <w:right w:val="none" w:sz="0" w:space="0" w:color="auto"/>
      </w:divBdr>
    </w:div>
    <w:div w:id="1947032277">
      <w:bodyDiv w:val="1"/>
      <w:marLeft w:val="0"/>
      <w:marRight w:val="0"/>
      <w:marTop w:val="0"/>
      <w:marBottom w:val="0"/>
      <w:divBdr>
        <w:top w:val="none" w:sz="0" w:space="0" w:color="auto"/>
        <w:left w:val="none" w:sz="0" w:space="0" w:color="auto"/>
        <w:bottom w:val="none" w:sz="0" w:space="0" w:color="auto"/>
        <w:right w:val="none" w:sz="0" w:space="0" w:color="auto"/>
      </w:divBdr>
    </w:div>
    <w:div w:id="1947731044">
      <w:bodyDiv w:val="1"/>
      <w:marLeft w:val="0"/>
      <w:marRight w:val="0"/>
      <w:marTop w:val="0"/>
      <w:marBottom w:val="0"/>
      <w:divBdr>
        <w:top w:val="none" w:sz="0" w:space="0" w:color="auto"/>
        <w:left w:val="none" w:sz="0" w:space="0" w:color="auto"/>
        <w:bottom w:val="none" w:sz="0" w:space="0" w:color="auto"/>
        <w:right w:val="none" w:sz="0" w:space="0" w:color="auto"/>
      </w:divBdr>
    </w:div>
    <w:div w:id="1951744189">
      <w:bodyDiv w:val="1"/>
      <w:marLeft w:val="0"/>
      <w:marRight w:val="0"/>
      <w:marTop w:val="0"/>
      <w:marBottom w:val="0"/>
      <w:divBdr>
        <w:top w:val="none" w:sz="0" w:space="0" w:color="auto"/>
        <w:left w:val="none" w:sz="0" w:space="0" w:color="auto"/>
        <w:bottom w:val="none" w:sz="0" w:space="0" w:color="auto"/>
        <w:right w:val="none" w:sz="0" w:space="0" w:color="auto"/>
      </w:divBdr>
    </w:div>
    <w:div w:id="1953315400">
      <w:bodyDiv w:val="1"/>
      <w:marLeft w:val="0"/>
      <w:marRight w:val="0"/>
      <w:marTop w:val="0"/>
      <w:marBottom w:val="0"/>
      <w:divBdr>
        <w:top w:val="none" w:sz="0" w:space="0" w:color="auto"/>
        <w:left w:val="none" w:sz="0" w:space="0" w:color="auto"/>
        <w:bottom w:val="none" w:sz="0" w:space="0" w:color="auto"/>
        <w:right w:val="none" w:sz="0" w:space="0" w:color="auto"/>
      </w:divBdr>
    </w:div>
    <w:div w:id="1954945701">
      <w:bodyDiv w:val="1"/>
      <w:marLeft w:val="0"/>
      <w:marRight w:val="0"/>
      <w:marTop w:val="0"/>
      <w:marBottom w:val="0"/>
      <w:divBdr>
        <w:top w:val="none" w:sz="0" w:space="0" w:color="auto"/>
        <w:left w:val="none" w:sz="0" w:space="0" w:color="auto"/>
        <w:bottom w:val="none" w:sz="0" w:space="0" w:color="auto"/>
        <w:right w:val="none" w:sz="0" w:space="0" w:color="auto"/>
      </w:divBdr>
    </w:div>
    <w:div w:id="1960838391">
      <w:bodyDiv w:val="1"/>
      <w:marLeft w:val="0"/>
      <w:marRight w:val="0"/>
      <w:marTop w:val="0"/>
      <w:marBottom w:val="0"/>
      <w:divBdr>
        <w:top w:val="none" w:sz="0" w:space="0" w:color="auto"/>
        <w:left w:val="none" w:sz="0" w:space="0" w:color="auto"/>
        <w:bottom w:val="none" w:sz="0" w:space="0" w:color="auto"/>
        <w:right w:val="none" w:sz="0" w:space="0" w:color="auto"/>
      </w:divBdr>
      <w:divsChild>
        <w:div w:id="2118405123">
          <w:marLeft w:val="0"/>
          <w:marRight w:val="0"/>
          <w:marTop w:val="0"/>
          <w:marBottom w:val="0"/>
          <w:divBdr>
            <w:top w:val="none" w:sz="0" w:space="0" w:color="auto"/>
            <w:left w:val="none" w:sz="0" w:space="0" w:color="auto"/>
            <w:bottom w:val="none" w:sz="0" w:space="0" w:color="auto"/>
            <w:right w:val="none" w:sz="0" w:space="0" w:color="auto"/>
          </w:divBdr>
        </w:div>
        <w:div w:id="649138057">
          <w:marLeft w:val="0"/>
          <w:marRight w:val="0"/>
          <w:marTop w:val="0"/>
          <w:marBottom w:val="0"/>
          <w:divBdr>
            <w:top w:val="none" w:sz="0" w:space="0" w:color="auto"/>
            <w:left w:val="none" w:sz="0" w:space="0" w:color="auto"/>
            <w:bottom w:val="none" w:sz="0" w:space="0" w:color="auto"/>
            <w:right w:val="none" w:sz="0" w:space="0" w:color="auto"/>
          </w:divBdr>
        </w:div>
      </w:divsChild>
    </w:div>
    <w:div w:id="1963148274">
      <w:bodyDiv w:val="1"/>
      <w:marLeft w:val="0"/>
      <w:marRight w:val="0"/>
      <w:marTop w:val="0"/>
      <w:marBottom w:val="0"/>
      <w:divBdr>
        <w:top w:val="none" w:sz="0" w:space="0" w:color="auto"/>
        <w:left w:val="none" w:sz="0" w:space="0" w:color="auto"/>
        <w:bottom w:val="none" w:sz="0" w:space="0" w:color="auto"/>
        <w:right w:val="none" w:sz="0" w:space="0" w:color="auto"/>
      </w:divBdr>
    </w:div>
    <w:div w:id="1976063422">
      <w:bodyDiv w:val="1"/>
      <w:marLeft w:val="0"/>
      <w:marRight w:val="0"/>
      <w:marTop w:val="0"/>
      <w:marBottom w:val="0"/>
      <w:divBdr>
        <w:top w:val="none" w:sz="0" w:space="0" w:color="auto"/>
        <w:left w:val="none" w:sz="0" w:space="0" w:color="auto"/>
        <w:bottom w:val="none" w:sz="0" w:space="0" w:color="auto"/>
        <w:right w:val="none" w:sz="0" w:space="0" w:color="auto"/>
      </w:divBdr>
    </w:div>
    <w:div w:id="1977297537">
      <w:bodyDiv w:val="1"/>
      <w:marLeft w:val="0"/>
      <w:marRight w:val="0"/>
      <w:marTop w:val="0"/>
      <w:marBottom w:val="0"/>
      <w:divBdr>
        <w:top w:val="none" w:sz="0" w:space="0" w:color="auto"/>
        <w:left w:val="none" w:sz="0" w:space="0" w:color="auto"/>
        <w:bottom w:val="none" w:sz="0" w:space="0" w:color="auto"/>
        <w:right w:val="none" w:sz="0" w:space="0" w:color="auto"/>
      </w:divBdr>
    </w:div>
    <w:div w:id="1982153521">
      <w:bodyDiv w:val="1"/>
      <w:marLeft w:val="0"/>
      <w:marRight w:val="0"/>
      <w:marTop w:val="0"/>
      <w:marBottom w:val="0"/>
      <w:divBdr>
        <w:top w:val="none" w:sz="0" w:space="0" w:color="auto"/>
        <w:left w:val="none" w:sz="0" w:space="0" w:color="auto"/>
        <w:bottom w:val="none" w:sz="0" w:space="0" w:color="auto"/>
        <w:right w:val="none" w:sz="0" w:space="0" w:color="auto"/>
      </w:divBdr>
    </w:div>
    <w:div w:id="1982689254">
      <w:bodyDiv w:val="1"/>
      <w:marLeft w:val="0"/>
      <w:marRight w:val="0"/>
      <w:marTop w:val="0"/>
      <w:marBottom w:val="0"/>
      <w:divBdr>
        <w:top w:val="none" w:sz="0" w:space="0" w:color="auto"/>
        <w:left w:val="none" w:sz="0" w:space="0" w:color="auto"/>
        <w:bottom w:val="none" w:sz="0" w:space="0" w:color="auto"/>
        <w:right w:val="none" w:sz="0" w:space="0" w:color="auto"/>
      </w:divBdr>
    </w:div>
    <w:div w:id="1985154741">
      <w:bodyDiv w:val="1"/>
      <w:marLeft w:val="0"/>
      <w:marRight w:val="0"/>
      <w:marTop w:val="0"/>
      <w:marBottom w:val="0"/>
      <w:divBdr>
        <w:top w:val="none" w:sz="0" w:space="0" w:color="auto"/>
        <w:left w:val="none" w:sz="0" w:space="0" w:color="auto"/>
        <w:bottom w:val="none" w:sz="0" w:space="0" w:color="auto"/>
        <w:right w:val="none" w:sz="0" w:space="0" w:color="auto"/>
      </w:divBdr>
    </w:div>
    <w:div w:id="1987127857">
      <w:bodyDiv w:val="1"/>
      <w:marLeft w:val="0"/>
      <w:marRight w:val="0"/>
      <w:marTop w:val="0"/>
      <w:marBottom w:val="0"/>
      <w:divBdr>
        <w:top w:val="none" w:sz="0" w:space="0" w:color="auto"/>
        <w:left w:val="none" w:sz="0" w:space="0" w:color="auto"/>
        <w:bottom w:val="none" w:sz="0" w:space="0" w:color="auto"/>
        <w:right w:val="none" w:sz="0" w:space="0" w:color="auto"/>
      </w:divBdr>
      <w:divsChild>
        <w:div w:id="1335303687">
          <w:marLeft w:val="0"/>
          <w:marRight w:val="0"/>
          <w:marTop w:val="0"/>
          <w:marBottom w:val="0"/>
          <w:divBdr>
            <w:top w:val="none" w:sz="0" w:space="0" w:color="auto"/>
            <w:left w:val="none" w:sz="0" w:space="0" w:color="auto"/>
            <w:bottom w:val="none" w:sz="0" w:space="0" w:color="auto"/>
            <w:right w:val="none" w:sz="0" w:space="0" w:color="auto"/>
          </w:divBdr>
          <w:divsChild>
            <w:div w:id="825708398">
              <w:marLeft w:val="0"/>
              <w:marRight w:val="0"/>
              <w:marTop w:val="0"/>
              <w:marBottom w:val="0"/>
              <w:divBdr>
                <w:top w:val="none" w:sz="0" w:space="0" w:color="auto"/>
                <w:left w:val="none" w:sz="0" w:space="0" w:color="auto"/>
                <w:bottom w:val="none" w:sz="0" w:space="0" w:color="auto"/>
                <w:right w:val="none" w:sz="0" w:space="0" w:color="auto"/>
              </w:divBdr>
              <w:divsChild>
                <w:div w:id="889389875">
                  <w:marLeft w:val="0"/>
                  <w:marRight w:val="0"/>
                  <w:marTop w:val="0"/>
                  <w:marBottom w:val="0"/>
                  <w:divBdr>
                    <w:top w:val="none" w:sz="0" w:space="0" w:color="auto"/>
                    <w:left w:val="none" w:sz="0" w:space="0" w:color="auto"/>
                    <w:bottom w:val="none" w:sz="0" w:space="0" w:color="auto"/>
                    <w:right w:val="none" w:sz="0" w:space="0" w:color="auto"/>
                  </w:divBdr>
                  <w:divsChild>
                    <w:div w:id="1810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21500">
      <w:bodyDiv w:val="1"/>
      <w:marLeft w:val="0"/>
      <w:marRight w:val="0"/>
      <w:marTop w:val="0"/>
      <w:marBottom w:val="0"/>
      <w:divBdr>
        <w:top w:val="none" w:sz="0" w:space="0" w:color="auto"/>
        <w:left w:val="none" w:sz="0" w:space="0" w:color="auto"/>
        <w:bottom w:val="none" w:sz="0" w:space="0" w:color="auto"/>
        <w:right w:val="none" w:sz="0" w:space="0" w:color="auto"/>
      </w:divBdr>
    </w:div>
    <w:div w:id="1994554799">
      <w:bodyDiv w:val="1"/>
      <w:marLeft w:val="0"/>
      <w:marRight w:val="0"/>
      <w:marTop w:val="0"/>
      <w:marBottom w:val="0"/>
      <w:divBdr>
        <w:top w:val="none" w:sz="0" w:space="0" w:color="auto"/>
        <w:left w:val="none" w:sz="0" w:space="0" w:color="auto"/>
        <w:bottom w:val="none" w:sz="0" w:space="0" w:color="auto"/>
        <w:right w:val="none" w:sz="0" w:space="0" w:color="auto"/>
      </w:divBdr>
    </w:div>
    <w:div w:id="1996837704">
      <w:bodyDiv w:val="1"/>
      <w:marLeft w:val="0"/>
      <w:marRight w:val="0"/>
      <w:marTop w:val="0"/>
      <w:marBottom w:val="0"/>
      <w:divBdr>
        <w:top w:val="none" w:sz="0" w:space="0" w:color="auto"/>
        <w:left w:val="none" w:sz="0" w:space="0" w:color="auto"/>
        <w:bottom w:val="none" w:sz="0" w:space="0" w:color="auto"/>
        <w:right w:val="none" w:sz="0" w:space="0" w:color="auto"/>
      </w:divBdr>
      <w:divsChild>
        <w:div w:id="905914930">
          <w:marLeft w:val="0"/>
          <w:marRight w:val="0"/>
          <w:marTop w:val="0"/>
          <w:marBottom w:val="0"/>
          <w:divBdr>
            <w:top w:val="none" w:sz="0" w:space="0" w:color="auto"/>
            <w:left w:val="none" w:sz="0" w:space="0" w:color="auto"/>
            <w:bottom w:val="none" w:sz="0" w:space="0" w:color="auto"/>
            <w:right w:val="none" w:sz="0" w:space="0" w:color="auto"/>
          </w:divBdr>
          <w:divsChild>
            <w:div w:id="1585264025">
              <w:marLeft w:val="0"/>
              <w:marRight w:val="0"/>
              <w:marTop w:val="0"/>
              <w:marBottom w:val="0"/>
              <w:divBdr>
                <w:top w:val="none" w:sz="0" w:space="0" w:color="auto"/>
                <w:left w:val="none" w:sz="0" w:space="0" w:color="auto"/>
                <w:bottom w:val="none" w:sz="0" w:space="0" w:color="auto"/>
                <w:right w:val="none" w:sz="0" w:space="0" w:color="auto"/>
              </w:divBdr>
              <w:divsChild>
                <w:div w:id="7610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1580">
          <w:marLeft w:val="0"/>
          <w:marRight w:val="0"/>
          <w:marTop w:val="0"/>
          <w:marBottom w:val="0"/>
          <w:divBdr>
            <w:top w:val="none" w:sz="0" w:space="0" w:color="auto"/>
            <w:left w:val="none" w:sz="0" w:space="0" w:color="auto"/>
            <w:bottom w:val="none" w:sz="0" w:space="0" w:color="auto"/>
            <w:right w:val="none" w:sz="0" w:space="0" w:color="auto"/>
          </w:divBdr>
          <w:divsChild>
            <w:div w:id="1966617785">
              <w:marLeft w:val="0"/>
              <w:marRight w:val="0"/>
              <w:marTop w:val="0"/>
              <w:marBottom w:val="0"/>
              <w:divBdr>
                <w:top w:val="none" w:sz="0" w:space="0" w:color="auto"/>
                <w:left w:val="none" w:sz="0" w:space="0" w:color="auto"/>
                <w:bottom w:val="none" w:sz="0" w:space="0" w:color="auto"/>
                <w:right w:val="none" w:sz="0" w:space="0" w:color="auto"/>
              </w:divBdr>
              <w:divsChild>
                <w:div w:id="1948849884">
                  <w:marLeft w:val="0"/>
                  <w:marRight w:val="0"/>
                  <w:marTop w:val="300"/>
                  <w:marBottom w:val="300"/>
                  <w:divBdr>
                    <w:top w:val="none" w:sz="0" w:space="0" w:color="auto"/>
                    <w:left w:val="none" w:sz="0" w:space="0" w:color="auto"/>
                    <w:bottom w:val="none" w:sz="0" w:space="0" w:color="auto"/>
                    <w:right w:val="none" w:sz="0" w:space="0" w:color="auto"/>
                  </w:divBdr>
                  <w:divsChild>
                    <w:div w:id="299774659">
                      <w:marLeft w:val="0"/>
                      <w:marRight w:val="0"/>
                      <w:marTop w:val="0"/>
                      <w:marBottom w:val="0"/>
                      <w:divBdr>
                        <w:top w:val="none" w:sz="0" w:space="0" w:color="auto"/>
                        <w:left w:val="none" w:sz="0" w:space="0" w:color="auto"/>
                        <w:bottom w:val="none" w:sz="0" w:space="0" w:color="auto"/>
                        <w:right w:val="none" w:sz="0" w:space="0" w:color="auto"/>
                      </w:divBdr>
                      <w:divsChild>
                        <w:div w:id="615798710">
                          <w:marLeft w:val="0"/>
                          <w:marRight w:val="0"/>
                          <w:marTop w:val="0"/>
                          <w:marBottom w:val="0"/>
                          <w:divBdr>
                            <w:top w:val="none" w:sz="0" w:space="0" w:color="auto"/>
                            <w:left w:val="none" w:sz="0" w:space="0" w:color="auto"/>
                            <w:bottom w:val="none" w:sz="0" w:space="0" w:color="auto"/>
                            <w:right w:val="none" w:sz="0" w:space="0" w:color="auto"/>
                          </w:divBdr>
                          <w:divsChild>
                            <w:div w:id="884561173">
                              <w:marLeft w:val="0"/>
                              <w:marRight w:val="0"/>
                              <w:marTop w:val="0"/>
                              <w:marBottom w:val="0"/>
                              <w:divBdr>
                                <w:top w:val="none" w:sz="0" w:space="0" w:color="auto"/>
                                <w:left w:val="none" w:sz="0" w:space="0" w:color="auto"/>
                                <w:bottom w:val="none" w:sz="0" w:space="0" w:color="auto"/>
                                <w:right w:val="none" w:sz="0" w:space="0" w:color="auto"/>
                              </w:divBdr>
                              <w:divsChild>
                                <w:div w:id="107355746">
                                  <w:marLeft w:val="0"/>
                                  <w:marRight w:val="0"/>
                                  <w:marTop w:val="0"/>
                                  <w:marBottom w:val="0"/>
                                  <w:divBdr>
                                    <w:top w:val="none" w:sz="0" w:space="0" w:color="auto"/>
                                    <w:left w:val="none" w:sz="0" w:space="0" w:color="auto"/>
                                    <w:bottom w:val="none" w:sz="0" w:space="0" w:color="auto"/>
                                    <w:right w:val="none" w:sz="0" w:space="0" w:color="auto"/>
                                  </w:divBdr>
                                  <w:divsChild>
                                    <w:div w:id="1162887797">
                                      <w:marLeft w:val="0"/>
                                      <w:marRight w:val="0"/>
                                      <w:marTop w:val="0"/>
                                      <w:marBottom w:val="360"/>
                                      <w:divBdr>
                                        <w:top w:val="none" w:sz="0" w:space="0" w:color="auto"/>
                                        <w:left w:val="none" w:sz="0" w:space="0" w:color="auto"/>
                                        <w:bottom w:val="none" w:sz="0" w:space="0" w:color="auto"/>
                                        <w:right w:val="none" w:sz="0" w:space="0" w:color="auto"/>
                                      </w:divBdr>
                                    </w:div>
                                    <w:div w:id="37753000">
                                      <w:marLeft w:val="0"/>
                                      <w:marRight w:val="0"/>
                                      <w:marTop w:val="0"/>
                                      <w:marBottom w:val="0"/>
                                      <w:divBdr>
                                        <w:top w:val="none" w:sz="0" w:space="0" w:color="auto"/>
                                        <w:left w:val="none" w:sz="0" w:space="0" w:color="auto"/>
                                        <w:bottom w:val="none" w:sz="0" w:space="0" w:color="auto"/>
                                        <w:right w:val="none" w:sz="0" w:space="0" w:color="auto"/>
                                      </w:divBdr>
                                      <w:divsChild>
                                        <w:div w:id="948313964">
                                          <w:marLeft w:val="0"/>
                                          <w:marRight w:val="0"/>
                                          <w:marTop w:val="0"/>
                                          <w:marBottom w:val="0"/>
                                          <w:divBdr>
                                            <w:top w:val="none" w:sz="0" w:space="0" w:color="auto"/>
                                            <w:left w:val="none" w:sz="0" w:space="0" w:color="auto"/>
                                            <w:bottom w:val="none" w:sz="0" w:space="0" w:color="auto"/>
                                            <w:right w:val="none" w:sz="0" w:space="0" w:color="auto"/>
                                          </w:divBdr>
                                          <w:divsChild>
                                            <w:div w:id="378556581">
                                              <w:marLeft w:val="0"/>
                                              <w:marRight w:val="0"/>
                                              <w:marTop w:val="0"/>
                                              <w:marBottom w:val="0"/>
                                              <w:divBdr>
                                                <w:top w:val="none" w:sz="0" w:space="0" w:color="auto"/>
                                                <w:left w:val="none" w:sz="0" w:space="0" w:color="auto"/>
                                                <w:bottom w:val="none" w:sz="0" w:space="0" w:color="auto"/>
                                                <w:right w:val="none" w:sz="0" w:space="0" w:color="auto"/>
                                              </w:divBdr>
                                            </w:div>
                                            <w:div w:id="937718760">
                                              <w:marLeft w:val="0"/>
                                              <w:marRight w:val="0"/>
                                              <w:marTop w:val="0"/>
                                              <w:marBottom w:val="0"/>
                                              <w:divBdr>
                                                <w:top w:val="none" w:sz="0" w:space="0" w:color="auto"/>
                                                <w:left w:val="none" w:sz="0" w:space="0" w:color="auto"/>
                                                <w:bottom w:val="none" w:sz="0" w:space="0" w:color="auto"/>
                                                <w:right w:val="none" w:sz="0" w:space="0" w:color="auto"/>
                                              </w:divBdr>
                                              <w:divsChild>
                                                <w:div w:id="719595988">
                                                  <w:marLeft w:val="0"/>
                                                  <w:marRight w:val="0"/>
                                                  <w:marTop w:val="360"/>
                                                  <w:marBottom w:val="360"/>
                                                  <w:divBdr>
                                                    <w:top w:val="none" w:sz="0" w:space="0" w:color="auto"/>
                                                    <w:left w:val="none" w:sz="0" w:space="0" w:color="auto"/>
                                                    <w:bottom w:val="none" w:sz="0" w:space="0" w:color="auto"/>
                                                    <w:right w:val="none" w:sz="0" w:space="0" w:color="auto"/>
                                                  </w:divBdr>
                                                  <w:divsChild>
                                                    <w:div w:id="19724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148335">
      <w:bodyDiv w:val="1"/>
      <w:marLeft w:val="0"/>
      <w:marRight w:val="0"/>
      <w:marTop w:val="0"/>
      <w:marBottom w:val="0"/>
      <w:divBdr>
        <w:top w:val="none" w:sz="0" w:space="0" w:color="auto"/>
        <w:left w:val="none" w:sz="0" w:space="0" w:color="auto"/>
        <w:bottom w:val="none" w:sz="0" w:space="0" w:color="auto"/>
        <w:right w:val="none" w:sz="0" w:space="0" w:color="auto"/>
      </w:divBdr>
    </w:div>
    <w:div w:id="2006324473">
      <w:bodyDiv w:val="1"/>
      <w:marLeft w:val="0"/>
      <w:marRight w:val="0"/>
      <w:marTop w:val="0"/>
      <w:marBottom w:val="0"/>
      <w:divBdr>
        <w:top w:val="none" w:sz="0" w:space="0" w:color="auto"/>
        <w:left w:val="none" w:sz="0" w:space="0" w:color="auto"/>
        <w:bottom w:val="none" w:sz="0" w:space="0" w:color="auto"/>
        <w:right w:val="none" w:sz="0" w:space="0" w:color="auto"/>
      </w:divBdr>
    </w:div>
    <w:div w:id="2010477638">
      <w:bodyDiv w:val="1"/>
      <w:marLeft w:val="0"/>
      <w:marRight w:val="0"/>
      <w:marTop w:val="0"/>
      <w:marBottom w:val="0"/>
      <w:divBdr>
        <w:top w:val="none" w:sz="0" w:space="0" w:color="auto"/>
        <w:left w:val="none" w:sz="0" w:space="0" w:color="auto"/>
        <w:bottom w:val="none" w:sz="0" w:space="0" w:color="auto"/>
        <w:right w:val="none" w:sz="0" w:space="0" w:color="auto"/>
      </w:divBdr>
    </w:div>
    <w:div w:id="2011056570">
      <w:bodyDiv w:val="1"/>
      <w:marLeft w:val="0"/>
      <w:marRight w:val="0"/>
      <w:marTop w:val="0"/>
      <w:marBottom w:val="0"/>
      <w:divBdr>
        <w:top w:val="none" w:sz="0" w:space="0" w:color="auto"/>
        <w:left w:val="none" w:sz="0" w:space="0" w:color="auto"/>
        <w:bottom w:val="none" w:sz="0" w:space="0" w:color="auto"/>
        <w:right w:val="none" w:sz="0" w:space="0" w:color="auto"/>
      </w:divBdr>
    </w:div>
    <w:div w:id="2014411399">
      <w:bodyDiv w:val="1"/>
      <w:marLeft w:val="0"/>
      <w:marRight w:val="0"/>
      <w:marTop w:val="0"/>
      <w:marBottom w:val="0"/>
      <w:divBdr>
        <w:top w:val="none" w:sz="0" w:space="0" w:color="auto"/>
        <w:left w:val="none" w:sz="0" w:space="0" w:color="auto"/>
        <w:bottom w:val="none" w:sz="0" w:space="0" w:color="auto"/>
        <w:right w:val="none" w:sz="0" w:space="0" w:color="auto"/>
      </w:divBdr>
    </w:div>
    <w:div w:id="2017342120">
      <w:bodyDiv w:val="1"/>
      <w:marLeft w:val="0"/>
      <w:marRight w:val="0"/>
      <w:marTop w:val="0"/>
      <w:marBottom w:val="0"/>
      <w:divBdr>
        <w:top w:val="none" w:sz="0" w:space="0" w:color="auto"/>
        <w:left w:val="none" w:sz="0" w:space="0" w:color="auto"/>
        <w:bottom w:val="none" w:sz="0" w:space="0" w:color="auto"/>
        <w:right w:val="none" w:sz="0" w:space="0" w:color="auto"/>
      </w:divBdr>
      <w:divsChild>
        <w:div w:id="2013331943">
          <w:marLeft w:val="0"/>
          <w:marRight w:val="0"/>
          <w:marTop w:val="0"/>
          <w:marBottom w:val="0"/>
          <w:divBdr>
            <w:top w:val="none" w:sz="0" w:space="0" w:color="auto"/>
            <w:left w:val="none" w:sz="0" w:space="0" w:color="auto"/>
            <w:bottom w:val="none" w:sz="0" w:space="0" w:color="auto"/>
            <w:right w:val="none" w:sz="0" w:space="0" w:color="auto"/>
          </w:divBdr>
        </w:div>
      </w:divsChild>
    </w:div>
    <w:div w:id="2019842665">
      <w:bodyDiv w:val="1"/>
      <w:marLeft w:val="0"/>
      <w:marRight w:val="0"/>
      <w:marTop w:val="0"/>
      <w:marBottom w:val="0"/>
      <w:divBdr>
        <w:top w:val="none" w:sz="0" w:space="0" w:color="auto"/>
        <w:left w:val="none" w:sz="0" w:space="0" w:color="auto"/>
        <w:bottom w:val="none" w:sz="0" w:space="0" w:color="auto"/>
        <w:right w:val="none" w:sz="0" w:space="0" w:color="auto"/>
      </w:divBdr>
    </w:div>
    <w:div w:id="2026130887">
      <w:bodyDiv w:val="1"/>
      <w:marLeft w:val="0"/>
      <w:marRight w:val="0"/>
      <w:marTop w:val="0"/>
      <w:marBottom w:val="0"/>
      <w:divBdr>
        <w:top w:val="none" w:sz="0" w:space="0" w:color="auto"/>
        <w:left w:val="none" w:sz="0" w:space="0" w:color="auto"/>
        <w:bottom w:val="none" w:sz="0" w:space="0" w:color="auto"/>
        <w:right w:val="none" w:sz="0" w:space="0" w:color="auto"/>
      </w:divBdr>
    </w:div>
    <w:div w:id="2027439874">
      <w:bodyDiv w:val="1"/>
      <w:marLeft w:val="0"/>
      <w:marRight w:val="0"/>
      <w:marTop w:val="0"/>
      <w:marBottom w:val="0"/>
      <w:divBdr>
        <w:top w:val="none" w:sz="0" w:space="0" w:color="auto"/>
        <w:left w:val="none" w:sz="0" w:space="0" w:color="auto"/>
        <w:bottom w:val="none" w:sz="0" w:space="0" w:color="auto"/>
        <w:right w:val="none" w:sz="0" w:space="0" w:color="auto"/>
      </w:divBdr>
    </w:div>
    <w:div w:id="2034262424">
      <w:bodyDiv w:val="1"/>
      <w:marLeft w:val="0"/>
      <w:marRight w:val="0"/>
      <w:marTop w:val="0"/>
      <w:marBottom w:val="0"/>
      <w:divBdr>
        <w:top w:val="none" w:sz="0" w:space="0" w:color="auto"/>
        <w:left w:val="none" w:sz="0" w:space="0" w:color="auto"/>
        <w:bottom w:val="none" w:sz="0" w:space="0" w:color="auto"/>
        <w:right w:val="none" w:sz="0" w:space="0" w:color="auto"/>
      </w:divBdr>
    </w:div>
    <w:div w:id="2039577890">
      <w:bodyDiv w:val="1"/>
      <w:marLeft w:val="0"/>
      <w:marRight w:val="0"/>
      <w:marTop w:val="0"/>
      <w:marBottom w:val="0"/>
      <w:divBdr>
        <w:top w:val="none" w:sz="0" w:space="0" w:color="auto"/>
        <w:left w:val="none" w:sz="0" w:space="0" w:color="auto"/>
        <w:bottom w:val="none" w:sz="0" w:space="0" w:color="auto"/>
        <w:right w:val="none" w:sz="0" w:space="0" w:color="auto"/>
      </w:divBdr>
    </w:div>
    <w:div w:id="2040741710">
      <w:bodyDiv w:val="1"/>
      <w:marLeft w:val="0"/>
      <w:marRight w:val="0"/>
      <w:marTop w:val="0"/>
      <w:marBottom w:val="0"/>
      <w:divBdr>
        <w:top w:val="none" w:sz="0" w:space="0" w:color="auto"/>
        <w:left w:val="none" w:sz="0" w:space="0" w:color="auto"/>
        <w:bottom w:val="none" w:sz="0" w:space="0" w:color="auto"/>
        <w:right w:val="none" w:sz="0" w:space="0" w:color="auto"/>
      </w:divBdr>
    </w:div>
    <w:div w:id="2041590586">
      <w:bodyDiv w:val="1"/>
      <w:marLeft w:val="0"/>
      <w:marRight w:val="0"/>
      <w:marTop w:val="0"/>
      <w:marBottom w:val="0"/>
      <w:divBdr>
        <w:top w:val="none" w:sz="0" w:space="0" w:color="auto"/>
        <w:left w:val="none" w:sz="0" w:space="0" w:color="auto"/>
        <w:bottom w:val="none" w:sz="0" w:space="0" w:color="auto"/>
        <w:right w:val="none" w:sz="0" w:space="0" w:color="auto"/>
      </w:divBdr>
    </w:div>
    <w:div w:id="2045785309">
      <w:bodyDiv w:val="1"/>
      <w:marLeft w:val="0"/>
      <w:marRight w:val="0"/>
      <w:marTop w:val="0"/>
      <w:marBottom w:val="0"/>
      <w:divBdr>
        <w:top w:val="none" w:sz="0" w:space="0" w:color="auto"/>
        <w:left w:val="none" w:sz="0" w:space="0" w:color="auto"/>
        <w:bottom w:val="none" w:sz="0" w:space="0" w:color="auto"/>
        <w:right w:val="none" w:sz="0" w:space="0" w:color="auto"/>
      </w:divBdr>
    </w:div>
    <w:div w:id="2049991070">
      <w:bodyDiv w:val="1"/>
      <w:marLeft w:val="0"/>
      <w:marRight w:val="0"/>
      <w:marTop w:val="0"/>
      <w:marBottom w:val="0"/>
      <w:divBdr>
        <w:top w:val="none" w:sz="0" w:space="0" w:color="auto"/>
        <w:left w:val="none" w:sz="0" w:space="0" w:color="auto"/>
        <w:bottom w:val="none" w:sz="0" w:space="0" w:color="auto"/>
        <w:right w:val="none" w:sz="0" w:space="0" w:color="auto"/>
      </w:divBdr>
    </w:div>
    <w:div w:id="2054691777">
      <w:bodyDiv w:val="1"/>
      <w:marLeft w:val="0"/>
      <w:marRight w:val="0"/>
      <w:marTop w:val="0"/>
      <w:marBottom w:val="0"/>
      <w:divBdr>
        <w:top w:val="none" w:sz="0" w:space="0" w:color="auto"/>
        <w:left w:val="none" w:sz="0" w:space="0" w:color="auto"/>
        <w:bottom w:val="none" w:sz="0" w:space="0" w:color="auto"/>
        <w:right w:val="none" w:sz="0" w:space="0" w:color="auto"/>
      </w:divBdr>
    </w:div>
    <w:div w:id="2055810222">
      <w:bodyDiv w:val="1"/>
      <w:marLeft w:val="0"/>
      <w:marRight w:val="0"/>
      <w:marTop w:val="0"/>
      <w:marBottom w:val="0"/>
      <w:divBdr>
        <w:top w:val="none" w:sz="0" w:space="0" w:color="auto"/>
        <w:left w:val="none" w:sz="0" w:space="0" w:color="auto"/>
        <w:bottom w:val="none" w:sz="0" w:space="0" w:color="auto"/>
        <w:right w:val="none" w:sz="0" w:space="0" w:color="auto"/>
      </w:divBdr>
      <w:divsChild>
        <w:div w:id="1788349451">
          <w:marLeft w:val="0"/>
          <w:marRight w:val="0"/>
          <w:marTop w:val="0"/>
          <w:marBottom w:val="0"/>
          <w:divBdr>
            <w:top w:val="none" w:sz="0" w:space="0" w:color="auto"/>
            <w:left w:val="none" w:sz="0" w:space="0" w:color="auto"/>
            <w:bottom w:val="none" w:sz="0" w:space="0" w:color="auto"/>
            <w:right w:val="none" w:sz="0" w:space="0" w:color="auto"/>
          </w:divBdr>
          <w:divsChild>
            <w:div w:id="703792354">
              <w:marLeft w:val="0"/>
              <w:marRight w:val="0"/>
              <w:marTop w:val="0"/>
              <w:marBottom w:val="0"/>
              <w:divBdr>
                <w:top w:val="none" w:sz="0" w:space="0" w:color="auto"/>
                <w:left w:val="none" w:sz="0" w:space="0" w:color="auto"/>
                <w:bottom w:val="none" w:sz="0" w:space="0" w:color="auto"/>
                <w:right w:val="none" w:sz="0" w:space="0" w:color="auto"/>
              </w:divBdr>
              <w:divsChild>
                <w:div w:id="18169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191">
      <w:bodyDiv w:val="1"/>
      <w:marLeft w:val="0"/>
      <w:marRight w:val="0"/>
      <w:marTop w:val="0"/>
      <w:marBottom w:val="0"/>
      <w:divBdr>
        <w:top w:val="none" w:sz="0" w:space="0" w:color="auto"/>
        <w:left w:val="none" w:sz="0" w:space="0" w:color="auto"/>
        <w:bottom w:val="none" w:sz="0" w:space="0" w:color="auto"/>
        <w:right w:val="none" w:sz="0" w:space="0" w:color="auto"/>
      </w:divBdr>
    </w:div>
    <w:div w:id="2070106718">
      <w:bodyDiv w:val="1"/>
      <w:marLeft w:val="0"/>
      <w:marRight w:val="0"/>
      <w:marTop w:val="0"/>
      <w:marBottom w:val="0"/>
      <w:divBdr>
        <w:top w:val="none" w:sz="0" w:space="0" w:color="auto"/>
        <w:left w:val="none" w:sz="0" w:space="0" w:color="auto"/>
        <w:bottom w:val="none" w:sz="0" w:space="0" w:color="auto"/>
        <w:right w:val="none" w:sz="0" w:space="0" w:color="auto"/>
      </w:divBdr>
    </w:div>
    <w:div w:id="2070375765">
      <w:bodyDiv w:val="1"/>
      <w:marLeft w:val="0"/>
      <w:marRight w:val="0"/>
      <w:marTop w:val="0"/>
      <w:marBottom w:val="0"/>
      <w:divBdr>
        <w:top w:val="none" w:sz="0" w:space="0" w:color="auto"/>
        <w:left w:val="none" w:sz="0" w:space="0" w:color="auto"/>
        <w:bottom w:val="none" w:sz="0" w:space="0" w:color="auto"/>
        <w:right w:val="none" w:sz="0" w:space="0" w:color="auto"/>
      </w:divBdr>
    </w:div>
    <w:div w:id="2076976184">
      <w:bodyDiv w:val="1"/>
      <w:marLeft w:val="0"/>
      <w:marRight w:val="0"/>
      <w:marTop w:val="0"/>
      <w:marBottom w:val="0"/>
      <w:divBdr>
        <w:top w:val="none" w:sz="0" w:space="0" w:color="auto"/>
        <w:left w:val="none" w:sz="0" w:space="0" w:color="auto"/>
        <w:bottom w:val="none" w:sz="0" w:space="0" w:color="auto"/>
        <w:right w:val="none" w:sz="0" w:space="0" w:color="auto"/>
      </w:divBdr>
      <w:divsChild>
        <w:div w:id="1462311611">
          <w:marLeft w:val="0"/>
          <w:marRight w:val="0"/>
          <w:marTop w:val="0"/>
          <w:marBottom w:val="0"/>
          <w:divBdr>
            <w:top w:val="none" w:sz="0" w:space="0" w:color="auto"/>
            <w:left w:val="none" w:sz="0" w:space="0" w:color="auto"/>
            <w:bottom w:val="none" w:sz="0" w:space="0" w:color="auto"/>
            <w:right w:val="none" w:sz="0" w:space="0" w:color="auto"/>
          </w:divBdr>
          <w:divsChild>
            <w:div w:id="1513183594">
              <w:marLeft w:val="0"/>
              <w:marRight w:val="0"/>
              <w:marTop w:val="0"/>
              <w:marBottom w:val="0"/>
              <w:divBdr>
                <w:top w:val="none" w:sz="0" w:space="0" w:color="auto"/>
                <w:left w:val="none" w:sz="0" w:space="0" w:color="auto"/>
                <w:bottom w:val="none" w:sz="0" w:space="0" w:color="auto"/>
                <w:right w:val="none" w:sz="0" w:space="0" w:color="auto"/>
              </w:divBdr>
              <w:divsChild>
                <w:div w:id="1839609848">
                  <w:marLeft w:val="0"/>
                  <w:marRight w:val="0"/>
                  <w:marTop w:val="0"/>
                  <w:marBottom w:val="0"/>
                  <w:divBdr>
                    <w:top w:val="none" w:sz="0" w:space="0" w:color="auto"/>
                    <w:left w:val="none" w:sz="0" w:space="0" w:color="auto"/>
                    <w:bottom w:val="none" w:sz="0" w:space="0" w:color="auto"/>
                    <w:right w:val="none" w:sz="0" w:space="0" w:color="auto"/>
                  </w:divBdr>
                  <w:divsChild>
                    <w:div w:id="1314601520">
                      <w:marLeft w:val="0"/>
                      <w:marRight w:val="0"/>
                      <w:marTop w:val="0"/>
                      <w:marBottom w:val="0"/>
                      <w:divBdr>
                        <w:top w:val="none" w:sz="0" w:space="0" w:color="auto"/>
                        <w:left w:val="none" w:sz="0" w:space="0" w:color="auto"/>
                        <w:bottom w:val="none" w:sz="0" w:space="0" w:color="auto"/>
                        <w:right w:val="none" w:sz="0" w:space="0" w:color="auto"/>
                      </w:divBdr>
                      <w:divsChild>
                        <w:div w:id="542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5326">
                  <w:marLeft w:val="0"/>
                  <w:marRight w:val="0"/>
                  <w:marTop w:val="0"/>
                  <w:marBottom w:val="0"/>
                  <w:divBdr>
                    <w:top w:val="none" w:sz="0" w:space="0" w:color="auto"/>
                    <w:left w:val="none" w:sz="0" w:space="0" w:color="auto"/>
                    <w:bottom w:val="none" w:sz="0" w:space="0" w:color="auto"/>
                    <w:right w:val="none" w:sz="0" w:space="0" w:color="auto"/>
                  </w:divBdr>
                  <w:divsChild>
                    <w:div w:id="469979384">
                      <w:marLeft w:val="0"/>
                      <w:marRight w:val="0"/>
                      <w:marTop w:val="0"/>
                      <w:marBottom w:val="0"/>
                      <w:divBdr>
                        <w:top w:val="none" w:sz="0" w:space="0" w:color="auto"/>
                        <w:left w:val="none" w:sz="0" w:space="0" w:color="auto"/>
                        <w:bottom w:val="none" w:sz="0" w:space="0" w:color="auto"/>
                        <w:right w:val="none" w:sz="0" w:space="0" w:color="auto"/>
                      </w:divBdr>
                      <w:divsChild>
                        <w:div w:id="2331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2283">
                  <w:marLeft w:val="0"/>
                  <w:marRight w:val="0"/>
                  <w:marTop w:val="0"/>
                  <w:marBottom w:val="0"/>
                  <w:divBdr>
                    <w:top w:val="none" w:sz="0" w:space="0" w:color="auto"/>
                    <w:left w:val="none" w:sz="0" w:space="0" w:color="auto"/>
                    <w:bottom w:val="none" w:sz="0" w:space="0" w:color="auto"/>
                    <w:right w:val="none" w:sz="0" w:space="0" w:color="auto"/>
                  </w:divBdr>
                  <w:divsChild>
                    <w:div w:id="1880896380">
                      <w:marLeft w:val="0"/>
                      <w:marRight w:val="0"/>
                      <w:marTop w:val="0"/>
                      <w:marBottom w:val="0"/>
                      <w:divBdr>
                        <w:top w:val="none" w:sz="0" w:space="0" w:color="auto"/>
                        <w:left w:val="none" w:sz="0" w:space="0" w:color="auto"/>
                        <w:bottom w:val="none" w:sz="0" w:space="0" w:color="auto"/>
                        <w:right w:val="none" w:sz="0" w:space="0" w:color="auto"/>
                      </w:divBdr>
                      <w:divsChild>
                        <w:div w:id="507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5119">
                  <w:marLeft w:val="0"/>
                  <w:marRight w:val="0"/>
                  <w:marTop w:val="0"/>
                  <w:marBottom w:val="0"/>
                  <w:divBdr>
                    <w:top w:val="none" w:sz="0" w:space="0" w:color="auto"/>
                    <w:left w:val="none" w:sz="0" w:space="0" w:color="auto"/>
                    <w:bottom w:val="none" w:sz="0" w:space="0" w:color="auto"/>
                    <w:right w:val="none" w:sz="0" w:space="0" w:color="auto"/>
                  </w:divBdr>
                  <w:divsChild>
                    <w:div w:id="1935628245">
                      <w:marLeft w:val="0"/>
                      <w:marRight w:val="0"/>
                      <w:marTop w:val="0"/>
                      <w:marBottom w:val="0"/>
                      <w:divBdr>
                        <w:top w:val="none" w:sz="0" w:space="0" w:color="auto"/>
                        <w:left w:val="none" w:sz="0" w:space="0" w:color="auto"/>
                        <w:bottom w:val="none" w:sz="0" w:space="0" w:color="auto"/>
                        <w:right w:val="none" w:sz="0" w:space="0" w:color="auto"/>
                      </w:divBdr>
                      <w:divsChild>
                        <w:div w:id="3824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149">
                  <w:marLeft w:val="0"/>
                  <w:marRight w:val="0"/>
                  <w:marTop w:val="0"/>
                  <w:marBottom w:val="0"/>
                  <w:divBdr>
                    <w:top w:val="none" w:sz="0" w:space="0" w:color="auto"/>
                    <w:left w:val="none" w:sz="0" w:space="0" w:color="auto"/>
                    <w:bottom w:val="none" w:sz="0" w:space="0" w:color="auto"/>
                    <w:right w:val="none" w:sz="0" w:space="0" w:color="auto"/>
                  </w:divBdr>
                  <w:divsChild>
                    <w:div w:id="748355925">
                      <w:marLeft w:val="0"/>
                      <w:marRight w:val="0"/>
                      <w:marTop w:val="0"/>
                      <w:marBottom w:val="0"/>
                      <w:divBdr>
                        <w:top w:val="none" w:sz="0" w:space="0" w:color="auto"/>
                        <w:left w:val="none" w:sz="0" w:space="0" w:color="auto"/>
                        <w:bottom w:val="none" w:sz="0" w:space="0" w:color="auto"/>
                        <w:right w:val="none" w:sz="0" w:space="0" w:color="auto"/>
                      </w:divBdr>
                      <w:divsChild>
                        <w:div w:id="9623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8976">
                  <w:marLeft w:val="0"/>
                  <w:marRight w:val="0"/>
                  <w:marTop w:val="0"/>
                  <w:marBottom w:val="0"/>
                  <w:divBdr>
                    <w:top w:val="none" w:sz="0" w:space="0" w:color="auto"/>
                    <w:left w:val="none" w:sz="0" w:space="0" w:color="auto"/>
                    <w:bottom w:val="none" w:sz="0" w:space="0" w:color="auto"/>
                    <w:right w:val="none" w:sz="0" w:space="0" w:color="auto"/>
                  </w:divBdr>
                  <w:divsChild>
                    <w:div w:id="2067559503">
                      <w:marLeft w:val="0"/>
                      <w:marRight w:val="0"/>
                      <w:marTop w:val="0"/>
                      <w:marBottom w:val="0"/>
                      <w:divBdr>
                        <w:top w:val="none" w:sz="0" w:space="0" w:color="auto"/>
                        <w:left w:val="none" w:sz="0" w:space="0" w:color="auto"/>
                        <w:bottom w:val="none" w:sz="0" w:space="0" w:color="auto"/>
                        <w:right w:val="none" w:sz="0" w:space="0" w:color="auto"/>
                      </w:divBdr>
                      <w:divsChild>
                        <w:div w:id="7263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673466">
      <w:bodyDiv w:val="1"/>
      <w:marLeft w:val="0"/>
      <w:marRight w:val="0"/>
      <w:marTop w:val="0"/>
      <w:marBottom w:val="0"/>
      <w:divBdr>
        <w:top w:val="none" w:sz="0" w:space="0" w:color="auto"/>
        <w:left w:val="none" w:sz="0" w:space="0" w:color="auto"/>
        <w:bottom w:val="none" w:sz="0" w:space="0" w:color="auto"/>
        <w:right w:val="none" w:sz="0" w:space="0" w:color="auto"/>
      </w:divBdr>
    </w:div>
    <w:div w:id="2080128909">
      <w:bodyDiv w:val="1"/>
      <w:marLeft w:val="0"/>
      <w:marRight w:val="0"/>
      <w:marTop w:val="0"/>
      <w:marBottom w:val="0"/>
      <w:divBdr>
        <w:top w:val="none" w:sz="0" w:space="0" w:color="auto"/>
        <w:left w:val="none" w:sz="0" w:space="0" w:color="auto"/>
        <w:bottom w:val="none" w:sz="0" w:space="0" w:color="auto"/>
        <w:right w:val="none" w:sz="0" w:space="0" w:color="auto"/>
      </w:divBdr>
    </w:div>
    <w:div w:id="2081826836">
      <w:bodyDiv w:val="1"/>
      <w:marLeft w:val="0"/>
      <w:marRight w:val="0"/>
      <w:marTop w:val="0"/>
      <w:marBottom w:val="0"/>
      <w:divBdr>
        <w:top w:val="none" w:sz="0" w:space="0" w:color="auto"/>
        <w:left w:val="none" w:sz="0" w:space="0" w:color="auto"/>
        <w:bottom w:val="none" w:sz="0" w:space="0" w:color="auto"/>
        <w:right w:val="none" w:sz="0" w:space="0" w:color="auto"/>
      </w:divBdr>
    </w:div>
    <w:div w:id="2083140687">
      <w:bodyDiv w:val="1"/>
      <w:marLeft w:val="0"/>
      <w:marRight w:val="0"/>
      <w:marTop w:val="0"/>
      <w:marBottom w:val="0"/>
      <w:divBdr>
        <w:top w:val="none" w:sz="0" w:space="0" w:color="auto"/>
        <w:left w:val="none" w:sz="0" w:space="0" w:color="auto"/>
        <w:bottom w:val="none" w:sz="0" w:space="0" w:color="auto"/>
        <w:right w:val="none" w:sz="0" w:space="0" w:color="auto"/>
      </w:divBdr>
    </w:div>
    <w:div w:id="2083939366">
      <w:bodyDiv w:val="1"/>
      <w:marLeft w:val="0"/>
      <w:marRight w:val="0"/>
      <w:marTop w:val="0"/>
      <w:marBottom w:val="0"/>
      <w:divBdr>
        <w:top w:val="none" w:sz="0" w:space="0" w:color="auto"/>
        <w:left w:val="none" w:sz="0" w:space="0" w:color="auto"/>
        <w:bottom w:val="none" w:sz="0" w:space="0" w:color="auto"/>
        <w:right w:val="none" w:sz="0" w:space="0" w:color="auto"/>
      </w:divBdr>
    </w:div>
    <w:div w:id="2092967208">
      <w:bodyDiv w:val="1"/>
      <w:marLeft w:val="0"/>
      <w:marRight w:val="0"/>
      <w:marTop w:val="0"/>
      <w:marBottom w:val="0"/>
      <w:divBdr>
        <w:top w:val="none" w:sz="0" w:space="0" w:color="auto"/>
        <w:left w:val="none" w:sz="0" w:space="0" w:color="auto"/>
        <w:bottom w:val="none" w:sz="0" w:space="0" w:color="auto"/>
        <w:right w:val="none" w:sz="0" w:space="0" w:color="auto"/>
      </w:divBdr>
    </w:div>
    <w:div w:id="2093694023">
      <w:bodyDiv w:val="1"/>
      <w:marLeft w:val="0"/>
      <w:marRight w:val="0"/>
      <w:marTop w:val="0"/>
      <w:marBottom w:val="0"/>
      <w:divBdr>
        <w:top w:val="none" w:sz="0" w:space="0" w:color="auto"/>
        <w:left w:val="none" w:sz="0" w:space="0" w:color="auto"/>
        <w:bottom w:val="none" w:sz="0" w:space="0" w:color="auto"/>
        <w:right w:val="none" w:sz="0" w:space="0" w:color="auto"/>
      </w:divBdr>
    </w:div>
    <w:div w:id="2100829944">
      <w:bodyDiv w:val="1"/>
      <w:marLeft w:val="0"/>
      <w:marRight w:val="0"/>
      <w:marTop w:val="0"/>
      <w:marBottom w:val="0"/>
      <w:divBdr>
        <w:top w:val="none" w:sz="0" w:space="0" w:color="auto"/>
        <w:left w:val="none" w:sz="0" w:space="0" w:color="auto"/>
        <w:bottom w:val="none" w:sz="0" w:space="0" w:color="auto"/>
        <w:right w:val="none" w:sz="0" w:space="0" w:color="auto"/>
      </w:divBdr>
    </w:div>
    <w:div w:id="2102481966">
      <w:bodyDiv w:val="1"/>
      <w:marLeft w:val="0"/>
      <w:marRight w:val="0"/>
      <w:marTop w:val="0"/>
      <w:marBottom w:val="0"/>
      <w:divBdr>
        <w:top w:val="none" w:sz="0" w:space="0" w:color="auto"/>
        <w:left w:val="none" w:sz="0" w:space="0" w:color="auto"/>
        <w:bottom w:val="none" w:sz="0" w:space="0" w:color="auto"/>
        <w:right w:val="none" w:sz="0" w:space="0" w:color="auto"/>
      </w:divBdr>
    </w:div>
    <w:div w:id="210884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60063">
          <w:marLeft w:val="0"/>
          <w:marRight w:val="0"/>
          <w:marTop w:val="0"/>
          <w:marBottom w:val="0"/>
          <w:divBdr>
            <w:top w:val="none" w:sz="0" w:space="0" w:color="auto"/>
            <w:left w:val="none" w:sz="0" w:space="0" w:color="auto"/>
            <w:bottom w:val="none" w:sz="0" w:space="0" w:color="auto"/>
            <w:right w:val="none" w:sz="0" w:space="0" w:color="auto"/>
          </w:divBdr>
          <w:divsChild>
            <w:div w:id="539173769">
              <w:marLeft w:val="0"/>
              <w:marRight w:val="0"/>
              <w:marTop w:val="0"/>
              <w:marBottom w:val="0"/>
              <w:divBdr>
                <w:top w:val="none" w:sz="0" w:space="0" w:color="auto"/>
                <w:left w:val="none" w:sz="0" w:space="0" w:color="auto"/>
                <w:bottom w:val="none" w:sz="0" w:space="0" w:color="auto"/>
                <w:right w:val="none" w:sz="0" w:space="0" w:color="auto"/>
              </w:divBdr>
              <w:divsChild>
                <w:div w:id="1494488453">
                  <w:marLeft w:val="0"/>
                  <w:marRight w:val="0"/>
                  <w:marTop w:val="0"/>
                  <w:marBottom w:val="0"/>
                  <w:divBdr>
                    <w:top w:val="none" w:sz="0" w:space="0" w:color="auto"/>
                    <w:left w:val="none" w:sz="0" w:space="0" w:color="auto"/>
                    <w:bottom w:val="none" w:sz="0" w:space="0" w:color="auto"/>
                    <w:right w:val="none" w:sz="0" w:space="0" w:color="auto"/>
                  </w:divBdr>
                  <w:divsChild>
                    <w:div w:id="853231386">
                      <w:marLeft w:val="0"/>
                      <w:marRight w:val="0"/>
                      <w:marTop w:val="0"/>
                      <w:marBottom w:val="0"/>
                      <w:divBdr>
                        <w:top w:val="none" w:sz="0" w:space="0" w:color="auto"/>
                        <w:left w:val="none" w:sz="0" w:space="0" w:color="auto"/>
                        <w:bottom w:val="none" w:sz="0" w:space="0" w:color="auto"/>
                        <w:right w:val="none" w:sz="0" w:space="0" w:color="auto"/>
                      </w:divBdr>
                      <w:divsChild>
                        <w:div w:id="1897428665">
                          <w:marLeft w:val="0"/>
                          <w:marRight w:val="0"/>
                          <w:marTop w:val="0"/>
                          <w:marBottom w:val="0"/>
                          <w:divBdr>
                            <w:top w:val="none" w:sz="0" w:space="0" w:color="auto"/>
                            <w:left w:val="none" w:sz="0" w:space="0" w:color="auto"/>
                            <w:bottom w:val="none" w:sz="0" w:space="0" w:color="auto"/>
                            <w:right w:val="none" w:sz="0" w:space="0" w:color="auto"/>
                          </w:divBdr>
                          <w:divsChild>
                            <w:div w:id="4244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8218">
      <w:bodyDiv w:val="1"/>
      <w:marLeft w:val="0"/>
      <w:marRight w:val="0"/>
      <w:marTop w:val="0"/>
      <w:marBottom w:val="0"/>
      <w:divBdr>
        <w:top w:val="none" w:sz="0" w:space="0" w:color="auto"/>
        <w:left w:val="none" w:sz="0" w:space="0" w:color="auto"/>
        <w:bottom w:val="none" w:sz="0" w:space="0" w:color="auto"/>
        <w:right w:val="none" w:sz="0" w:space="0" w:color="auto"/>
      </w:divBdr>
      <w:divsChild>
        <w:div w:id="1158886117">
          <w:marLeft w:val="0"/>
          <w:marRight w:val="0"/>
          <w:marTop w:val="0"/>
          <w:marBottom w:val="0"/>
          <w:divBdr>
            <w:top w:val="none" w:sz="0" w:space="0" w:color="auto"/>
            <w:left w:val="none" w:sz="0" w:space="0" w:color="auto"/>
            <w:bottom w:val="none" w:sz="0" w:space="0" w:color="auto"/>
            <w:right w:val="none" w:sz="0" w:space="0" w:color="auto"/>
          </w:divBdr>
        </w:div>
      </w:divsChild>
    </w:div>
    <w:div w:id="2113743482">
      <w:bodyDiv w:val="1"/>
      <w:marLeft w:val="0"/>
      <w:marRight w:val="0"/>
      <w:marTop w:val="0"/>
      <w:marBottom w:val="0"/>
      <w:divBdr>
        <w:top w:val="none" w:sz="0" w:space="0" w:color="auto"/>
        <w:left w:val="none" w:sz="0" w:space="0" w:color="auto"/>
        <w:bottom w:val="none" w:sz="0" w:space="0" w:color="auto"/>
        <w:right w:val="none" w:sz="0" w:space="0" w:color="auto"/>
      </w:divBdr>
    </w:div>
    <w:div w:id="2116055229">
      <w:bodyDiv w:val="1"/>
      <w:marLeft w:val="0"/>
      <w:marRight w:val="0"/>
      <w:marTop w:val="0"/>
      <w:marBottom w:val="0"/>
      <w:divBdr>
        <w:top w:val="none" w:sz="0" w:space="0" w:color="auto"/>
        <w:left w:val="none" w:sz="0" w:space="0" w:color="auto"/>
        <w:bottom w:val="none" w:sz="0" w:space="0" w:color="auto"/>
        <w:right w:val="none" w:sz="0" w:space="0" w:color="auto"/>
      </w:divBdr>
    </w:div>
    <w:div w:id="2137479631">
      <w:bodyDiv w:val="1"/>
      <w:marLeft w:val="0"/>
      <w:marRight w:val="0"/>
      <w:marTop w:val="0"/>
      <w:marBottom w:val="0"/>
      <w:divBdr>
        <w:top w:val="none" w:sz="0" w:space="0" w:color="auto"/>
        <w:left w:val="none" w:sz="0" w:space="0" w:color="auto"/>
        <w:bottom w:val="none" w:sz="0" w:space="0" w:color="auto"/>
        <w:right w:val="none" w:sz="0" w:space="0" w:color="auto"/>
      </w:divBdr>
    </w:div>
    <w:div w:id="2137480923">
      <w:bodyDiv w:val="1"/>
      <w:marLeft w:val="0"/>
      <w:marRight w:val="0"/>
      <w:marTop w:val="0"/>
      <w:marBottom w:val="0"/>
      <w:divBdr>
        <w:top w:val="none" w:sz="0" w:space="0" w:color="auto"/>
        <w:left w:val="none" w:sz="0" w:space="0" w:color="auto"/>
        <w:bottom w:val="none" w:sz="0" w:space="0" w:color="auto"/>
        <w:right w:val="none" w:sz="0" w:space="0" w:color="auto"/>
      </w:divBdr>
    </w:div>
    <w:div w:id="2142455037">
      <w:bodyDiv w:val="1"/>
      <w:marLeft w:val="0"/>
      <w:marRight w:val="0"/>
      <w:marTop w:val="0"/>
      <w:marBottom w:val="0"/>
      <w:divBdr>
        <w:top w:val="none" w:sz="0" w:space="0" w:color="auto"/>
        <w:left w:val="none" w:sz="0" w:space="0" w:color="auto"/>
        <w:bottom w:val="none" w:sz="0" w:space="0" w:color="auto"/>
        <w:right w:val="none" w:sz="0" w:space="0" w:color="auto"/>
      </w:divBdr>
    </w:div>
    <w:div w:id="21449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cc.co.uk/content/level-2-qualification-ilca/457/" TargetMode="External"/><Relationship Id="rId21" Type="http://schemas.openxmlformats.org/officeDocument/2006/relationships/hyperlink" Target="https://www.oalc.org.uk/events" TargetMode="External"/><Relationship Id="rId34" Type="http://schemas.openxmlformats.org/officeDocument/2006/relationships/hyperlink" Target="https://oxfordshireplan.org/wp-content/uploads/2019/02/Introducing_the_Oxfordshire_Plan_Feb_2019.pdf" TargetMode="External"/><Relationship Id="rId42" Type="http://schemas.openxmlformats.org/officeDocument/2006/relationships/hyperlink" Target="http://mycouncil.oxford.gov.uk/documents/s45094/26%2011%2018%20Motions%20report%20for%20briefing%20note.pdf" TargetMode="External"/><Relationship Id="rId47" Type="http://schemas.openxmlformats.org/officeDocument/2006/relationships/hyperlink" Target="https://www.gov.uk/guidance/neighbourhood-planning--2" TargetMode="External"/><Relationship Id="rId50" Type="http://schemas.openxmlformats.org/officeDocument/2006/relationships/image" Target="media/image9.jpeg"/><Relationship Id="rId55" Type="http://schemas.openxmlformats.org/officeDocument/2006/relationships/hyperlink" Target="http://www.veday.org" TargetMode="External"/><Relationship Id="rId63" Type="http://schemas.openxmlformats.org/officeDocument/2006/relationships/hyperlink" Target="http://www.gov.uk/guidance/neighbourhood-planning--2" TargetMode="External"/><Relationship Id="rId68" Type="http://schemas.openxmlformats.org/officeDocument/2006/relationships/hyperlink" Target="http://www.legislation.gov.uk/ukdsi/2019/9780111177211?utm_source=Members&amp;utm_campaign=08960f7a5d-EMAIL_CAMPAIGN_2018_06_08_03_15_COPY_01&amp;utm_medium=email&amp;utm_term=0_206970988f-08960f7a5d-323671257" TargetMode="External"/><Relationship Id="rId76" Type="http://schemas.openxmlformats.org/officeDocument/2006/relationships/image" Target="media/image15.jpg"/><Relationship Id="rId84" Type="http://schemas.openxmlformats.org/officeDocument/2006/relationships/hyperlink" Target="https://www.nalc.gov.uk/our-events/annual-conference-2019" TargetMode="External"/><Relationship Id="rId89" Type="http://schemas.openxmlformats.org/officeDocument/2006/relationships/hyperlink" Target="https://www.slcc.co.uk/UserFiles/File/2017%20-%20Portfolio%20Guide%20final%20new%20cover(1).pdf" TargetMode="External"/><Relationship Id="rId97"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13.jpg"/><Relationship Id="rId92"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nalc.gov.uk/library/our-work/lcas/1373-lcas-guide-jan-2015-v2/file" TargetMode="External"/><Relationship Id="rId11" Type="http://schemas.openxmlformats.org/officeDocument/2006/relationships/image" Target="media/image2.gif"/><Relationship Id="rId24" Type="http://schemas.openxmlformats.org/officeDocument/2006/relationships/hyperlink" Target="https://ocva.org.uk/2019/04/29/rural-oxfordshire-network-ron-rural-transport-forum-11-06-19-book-your-place-now/" TargetMode="External"/><Relationship Id="rId32" Type="http://schemas.openxmlformats.org/officeDocument/2006/relationships/hyperlink" Target="https://oxfordshireplan.org/wp-content/uploads/2019/02/Oxfordshire-Plan-A4-venue-poster.pdf" TargetMode="External"/><Relationship Id="rId37" Type="http://schemas.openxmlformats.org/officeDocument/2006/relationships/hyperlink" Target="http://www.southoxon.gov.uk/services-and-advice/sports-leisure-and-arts/ovoe-womens-tour" TargetMode="External"/><Relationship Id="rId40" Type="http://schemas.openxmlformats.org/officeDocument/2006/relationships/hyperlink" Target="https://www.gov.uk/government/publications/sample-accessibility-statement?utm_source=Members&amp;utm_campaign=7559769677-EMAIL_CAMPAIGN_2018_06_08_03_15_COPY_01&amp;utm_medium=email&amp;utm_term=0_206970988f-7559769677-323671257" TargetMode="External"/><Relationship Id="rId45" Type="http://schemas.openxmlformats.org/officeDocument/2006/relationships/hyperlink" Target="http://www.legislation.gov.uk/ukpga/1972/70/section/102" TargetMode="External"/><Relationship Id="rId53" Type="http://schemas.openxmlformats.org/officeDocument/2006/relationships/hyperlink" Target="http://www.veday75.org/" TargetMode="External"/><Relationship Id="rId58" Type="http://schemas.openxmlformats.org/officeDocument/2006/relationships/image" Target="media/image11.jpg"/><Relationship Id="rId66" Type="http://schemas.openxmlformats.org/officeDocument/2006/relationships/image" Target="media/image12.png"/><Relationship Id="rId74" Type="http://schemas.openxmlformats.org/officeDocument/2006/relationships/hyperlink" Target="http://www.personneladviceandsolutions.co.uk/factsheets" TargetMode="External"/><Relationship Id="rId79" Type="http://schemas.openxmlformats.org/officeDocument/2006/relationships/hyperlink" Target="mailto:chris.borg@nalc.gov.uk" TargetMode="External"/><Relationship Id="rId87" Type="http://schemas.openxmlformats.org/officeDocument/2006/relationships/image" Target="media/image17.jpg"/><Relationship Id="rId5" Type="http://schemas.openxmlformats.org/officeDocument/2006/relationships/settings" Target="settings.xml"/><Relationship Id="rId61" Type="http://schemas.openxmlformats.org/officeDocument/2006/relationships/hyperlink" Target="http://www.gov.uk/guidance/neighbourhood-planning--2" TargetMode="External"/><Relationship Id="rId82" Type="http://schemas.openxmlformats.org/officeDocument/2006/relationships/hyperlink" Target="https://www.oalc.org.uk/events" TargetMode="External"/><Relationship Id="rId90" Type="http://schemas.openxmlformats.org/officeDocument/2006/relationships/hyperlink" Target="http://www.lgrcexpo.com/" TargetMode="External"/><Relationship Id="rId95" Type="http://schemas.openxmlformats.org/officeDocument/2006/relationships/hyperlink" Target="mailto:Sandfordclerk@hotmail.co.uk" TargetMode="External"/><Relationship Id="rId19" Type="http://schemas.openxmlformats.org/officeDocument/2006/relationships/hyperlink" Target="https://www.oalc.org.uk/events" TargetMode="External"/><Relationship Id="rId14" Type="http://schemas.openxmlformats.org/officeDocument/2006/relationships/image" Target="media/image4.jpeg"/><Relationship Id="rId22" Type="http://schemas.openxmlformats.org/officeDocument/2006/relationships/hyperlink" Target="http://www.communityfirstoxon.org/hanborough-pavilion-village-hall/" TargetMode="External"/><Relationship Id="rId27" Type="http://schemas.openxmlformats.org/officeDocument/2006/relationships/hyperlink" Target="https://www.slcc.co.uk/content/level-3-qualification-cilca/525/" TargetMode="External"/><Relationship Id="rId30" Type="http://schemas.openxmlformats.org/officeDocument/2006/relationships/hyperlink" Target="http://democratic.southoxon.gov.uk/ieListDocuments.aspx?CId=330&amp;MId=2323" TargetMode="External"/><Relationship Id="rId35" Type="http://schemas.openxmlformats.org/officeDocument/2006/relationships/hyperlink" Target="https://www.mentimeter.com/" TargetMode="External"/><Relationship Id="rId43" Type="http://schemas.openxmlformats.org/officeDocument/2006/relationships/hyperlink" Target="https://climateemergency.uk/blog/category/declarations/town-parish/" TargetMode="External"/><Relationship Id="rId48" Type="http://schemas.openxmlformats.org/officeDocument/2006/relationships/hyperlink" Target="https://plunkett.co.uk/how-we-help/" TargetMode="External"/><Relationship Id="rId56" Type="http://schemas.openxmlformats.org/officeDocument/2006/relationships/image" Target="media/image10.jpeg"/><Relationship Id="rId64" Type="http://schemas.openxmlformats.org/officeDocument/2006/relationships/hyperlink" Target="https://www.gov.uk/government/news/housing-minister-announces-boost-for-families-and-high-streets-as-planning-red-tape-is-axed" TargetMode="External"/><Relationship Id="rId69" Type="http://schemas.openxmlformats.org/officeDocument/2006/relationships/hyperlink" Target="https://ico.org.uk/for-organisations/in-your-sector/local-government/local-gov-gdpr-faqs/?utm_source=Members&amp;utm_campaign=08960f7a5d-EMAIL_CAMPAIGN_2018_06_08_03_15_COPY_01&amp;utm_medium=email&amp;utm_term=0_206970988f-08960f7a5d-323671257" TargetMode="External"/><Relationship Id="rId77" Type="http://schemas.openxmlformats.org/officeDocument/2006/relationships/hyperlink" Target="mailto:info@oalc.org.uk"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veday75.org/" TargetMode="External"/><Relationship Id="rId72" Type="http://schemas.openxmlformats.org/officeDocument/2006/relationships/hyperlink" Target="https://danielbarnett.us6.list-manage.com/track/click?u=875913eab2272bcca46358ddf&amp;id=9ed3194dfe&amp;e=a7aaf26feb" TargetMode="External"/><Relationship Id="rId80" Type="http://schemas.openxmlformats.org/officeDocument/2006/relationships/hyperlink" Target="http://assets.publishing.service.gov.uk/government/uploads/system/uploads/attachment_data/file/799220/Government_Response_to_Planning_Reform_Consultation.pdf" TargetMode="External"/><Relationship Id="rId85" Type="http://schemas.openxmlformats.org/officeDocument/2006/relationships/hyperlink" Target="https://www.slcc.co.uk/content/level-3-qualification-cilca/525/" TargetMode="External"/><Relationship Id="rId93" Type="http://schemas.openxmlformats.org/officeDocument/2006/relationships/hyperlink" Target="mailto:cntownclerk@btconnect.com" TargetMode="External"/><Relationship Id="rId98"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www.warwickhallburford.org/" TargetMode="External"/><Relationship Id="rId17" Type="http://schemas.openxmlformats.org/officeDocument/2006/relationships/hyperlink" Target="https://insight.oxfordshire.gov.uk/cms/" TargetMode="External"/><Relationship Id="rId25" Type="http://schemas.openxmlformats.org/officeDocument/2006/relationships/hyperlink" Target="mailto:admin@ocva.org.uk" TargetMode="External"/><Relationship Id="rId33" Type="http://schemas.openxmlformats.org/officeDocument/2006/relationships/hyperlink" Target="https://oxfordshireplan.org/news/oxfordshire-plan-call-for-ideas-launch/" TargetMode="External"/><Relationship Id="rId38" Type="http://schemas.openxmlformats.org/officeDocument/2006/relationships/hyperlink" Target="http://www.localaudits.co.uk/fees.html" TargetMode="External"/><Relationship Id="rId46" Type="http://schemas.openxmlformats.org/officeDocument/2006/relationships/hyperlink" Target="http://www.legislation.gov.uk/ukpga/1989/42/section/13" TargetMode="External"/><Relationship Id="rId59" Type="http://schemas.openxmlformats.org/officeDocument/2006/relationships/hyperlink" Target="https://www.surveymonkey.co.uk/r/9W7XZ9B" TargetMode="External"/><Relationship Id="rId67" Type="http://schemas.openxmlformats.org/officeDocument/2006/relationships/hyperlink" Target="https://www.commonground.org.uk/" TargetMode="External"/><Relationship Id="rId20" Type="http://schemas.openxmlformats.org/officeDocument/2006/relationships/hyperlink" Target="https://assets.publishing.service.gov.uk/government/uploads/system/uploads/attachment_data/file/240134/Openness_and_transparency_on_personal_interests.pdf" TargetMode="External"/><Relationship Id="rId41" Type="http://schemas.openxmlformats.org/officeDocument/2006/relationships/image" Target="media/image7.png"/><Relationship Id="rId54" Type="http://schemas.openxmlformats.org/officeDocument/2006/relationships/hyperlink" Target="www.veday75.org." TargetMode="External"/><Relationship Id="rId62" Type="http://schemas.openxmlformats.org/officeDocument/2006/relationships/hyperlink" Target="http://www.gov.uk/guidance/viability" TargetMode="External"/><Relationship Id="rId70" Type="http://schemas.openxmlformats.org/officeDocument/2006/relationships/hyperlink" Target="https://ico.org.uk/for-organisations/data-protection-fee/?utm_source=Members&amp;utm_campaign=08960f7a5d-EMAIL_CAMPAIGN_2018_06_08_03_15_COPY_01&amp;utm_medium=email&amp;utm_term=0_206970988f-08960f7a5d-323671257" TargetMode="External"/><Relationship Id="rId75" Type="http://schemas.openxmlformats.org/officeDocument/2006/relationships/image" Target="media/image14.jpeg"/><Relationship Id="rId83" Type="http://schemas.openxmlformats.org/officeDocument/2006/relationships/image" Target="media/image16.png"/><Relationship Id="rId88" Type="http://schemas.openxmlformats.org/officeDocument/2006/relationships/hyperlink" Target="https://www.slcc.co.uk/content/level-3-qualification-cilca/525/" TargetMode="External"/><Relationship Id="rId91" Type="http://schemas.openxmlformats.org/officeDocument/2006/relationships/hyperlink" Target="http://www.oalc.org.uk/localnews.htm" TargetMode="External"/><Relationship Id="rId96" Type="http://schemas.openxmlformats.org/officeDocument/2006/relationships/hyperlink" Target="mailto:sandfordclerk@hotmail.co.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nsultations.oxfordshire.gov.uk/consult.ti/CareHome/respondByQuestionnaire" TargetMode="External"/><Relationship Id="rId23" Type="http://schemas.openxmlformats.org/officeDocument/2006/relationships/hyperlink" Target="https://ocva.files.wordpress.com/2019/04/rural-oxfordshire-network-11-june-2019-long-hanborough.docx" TargetMode="External"/><Relationship Id="rId28" Type="http://schemas.openxmlformats.org/officeDocument/2006/relationships/hyperlink" Target="https://researchbriefings.parliament.uk/ResearchBriefing/Summary/SN05687" TargetMode="External"/><Relationship Id="rId36" Type="http://schemas.openxmlformats.org/officeDocument/2006/relationships/image" Target="media/image6.jpeg"/><Relationship Id="rId49" Type="http://schemas.openxmlformats.org/officeDocument/2006/relationships/image" Target="media/image8.jpeg"/><Relationship Id="rId57" Type="http://schemas.openxmlformats.org/officeDocument/2006/relationships/hyperlink" Target="mailto:brunopeek@mac.com" TargetMode="External"/><Relationship Id="rId10" Type="http://schemas.openxmlformats.org/officeDocument/2006/relationships/footer" Target="footer1.xml"/><Relationship Id="rId31" Type="http://schemas.openxmlformats.org/officeDocument/2006/relationships/hyperlink" Target="https://oxfordshireplan.org/news/oxfordshire-plan-consultation-document/" TargetMode="External"/><Relationship Id="rId44" Type="http://schemas.openxmlformats.org/officeDocument/2006/relationships/hyperlink" Target="http://www.frometowncouncil.gov.uk/wp-content/uploads/2018/12/Frome-Town-Council-Climate-Emergency-declaration.pdf" TargetMode="External"/><Relationship Id="rId52" Type="http://schemas.openxmlformats.org/officeDocument/2006/relationships/hyperlink" Target="http://www.veday75.org/" TargetMode="External"/><Relationship Id="rId60" Type="http://schemas.openxmlformats.org/officeDocument/2006/relationships/hyperlink" Target="http://www.gov.uk/guidance/viability" TargetMode="External"/><Relationship Id="rId65" Type="http://schemas.openxmlformats.org/officeDocument/2006/relationships/hyperlink" Target="https://nalc.us12.list-manage.com/track/click?u=16886b5d6c31eade2f9a50027&amp;id=a4bd386c9a&amp;e=2593660dc7" TargetMode="External"/><Relationship Id="rId73" Type="http://schemas.openxmlformats.org/officeDocument/2006/relationships/hyperlink" Target="https://www.gov.uk/maximum-weekly-working-hours" TargetMode="External"/><Relationship Id="rId78" Type="http://schemas.openxmlformats.org/officeDocument/2006/relationships/hyperlink" Target="https://assets.publishing.service.gov.uk/government/uploads/system/uploads/attachment_data/file/792110/consultation-into-making-legislative-changes-to-the-operator-licensing-system.pdf" TargetMode="External"/><Relationship Id="rId81" Type="http://schemas.openxmlformats.org/officeDocument/2006/relationships/hyperlink" Target="mailto:https://consultations.oxfordshire.gov.uk/consult.ti/system/login?nextURL=%2Fconsult%2Eti%2Ftrafficsensitivestreets%2FjoinGroup" TargetMode="External"/><Relationship Id="rId86" Type="http://schemas.openxmlformats.org/officeDocument/2006/relationships/hyperlink" Target="https://www.nalc.gov.uk/our-work/improvement-and-development/local-council-award-scheme" TargetMode="External"/><Relationship Id="rId94" Type="http://schemas.openxmlformats.org/officeDocument/2006/relationships/hyperlink" Target="mailto:stonesfieldpc@gmail.com"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https://insight.oxfordshire.gov.uk/cms/kidlington-jsna-profile" TargetMode="External"/><Relationship Id="rId39" Type="http://schemas.openxmlformats.org/officeDocument/2006/relationships/hyperlink" Target="https://www.moorestephens.co.uk/sectors/public-sector/smaller-authoriti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20oalc.org.uk" TargetMode="External"/><Relationship Id="rId1" Type="http://schemas.openxmlformats.org/officeDocument/2006/relationships/hyperlink" Target="http://www.oal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1D2532A-3FAD-4612-AF75-5D013E2C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515</TotalTime>
  <Pages>25</Pages>
  <Words>10400</Words>
  <Characters>59285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Coley</dc:creator>
  <cp:keywords/>
  <cp:lastModifiedBy>Jan</cp:lastModifiedBy>
  <cp:revision>66</cp:revision>
  <cp:lastPrinted>2019-03-29T11:35:00Z</cp:lastPrinted>
  <dcterms:created xsi:type="dcterms:W3CDTF">2019-05-02T09:54:00Z</dcterms:created>
  <dcterms:modified xsi:type="dcterms:W3CDTF">2019-05-31T11:24:00Z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