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46E0D" w14:textId="77777777" w:rsidR="00982F5B" w:rsidRDefault="00982F5B" w:rsidP="00982F5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82F5B">
        <w:rPr>
          <w:rFonts w:ascii="Arial" w:hAnsi="Arial" w:cs="Arial"/>
          <w:b/>
          <w:sz w:val="24"/>
          <w:szCs w:val="24"/>
        </w:rPr>
        <w:t>District Councillors Report to Parish Councils</w:t>
      </w:r>
    </w:p>
    <w:p w14:paraId="260EA8B7" w14:textId="78D89A20" w:rsidR="00982F5B" w:rsidRDefault="00982F5B" w:rsidP="00982F5B">
      <w:pPr>
        <w:jc w:val="center"/>
        <w:rPr>
          <w:rFonts w:ascii="Arial" w:hAnsi="Arial" w:cs="Arial"/>
          <w:b/>
          <w:sz w:val="24"/>
          <w:szCs w:val="24"/>
        </w:rPr>
      </w:pPr>
      <w:r w:rsidRPr="00982F5B">
        <w:rPr>
          <w:rFonts w:ascii="Arial" w:hAnsi="Arial" w:cs="Arial"/>
          <w:b/>
          <w:sz w:val="24"/>
          <w:szCs w:val="24"/>
        </w:rPr>
        <w:t xml:space="preserve">Watchfield &amp; Shrivenham Ward – </w:t>
      </w:r>
      <w:r w:rsidR="00DC5257">
        <w:rPr>
          <w:rFonts w:ascii="Arial" w:hAnsi="Arial" w:cs="Arial"/>
          <w:b/>
          <w:sz w:val="24"/>
          <w:szCs w:val="24"/>
        </w:rPr>
        <w:t>March</w:t>
      </w:r>
      <w:r w:rsidR="00232DE8">
        <w:rPr>
          <w:rFonts w:ascii="Arial" w:hAnsi="Arial" w:cs="Arial"/>
          <w:b/>
          <w:sz w:val="24"/>
          <w:szCs w:val="24"/>
        </w:rPr>
        <w:t xml:space="preserve"> 2019</w:t>
      </w:r>
    </w:p>
    <w:p w14:paraId="16FBC81C" w14:textId="27746B66" w:rsidR="00A56DDD" w:rsidRDefault="006C1CBE" w:rsidP="00982F5B">
      <w:pPr>
        <w:rPr>
          <w:rFonts w:ascii="Arial" w:hAnsi="Arial" w:cs="Arial"/>
          <w:b/>
          <w:sz w:val="24"/>
          <w:szCs w:val="24"/>
        </w:rPr>
      </w:pPr>
      <w:r w:rsidRPr="006C1CBE">
        <w:rPr>
          <w:rFonts w:ascii="Arial" w:hAnsi="Arial" w:cs="Arial"/>
          <w:b/>
          <w:sz w:val="24"/>
          <w:szCs w:val="24"/>
        </w:rPr>
        <w:t>Planning</w:t>
      </w:r>
    </w:p>
    <w:p w14:paraId="5B6DA76A" w14:textId="0C400F49" w:rsidR="0068703B" w:rsidRDefault="0068703B" w:rsidP="0068703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Local Plan Part 2 -</w:t>
      </w:r>
      <w:r w:rsidR="003548C0">
        <w:rPr>
          <w:rFonts w:ascii="Arial" w:hAnsi="Arial" w:cs="Arial"/>
          <w:b/>
          <w:sz w:val="24"/>
          <w:szCs w:val="24"/>
        </w:rPr>
        <w:t xml:space="preserve"> </w:t>
      </w:r>
      <w:r w:rsidR="007F5012">
        <w:rPr>
          <w:rFonts w:ascii="Arial" w:hAnsi="Arial" w:cs="Arial"/>
          <w:b/>
          <w:sz w:val="24"/>
          <w:szCs w:val="24"/>
        </w:rPr>
        <w:t>T</w:t>
      </w:r>
      <w:r w:rsidR="00924B05" w:rsidRPr="00F37F62">
        <w:rPr>
          <w:rFonts w:ascii="Arial" w:hAnsi="Arial" w:cs="Arial"/>
          <w:sz w:val="24"/>
          <w:szCs w:val="24"/>
        </w:rPr>
        <w:t>he</w:t>
      </w:r>
      <w:r w:rsidRPr="00F37F62">
        <w:rPr>
          <w:rFonts w:ascii="Arial" w:hAnsi="Arial" w:cs="Arial"/>
          <w:sz w:val="24"/>
          <w:szCs w:val="24"/>
        </w:rPr>
        <w:t xml:space="preserve"> </w:t>
      </w:r>
      <w:r w:rsidR="00D4637E">
        <w:rPr>
          <w:rFonts w:ascii="Arial" w:hAnsi="Arial" w:cs="Arial"/>
          <w:sz w:val="24"/>
          <w:szCs w:val="24"/>
        </w:rPr>
        <w:t>public consultation is now live and responses are due by</w:t>
      </w:r>
      <w:r w:rsidR="00AB2E73">
        <w:rPr>
          <w:rFonts w:ascii="Arial" w:hAnsi="Arial" w:cs="Arial"/>
          <w:sz w:val="24"/>
          <w:szCs w:val="24"/>
        </w:rPr>
        <w:t xml:space="preserve"> 1 April</w:t>
      </w:r>
      <w:r w:rsidR="0022419E">
        <w:rPr>
          <w:rFonts w:ascii="Arial" w:hAnsi="Arial" w:cs="Arial"/>
          <w:sz w:val="24"/>
          <w:szCs w:val="24"/>
        </w:rPr>
        <w:t xml:space="preserve"> 2019</w:t>
      </w:r>
      <w:r w:rsidR="00AB2E73">
        <w:rPr>
          <w:rFonts w:ascii="Arial" w:hAnsi="Arial" w:cs="Arial"/>
          <w:sz w:val="24"/>
          <w:szCs w:val="24"/>
        </w:rPr>
        <w:t xml:space="preserve">. </w:t>
      </w:r>
    </w:p>
    <w:p w14:paraId="45CC563A" w14:textId="04BDA181" w:rsidR="00F81F7D" w:rsidRDefault="00C54E84" w:rsidP="0068703B">
      <w:pPr>
        <w:ind w:left="720"/>
        <w:rPr>
          <w:rFonts w:ascii="Arial" w:hAnsi="Arial" w:cs="Arial"/>
          <w:b/>
          <w:sz w:val="24"/>
          <w:szCs w:val="24"/>
        </w:rPr>
      </w:pPr>
      <w:r w:rsidRPr="00C54E84">
        <w:rPr>
          <w:rFonts w:ascii="Arial" w:hAnsi="Arial" w:cs="Arial"/>
          <w:b/>
          <w:sz w:val="24"/>
          <w:szCs w:val="24"/>
        </w:rPr>
        <w:t>Legal &amp; General Shrivenham</w:t>
      </w:r>
      <w:r w:rsidR="00735F41">
        <w:rPr>
          <w:rFonts w:ascii="Arial" w:hAnsi="Arial" w:cs="Arial"/>
          <w:b/>
          <w:sz w:val="24"/>
          <w:szCs w:val="24"/>
        </w:rPr>
        <w:t xml:space="preserve"> (Total 51</w:t>
      </w:r>
      <w:r w:rsidR="00D431DC">
        <w:rPr>
          <w:rFonts w:ascii="Arial" w:hAnsi="Arial" w:cs="Arial"/>
          <w:b/>
          <w:sz w:val="24"/>
          <w:szCs w:val="24"/>
        </w:rPr>
        <w:t>5 dwellings)</w:t>
      </w:r>
      <w:r>
        <w:rPr>
          <w:rFonts w:ascii="Arial" w:hAnsi="Arial" w:cs="Arial"/>
          <w:sz w:val="24"/>
          <w:szCs w:val="24"/>
        </w:rPr>
        <w:t xml:space="preserve"> - Development of up to 240 dwellings </w:t>
      </w:r>
      <w:r w:rsidR="00D431DC">
        <w:rPr>
          <w:rFonts w:ascii="Arial" w:hAnsi="Arial" w:cs="Arial"/>
          <w:sz w:val="24"/>
          <w:szCs w:val="24"/>
        </w:rPr>
        <w:t xml:space="preserve">(Phase 1) </w:t>
      </w:r>
      <w:r>
        <w:rPr>
          <w:rFonts w:ascii="Arial" w:hAnsi="Arial" w:cs="Arial"/>
          <w:sz w:val="24"/>
          <w:szCs w:val="24"/>
        </w:rPr>
        <w:t>and a site for a primary school along with associated public open space and highways works.</w:t>
      </w:r>
      <w:r w:rsidR="0063256C">
        <w:rPr>
          <w:rFonts w:ascii="Arial" w:hAnsi="Arial" w:cs="Arial"/>
          <w:sz w:val="24"/>
          <w:szCs w:val="24"/>
        </w:rPr>
        <w:t xml:space="preserve"> </w:t>
      </w:r>
      <w:r w:rsidR="007A6600">
        <w:rPr>
          <w:rFonts w:ascii="Arial" w:hAnsi="Arial" w:cs="Arial"/>
          <w:sz w:val="24"/>
          <w:szCs w:val="24"/>
        </w:rPr>
        <w:t xml:space="preserve">The development </w:t>
      </w:r>
      <w:r w:rsidR="00223B83">
        <w:rPr>
          <w:rFonts w:ascii="Arial" w:hAnsi="Arial" w:cs="Arial"/>
          <w:sz w:val="24"/>
          <w:szCs w:val="24"/>
        </w:rPr>
        <w:t xml:space="preserve">has </w:t>
      </w:r>
      <w:r w:rsidR="007A6600">
        <w:rPr>
          <w:rFonts w:ascii="Arial" w:hAnsi="Arial" w:cs="Arial"/>
          <w:sz w:val="24"/>
          <w:szCs w:val="24"/>
        </w:rPr>
        <w:t>commence</w:t>
      </w:r>
      <w:r w:rsidR="00223B83">
        <w:rPr>
          <w:rFonts w:ascii="Arial" w:hAnsi="Arial" w:cs="Arial"/>
          <w:sz w:val="24"/>
          <w:szCs w:val="24"/>
        </w:rPr>
        <w:t>d.</w:t>
      </w:r>
      <w:r w:rsidR="007A6600">
        <w:rPr>
          <w:rFonts w:ascii="Arial" w:hAnsi="Arial" w:cs="Arial"/>
          <w:sz w:val="24"/>
          <w:szCs w:val="24"/>
        </w:rPr>
        <w:t xml:space="preserve"> </w:t>
      </w:r>
      <w:r w:rsidR="00A149DA">
        <w:rPr>
          <w:rFonts w:ascii="Arial" w:hAnsi="Arial" w:cs="Arial"/>
          <w:sz w:val="24"/>
          <w:szCs w:val="24"/>
        </w:rPr>
        <w:t xml:space="preserve">The temporary access road from the A420 has been agreed with OCC </w:t>
      </w:r>
      <w:r w:rsidR="00223B83">
        <w:rPr>
          <w:rFonts w:ascii="Arial" w:hAnsi="Arial" w:cs="Arial"/>
          <w:sz w:val="24"/>
          <w:szCs w:val="24"/>
        </w:rPr>
        <w:t xml:space="preserve">through a s184 agreement </w:t>
      </w:r>
      <w:r w:rsidR="00A149DA">
        <w:rPr>
          <w:rFonts w:ascii="Arial" w:hAnsi="Arial" w:cs="Arial"/>
          <w:sz w:val="24"/>
          <w:szCs w:val="24"/>
        </w:rPr>
        <w:t xml:space="preserve">and </w:t>
      </w:r>
      <w:r w:rsidR="00794FDD">
        <w:rPr>
          <w:rFonts w:ascii="Arial" w:hAnsi="Arial" w:cs="Arial"/>
          <w:sz w:val="24"/>
          <w:szCs w:val="24"/>
        </w:rPr>
        <w:t xml:space="preserve">L&amp;G are awaiting confirmation of when </w:t>
      </w:r>
      <w:r w:rsidR="00EB4E92">
        <w:rPr>
          <w:rFonts w:ascii="Arial" w:hAnsi="Arial" w:cs="Arial"/>
          <w:sz w:val="24"/>
          <w:szCs w:val="24"/>
        </w:rPr>
        <w:t xml:space="preserve">construction and </w:t>
      </w:r>
      <w:r w:rsidR="00794FDD">
        <w:rPr>
          <w:rFonts w:ascii="Arial" w:hAnsi="Arial" w:cs="Arial"/>
          <w:sz w:val="24"/>
          <w:szCs w:val="24"/>
        </w:rPr>
        <w:t>usage may begin. There are still issues regarding the school which are being progressed with the County.</w:t>
      </w:r>
      <w:r w:rsidR="00A149DA">
        <w:rPr>
          <w:rFonts w:ascii="Arial" w:hAnsi="Arial" w:cs="Arial"/>
          <w:sz w:val="24"/>
          <w:szCs w:val="24"/>
        </w:rPr>
        <w:t xml:space="preserve"> </w:t>
      </w:r>
      <w:r w:rsidR="00EB4E92">
        <w:rPr>
          <w:rFonts w:ascii="Arial" w:hAnsi="Arial" w:cs="Arial"/>
          <w:sz w:val="24"/>
          <w:szCs w:val="24"/>
        </w:rPr>
        <w:t xml:space="preserve">A meeting </w:t>
      </w:r>
      <w:r w:rsidR="0022419E">
        <w:rPr>
          <w:rFonts w:ascii="Arial" w:hAnsi="Arial" w:cs="Arial"/>
          <w:sz w:val="24"/>
          <w:szCs w:val="24"/>
        </w:rPr>
        <w:t xml:space="preserve">with L &amp; G </w:t>
      </w:r>
      <w:r w:rsidR="00EB4E92">
        <w:rPr>
          <w:rFonts w:ascii="Arial" w:hAnsi="Arial" w:cs="Arial"/>
          <w:sz w:val="24"/>
          <w:szCs w:val="24"/>
        </w:rPr>
        <w:t xml:space="preserve">has been arranged for </w:t>
      </w:r>
      <w:r w:rsidR="005F39E6">
        <w:rPr>
          <w:rFonts w:ascii="Arial" w:hAnsi="Arial" w:cs="Arial"/>
          <w:sz w:val="24"/>
          <w:szCs w:val="24"/>
        </w:rPr>
        <w:t>Tue</w:t>
      </w:r>
      <w:r w:rsidR="007559A0">
        <w:rPr>
          <w:rFonts w:ascii="Arial" w:hAnsi="Arial" w:cs="Arial"/>
          <w:sz w:val="24"/>
          <w:szCs w:val="24"/>
        </w:rPr>
        <w:t>sday 1</w:t>
      </w:r>
      <w:r w:rsidR="00606825">
        <w:rPr>
          <w:rFonts w:ascii="Arial" w:hAnsi="Arial" w:cs="Arial"/>
          <w:sz w:val="24"/>
          <w:szCs w:val="24"/>
        </w:rPr>
        <w:t>2</w:t>
      </w:r>
      <w:r w:rsidR="007559A0">
        <w:rPr>
          <w:rFonts w:ascii="Arial" w:hAnsi="Arial" w:cs="Arial"/>
          <w:sz w:val="24"/>
          <w:szCs w:val="24"/>
        </w:rPr>
        <w:t xml:space="preserve"> March to discuss progress</w:t>
      </w:r>
      <w:r w:rsidR="0022419E">
        <w:rPr>
          <w:rFonts w:ascii="Arial" w:hAnsi="Arial" w:cs="Arial"/>
          <w:sz w:val="24"/>
          <w:szCs w:val="24"/>
        </w:rPr>
        <w:t xml:space="preserve"> and meet the new Project Manager</w:t>
      </w:r>
      <w:r w:rsidR="007559A0">
        <w:rPr>
          <w:rFonts w:ascii="Arial" w:hAnsi="Arial" w:cs="Arial"/>
          <w:sz w:val="24"/>
          <w:szCs w:val="24"/>
        </w:rPr>
        <w:t>.</w:t>
      </w:r>
    </w:p>
    <w:p w14:paraId="17F29482" w14:textId="42D9F096" w:rsidR="00416BDA" w:rsidRDefault="00416BDA" w:rsidP="0068703B">
      <w:pPr>
        <w:ind w:left="720"/>
        <w:rPr>
          <w:rFonts w:ascii="Arial" w:hAnsi="Arial" w:cs="Arial"/>
          <w:b/>
          <w:sz w:val="24"/>
          <w:szCs w:val="24"/>
        </w:rPr>
      </w:pPr>
      <w:proofErr w:type="spellStart"/>
      <w:r w:rsidRPr="00416BDA">
        <w:rPr>
          <w:rFonts w:ascii="Arial" w:hAnsi="Arial" w:cs="Arial"/>
          <w:b/>
          <w:sz w:val="24"/>
          <w:szCs w:val="24"/>
        </w:rPr>
        <w:t>Bovis</w:t>
      </w:r>
      <w:proofErr w:type="spellEnd"/>
      <w:r w:rsidRPr="00416BDA">
        <w:rPr>
          <w:rFonts w:ascii="Arial" w:hAnsi="Arial" w:cs="Arial"/>
          <w:b/>
          <w:sz w:val="24"/>
          <w:szCs w:val="24"/>
        </w:rPr>
        <w:t xml:space="preserve"> Development </w:t>
      </w:r>
      <w:proofErr w:type="spellStart"/>
      <w:r w:rsidR="0068703B">
        <w:rPr>
          <w:rFonts w:ascii="Arial" w:hAnsi="Arial" w:cs="Arial"/>
          <w:b/>
          <w:sz w:val="24"/>
          <w:szCs w:val="24"/>
        </w:rPr>
        <w:t>Shrivenham</w:t>
      </w:r>
      <w:proofErr w:type="spellEnd"/>
      <w:r w:rsidR="0068703B">
        <w:rPr>
          <w:rFonts w:ascii="Arial" w:hAnsi="Arial" w:cs="Arial"/>
          <w:b/>
          <w:sz w:val="24"/>
          <w:szCs w:val="24"/>
        </w:rPr>
        <w:t xml:space="preserve"> </w:t>
      </w:r>
      <w:r w:rsidR="002D327A">
        <w:rPr>
          <w:rFonts w:ascii="Arial" w:hAnsi="Arial" w:cs="Arial"/>
          <w:b/>
          <w:sz w:val="24"/>
          <w:szCs w:val="24"/>
        </w:rPr>
        <w:t xml:space="preserve">(116 dwellings) </w:t>
      </w:r>
      <w:r w:rsidRPr="00416BDA">
        <w:rPr>
          <w:rFonts w:ascii="Arial" w:hAnsi="Arial" w:cs="Arial"/>
          <w:b/>
          <w:sz w:val="24"/>
          <w:szCs w:val="24"/>
        </w:rPr>
        <w:t>– Townsend Road</w:t>
      </w:r>
    </w:p>
    <w:p w14:paraId="3A29EB8A" w14:textId="19B3A50C" w:rsidR="00E7247D" w:rsidRDefault="00B6424B" w:rsidP="0068703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2419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1B3626">
        <w:rPr>
          <w:rFonts w:ascii="Arial" w:hAnsi="Arial" w:cs="Arial"/>
          <w:sz w:val="24"/>
          <w:szCs w:val="24"/>
        </w:rPr>
        <w:t>application for a change of house type</w:t>
      </w:r>
      <w:r w:rsidR="00D3345B">
        <w:rPr>
          <w:rFonts w:ascii="Arial" w:hAnsi="Arial" w:cs="Arial"/>
          <w:sz w:val="24"/>
          <w:szCs w:val="24"/>
        </w:rPr>
        <w:t xml:space="preserve"> has been refused.</w:t>
      </w:r>
    </w:p>
    <w:p w14:paraId="13441AD7" w14:textId="14A78CE9" w:rsidR="005B2E5E" w:rsidRPr="001E6AE3" w:rsidRDefault="00D60FD2" w:rsidP="0068703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information - </w:t>
      </w:r>
      <w:r w:rsidR="005B2E5E">
        <w:rPr>
          <w:rFonts w:ascii="Arial" w:hAnsi="Arial" w:cs="Arial"/>
          <w:b/>
          <w:sz w:val="24"/>
          <w:szCs w:val="24"/>
        </w:rPr>
        <w:t xml:space="preserve">Lorry Park </w:t>
      </w:r>
      <w:r w:rsidR="005B2E5E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5B2E5E" w:rsidRPr="005B2E5E">
        <w:rPr>
          <w:rFonts w:ascii="Arial" w:hAnsi="Arial" w:cs="Arial"/>
          <w:b/>
          <w:sz w:val="24"/>
          <w:szCs w:val="24"/>
        </w:rPr>
        <w:t>Chowle</w:t>
      </w:r>
      <w:proofErr w:type="spellEnd"/>
      <w:r w:rsidR="005B2E5E" w:rsidRPr="005B2E5E">
        <w:rPr>
          <w:rFonts w:ascii="Arial" w:hAnsi="Arial" w:cs="Arial"/>
          <w:b/>
          <w:sz w:val="24"/>
          <w:szCs w:val="24"/>
        </w:rPr>
        <w:t xml:space="preserve"> Farm</w:t>
      </w:r>
      <w:r w:rsidR="005B2E5E">
        <w:rPr>
          <w:rFonts w:ascii="Arial" w:hAnsi="Arial" w:cs="Arial"/>
          <w:b/>
          <w:sz w:val="24"/>
          <w:szCs w:val="24"/>
        </w:rPr>
        <w:t xml:space="preserve"> </w:t>
      </w:r>
      <w:r w:rsidR="001E6AE3" w:rsidRPr="001E6AE3">
        <w:rPr>
          <w:rFonts w:ascii="Arial" w:hAnsi="Arial" w:cs="Arial"/>
          <w:sz w:val="24"/>
          <w:szCs w:val="24"/>
        </w:rPr>
        <w:t>–</w:t>
      </w:r>
      <w:r w:rsidR="005B2E5E" w:rsidRPr="001E6AE3">
        <w:rPr>
          <w:rFonts w:ascii="Arial" w:hAnsi="Arial" w:cs="Arial"/>
          <w:sz w:val="24"/>
          <w:szCs w:val="24"/>
        </w:rPr>
        <w:t xml:space="preserve"> </w:t>
      </w:r>
      <w:r w:rsidR="001E6AE3" w:rsidRPr="001E6AE3">
        <w:rPr>
          <w:rFonts w:ascii="Arial" w:hAnsi="Arial" w:cs="Arial"/>
          <w:sz w:val="24"/>
          <w:szCs w:val="24"/>
        </w:rPr>
        <w:t>a</w:t>
      </w:r>
      <w:r w:rsidR="000D14CE">
        <w:rPr>
          <w:rFonts w:ascii="Arial" w:hAnsi="Arial" w:cs="Arial"/>
          <w:sz w:val="24"/>
          <w:szCs w:val="24"/>
        </w:rPr>
        <w:t>mended</w:t>
      </w:r>
      <w:r w:rsidR="001E6AE3" w:rsidRPr="001E6AE3">
        <w:rPr>
          <w:rFonts w:ascii="Arial" w:hAnsi="Arial" w:cs="Arial"/>
          <w:sz w:val="24"/>
          <w:szCs w:val="24"/>
        </w:rPr>
        <w:t xml:space="preserve"> plans were submitted</w:t>
      </w:r>
      <w:r w:rsidR="001E6AE3">
        <w:rPr>
          <w:rFonts w:ascii="Arial" w:hAnsi="Arial" w:cs="Arial"/>
          <w:sz w:val="24"/>
          <w:szCs w:val="24"/>
        </w:rPr>
        <w:t xml:space="preserve"> on 28 Nove</w:t>
      </w:r>
      <w:r w:rsidR="000D14CE">
        <w:rPr>
          <w:rFonts w:ascii="Arial" w:hAnsi="Arial" w:cs="Arial"/>
          <w:sz w:val="24"/>
          <w:szCs w:val="24"/>
        </w:rPr>
        <w:t xml:space="preserve">mber and 16 January. The </w:t>
      </w:r>
      <w:r w:rsidR="00C04284">
        <w:rPr>
          <w:rFonts w:ascii="Arial" w:hAnsi="Arial" w:cs="Arial"/>
          <w:sz w:val="24"/>
          <w:szCs w:val="24"/>
        </w:rPr>
        <w:t xml:space="preserve">target date is now </w:t>
      </w:r>
      <w:r w:rsidR="00686647">
        <w:rPr>
          <w:rFonts w:ascii="Arial" w:hAnsi="Arial" w:cs="Arial"/>
          <w:sz w:val="24"/>
          <w:szCs w:val="24"/>
        </w:rPr>
        <w:t>31 March</w:t>
      </w:r>
      <w:r w:rsidR="00C04284">
        <w:rPr>
          <w:rFonts w:ascii="Arial" w:hAnsi="Arial" w:cs="Arial"/>
          <w:sz w:val="24"/>
          <w:szCs w:val="24"/>
        </w:rPr>
        <w:t xml:space="preserve">. The Planning Officer has agreed to keep Simon and I </w:t>
      </w:r>
      <w:r w:rsidR="00207B7B">
        <w:rPr>
          <w:rFonts w:ascii="Arial" w:hAnsi="Arial" w:cs="Arial"/>
          <w:sz w:val="24"/>
          <w:szCs w:val="24"/>
        </w:rPr>
        <w:t>informed of any further amendments and changes to the target date.</w:t>
      </w:r>
    </w:p>
    <w:p w14:paraId="28979BFC" w14:textId="0C0D6091" w:rsidR="0033686E" w:rsidRDefault="0068703B" w:rsidP="00E86D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Community </w:t>
      </w:r>
      <w:r w:rsidR="00767C8D">
        <w:rPr>
          <w:rFonts w:ascii="Arial" w:hAnsi="Arial" w:cs="Arial"/>
          <w:b/>
          <w:sz w:val="24"/>
          <w:szCs w:val="24"/>
        </w:rPr>
        <w:t>Grants –</w:t>
      </w:r>
      <w:r w:rsidR="004F55F5">
        <w:rPr>
          <w:rFonts w:ascii="Arial" w:hAnsi="Arial" w:cs="Arial"/>
          <w:b/>
          <w:sz w:val="24"/>
          <w:szCs w:val="24"/>
        </w:rPr>
        <w:t xml:space="preserve"> </w:t>
      </w:r>
      <w:r w:rsidR="004F55F5">
        <w:rPr>
          <w:rFonts w:ascii="Arial" w:hAnsi="Arial" w:cs="Arial"/>
          <w:sz w:val="24"/>
          <w:szCs w:val="24"/>
        </w:rPr>
        <w:t>Festival Grants are still a</w:t>
      </w:r>
      <w:r w:rsidR="001A6A4B">
        <w:rPr>
          <w:rFonts w:ascii="Arial" w:hAnsi="Arial" w:cs="Arial"/>
          <w:sz w:val="24"/>
          <w:szCs w:val="24"/>
        </w:rPr>
        <w:t>vailable.</w:t>
      </w:r>
      <w:r w:rsidR="001A6A4B" w:rsidRPr="001A6A4B">
        <w:rPr>
          <w:rFonts w:ascii="Arial" w:hAnsi="Arial" w:cs="Arial"/>
          <w:sz w:val="24"/>
          <w:szCs w:val="24"/>
        </w:rPr>
        <w:t xml:space="preserve"> Grants of up to £1000 are available to cover up to 75% of the cost for local community events with at least 100 people expected.</w:t>
      </w:r>
      <w:r w:rsidR="001A6A4B">
        <w:rPr>
          <w:rFonts w:ascii="Arial" w:hAnsi="Arial" w:cs="Arial"/>
          <w:sz w:val="24"/>
          <w:szCs w:val="24"/>
        </w:rPr>
        <w:t xml:space="preserve"> </w:t>
      </w:r>
      <w:r w:rsidR="00315CFC">
        <w:rPr>
          <w:rFonts w:ascii="Arial" w:hAnsi="Arial" w:cs="Arial"/>
          <w:sz w:val="24"/>
          <w:szCs w:val="24"/>
        </w:rPr>
        <w:t>The Grants</w:t>
      </w:r>
      <w:r w:rsidR="00F90C88">
        <w:rPr>
          <w:rFonts w:ascii="Arial" w:hAnsi="Arial" w:cs="Arial"/>
          <w:sz w:val="24"/>
          <w:szCs w:val="24"/>
        </w:rPr>
        <w:t xml:space="preserve"> Team are available to assist and can be contacted on 01235 422405 or grants@southandvale.gov.uk</w:t>
      </w:r>
    </w:p>
    <w:p w14:paraId="4CB13733" w14:textId="77777777" w:rsidR="009637A6" w:rsidRPr="009637A6" w:rsidRDefault="009637A6" w:rsidP="009637A6">
      <w:pPr>
        <w:rPr>
          <w:rFonts w:ascii="Arial" w:hAnsi="Arial" w:cs="Arial"/>
          <w:b/>
          <w:sz w:val="24"/>
          <w:szCs w:val="24"/>
        </w:rPr>
      </w:pPr>
      <w:r w:rsidRPr="009637A6">
        <w:rPr>
          <w:rFonts w:ascii="Arial" w:hAnsi="Arial" w:cs="Arial"/>
          <w:b/>
          <w:sz w:val="24"/>
          <w:szCs w:val="24"/>
        </w:rPr>
        <w:t>Exploring options for on-street parking enforcement</w:t>
      </w:r>
    </w:p>
    <w:p w14:paraId="1F397E87" w14:textId="113FDE4A" w:rsidR="0068703B" w:rsidRDefault="00EB1A26" w:rsidP="00F22D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previously reported f</w:t>
      </w:r>
      <w:r w:rsidR="009637A6" w:rsidRPr="009637A6">
        <w:rPr>
          <w:rFonts w:ascii="Arial" w:hAnsi="Arial" w:cs="Arial"/>
          <w:sz w:val="24"/>
          <w:szCs w:val="24"/>
        </w:rPr>
        <w:t>ormal agreement from the county</w:t>
      </w:r>
      <w:r w:rsidR="008479CE">
        <w:rPr>
          <w:rFonts w:ascii="Arial" w:hAnsi="Arial" w:cs="Arial"/>
          <w:sz w:val="24"/>
          <w:szCs w:val="24"/>
        </w:rPr>
        <w:t xml:space="preserve"> is required in order</w:t>
      </w:r>
      <w:r w:rsidR="009637A6" w:rsidRPr="009637A6">
        <w:rPr>
          <w:rFonts w:ascii="Arial" w:hAnsi="Arial" w:cs="Arial"/>
          <w:sz w:val="24"/>
          <w:szCs w:val="24"/>
        </w:rPr>
        <w:t xml:space="preserve"> to apply to the Department of Transport to delegate civil parking enforcement powers</w:t>
      </w:r>
      <w:r w:rsidR="008C109B">
        <w:rPr>
          <w:rFonts w:ascii="Arial" w:hAnsi="Arial" w:cs="Arial"/>
          <w:sz w:val="24"/>
          <w:szCs w:val="24"/>
        </w:rPr>
        <w:t>.</w:t>
      </w:r>
      <w:r w:rsidR="009637A6" w:rsidRPr="009637A6">
        <w:rPr>
          <w:rFonts w:ascii="Arial" w:hAnsi="Arial" w:cs="Arial"/>
          <w:sz w:val="24"/>
          <w:szCs w:val="24"/>
        </w:rPr>
        <w:t xml:space="preserve"> If county agree and </w:t>
      </w:r>
      <w:r w:rsidR="008479CE">
        <w:rPr>
          <w:rFonts w:ascii="Arial" w:hAnsi="Arial" w:cs="Arial"/>
          <w:sz w:val="24"/>
          <w:szCs w:val="24"/>
        </w:rPr>
        <w:t>the</w:t>
      </w:r>
      <w:r w:rsidR="009637A6" w:rsidRPr="009637A6">
        <w:rPr>
          <w:rFonts w:ascii="Arial" w:hAnsi="Arial" w:cs="Arial"/>
          <w:sz w:val="24"/>
          <w:szCs w:val="24"/>
        </w:rPr>
        <w:t xml:space="preserve"> council decide</w:t>
      </w:r>
      <w:r w:rsidR="008479CE">
        <w:rPr>
          <w:rFonts w:ascii="Arial" w:hAnsi="Arial" w:cs="Arial"/>
          <w:sz w:val="24"/>
          <w:szCs w:val="24"/>
        </w:rPr>
        <w:t>s</w:t>
      </w:r>
      <w:r w:rsidR="009637A6" w:rsidRPr="009637A6">
        <w:rPr>
          <w:rFonts w:ascii="Arial" w:hAnsi="Arial" w:cs="Arial"/>
          <w:sz w:val="24"/>
          <w:szCs w:val="24"/>
        </w:rPr>
        <w:t xml:space="preserve"> to take over responsibility </w:t>
      </w:r>
      <w:r w:rsidR="008479CE">
        <w:rPr>
          <w:rFonts w:ascii="Arial" w:hAnsi="Arial" w:cs="Arial"/>
          <w:sz w:val="24"/>
          <w:szCs w:val="24"/>
        </w:rPr>
        <w:t xml:space="preserve">it </w:t>
      </w:r>
      <w:r w:rsidR="009637A6" w:rsidRPr="009637A6">
        <w:rPr>
          <w:rFonts w:ascii="Arial" w:hAnsi="Arial" w:cs="Arial"/>
          <w:sz w:val="24"/>
          <w:szCs w:val="24"/>
        </w:rPr>
        <w:t>would then need to carry out a full review of the existing car parking orders and yellow lines. </w:t>
      </w:r>
      <w:r w:rsidR="0028053D">
        <w:rPr>
          <w:rFonts w:ascii="Arial" w:hAnsi="Arial" w:cs="Arial"/>
          <w:sz w:val="24"/>
          <w:szCs w:val="24"/>
        </w:rPr>
        <w:t>Arrangements have been made with other District Council</w:t>
      </w:r>
      <w:r w:rsidR="00BF3365">
        <w:rPr>
          <w:rFonts w:ascii="Arial" w:hAnsi="Arial" w:cs="Arial"/>
          <w:sz w:val="24"/>
          <w:szCs w:val="24"/>
        </w:rPr>
        <w:t>’</w:t>
      </w:r>
      <w:r w:rsidR="0028053D">
        <w:rPr>
          <w:rFonts w:ascii="Arial" w:hAnsi="Arial" w:cs="Arial"/>
          <w:sz w:val="24"/>
          <w:szCs w:val="24"/>
        </w:rPr>
        <w:t xml:space="preserve">s and the County to </w:t>
      </w:r>
      <w:r w:rsidR="00BF3365">
        <w:rPr>
          <w:rFonts w:ascii="Arial" w:hAnsi="Arial" w:cs="Arial"/>
          <w:sz w:val="24"/>
          <w:szCs w:val="24"/>
        </w:rPr>
        <w:t>undertake</w:t>
      </w:r>
      <w:r w:rsidR="005915E2">
        <w:rPr>
          <w:rFonts w:ascii="Arial" w:hAnsi="Arial" w:cs="Arial"/>
          <w:sz w:val="24"/>
          <w:szCs w:val="24"/>
        </w:rPr>
        <w:t xml:space="preserve"> </w:t>
      </w:r>
      <w:r w:rsidR="0069041A">
        <w:rPr>
          <w:rFonts w:ascii="Arial" w:hAnsi="Arial" w:cs="Arial"/>
          <w:sz w:val="24"/>
          <w:szCs w:val="24"/>
        </w:rPr>
        <w:t>a feasibility study</w:t>
      </w:r>
      <w:r w:rsidR="005915E2">
        <w:rPr>
          <w:rFonts w:ascii="Arial" w:hAnsi="Arial" w:cs="Arial"/>
          <w:sz w:val="24"/>
          <w:szCs w:val="24"/>
        </w:rPr>
        <w:t>.</w:t>
      </w:r>
      <w:r w:rsidR="007D1B1E">
        <w:rPr>
          <w:rFonts w:ascii="Arial" w:hAnsi="Arial" w:cs="Arial"/>
          <w:sz w:val="24"/>
          <w:szCs w:val="24"/>
        </w:rPr>
        <w:t xml:space="preserve"> </w:t>
      </w:r>
      <w:r w:rsidR="005915E2">
        <w:rPr>
          <w:rFonts w:ascii="Arial" w:hAnsi="Arial" w:cs="Arial"/>
          <w:sz w:val="24"/>
          <w:szCs w:val="24"/>
        </w:rPr>
        <w:t>The County</w:t>
      </w:r>
      <w:r w:rsidR="007D1B1E">
        <w:rPr>
          <w:rFonts w:ascii="Arial" w:hAnsi="Arial" w:cs="Arial"/>
          <w:sz w:val="24"/>
          <w:szCs w:val="24"/>
        </w:rPr>
        <w:t xml:space="preserve"> are leading on the procurement of consultants to</w:t>
      </w:r>
      <w:r w:rsidR="00D42DC0">
        <w:rPr>
          <w:rFonts w:ascii="Arial" w:hAnsi="Arial" w:cs="Arial"/>
          <w:sz w:val="24"/>
          <w:szCs w:val="24"/>
        </w:rPr>
        <w:t xml:space="preserve"> carry out this work.</w:t>
      </w:r>
      <w:r w:rsidR="00BF3365">
        <w:rPr>
          <w:rFonts w:ascii="Arial" w:hAnsi="Arial" w:cs="Arial"/>
          <w:sz w:val="24"/>
          <w:szCs w:val="24"/>
        </w:rPr>
        <w:t xml:space="preserve"> </w:t>
      </w:r>
    </w:p>
    <w:p w14:paraId="4DEABE3D" w14:textId="2DF10C78" w:rsidR="00C12C45" w:rsidRDefault="00786676" w:rsidP="00F22DAD">
      <w:pPr>
        <w:rPr>
          <w:rFonts w:ascii="Arial" w:hAnsi="Arial" w:cs="Arial"/>
          <w:sz w:val="24"/>
          <w:szCs w:val="24"/>
        </w:rPr>
      </w:pPr>
      <w:r w:rsidRPr="00F43435">
        <w:rPr>
          <w:rFonts w:ascii="Arial" w:hAnsi="Arial" w:cs="Arial"/>
          <w:b/>
          <w:sz w:val="24"/>
          <w:szCs w:val="24"/>
        </w:rPr>
        <w:t>Oxfordshire 2050</w:t>
      </w:r>
      <w:r w:rsidR="004C0610">
        <w:rPr>
          <w:rFonts w:ascii="Arial" w:hAnsi="Arial" w:cs="Arial"/>
          <w:sz w:val="24"/>
          <w:szCs w:val="24"/>
        </w:rPr>
        <w:t xml:space="preserve"> – The</w:t>
      </w:r>
      <w:r w:rsidR="00BE0A4B">
        <w:rPr>
          <w:rFonts w:ascii="Arial" w:hAnsi="Arial" w:cs="Arial"/>
          <w:sz w:val="24"/>
          <w:szCs w:val="24"/>
        </w:rPr>
        <w:t xml:space="preserve"> public</w:t>
      </w:r>
      <w:r w:rsidR="004C0610">
        <w:rPr>
          <w:rFonts w:ascii="Arial" w:hAnsi="Arial" w:cs="Arial"/>
          <w:sz w:val="24"/>
          <w:szCs w:val="24"/>
        </w:rPr>
        <w:t xml:space="preserve"> </w:t>
      </w:r>
      <w:r w:rsidR="006B2698">
        <w:rPr>
          <w:rFonts w:ascii="Arial" w:hAnsi="Arial" w:cs="Arial"/>
          <w:sz w:val="24"/>
          <w:szCs w:val="24"/>
        </w:rPr>
        <w:t xml:space="preserve">consultation </w:t>
      </w:r>
      <w:r w:rsidR="00BE0A4B">
        <w:rPr>
          <w:rFonts w:ascii="Arial" w:hAnsi="Arial" w:cs="Arial"/>
          <w:sz w:val="24"/>
          <w:szCs w:val="24"/>
        </w:rPr>
        <w:t xml:space="preserve">for </w:t>
      </w:r>
      <w:r w:rsidR="004C0610">
        <w:rPr>
          <w:rFonts w:ascii="Arial" w:hAnsi="Arial" w:cs="Arial"/>
          <w:sz w:val="24"/>
          <w:szCs w:val="24"/>
        </w:rPr>
        <w:t xml:space="preserve">Oxfordshire </w:t>
      </w:r>
      <w:r w:rsidR="00BE0A4B">
        <w:rPr>
          <w:rFonts w:ascii="Arial" w:hAnsi="Arial" w:cs="Arial"/>
          <w:sz w:val="24"/>
          <w:szCs w:val="24"/>
        </w:rPr>
        <w:t xml:space="preserve">2050 </w:t>
      </w:r>
      <w:r w:rsidR="005D51F5">
        <w:rPr>
          <w:rFonts w:ascii="Arial" w:hAnsi="Arial" w:cs="Arial"/>
          <w:sz w:val="24"/>
          <w:szCs w:val="24"/>
        </w:rPr>
        <w:t xml:space="preserve">is </w:t>
      </w:r>
      <w:r w:rsidR="008C7B2F">
        <w:rPr>
          <w:rFonts w:ascii="Arial" w:hAnsi="Arial" w:cs="Arial"/>
          <w:sz w:val="24"/>
          <w:szCs w:val="24"/>
        </w:rPr>
        <w:t xml:space="preserve">open until </w:t>
      </w:r>
      <w:r w:rsidR="006D0C79">
        <w:rPr>
          <w:rFonts w:ascii="Arial" w:hAnsi="Arial" w:cs="Arial"/>
          <w:sz w:val="24"/>
          <w:szCs w:val="24"/>
        </w:rPr>
        <w:t>25 March</w:t>
      </w:r>
      <w:r w:rsidR="00233888">
        <w:rPr>
          <w:rFonts w:ascii="Arial" w:hAnsi="Arial" w:cs="Arial"/>
          <w:sz w:val="24"/>
          <w:szCs w:val="24"/>
        </w:rPr>
        <w:t>. There are a number of elements associated with the Plan</w:t>
      </w:r>
      <w:r w:rsidR="00974E40">
        <w:rPr>
          <w:rFonts w:ascii="Arial" w:hAnsi="Arial" w:cs="Arial"/>
          <w:sz w:val="24"/>
          <w:szCs w:val="24"/>
        </w:rPr>
        <w:t xml:space="preserve"> and Town and Parish Councils are encouraged to respond.</w:t>
      </w:r>
    </w:p>
    <w:p w14:paraId="13782286" w14:textId="47A1AB42" w:rsidR="00BE4253" w:rsidRDefault="00BE4253" w:rsidP="00F22DAD">
      <w:pPr>
        <w:rPr>
          <w:rFonts w:ascii="Arial" w:hAnsi="Arial" w:cs="Arial"/>
          <w:sz w:val="24"/>
          <w:szCs w:val="24"/>
        </w:rPr>
      </w:pPr>
      <w:r w:rsidRPr="00146890">
        <w:rPr>
          <w:rFonts w:ascii="Arial" w:hAnsi="Arial" w:cs="Arial"/>
          <w:b/>
          <w:sz w:val="24"/>
          <w:szCs w:val="24"/>
        </w:rPr>
        <w:t xml:space="preserve">Housing Delivery Test </w:t>
      </w:r>
      <w:r w:rsidR="00F30E5D" w:rsidRPr="00146890">
        <w:rPr>
          <w:rFonts w:ascii="Arial" w:hAnsi="Arial" w:cs="Arial"/>
          <w:b/>
          <w:sz w:val="24"/>
          <w:szCs w:val="24"/>
        </w:rPr>
        <w:t>2018</w:t>
      </w:r>
      <w:r w:rsidR="00F30E5D">
        <w:rPr>
          <w:rFonts w:ascii="Arial" w:hAnsi="Arial" w:cs="Arial"/>
          <w:sz w:val="24"/>
          <w:szCs w:val="24"/>
        </w:rPr>
        <w:t xml:space="preserve"> </w:t>
      </w:r>
      <w:r w:rsidR="0095318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5318F">
        <w:rPr>
          <w:rFonts w:ascii="Arial" w:hAnsi="Arial" w:cs="Arial"/>
          <w:sz w:val="24"/>
          <w:szCs w:val="24"/>
        </w:rPr>
        <w:t xml:space="preserve">The test is an annual </w:t>
      </w:r>
      <w:r w:rsidR="00653815">
        <w:rPr>
          <w:rFonts w:ascii="Arial" w:hAnsi="Arial" w:cs="Arial"/>
          <w:sz w:val="24"/>
          <w:szCs w:val="24"/>
        </w:rPr>
        <w:t>measurement of</w:t>
      </w:r>
      <w:r w:rsidR="00547999">
        <w:rPr>
          <w:rFonts w:ascii="Arial" w:hAnsi="Arial" w:cs="Arial"/>
          <w:sz w:val="24"/>
          <w:szCs w:val="24"/>
        </w:rPr>
        <w:t xml:space="preserve"> hous</w:t>
      </w:r>
      <w:r w:rsidR="0071130D">
        <w:rPr>
          <w:rFonts w:ascii="Arial" w:hAnsi="Arial" w:cs="Arial"/>
          <w:sz w:val="24"/>
          <w:szCs w:val="24"/>
        </w:rPr>
        <w:t>e build</w:t>
      </w:r>
      <w:r w:rsidR="00547999">
        <w:rPr>
          <w:rFonts w:ascii="Arial" w:hAnsi="Arial" w:cs="Arial"/>
          <w:sz w:val="24"/>
          <w:szCs w:val="24"/>
        </w:rPr>
        <w:t>in</w:t>
      </w:r>
      <w:r w:rsidR="0071130D">
        <w:rPr>
          <w:rFonts w:ascii="Arial" w:hAnsi="Arial" w:cs="Arial"/>
          <w:sz w:val="24"/>
          <w:szCs w:val="24"/>
        </w:rPr>
        <w:t>g in</w:t>
      </w:r>
      <w:r w:rsidR="00547999">
        <w:rPr>
          <w:rFonts w:ascii="Arial" w:hAnsi="Arial" w:cs="Arial"/>
          <w:sz w:val="24"/>
          <w:szCs w:val="24"/>
        </w:rPr>
        <w:t xml:space="preserve"> areas throughout </w:t>
      </w:r>
      <w:r w:rsidR="003C3997">
        <w:rPr>
          <w:rFonts w:ascii="Arial" w:hAnsi="Arial" w:cs="Arial"/>
          <w:sz w:val="24"/>
          <w:szCs w:val="24"/>
        </w:rPr>
        <w:t xml:space="preserve">England. </w:t>
      </w:r>
      <w:r w:rsidR="00F30E5D">
        <w:rPr>
          <w:rFonts w:ascii="Arial" w:hAnsi="Arial" w:cs="Arial"/>
          <w:sz w:val="24"/>
          <w:szCs w:val="24"/>
        </w:rPr>
        <w:t xml:space="preserve">The Vale was required to build </w:t>
      </w:r>
      <w:r w:rsidR="006F7D05">
        <w:rPr>
          <w:rFonts w:ascii="Arial" w:hAnsi="Arial" w:cs="Arial"/>
          <w:sz w:val="24"/>
          <w:szCs w:val="24"/>
        </w:rPr>
        <w:t>1305 and delivered 4357 – 334%</w:t>
      </w:r>
      <w:r w:rsidR="00A75005">
        <w:rPr>
          <w:rFonts w:ascii="Arial" w:hAnsi="Arial" w:cs="Arial"/>
          <w:sz w:val="24"/>
          <w:szCs w:val="24"/>
        </w:rPr>
        <w:t xml:space="preserve"> and were </w:t>
      </w:r>
      <w:r w:rsidR="00FD5D9F">
        <w:rPr>
          <w:rFonts w:ascii="Arial" w:hAnsi="Arial" w:cs="Arial"/>
          <w:sz w:val="24"/>
          <w:szCs w:val="24"/>
        </w:rPr>
        <w:t xml:space="preserve">listed as </w:t>
      </w:r>
      <w:r w:rsidR="00A75005">
        <w:rPr>
          <w:rFonts w:ascii="Arial" w:hAnsi="Arial" w:cs="Arial"/>
          <w:sz w:val="24"/>
          <w:szCs w:val="24"/>
        </w:rPr>
        <w:t>6</w:t>
      </w:r>
      <w:r w:rsidR="00A75005" w:rsidRPr="00A75005">
        <w:rPr>
          <w:rFonts w:ascii="Arial" w:hAnsi="Arial" w:cs="Arial"/>
          <w:sz w:val="24"/>
          <w:szCs w:val="24"/>
          <w:vertAlign w:val="superscript"/>
        </w:rPr>
        <w:t>th</w:t>
      </w:r>
      <w:r w:rsidR="00A75005">
        <w:rPr>
          <w:rFonts w:ascii="Arial" w:hAnsi="Arial" w:cs="Arial"/>
          <w:sz w:val="24"/>
          <w:szCs w:val="24"/>
        </w:rPr>
        <w:t xml:space="preserve"> </w:t>
      </w:r>
      <w:r w:rsidR="004B7026">
        <w:rPr>
          <w:rFonts w:ascii="Arial" w:hAnsi="Arial" w:cs="Arial"/>
          <w:sz w:val="24"/>
          <w:szCs w:val="24"/>
        </w:rPr>
        <w:t>in the country.</w:t>
      </w:r>
    </w:p>
    <w:p w14:paraId="2033E67C" w14:textId="09DA1E09" w:rsidR="004B7026" w:rsidRDefault="004B7026" w:rsidP="00F22DAD">
      <w:pPr>
        <w:rPr>
          <w:rFonts w:ascii="Arial" w:hAnsi="Arial" w:cs="Arial"/>
          <w:sz w:val="24"/>
          <w:szCs w:val="24"/>
        </w:rPr>
      </w:pPr>
      <w:r w:rsidRPr="00E04E43">
        <w:rPr>
          <w:rFonts w:ascii="Arial" w:hAnsi="Arial" w:cs="Arial"/>
          <w:b/>
          <w:sz w:val="24"/>
          <w:szCs w:val="24"/>
        </w:rPr>
        <w:lastRenderedPageBreak/>
        <w:t>2019/20 Budget –</w:t>
      </w:r>
      <w:r>
        <w:rPr>
          <w:rFonts w:ascii="Arial" w:hAnsi="Arial" w:cs="Arial"/>
          <w:sz w:val="24"/>
          <w:szCs w:val="24"/>
        </w:rPr>
        <w:t xml:space="preserve"> On 13 February the Vale agreed the budget for the </w:t>
      </w:r>
      <w:r w:rsidR="00ED44ED">
        <w:rPr>
          <w:rFonts w:ascii="Arial" w:hAnsi="Arial" w:cs="Arial"/>
          <w:sz w:val="24"/>
          <w:szCs w:val="24"/>
        </w:rPr>
        <w:t>financial year 2019/20 and</w:t>
      </w:r>
      <w:r w:rsidR="00957FF8">
        <w:rPr>
          <w:rFonts w:ascii="Arial" w:hAnsi="Arial" w:cs="Arial"/>
          <w:sz w:val="24"/>
          <w:szCs w:val="24"/>
        </w:rPr>
        <w:t xml:space="preserve"> a</w:t>
      </w:r>
      <w:r w:rsidR="00ED44ED">
        <w:rPr>
          <w:rFonts w:ascii="Arial" w:hAnsi="Arial" w:cs="Arial"/>
          <w:sz w:val="24"/>
          <w:szCs w:val="24"/>
        </w:rPr>
        <w:t xml:space="preserve"> medium term plan for the following four years.</w:t>
      </w:r>
      <w:r w:rsidR="002D4004">
        <w:rPr>
          <w:rFonts w:ascii="Arial" w:hAnsi="Arial" w:cs="Arial"/>
          <w:sz w:val="24"/>
          <w:szCs w:val="24"/>
        </w:rPr>
        <w:t xml:space="preserve"> It has been necessary to increase Council Tax </w:t>
      </w:r>
      <w:r w:rsidR="00E202A1">
        <w:rPr>
          <w:rFonts w:ascii="Arial" w:hAnsi="Arial" w:cs="Arial"/>
          <w:sz w:val="24"/>
          <w:szCs w:val="24"/>
        </w:rPr>
        <w:t>by £5</w:t>
      </w:r>
      <w:r w:rsidR="00E04E43">
        <w:rPr>
          <w:rFonts w:ascii="Arial" w:hAnsi="Arial" w:cs="Arial"/>
          <w:sz w:val="24"/>
          <w:szCs w:val="24"/>
        </w:rPr>
        <w:t xml:space="preserve"> for the forthcoming financial year.</w:t>
      </w:r>
      <w:r w:rsidR="002B48B9">
        <w:rPr>
          <w:rFonts w:ascii="Arial" w:hAnsi="Arial" w:cs="Arial"/>
          <w:sz w:val="24"/>
          <w:szCs w:val="24"/>
        </w:rPr>
        <w:t xml:space="preserve"> </w:t>
      </w:r>
      <w:r w:rsidR="005E287E">
        <w:rPr>
          <w:rFonts w:ascii="Arial" w:hAnsi="Arial" w:cs="Arial"/>
          <w:sz w:val="24"/>
          <w:szCs w:val="24"/>
        </w:rPr>
        <w:t xml:space="preserve">The Vale like all local authorities </w:t>
      </w:r>
      <w:r w:rsidR="00000A52">
        <w:rPr>
          <w:rFonts w:ascii="Arial" w:hAnsi="Arial" w:cs="Arial"/>
          <w:sz w:val="24"/>
          <w:szCs w:val="24"/>
        </w:rPr>
        <w:t>is</w:t>
      </w:r>
      <w:r w:rsidR="005E287E">
        <w:rPr>
          <w:rFonts w:ascii="Arial" w:hAnsi="Arial" w:cs="Arial"/>
          <w:sz w:val="24"/>
          <w:szCs w:val="24"/>
        </w:rPr>
        <w:t xml:space="preserve"> awaiting the outcome of the Governments Spending Review. It is anticipated that th</w:t>
      </w:r>
      <w:r w:rsidR="002B48B9">
        <w:rPr>
          <w:rFonts w:ascii="Arial" w:hAnsi="Arial" w:cs="Arial"/>
          <w:sz w:val="24"/>
          <w:szCs w:val="24"/>
        </w:rPr>
        <w:t>e</w:t>
      </w:r>
      <w:r w:rsidR="005E287E">
        <w:rPr>
          <w:rFonts w:ascii="Arial" w:hAnsi="Arial" w:cs="Arial"/>
          <w:sz w:val="24"/>
          <w:szCs w:val="24"/>
        </w:rPr>
        <w:t xml:space="preserve"> </w:t>
      </w:r>
      <w:r w:rsidR="00000A52">
        <w:rPr>
          <w:rFonts w:ascii="Arial" w:hAnsi="Arial" w:cs="Arial"/>
          <w:sz w:val="24"/>
          <w:szCs w:val="24"/>
        </w:rPr>
        <w:t xml:space="preserve">review </w:t>
      </w:r>
      <w:r w:rsidR="005E287E">
        <w:rPr>
          <w:rFonts w:ascii="Arial" w:hAnsi="Arial" w:cs="Arial"/>
          <w:sz w:val="24"/>
          <w:szCs w:val="24"/>
        </w:rPr>
        <w:t>will address the proposed changes to New Home Bonus</w:t>
      </w:r>
      <w:r w:rsidR="00000A52">
        <w:rPr>
          <w:rFonts w:ascii="Arial" w:hAnsi="Arial" w:cs="Arial"/>
          <w:sz w:val="24"/>
          <w:szCs w:val="24"/>
        </w:rPr>
        <w:t xml:space="preserve">. </w:t>
      </w:r>
    </w:p>
    <w:p w14:paraId="0FBEF48C" w14:textId="5DB91ADA" w:rsidR="002B48B9" w:rsidRDefault="00210D57" w:rsidP="00F22D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area that has remained unchanged </w:t>
      </w:r>
      <w:r w:rsidR="006C4D90">
        <w:rPr>
          <w:rFonts w:ascii="Arial" w:hAnsi="Arial" w:cs="Arial"/>
          <w:sz w:val="24"/>
          <w:szCs w:val="24"/>
        </w:rPr>
        <w:t xml:space="preserve">in the budget </w:t>
      </w:r>
      <w:r>
        <w:rPr>
          <w:rFonts w:ascii="Arial" w:hAnsi="Arial" w:cs="Arial"/>
          <w:sz w:val="24"/>
          <w:szCs w:val="24"/>
        </w:rPr>
        <w:t>is</w:t>
      </w:r>
      <w:r w:rsidR="006C4D90">
        <w:rPr>
          <w:rFonts w:ascii="Arial" w:hAnsi="Arial" w:cs="Arial"/>
          <w:sz w:val="24"/>
          <w:szCs w:val="24"/>
        </w:rPr>
        <w:t xml:space="preserve"> car parking charges. The two hour free parking also continues.</w:t>
      </w:r>
    </w:p>
    <w:p w14:paraId="199C2E4C" w14:textId="07776934" w:rsidR="000201E2" w:rsidRDefault="000405D8" w:rsidP="00982F5B">
      <w:pPr>
        <w:rPr>
          <w:rFonts w:ascii="Arial" w:hAnsi="Arial" w:cs="Arial"/>
          <w:sz w:val="24"/>
          <w:szCs w:val="24"/>
        </w:rPr>
      </w:pPr>
      <w:r w:rsidRPr="00A234B2">
        <w:rPr>
          <w:rFonts w:ascii="Arial" w:hAnsi="Arial" w:cs="Arial"/>
          <w:b/>
          <w:sz w:val="24"/>
          <w:szCs w:val="24"/>
        </w:rPr>
        <w:t>Environmental Enforcement –</w:t>
      </w:r>
      <w:r>
        <w:rPr>
          <w:rFonts w:ascii="Arial" w:hAnsi="Arial" w:cs="Arial"/>
          <w:sz w:val="24"/>
          <w:szCs w:val="24"/>
        </w:rPr>
        <w:t xml:space="preserve"> The Vale Environmental Enforcement Officers have dealt with a number of fly tipping</w:t>
      </w:r>
      <w:r w:rsidR="00177199">
        <w:rPr>
          <w:rFonts w:ascii="Arial" w:hAnsi="Arial" w:cs="Arial"/>
          <w:sz w:val="24"/>
          <w:szCs w:val="24"/>
        </w:rPr>
        <w:t>/littering</w:t>
      </w:r>
      <w:r>
        <w:rPr>
          <w:rFonts w:ascii="Arial" w:hAnsi="Arial" w:cs="Arial"/>
          <w:sz w:val="24"/>
          <w:szCs w:val="24"/>
        </w:rPr>
        <w:t xml:space="preserve"> cases in recent </w:t>
      </w:r>
      <w:r w:rsidR="00B7115C">
        <w:rPr>
          <w:rFonts w:ascii="Arial" w:hAnsi="Arial" w:cs="Arial"/>
          <w:sz w:val="24"/>
          <w:szCs w:val="24"/>
        </w:rPr>
        <w:t>months</w:t>
      </w:r>
      <w:r w:rsidR="00C50FB6">
        <w:rPr>
          <w:rFonts w:ascii="Arial" w:hAnsi="Arial" w:cs="Arial"/>
          <w:sz w:val="24"/>
          <w:szCs w:val="24"/>
        </w:rPr>
        <w:t xml:space="preserve"> and pr</w:t>
      </w:r>
      <w:r w:rsidR="00B7115C">
        <w:rPr>
          <w:rFonts w:ascii="Arial" w:hAnsi="Arial" w:cs="Arial"/>
          <w:sz w:val="24"/>
          <w:szCs w:val="24"/>
        </w:rPr>
        <w:t>osecution</w:t>
      </w:r>
      <w:r w:rsidR="00C50FB6">
        <w:rPr>
          <w:rFonts w:ascii="Arial" w:hAnsi="Arial" w:cs="Arial"/>
          <w:sz w:val="24"/>
          <w:szCs w:val="24"/>
        </w:rPr>
        <w:t xml:space="preserve">s have followed. </w:t>
      </w:r>
      <w:r w:rsidR="0082230C">
        <w:rPr>
          <w:rFonts w:ascii="Arial" w:hAnsi="Arial" w:cs="Arial"/>
          <w:sz w:val="24"/>
          <w:szCs w:val="24"/>
        </w:rPr>
        <w:t>Last month a man from Oxford refused to pick up a cigarette butt</w:t>
      </w:r>
      <w:r w:rsidR="00AC3371">
        <w:rPr>
          <w:rFonts w:ascii="Arial" w:hAnsi="Arial" w:cs="Arial"/>
          <w:sz w:val="24"/>
          <w:szCs w:val="24"/>
        </w:rPr>
        <w:t xml:space="preserve"> in The Square in Abingdon</w:t>
      </w:r>
      <w:r w:rsidR="0001415B">
        <w:rPr>
          <w:rFonts w:ascii="Arial" w:hAnsi="Arial" w:cs="Arial"/>
          <w:sz w:val="24"/>
          <w:szCs w:val="24"/>
        </w:rPr>
        <w:t>.</w:t>
      </w:r>
      <w:r w:rsidR="00AC3371">
        <w:rPr>
          <w:rFonts w:ascii="Arial" w:hAnsi="Arial" w:cs="Arial"/>
          <w:sz w:val="24"/>
          <w:szCs w:val="24"/>
        </w:rPr>
        <w:t xml:space="preserve"> </w:t>
      </w:r>
      <w:r w:rsidR="0001415B">
        <w:rPr>
          <w:rFonts w:ascii="Arial" w:hAnsi="Arial" w:cs="Arial"/>
          <w:sz w:val="24"/>
          <w:szCs w:val="24"/>
        </w:rPr>
        <w:t xml:space="preserve">He failed to pay the fixed penalty notice </w:t>
      </w:r>
      <w:r w:rsidR="000201E2">
        <w:rPr>
          <w:rFonts w:ascii="Arial" w:hAnsi="Arial" w:cs="Arial"/>
          <w:sz w:val="24"/>
          <w:szCs w:val="24"/>
        </w:rPr>
        <w:t xml:space="preserve">and as a result </w:t>
      </w:r>
      <w:r w:rsidR="005F11B3">
        <w:rPr>
          <w:rFonts w:ascii="Arial" w:hAnsi="Arial" w:cs="Arial"/>
          <w:sz w:val="24"/>
          <w:szCs w:val="24"/>
        </w:rPr>
        <w:t>was prosecuted and</w:t>
      </w:r>
      <w:r w:rsidR="000201E2">
        <w:rPr>
          <w:rFonts w:ascii="Arial" w:hAnsi="Arial" w:cs="Arial"/>
          <w:sz w:val="24"/>
          <w:szCs w:val="24"/>
        </w:rPr>
        <w:t xml:space="preserve"> </w:t>
      </w:r>
      <w:r w:rsidR="00A66449">
        <w:rPr>
          <w:rFonts w:ascii="Arial" w:hAnsi="Arial" w:cs="Arial"/>
          <w:sz w:val="24"/>
          <w:szCs w:val="24"/>
        </w:rPr>
        <w:t xml:space="preserve">found himself with a bill for </w:t>
      </w:r>
      <w:r w:rsidR="00335B04">
        <w:rPr>
          <w:rFonts w:ascii="Arial" w:hAnsi="Arial" w:cs="Arial"/>
          <w:sz w:val="24"/>
          <w:szCs w:val="24"/>
        </w:rPr>
        <w:t>£607</w:t>
      </w:r>
      <w:r w:rsidR="00A234B2">
        <w:rPr>
          <w:rFonts w:ascii="Arial" w:hAnsi="Arial" w:cs="Arial"/>
          <w:sz w:val="24"/>
          <w:szCs w:val="24"/>
        </w:rPr>
        <w:t xml:space="preserve"> issued by the court</w:t>
      </w:r>
      <w:r w:rsidR="00335B04">
        <w:rPr>
          <w:rFonts w:ascii="Arial" w:hAnsi="Arial" w:cs="Arial"/>
          <w:sz w:val="24"/>
          <w:szCs w:val="24"/>
        </w:rPr>
        <w:t>. Fly tipping</w:t>
      </w:r>
      <w:r w:rsidR="00A234B2">
        <w:rPr>
          <w:rFonts w:ascii="Arial" w:hAnsi="Arial" w:cs="Arial"/>
          <w:sz w:val="24"/>
          <w:szCs w:val="24"/>
        </w:rPr>
        <w:t xml:space="preserve">/littering really </w:t>
      </w:r>
      <w:r w:rsidR="00335B04">
        <w:rPr>
          <w:rFonts w:ascii="Arial" w:hAnsi="Arial" w:cs="Arial"/>
          <w:sz w:val="24"/>
          <w:szCs w:val="24"/>
        </w:rPr>
        <w:t>does not pay.</w:t>
      </w:r>
    </w:p>
    <w:p w14:paraId="683E6F68" w14:textId="6750E385" w:rsidR="00335B04" w:rsidRDefault="0018579E" w:rsidP="00982F5B">
      <w:pPr>
        <w:rPr>
          <w:rFonts w:ascii="Arial" w:hAnsi="Arial" w:cs="Arial"/>
          <w:b/>
          <w:sz w:val="24"/>
          <w:szCs w:val="24"/>
        </w:rPr>
      </w:pPr>
      <w:r w:rsidRPr="008449AD">
        <w:rPr>
          <w:rFonts w:ascii="Arial" w:hAnsi="Arial" w:cs="Arial"/>
          <w:b/>
          <w:sz w:val="24"/>
          <w:szCs w:val="24"/>
        </w:rPr>
        <w:t xml:space="preserve">Waste </w:t>
      </w:r>
      <w:r>
        <w:rPr>
          <w:rFonts w:ascii="Arial" w:hAnsi="Arial" w:cs="Arial"/>
          <w:sz w:val="24"/>
          <w:szCs w:val="24"/>
        </w:rPr>
        <w:t xml:space="preserve">– The </w:t>
      </w:r>
      <w:r w:rsidR="00EB4044">
        <w:rPr>
          <w:rFonts w:ascii="Arial" w:hAnsi="Arial" w:cs="Arial"/>
          <w:sz w:val="24"/>
          <w:szCs w:val="24"/>
        </w:rPr>
        <w:t>Waste Team have arranged</w:t>
      </w:r>
      <w:r w:rsidR="00D85DA8">
        <w:rPr>
          <w:rFonts w:ascii="Arial" w:hAnsi="Arial" w:cs="Arial"/>
          <w:sz w:val="24"/>
          <w:szCs w:val="24"/>
        </w:rPr>
        <w:t xml:space="preserve"> for a number of </w:t>
      </w:r>
      <w:r w:rsidR="00971CE1">
        <w:rPr>
          <w:rFonts w:ascii="Arial" w:hAnsi="Arial" w:cs="Arial"/>
          <w:sz w:val="24"/>
          <w:szCs w:val="24"/>
        </w:rPr>
        <w:t xml:space="preserve">Crisp Packet Collection Boxes to be installed </w:t>
      </w:r>
      <w:r w:rsidR="000F58D7">
        <w:rPr>
          <w:rFonts w:ascii="Arial" w:hAnsi="Arial" w:cs="Arial"/>
          <w:sz w:val="24"/>
          <w:szCs w:val="24"/>
        </w:rPr>
        <w:t xml:space="preserve">in various Council </w:t>
      </w:r>
      <w:r w:rsidR="00BF767C">
        <w:rPr>
          <w:rFonts w:ascii="Arial" w:hAnsi="Arial" w:cs="Arial"/>
          <w:sz w:val="24"/>
          <w:szCs w:val="24"/>
        </w:rPr>
        <w:t>buildings</w:t>
      </w:r>
      <w:r w:rsidR="00956EA7">
        <w:rPr>
          <w:rFonts w:ascii="Arial" w:hAnsi="Arial" w:cs="Arial"/>
          <w:sz w:val="24"/>
          <w:szCs w:val="24"/>
        </w:rPr>
        <w:t xml:space="preserve"> (</w:t>
      </w:r>
      <w:r w:rsidR="00373C78">
        <w:rPr>
          <w:rFonts w:ascii="Arial" w:hAnsi="Arial" w:cs="Arial"/>
          <w:sz w:val="24"/>
          <w:szCs w:val="24"/>
        </w:rPr>
        <w:t>Milton Park</w:t>
      </w:r>
      <w:r w:rsidR="00041B4F">
        <w:rPr>
          <w:rFonts w:ascii="Arial" w:hAnsi="Arial" w:cs="Arial"/>
          <w:sz w:val="24"/>
          <w:szCs w:val="24"/>
        </w:rPr>
        <w:t>, Cornerstone Art Centre Didcot and The Beacon Wantage)</w:t>
      </w:r>
      <w:r w:rsidR="00BF767C">
        <w:rPr>
          <w:rFonts w:ascii="Arial" w:hAnsi="Arial" w:cs="Arial"/>
          <w:sz w:val="24"/>
          <w:szCs w:val="24"/>
        </w:rPr>
        <w:t>. This is a national campaign</w:t>
      </w:r>
      <w:r w:rsidR="005B05C9">
        <w:rPr>
          <w:rFonts w:ascii="Arial" w:hAnsi="Arial" w:cs="Arial"/>
          <w:sz w:val="24"/>
          <w:szCs w:val="24"/>
        </w:rPr>
        <w:t xml:space="preserve">  </w:t>
      </w:r>
      <w:r w:rsidR="00711172">
        <w:rPr>
          <w:rFonts w:ascii="Arial" w:hAnsi="Arial" w:cs="Arial"/>
          <w:sz w:val="24"/>
          <w:szCs w:val="24"/>
        </w:rPr>
        <w:t xml:space="preserve">organised by </w:t>
      </w:r>
      <w:r w:rsidR="005B05C9">
        <w:rPr>
          <w:rFonts w:ascii="Arial" w:hAnsi="Arial" w:cs="Arial"/>
          <w:sz w:val="24"/>
          <w:szCs w:val="24"/>
        </w:rPr>
        <w:t>Walkers</w:t>
      </w:r>
      <w:r w:rsidR="00711172">
        <w:rPr>
          <w:rFonts w:ascii="Arial" w:hAnsi="Arial" w:cs="Arial"/>
          <w:sz w:val="24"/>
          <w:szCs w:val="24"/>
        </w:rPr>
        <w:t>. A</w:t>
      </w:r>
      <w:r w:rsidR="00492C8B">
        <w:rPr>
          <w:rFonts w:ascii="Arial" w:hAnsi="Arial" w:cs="Arial"/>
          <w:sz w:val="24"/>
          <w:szCs w:val="24"/>
        </w:rPr>
        <w:t xml:space="preserve">ll makes of </w:t>
      </w:r>
      <w:r w:rsidR="00A260DB">
        <w:rPr>
          <w:rFonts w:ascii="Arial" w:hAnsi="Arial" w:cs="Arial"/>
          <w:sz w:val="24"/>
          <w:szCs w:val="24"/>
        </w:rPr>
        <w:t xml:space="preserve">empty </w:t>
      </w:r>
      <w:r w:rsidR="005B05C9">
        <w:rPr>
          <w:rFonts w:ascii="Arial" w:hAnsi="Arial" w:cs="Arial"/>
          <w:sz w:val="24"/>
          <w:szCs w:val="24"/>
        </w:rPr>
        <w:t xml:space="preserve">crisp packets </w:t>
      </w:r>
      <w:r w:rsidR="00A260DB">
        <w:rPr>
          <w:rFonts w:ascii="Arial" w:hAnsi="Arial" w:cs="Arial"/>
          <w:sz w:val="24"/>
          <w:szCs w:val="24"/>
        </w:rPr>
        <w:t>can be placed in the boxes</w:t>
      </w:r>
      <w:r w:rsidR="005F53D0">
        <w:rPr>
          <w:rFonts w:ascii="Arial" w:hAnsi="Arial" w:cs="Arial"/>
          <w:sz w:val="24"/>
          <w:szCs w:val="24"/>
        </w:rPr>
        <w:t xml:space="preserve"> and they will be sent to a </w:t>
      </w:r>
      <w:r w:rsidR="00902196">
        <w:rPr>
          <w:rFonts w:ascii="Arial" w:hAnsi="Arial" w:cs="Arial"/>
          <w:sz w:val="24"/>
          <w:szCs w:val="24"/>
        </w:rPr>
        <w:t xml:space="preserve">special recycling facility where they will be </w:t>
      </w:r>
      <w:r w:rsidR="00595221">
        <w:rPr>
          <w:rFonts w:ascii="Arial" w:hAnsi="Arial" w:cs="Arial"/>
          <w:sz w:val="24"/>
          <w:szCs w:val="24"/>
        </w:rPr>
        <w:t xml:space="preserve">transformed into plastic such as garden furniture. </w:t>
      </w:r>
      <w:r w:rsidR="005B05C9" w:rsidRPr="008449AD">
        <w:rPr>
          <w:rFonts w:ascii="Arial" w:hAnsi="Arial" w:cs="Arial"/>
          <w:b/>
          <w:sz w:val="24"/>
          <w:szCs w:val="24"/>
        </w:rPr>
        <w:t xml:space="preserve">  </w:t>
      </w:r>
      <w:r w:rsidR="00EB4044" w:rsidRPr="008449AD">
        <w:rPr>
          <w:rFonts w:ascii="Arial" w:hAnsi="Arial" w:cs="Arial"/>
          <w:b/>
          <w:sz w:val="24"/>
          <w:szCs w:val="24"/>
        </w:rPr>
        <w:t xml:space="preserve"> </w:t>
      </w:r>
    </w:p>
    <w:p w14:paraId="243D9AEE" w14:textId="6F4E5A71" w:rsidR="0045715E" w:rsidRDefault="00933784" w:rsidP="00982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Recycling Wheels –</w:t>
      </w:r>
      <w:r>
        <w:rPr>
          <w:rFonts w:ascii="Arial" w:hAnsi="Arial" w:cs="Arial"/>
          <w:sz w:val="24"/>
          <w:szCs w:val="24"/>
        </w:rPr>
        <w:t xml:space="preserve"> Recycling wheels are being promoted by the Vale</w:t>
      </w:r>
      <w:r w:rsidR="002D0D58">
        <w:rPr>
          <w:rFonts w:ascii="Arial" w:hAnsi="Arial" w:cs="Arial"/>
          <w:sz w:val="24"/>
          <w:szCs w:val="24"/>
        </w:rPr>
        <w:t xml:space="preserve"> to encourage residents</w:t>
      </w:r>
      <w:r>
        <w:rPr>
          <w:rFonts w:ascii="Arial" w:hAnsi="Arial" w:cs="Arial"/>
          <w:sz w:val="24"/>
          <w:szCs w:val="24"/>
        </w:rPr>
        <w:t xml:space="preserve"> </w:t>
      </w:r>
      <w:r w:rsidR="002D0D58">
        <w:rPr>
          <w:rFonts w:ascii="Arial" w:hAnsi="Arial" w:cs="Arial"/>
          <w:sz w:val="24"/>
          <w:szCs w:val="24"/>
        </w:rPr>
        <w:t>to recycle as much as possible and know what can and cannot be placed i</w:t>
      </w:r>
      <w:r w:rsidR="005579E3">
        <w:rPr>
          <w:rFonts w:ascii="Arial" w:hAnsi="Arial" w:cs="Arial"/>
          <w:sz w:val="24"/>
          <w:szCs w:val="24"/>
        </w:rPr>
        <w:t>n the recycling bin. Supplies are available from the Vale but Elaine has a couple of boxes</w:t>
      </w:r>
      <w:r w:rsidR="00E70B9C">
        <w:rPr>
          <w:rFonts w:ascii="Arial" w:hAnsi="Arial" w:cs="Arial"/>
          <w:sz w:val="24"/>
          <w:szCs w:val="24"/>
        </w:rPr>
        <w:t xml:space="preserve"> and </w:t>
      </w:r>
      <w:r w:rsidR="002812F8">
        <w:rPr>
          <w:rFonts w:ascii="Arial" w:hAnsi="Arial" w:cs="Arial"/>
          <w:sz w:val="24"/>
          <w:szCs w:val="24"/>
        </w:rPr>
        <w:t xml:space="preserve">Parish Councils are encouraged to </w:t>
      </w:r>
      <w:r w:rsidR="0024290A">
        <w:rPr>
          <w:rFonts w:ascii="Arial" w:hAnsi="Arial" w:cs="Arial"/>
          <w:sz w:val="24"/>
          <w:szCs w:val="24"/>
        </w:rPr>
        <w:t>inform residents of</w:t>
      </w:r>
      <w:r w:rsidR="006A02C4">
        <w:rPr>
          <w:rFonts w:ascii="Arial" w:hAnsi="Arial" w:cs="Arial"/>
          <w:sz w:val="24"/>
          <w:szCs w:val="24"/>
        </w:rPr>
        <w:t xml:space="preserve"> this initiative.</w:t>
      </w:r>
      <w:r w:rsidR="00E70B9C">
        <w:rPr>
          <w:rFonts w:ascii="Arial" w:hAnsi="Arial" w:cs="Arial"/>
          <w:sz w:val="24"/>
          <w:szCs w:val="24"/>
        </w:rPr>
        <w:t xml:space="preserve"> </w:t>
      </w:r>
    </w:p>
    <w:p w14:paraId="208D063B" w14:textId="1944C462" w:rsidR="008449AD" w:rsidRDefault="0045715E" w:rsidP="00982F5B">
      <w:pPr>
        <w:rPr>
          <w:rFonts w:ascii="Arial" w:hAnsi="Arial" w:cs="Arial"/>
          <w:sz w:val="24"/>
          <w:szCs w:val="24"/>
        </w:rPr>
      </w:pPr>
      <w:r w:rsidRPr="0045715E">
        <w:rPr>
          <w:rFonts w:ascii="Arial" w:hAnsi="Arial" w:cs="Arial"/>
          <w:b/>
          <w:sz w:val="24"/>
          <w:szCs w:val="24"/>
        </w:rPr>
        <w:t>NAG – Neighbourhood Action Group</w:t>
      </w:r>
      <w:r w:rsidR="00E70B9C" w:rsidRPr="0045715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45715E">
        <w:rPr>
          <w:rFonts w:ascii="Arial" w:hAnsi="Arial" w:cs="Arial"/>
          <w:sz w:val="24"/>
          <w:szCs w:val="24"/>
        </w:rPr>
        <w:t xml:space="preserve">The next meeting of the NAG will take place on Monday 18 March. </w:t>
      </w:r>
      <w:r>
        <w:rPr>
          <w:rFonts w:ascii="Arial" w:hAnsi="Arial" w:cs="Arial"/>
          <w:sz w:val="24"/>
          <w:szCs w:val="24"/>
        </w:rPr>
        <w:t>O</w:t>
      </w:r>
      <w:r w:rsidR="00EF0871">
        <w:rPr>
          <w:rFonts w:ascii="Arial" w:hAnsi="Arial" w:cs="Arial"/>
          <w:sz w:val="24"/>
          <w:szCs w:val="24"/>
        </w:rPr>
        <w:t xml:space="preserve">bviously the current spate of burglaries is of concern and these will be raised with the new Neighbourhood Police Inspector. </w:t>
      </w:r>
      <w:r w:rsidR="0087014F">
        <w:rPr>
          <w:rFonts w:ascii="Arial" w:hAnsi="Arial" w:cs="Arial"/>
          <w:sz w:val="24"/>
          <w:szCs w:val="24"/>
        </w:rPr>
        <w:t>If you are not represented</w:t>
      </w:r>
      <w:r w:rsidR="00BA3373">
        <w:rPr>
          <w:rFonts w:ascii="Arial" w:hAnsi="Arial" w:cs="Arial"/>
          <w:sz w:val="24"/>
          <w:szCs w:val="24"/>
        </w:rPr>
        <w:t xml:space="preserve"> p</w:t>
      </w:r>
      <w:r w:rsidR="00EF0871">
        <w:rPr>
          <w:rFonts w:ascii="Arial" w:hAnsi="Arial" w:cs="Arial"/>
          <w:sz w:val="24"/>
          <w:szCs w:val="24"/>
        </w:rPr>
        <w:t>lease let Elaine know if you wish any issues to be raised.</w:t>
      </w:r>
    </w:p>
    <w:p w14:paraId="5C5B5581" w14:textId="7AA3DEB3" w:rsidR="00EF0871" w:rsidRPr="00F4560C" w:rsidRDefault="00EF0871" w:rsidP="00982F5B">
      <w:pPr>
        <w:rPr>
          <w:rFonts w:ascii="Arial" w:hAnsi="Arial" w:cs="Arial"/>
          <w:sz w:val="24"/>
          <w:szCs w:val="24"/>
        </w:rPr>
      </w:pPr>
      <w:r w:rsidRPr="00EF0871">
        <w:rPr>
          <w:rFonts w:ascii="Arial" w:hAnsi="Arial" w:cs="Arial"/>
          <w:b/>
          <w:sz w:val="24"/>
          <w:szCs w:val="24"/>
        </w:rPr>
        <w:t>PURDAH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560C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4560C">
        <w:rPr>
          <w:rFonts w:ascii="Arial" w:hAnsi="Arial" w:cs="Arial"/>
          <w:b/>
          <w:sz w:val="24"/>
          <w:szCs w:val="24"/>
        </w:rPr>
        <w:t>District and Town &amp; Parish Elections –</w:t>
      </w:r>
      <w:r w:rsidR="00F4560C">
        <w:rPr>
          <w:rFonts w:ascii="Arial" w:hAnsi="Arial" w:cs="Arial"/>
          <w:sz w:val="24"/>
          <w:szCs w:val="24"/>
        </w:rPr>
        <w:t xml:space="preserve"> Elections are due to take place on 2 May 2019. The period of Purdah commences on 26 March</w:t>
      </w:r>
      <w:r w:rsidR="004A779B">
        <w:rPr>
          <w:rFonts w:ascii="Arial" w:hAnsi="Arial" w:cs="Arial"/>
          <w:sz w:val="24"/>
          <w:szCs w:val="24"/>
        </w:rPr>
        <w:t>.</w:t>
      </w:r>
      <w:r w:rsidR="0007612C">
        <w:rPr>
          <w:rFonts w:ascii="Arial" w:hAnsi="Arial" w:cs="Arial"/>
          <w:sz w:val="24"/>
          <w:szCs w:val="24"/>
        </w:rPr>
        <w:t xml:space="preserve"> It will be necessary to ensure that formal guidance is followed throughout </w:t>
      </w:r>
      <w:r w:rsidR="00DC5257">
        <w:rPr>
          <w:rFonts w:ascii="Arial" w:hAnsi="Arial" w:cs="Arial"/>
          <w:sz w:val="24"/>
          <w:szCs w:val="24"/>
        </w:rPr>
        <w:t>the process.</w:t>
      </w:r>
    </w:p>
    <w:p w14:paraId="4340861C" w14:textId="77777777" w:rsidR="000201E2" w:rsidRPr="008449AD" w:rsidRDefault="000201E2" w:rsidP="00982F5B">
      <w:pPr>
        <w:rPr>
          <w:rFonts w:ascii="Arial" w:hAnsi="Arial" w:cs="Arial"/>
          <w:b/>
          <w:sz w:val="24"/>
          <w:szCs w:val="24"/>
        </w:rPr>
      </w:pPr>
    </w:p>
    <w:p w14:paraId="3CDCF5E2" w14:textId="17A8D6AE" w:rsidR="00A56DDD" w:rsidRDefault="00A56DDD" w:rsidP="00982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you know we don’t hold surgeries but are always available to deal with issues.</w:t>
      </w:r>
    </w:p>
    <w:p w14:paraId="03D1BFC3" w14:textId="77777777" w:rsidR="00A56DDD" w:rsidRDefault="00A56DDD" w:rsidP="00982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 Howell – 01793 784491 – </w:t>
      </w:r>
      <w:hyperlink r:id="rId6" w:history="1">
        <w:r w:rsidRPr="002C6E74">
          <w:rPr>
            <w:rStyle w:val="Hyperlink"/>
            <w:rFonts w:ascii="Arial" w:hAnsi="Arial" w:cs="Arial"/>
            <w:sz w:val="24"/>
            <w:szCs w:val="24"/>
          </w:rPr>
          <w:t>simon.howell@whitehorsedc.gov.uk</w:t>
        </w:r>
      </w:hyperlink>
    </w:p>
    <w:p w14:paraId="29C1D108" w14:textId="0EB42ADB" w:rsidR="006C1CBE" w:rsidRDefault="00A56DDD" w:rsidP="00982F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Ware – 01793 783026 – </w:t>
      </w:r>
      <w:hyperlink r:id="rId7" w:history="1">
        <w:r w:rsidRPr="002C6E74">
          <w:rPr>
            <w:rStyle w:val="Hyperlink"/>
            <w:rFonts w:ascii="Arial" w:hAnsi="Arial" w:cs="Arial"/>
            <w:sz w:val="24"/>
            <w:szCs w:val="24"/>
          </w:rPr>
          <w:t>elaine.ware@whitehorsedc.gov.uk</w:t>
        </w:r>
      </w:hyperlink>
    </w:p>
    <w:sectPr w:rsidR="006C1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77928"/>
    <w:multiLevelType w:val="multilevel"/>
    <w:tmpl w:val="8E5E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5B"/>
    <w:rsid w:val="00000A52"/>
    <w:rsid w:val="000010CD"/>
    <w:rsid w:val="00003564"/>
    <w:rsid w:val="00004C5D"/>
    <w:rsid w:val="00005C2F"/>
    <w:rsid w:val="00010FB3"/>
    <w:rsid w:val="00012CCA"/>
    <w:rsid w:val="0001415B"/>
    <w:rsid w:val="0001459C"/>
    <w:rsid w:val="00017ED4"/>
    <w:rsid w:val="000200B3"/>
    <w:rsid w:val="000201A6"/>
    <w:rsid w:val="000201E2"/>
    <w:rsid w:val="00030267"/>
    <w:rsid w:val="00030ED4"/>
    <w:rsid w:val="00037FEB"/>
    <w:rsid w:val="000405D8"/>
    <w:rsid w:val="00041B4F"/>
    <w:rsid w:val="000451FA"/>
    <w:rsid w:val="000505D0"/>
    <w:rsid w:val="00052F65"/>
    <w:rsid w:val="00053B95"/>
    <w:rsid w:val="00055FD8"/>
    <w:rsid w:val="00056A1F"/>
    <w:rsid w:val="00057BD9"/>
    <w:rsid w:val="000714B6"/>
    <w:rsid w:val="0007612C"/>
    <w:rsid w:val="00084008"/>
    <w:rsid w:val="000840B1"/>
    <w:rsid w:val="0008799A"/>
    <w:rsid w:val="0009047D"/>
    <w:rsid w:val="00090D82"/>
    <w:rsid w:val="00092E2E"/>
    <w:rsid w:val="00096B63"/>
    <w:rsid w:val="000A5723"/>
    <w:rsid w:val="000B4613"/>
    <w:rsid w:val="000B5923"/>
    <w:rsid w:val="000B78EC"/>
    <w:rsid w:val="000C3D90"/>
    <w:rsid w:val="000C5D61"/>
    <w:rsid w:val="000C7BA7"/>
    <w:rsid w:val="000C7CD3"/>
    <w:rsid w:val="000D14CE"/>
    <w:rsid w:val="000D218B"/>
    <w:rsid w:val="000E04F3"/>
    <w:rsid w:val="000E104E"/>
    <w:rsid w:val="000E38DF"/>
    <w:rsid w:val="000F354C"/>
    <w:rsid w:val="000F4004"/>
    <w:rsid w:val="000F4293"/>
    <w:rsid w:val="000F58D7"/>
    <w:rsid w:val="00101E5F"/>
    <w:rsid w:val="00111EDB"/>
    <w:rsid w:val="00114316"/>
    <w:rsid w:val="00117D5E"/>
    <w:rsid w:val="00124670"/>
    <w:rsid w:val="00131961"/>
    <w:rsid w:val="00131E9C"/>
    <w:rsid w:val="0014029F"/>
    <w:rsid w:val="00141637"/>
    <w:rsid w:val="00142B42"/>
    <w:rsid w:val="00146890"/>
    <w:rsid w:val="001468DA"/>
    <w:rsid w:val="0015254E"/>
    <w:rsid w:val="00154FE0"/>
    <w:rsid w:val="001555E7"/>
    <w:rsid w:val="00155EC5"/>
    <w:rsid w:val="00163929"/>
    <w:rsid w:val="00167971"/>
    <w:rsid w:val="0017166C"/>
    <w:rsid w:val="00172F94"/>
    <w:rsid w:val="00175AED"/>
    <w:rsid w:val="00177199"/>
    <w:rsid w:val="001801CC"/>
    <w:rsid w:val="00181E9C"/>
    <w:rsid w:val="001833C5"/>
    <w:rsid w:val="0018579E"/>
    <w:rsid w:val="00195349"/>
    <w:rsid w:val="0019540D"/>
    <w:rsid w:val="001A0C29"/>
    <w:rsid w:val="001A6A4B"/>
    <w:rsid w:val="001A70CD"/>
    <w:rsid w:val="001B3626"/>
    <w:rsid w:val="001B7B57"/>
    <w:rsid w:val="001C2B14"/>
    <w:rsid w:val="001C3476"/>
    <w:rsid w:val="001C549A"/>
    <w:rsid w:val="001D067C"/>
    <w:rsid w:val="001D1332"/>
    <w:rsid w:val="001D32E6"/>
    <w:rsid w:val="001E36C0"/>
    <w:rsid w:val="001E483A"/>
    <w:rsid w:val="001E6AE3"/>
    <w:rsid w:val="001E6B04"/>
    <w:rsid w:val="001E711C"/>
    <w:rsid w:val="001F303D"/>
    <w:rsid w:val="00200A19"/>
    <w:rsid w:val="00200A7E"/>
    <w:rsid w:val="00201515"/>
    <w:rsid w:val="00207B7B"/>
    <w:rsid w:val="00210D57"/>
    <w:rsid w:val="00213ECF"/>
    <w:rsid w:val="00216745"/>
    <w:rsid w:val="00223B83"/>
    <w:rsid w:val="0022419E"/>
    <w:rsid w:val="00232DE8"/>
    <w:rsid w:val="00233888"/>
    <w:rsid w:val="00234A5D"/>
    <w:rsid w:val="002360C2"/>
    <w:rsid w:val="0024290A"/>
    <w:rsid w:val="00255650"/>
    <w:rsid w:val="002568A1"/>
    <w:rsid w:val="00261D49"/>
    <w:rsid w:val="0026419C"/>
    <w:rsid w:val="002651EF"/>
    <w:rsid w:val="00270C78"/>
    <w:rsid w:val="00272745"/>
    <w:rsid w:val="0028053D"/>
    <w:rsid w:val="002812F8"/>
    <w:rsid w:val="00282F17"/>
    <w:rsid w:val="0028636B"/>
    <w:rsid w:val="0028773D"/>
    <w:rsid w:val="002954DF"/>
    <w:rsid w:val="002A3C14"/>
    <w:rsid w:val="002A3CC1"/>
    <w:rsid w:val="002A5E46"/>
    <w:rsid w:val="002A6E32"/>
    <w:rsid w:val="002A7906"/>
    <w:rsid w:val="002B48B9"/>
    <w:rsid w:val="002B61B5"/>
    <w:rsid w:val="002B6834"/>
    <w:rsid w:val="002B7EC6"/>
    <w:rsid w:val="002C127D"/>
    <w:rsid w:val="002C2377"/>
    <w:rsid w:val="002C7FDB"/>
    <w:rsid w:val="002D0A97"/>
    <w:rsid w:val="002D0D58"/>
    <w:rsid w:val="002D327A"/>
    <w:rsid w:val="002D3D42"/>
    <w:rsid w:val="002D4004"/>
    <w:rsid w:val="002D4D9A"/>
    <w:rsid w:val="002D6969"/>
    <w:rsid w:val="002D69A2"/>
    <w:rsid w:val="002D7ADB"/>
    <w:rsid w:val="002E4608"/>
    <w:rsid w:val="002E567A"/>
    <w:rsid w:val="002E7736"/>
    <w:rsid w:val="003032CA"/>
    <w:rsid w:val="00311348"/>
    <w:rsid w:val="003118F5"/>
    <w:rsid w:val="003150B7"/>
    <w:rsid w:val="00315CFC"/>
    <w:rsid w:val="00335B04"/>
    <w:rsid w:val="0033686E"/>
    <w:rsid w:val="00341BFD"/>
    <w:rsid w:val="00345596"/>
    <w:rsid w:val="00350F06"/>
    <w:rsid w:val="00353474"/>
    <w:rsid w:val="003548C0"/>
    <w:rsid w:val="003576CA"/>
    <w:rsid w:val="00357C9A"/>
    <w:rsid w:val="003666BA"/>
    <w:rsid w:val="00370866"/>
    <w:rsid w:val="00373686"/>
    <w:rsid w:val="00373C78"/>
    <w:rsid w:val="00376401"/>
    <w:rsid w:val="00382A9E"/>
    <w:rsid w:val="00384502"/>
    <w:rsid w:val="003847C6"/>
    <w:rsid w:val="00391353"/>
    <w:rsid w:val="003A6CFA"/>
    <w:rsid w:val="003B14AE"/>
    <w:rsid w:val="003B755E"/>
    <w:rsid w:val="003C0482"/>
    <w:rsid w:val="003C0790"/>
    <w:rsid w:val="003C136D"/>
    <w:rsid w:val="003C3997"/>
    <w:rsid w:val="003C7072"/>
    <w:rsid w:val="003D25DC"/>
    <w:rsid w:val="003D4B06"/>
    <w:rsid w:val="003E4FD7"/>
    <w:rsid w:val="003E6890"/>
    <w:rsid w:val="003E7D20"/>
    <w:rsid w:val="003F0379"/>
    <w:rsid w:val="003F343A"/>
    <w:rsid w:val="003F63F8"/>
    <w:rsid w:val="004012D7"/>
    <w:rsid w:val="004061FA"/>
    <w:rsid w:val="00411AAB"/>
    <w:rsid w:val="0041273A"/>
    <w:rsid w:val="00416BDA"/>
    <w:rsid w:val="00426EFB"/>
    <w:rsid w:val="00434F42"/>
    <w:rsid w:val="004350E1"/>
    <w:rsid w:val="004355D7"/>
    <w:rsid w:val="00440999"/>
    <w:rsid w:val="00444D40"/>
    <w:rsid w:val="004557DD"/>
    <w:rsid w:val="00455878"/>
    <w:rsid w:val="0045715E"/>
    <w:rsid w:val="00466626"/>
    <w:rsid w:val="00474222"/>
    <w:rsid w:val="00474F5E"/>
    <w:rsid w:val="00477F6A"/>
    <w:rsid w:val="004809BA"/>
    <w:rsid w:val="00492C8B"/>
    <w:rsid w:val="004A17B4"/>
    <w:rsid w:val="004A22B0"/>
    <w:rsid w:val="004A4F91"/>
    <w:rsid w:val="004A779B"/>
    <w:rsid w:val="004B0529"/>
    <w:rsid w:val="004B0BD6"/>
    <w:rsid w:val="004B20AB"/>
    <w:rsid w:val="004B7026"/>
    <w:rsid w:val="004B718E"/>
    <w:rsid w:val="004B7BE3"/>
    <w:rsid w:val="004C0610"/>
    <w:rsid w:val="004C77E8"/>
    <w:rsid w:val="004D77F9"/>
    <w:rsid w:val="004F2551"/>
    <w:rsid w:val="004F55F5"/>
    <w:rsid w:val="00500D09"/>
    <w:rsid w:val="00502860"/>
    <w:rsid w:val="00504BA7"/>
    <w:rsid w:val="00507F88"/>
    <w:rsid w:val="0051460A"/>
    <w:rsid w:val="005264EB"/>
    <w:rsid w:val="005305E8"/>
    <w:rsid w:val="0053165A"/>
    <w:rsid w:val="00532432"/>
    <w:rsid w:val="00532AFF"/>
    <w:rsid w:val="0053768D"/>
    <w:rsid w:val="00547999"/>
    <w:rsid w:val="005518FD"/>
    <w:rsid w:val="00552273"/>
    <w:rsid w:val="00552DE1"/>
    <w:rsid w:val="0055448F"/>
    <w:rsid w:val="00555056"/>
    <w:rsid w:val="005579E3"/>
    <w:rsid w:val="00560497"/>
    <w:rsid w:val="00565565"/>
    <w:rsid w:val="00565797"/>
    <w:rsid w:val="00567BBE"/>
    <w:rsid w:val="00573620"/>
    <w:rsid w:val="005756DE"/>
    <w:rsid w:val="005819F8"/>
    <w:rsid w:val="0059096C"/>
    <w:rsid w:val="005915E2"/>
    <w:rsid w:val="00594E7E"/>
    <w:rsid w:val="00595221"/>
    <w:rsid w:val="0059629E"/>
    <w:rsid w:val="005B05C9"/>
    <w:rsid w:val="005B2E5E"/>
    <w:rsid w:val="005B4645"/>
    <w:rsid w:val="005B74F3"/>
    <w:rsid w:val="005C4791"/>
    <w:rsid w:val="005D0528"/>
    <w:rsid w:val="005D2C92"/>
    <w:rsid w:val="005D51F5"/>
    <w:rsid w:val="005E05B3"/>
    <w:rsid w:val="005E2837"/>
    <w:rsid w:val="005E287E"/>
    <w:rsid w:val="005E3795"/>
    <w:rsid w:val="005F11B3"/>
    <w:rsid w:val="005F25D3"/>
    <w:rsid w:val="005F2C0C"/>
    <w:rsid w:val="005F39E6"/>
    <w:rsid w:val="005F5214"/>
    <w:rsid w:val="005F53D0"/>
    <w:rsid w:val="005F7CFD"/>
    <w:rsid w:val="00601474"/>
    <w:rsid w:val="00603939"/>
    <w:rsid w:val="0060411E"/>
    <w:rsid w:val="00606825"/>
    <w:rsid w:val="00612533"/>
    <w:rsid w:val="00613475"/>
    <w:rsid w:val="00614A9D"/>
    <w:rsid w:val="00615E6C"/>
    <w:rsid w:val="006169EA"/>
    <w:rsid w:val="006220F3"/>
    <w:rsid w:val="00631707"/>
    <w:rsid w:val="006321A4"/>
    <w:rsid w:val="0063256C"/>
    <w:rsid w:val="00636E2E"/>
    <w:rsid w:val="0064134F"/>
    <w:rsid w:val="0064178D"/>
    <w:rsid w:val="00641C27"/>
    <w:rsid w:val="0064233A"/>
    <w:rsid w:val="00645A52"/>
    <w:rsid w:val="00650CE8"/>
    <w:rsid w:val="0065211A"/>
    <w:rsid w:val="00652388"/>
    <w:rsid w:val="00653815"/>
    <w:rsid w:val="00661339"/>
    <w:rsid w:val="00665368"/>
    <w:rsid w:val="0066791A"/>
    <w:rsid w:val="00672FD5"/>
    <w:rsid w:val="00675539"/>
    <w:rsid w:val="0067719E"/>
    <w:rsid w:val="00682D12"/>
    <w:rsid w:val="00686647"/>
    <w:rsid w:val="00686E41"/>
    <w:rsid w:val="0068703B"/>
    <w:rsid w:val="0068774A"/>
    <w:rsid w:val="0069041A"/>
    <w:rsid w:val="00691EF4"/>
    <w:rsid w:val="006A02C4"/>
    <w:rsid w:val="006A2367"/>
    <w:rsid w:val="006A4805"/>
    <w:rsid w:val="006B18C2"/>
    <w:rsid w:val="006B244D"/>
    <w:rsid w:val="006B2698"/>
    <w:rsid w:val="006B4C7F"/>
    <w:rsid w:val="006B5419"/>
    <w:rsid w:val="006B5E4D"/>
    <w:rsid w:val="006C1CBE"/>
    <w:rsid w:val="006C4925"/>
    <w:rsid w:val="006C4D90"/>
    <w:rsid w:val="006C6B92"/>
    <w:rsid w:val="006C768E"/>
    <w:rsid w:val="006D0A24"/>
    <w:rsid w:val="006D0C64"/>
    <w:rsid w:val="006D0C79"/>
    <w:rsid w:val="006F7D05"/>
    <w:rsid w:val="00702545"/>
    <w:rsid w:val="0070681A"/>
    <w:rsid w:val="00711172"/>
    <w:rsid w:val="0071130D"/>
    <w:rsid w:val="007142C9"/>
    <w:rsid w:val="007145DC"/>
    <w:rsid w:val="007178D2"/>
    <w:rsid w:val="00717C08"/>
    <w:rsid w:val="007205AD"/>
    <w:rsid w:val="00732F68"/>
    <w:rsid w:val="00735F41"/>
    <w:rsid w:val="00741E0A"/>
    <w:rsid w:val="00742D6D"/>
    <w:rsid w:val="00745DA8"/>
    <w:rsid w:val="007546B2"/>
    <w:rsid w:val="007559A0"/>
    <w:rsid w:val="00767C8D"/>
    <w:rsid w:val="00784620"/>
    <w:rsid w:val="00785BD2"/>
    <w:rsid w:val="0078640E"/>
    <w:rsid w:val="00786676"/>
    <w:rsid w:val="00787085"/>
    <w:rsid w:val="00793B74"/>
    <w:rsid w:val="00794FDD"/>
    <w:rsid w:val="00795D24"/>
    <w:rsid w:val="007A00F9"/>
    <w:rsid w:val="007A3558"/>
    <w:rsid w:val="007A40DA"/>
    <w:rsid w:val="007A4FCF"/>
    <w:rsid w:val="007A6600"/>
    <w:rsid w:val="007B3CE8"/>
    <w:rsid w:val="007B5A54"/>
    <w:rsid w:val="007B6675"/>
    <w:rsid w:val="007C03F3"/>
    <w:rsid w:val="007C78B9"/>
    <w:rsid w:val="007D1B1E"/>
    <w:rsid w:val="007D20C1"/>
    <w:rsid w:val="007D5ECD"/>
    <w:rsid w:val="007D6274"/>
    <w:rsid w:val="007D7D80"/>
    <w:rsid w:val="007E6092"/>
    <w:rsid w:val="007F4300"/>
    <w:rsid w:val="007F4F2C"/>
    <w:rsid w:val="007F5012"/>
    <w:rsid w:val="008024C9"/>
    <w:rsid w:val="00802BB1"/>
    <w:rsid w:val="00817250"/>
    <w:rsid w:val="0082230C"/>
    <w:rsid w:val="008246FD"/>
    <w:rsid w:val="0082547B"/>
    <w:rsid w:val="0082632B"/>
    <w:rsid w:val="00832BBF"/>
    <w:rsid w:val="00834F2A"/>
    <w:rsid w:val="00835711"/>
    <w:rsid w:val="00837886"/>
    <w:rsid w:val="00842000"/>
    <w:rsid w:val="00842303"/>
    <w:rsid w:val="008449AD"/>
    <w:rsid w:val="00845035"/>
    <w:rsid w:val="008479CE"/>
    <w:rsid w:val="008539E3"/>
    <w:rsid w:val="00860234"/>
    <w:rsid w:val="008628BF"/>
    <w:rsid w:val="0086386F"/>
    <w:rsid w:val="0087014F"/>
    <w:rsid w:val="00871DE7"/>
    <w:rsid w:val="008742BB"/>
    <w:rsid w:val="00874F6D"/>
    <w:rsid w:val="00877702"/>
    <w:rsid w:val="008803BC"/>
    <w:rsid w:val="00881CE2"/>
    <w:rsid w:val="008820C6"/>
    <w:rsid w:val="008835CC"/>
    <w:rsid w:val="00884CD3"/>
    <w:rsid w:val="0088511E"/>
    <w:rsid w:val="00887313"/>
    <w:rsid w:val="00887673"/>
    <w:rsid w:val="008A5CBE"/>
    <w:rsid w:val="008A5FE4"/>
    <w:rsid w:val="008A6AF0"/>
    <w:rsid w:val="008A70B6"/>
    <w:rsid w:val="008B200E"/>
    <w:rsid w:val="008C0834"/>
    <w:rsid w:val="008C109B"/>
    <w:rsid w:val="008C4D98"/>
    <w:rsid w:val="008C7B2F"/>
    <w:rsid w:val="008D51E9"/>
    <w:rsid w:val="008E14EE"/>
    <w:rsid w:val="008E3A77"/>
    <w:rsid w:val="008F2085"/>
    <w:rsid w:val="008F2DE3"/>
    <w:rsid w:val="008F5DA3"/>
    <w:rsid w:val="008F74B7"/>
    <w:rsid w:val="0090098B"/>
    <w:rsid w:val="00902196"/>
    <w:rsid w:val="00902685"/>
    <w:rsid w:val="00905132"/>
    <w:rsid w:val="0092068C"/>
    <w:rsid w:val="00921171"/>
    <w:rsid w:val="00924B05"/>
    <w:rsid w:val="00924BB0"/>
    <w:rsid w:val="00933784"/>
    <w:rsid w:val="0094016F"/>
    <w:rsid w:val="00941940"/>
    <w:rsid w:val="009420F4"/>
    <w:rsid w:val="00943FF7"/>
    <w:rsid w:val="009441B7"/>
    <w:rsid w:val="0095042D"/>
    <w:rsid w:val="0095318F"/>
    <w:rsid w:val="00954450"/>
    <w:rsid w:val="00956C32"/>
    <w:rsid w:val="00956EA7"/>
    <w:rsid w:val="00956F7C"/>
    <w:rsid w:val="00957FF8"/>
    <w:rsid w:val="00962764"/>
    <w:rsid w:val="009637A6"/>
    <w:rsid w:val="00963EEF"/>
    <w:rsid w:val="00967614"/>
    <w:rsid w:val="00971CE1"/>
    <w:rsid w:val="00972174"/>
    <w:rsid w:val="00974E40"/>
    <w:rsid w:val="00982F5B"/>
    <w:rsid w:val="009929D7"/>
    <w:rsid w:val="00994FE9"/>
    <w:rsid w:val="009A0278"/>
    <w:rsid w:val="009A1BDA"/>
    <w:rsid w:val="009A530E"/>
    <w:rsid w:val="009A6D6D"/>
    <w:rsid w:val="009B14C2"/>
    <w:rsid w:val="009B42C8"/>
    <w:rsid w:val="009C4066"/>
    <w:rsid w:val="009C43A1"/>
    <w:rsid w:val="009C4DF4"/>
    <w:rsid w:val="009C501B"/>
    <w:rsid w:val="009D0802"/>
    <w:rsid w:val="009D3B15"/>
    <w:rsid w:val="009E0CBA"/>
    <w:rsid w:val="009E1268"/>
    <w:rsid w:val="009F1923"/>
    <w:rsid w:val="009F3D95"/>
    <w:rsid w:val="00A00FEF"/>
    <w:rsid w:val="00A02495"/>
    <w:rsid w:val="00A10A8D"/>
    <w:rsid w:val="00A149DA"/>
    <w:rsid w:val="00A234B2"/>
    <w:rsid w:val="00A260DB"/>
    <w:rsid w:val="00A331A5"/>
    <w:rsid w:val="00A36004"/>
    <w:rsid w:val="00A37537"/>
    <w:rsid w:val="00A37925"/>
    <w:rsid w:val="00A37F3A"/>
    <w:rsid w:val="00A42592"/>
    <w:rsid w:val="00A47569"/>
    <w:rsid w:val="00A53C52"/>
    <w:rsid w:val="00A54970"/>
    <w:rsid w:val="00A56DDD"/>
    <w:rsid w:val="00A64245"/>
    <w:rsid w:val="00A66449"/>
    <w:rsid w:val="00A75005"/>
    <w:rsid w:val="00A7540B"/>
    <w:rsid w:val="00A758B7"/>
    <w:rsid w:val="00A83F33"/>
    <w:rsid w:val="00A84A8F"/>
    <w:rsid w:val="00A86F48"/>
    <w:rsid w:val="00A87DC1"/>
    <w:rsid w:val="00A92315"/>
    <w:rsid w:val="00A9353A"/>
    <w:rsid w:val="00A958A6"/>
    <w:rsid w:val="00A95D19"/>
    <w:rsid w:val="00AA78CC"/>
    <w:rsid w:val="00AB056F"/>
    <w:rsid w:val="00AB2B7B"/>
    <w:rsid w:val="00AB2E73"/>
    <w:rsid w:val="00AB44C0"/>
    <w:rsid w:val="00AB4FD8"/>
    <w:rsid w:val="00AB602C"/>
    <w:rsid w:val="00AC2723"/>
    <w:rsid w:val="00AC3371"/>
    <w:rsid w:val="00AD1391"/>
    <w:rsid w:val="00AD2652"/>
    <w:rsid w:val="00AD371A"/>
    <w:rsid w:val="00AD6AD5"/>
    <w:rsid w:val="00AD737D"/>
    <w:rsid w:val="00AE36F5"/>
    <w:rsid w:val="00AE6C07"/>
    <w:rsid w:val="00AE75AE"/>
    <w:rsid w:val="00AF1508"/>
    <w:rsid w:val="00AF3CC0"/>
    <w:rsid w:val="00AF5B23"/>
    <w:rsid w:val="00B01508"/>
    <w:rsid w:val="00B0291B"/>
    <w:rsid w:val="00B039C8"/>
    <w:rsid w:val="00B042CA"/>
    <w:rsid w:val="00B1519D"/>
    <w:rsid w:val="00B175F4"/>
    <w:rsid w:val="00B20097"/>
    <w:rsid w:val="00B20BC9"/>
    <w:rsid w:val="00B278CE"/>
    <w:rsid w:val="00B3329F"/>
    <w:rsid w:val="00B341CC"/>
    <w:rsid w:val="00B42394"/>
    <w:rsid w:val="00B52FE4"/>
    <w:rsid w:val="00B5574F"/>
    <w:rsid w:val="00B560E2"/>
    <w:rsid w:val="00B57757"/>
    <w:rsid w:val="00B61A7C"/>
    <w:rsid w:val="00B6424B"/>
    <w:rsid w:val="00B70634"/>
    <w:rsid w:val="00B7115C"/>
    <w:rsid w:val="00B71353"/>
    <w:rsid w:val="00B73254"/>
    <w:rsid w:val="00B813DF"/>
    <w:rsid w:val="00B82EB4"/>
    <w:rsid w:val="00B85D7D"/>
    <w:rsid w:val="00B86520"/>
    <w:rsid w:val="00B91E8A"/>
    <w:rsid w:val="00B92108"/>
    <w:rsid w:val="00B937BA"/>
    <w:rsid w:val="00B94700"/>
    <w:rsid w:val="00B95CC3"/>
    <w:rsid w:val="00BA0FC2"/>
    <w:rsid w:val="00BA3373"/>
    <w:rsid w:val="00BB0A12"/>
    <w:rsid w:val="00BB1BED"/>
    <w:rsid w:val="00BB2C37"/>
    <w:rsid w:val="00BB36C2"/>
    <w:rsid w:val="00BC3BA9"/>
    <w:rsid w:val="00BC4544"/>
    <w:rsid w:val="00BC60AE"/>
    <w:rsid w:val="00BC6826"/>
    <w:rsid w:val="00BC7B40"/>
    <w:rsid w:val="00BE02FD"/>
    <w:rsid w:val="00BE0A4B"/>
    <w:rsid w:val="00BE1BED"/>
    <w:rsid w:val="00BE4253"/>
    <w:rsid w:val="00BE5A9B"/>
    <w:rsid w:val="00BE6911"/>
    <w:rsid w:val="00BF3365"/>
    <w:rsid w:val="00BF6F21"/>
    <w:rsid w:val="00BF767C"/>
    <w:rsid w:val="00C03451"/>
    <w:rsid w:val="00C04284"/>
    <w:rsid w:val="00C0706F"/>
    <w:rsid w:val="00C12C45"/>
    <w:rsid w:val="00C209A0"/>
    <w:rsid w:val="00C21F14"/>
    <w:rsid w:val="00C23471"/>
    <w:rsid w:val="00C25131"/>
    <w:rsid w:val="00C4064B"/>
    <w:rsid w:val="00C4230C"/>
    <w:rsid w:val="00C46CCF"/>
    <w:rsid w:val="00C50FB6"/>
    <w:rsid w:val="00C536CC"/>
    <w:rsid w:val="00C54E84"/>
    <w:rsid w:val="00C60741"/>
    <w:rsid w:val="00C60898"/>
    <w:rsid w:val="00C627AB"/>
    <w:rsid w:val="00C629FF"/>
    <w:rsid w:val="00C63FA1"/>
    <w:rsid w:val="00C6751D"/>
    <w:rsid w:val="00C73B16"/>
    <w:rsid w:val="00C836F2"/>
    <w:rsid w:val="00C837FB"/>
    <w:rsid w:val="00C84192"/>
    <w:rsid w:val="00C86198"/>
    <w:rsid w:val="00C9031B"/>
    <w:rsid w:val="00C91E5A"/>
    <w:rsid w:val="00C927EC"/>
    <w:rsid w:val="00C953FE"/>
    <w:rsid w:val="00C96CD7"/>
    <w:rsid w:val="00C97F94"/>
    <w:rsid w:val="00CA00A3"/>
    <w:rsid w:val="00CA05DD"/>
    <w:rsid w:val="00CA08BD"/>
    <w:rsid w:val="00CA147F"/>
    <w:rsid w:val="00CA74D1"/>
    <w:rsid w:val="00CA750E"/>
    <w:rsid w:val="00CB04D1"/>
    <w:rsid w:val="00CB49B1"/>
    <w:rsid w:val="00CC38F1"/>
    <w:rsid w:val="00CC5E8B"/>
    <w:rsid w:val="00CC612E"/>
    <w:rsid w:val="00CC6379"/>
    <w:rsid w:val="00CD6AE9"/>
    <w:rsid w:val="00CE65FB"/>
    <w:rsid w:val="00CF0DAA"/>
    <w:rsid w:val="00CF3F17"/>
    <w:rsid w:val="00CF4643"/>
    <w:rsid w:val="00CF6187"/>
    <w:rsid w:val="00CF7298"/>
    <w:rsid w:val="00D01A47"/>
    <w:rsid w:val="00D07919"/>
    <w:rsid w:val="00D146EA"/>
    <w:rsid w:val="00D24CC2"/>
    <w:rsid w:val="00D254B6"/>
    <w:rsid w:val="00D30DA9"/>
    <w:rsid w:val="00D3345B"/>
    <w:rsid w:val="00D42DC0"/>
    <w:rsid w:val="00D43014"/>
    <w:rsid w:val="00D431DC"/>
    <w:rsid w:val="00D4637E"/>
    <w:rsid w:val="00D46719"/>
    <w:rsid w:val="00D510F3"/>
    <w:rsid w:val="00D52009"/>
    <w:rsid w:val="00D5528D"/>
    <w:rsid w:val="00D55919"/>
    <w:rsid w:val="00D565F0"/>
    <w:rsid w:val="00D607D4"/>
    <w:rsid w:val="00D60FD2"/>
    <w:rsid w:val="00D6619B"/>
    <w:rsid w:val="00D66521"/>
    <w:rsid w:val="00D667E8"/>
    <w:rsid w:val="00D67205"/>
    <w:rsid w:val="00D6787A"/>
    <w:rsid w:val="00D74E70"/>
    <w:rsid w:val="00D7535C"/>
    <w:rsid w:val="00D75F07"/>
    <w:rsid w:val="00D76904"/>
    <w:rsid w:val="00D76FA7"/>
    <w:rsid w:val="00D85DA8"/>
    <w:rsid w:val="00D920C4"/>
    <w:rsid w:val="00D93D7D"/>
    <w:rsid w:val="00D95E83"/>
    <w:rsid w:val="00DA196D"/>
    <w:rsid w:val="00DA1CE8"/>
    <w:rsid w:val="00DA5E1C"/>
    <w:rsid w:val="00DB30EF"/>
    <w:rsid w:val="00DB5A97"/>
    <w:rsid w:val="00DC4637"/>
    <w:rsid w:val="00DC5257"/>
    <w:rsid w:val="00DC68B8"/>
    <w:rsid w:val="00DD0A56"/>
    <w:rsid w:val="00DD75AF"/>
    <w:rsid w:val="00DE56E2"/>
    <w:rsid w:val="00DE6741"/>
    <w:rsid w:val="00DF135F"/>
    <w:rsid w:val="00DF46CB"/>
    <w:rsid w:val="00DF4C6C"/>
    <w:rsid w:val="00E0279E"/>
    <w:rsid w:val="00E04E43"/>
    <w:rsid w:val="00E202A1"/>
    <w:rsid w:val="00E24FE3"/>
    <w:rsid w:val="00E356E9"/>
    <w:rsid w:val="00E364EE"/>
    <w:rsid w:val="00E36BF7"/>
    <w:rsid w:val="00E512EC"/>
    <w:rsid w:val="00E5535F"/>
    <w:rsid w:val="00E56595"/>
    <w:rsid w:val="00E568AE"/>
    <w:rsid w:val="00E609EF"/>
    <w:rsid w:val="00E6558B"/>
    <w:rsid w:val="00E65A66"/>
    <w:rsid w:val="00E66146"/>
    <w:rsid w:val="00E66465"/>
    <w:rsid w:val="00E666A0"/>
    <w:rsid w:val="00E70B9C"/>
    <w:rsid w:val="00E7247D"/>
    <w:rsid w:val="00E7758B"/>
    <w:rsid w:val="00E832ED"/>
    <w:rsid w:val="00E83471"/>
    <w:rsid w:val="00E86DC1"/>
    <w:rsid w:val="00EA3BDD"/>
    <w:rsid w:val="00EA536C"/>
    <w:rsid w:val="00EA76C0"/>
    <w:rsid w:val="00EB1A26"/>
    <w:rsid w:val="00EB4044"/>
    <w:rsid w:val="00EB4490"/>
    <w:rsid w:val="00EB4E92"/>
    <w:rsid w:val="00EB7CC5"/>
    <w:rsid w:val="00EB7E59"/>
    <w:rsid w:val="00EB7F0B"/>
    <w:rsid w:val="00EC426A"/>
    <w:rsid w:val="00ED2632"/>
    <w:rsid w:val="00ED2C0E"/>
    <w:rsid w:val="00ED44ED"/>
    <w:rsid w:val="00ED4874"/>
    <w:rsid w:val="00ED51BA"/>
    <w:rsid w:val="00EE3719"/>
    <w:rsid w:val="00EF0871"/>
    <w:rsid w:val="00EF2EA3"/>
    <w:rsid w:val="00EF5638"/>
    <w:rsid w:val="00F066B9"/>
    <w:rsid w:val="00F11551"/>
    <w:rsid w:val="00F1390A"/>
    <w:rsid w:val="00F15C29"/>
    <w:rsid w:val="00F22DAD"/>
    <w:rsid w:val="00F30E5D"/>
    <w:rsid w:val="00F33571"/>
    <w:rsid w:val="00F352B0"/>
    <w:rsid w:val="00F359FB"/>
    <w:rsid w:val="00F37F62"/>
    <w:rsid w:val="00F40438"/>
    <w:rsid w:val="00F43435"/>
    <w:rsid w:val="00F453F7"/>
    <w:rsid w:val="00F4560C"/>
    <w:rsid w:val="00F57AF5"/>
    <w:rsid w:val="00F60122"/>
    <w:rsid w:val="00F61E8C"/>
    <w:rsid w:val="00F627C4"/>
    <w:rsid w:val="00F65966"/>
    <w:rsid w:val="00F6624A"/>
    <w:rsid w:val="00F66EB2"/>
    <w:rsid w:val="00F7203B"/>
    <w:rsid w:val="00F802C1"/>
    <w:rsid w:val="00F81F7D"/>
    <w:rsid w:val="00F83950"/>
    <w:rsid w:val="00F863A8"/>
    <w:rsid w:val="00F86820"/>
    <w:rsid w:val="00F876B0"/>
    <w:rsid w:val="00F87901"/>
    <w:rsid w:val="00F90C88"/>
    <w:rsid w:val="00F913EC"/>
    <w:rsid w:val="00F9303D"/>
    <w:rsid w:val="00F9305B"/>
    <w:rsid w:val="00FA2591"/>
    <w:rsid w:val="00FB15C2"/>
    <w:rsid w:val="00FC04DC"/>
    <w:rsid w:val="00FC0D66"/>
    <w:rsid w:val="00FD38D8"/>
    <w:rsid w:val="00FD3B6B"/>
    <w:rsid w:val="00FD5D9F"/>
    <w:rsid w:val="00FD5FA1"/>
    <w:rsid w:val="00FD713A"/>
    <w:rsid w:val="00FD7DE2"/>
    <w:rsid w:val="00FE5065"/>
    <w:rsid w:val="00FE73B9"/>
    <w:rsid w:val="00FF338A"/>
    <w:rsid w:val="00FF3AA8"/>
    <w:rsid w:val="00FF4E65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7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4D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5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1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D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74D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35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25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aine.ware@whitehorsed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.howell@whitehorsedc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Ware</dc:creator>
  <cp:lastModifiedBy>Peter Cowx</cp:lastModifiedBy>
  <cp:revision>2</cp:revision>
  <cp:lastPrinted>2019-01-07T11:10:00Z</cp:lastPrinted>
  <dcterms:created xsi:type="dcterms:W3CDTF">2019-03-16T11:56:00Z</dcterms:created>
  <dcterms:modified xsi:type="dcterms:W3CDTF">2019-03-16T11:56:00Z</dcterms:modified>
</cp:coreProperties>
</file>