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8955C" w14:textId="0DADF49E" w:rsidR="00C22E1F" w:rsidRPr="00112DDB" w:rsidRDefault="00F14ACD">
      <w:pPr>
        <w:rPr>
          <w:rStyle w:val="Hyperlink"/>
          <w:rFonts w:cstheme="minorHAnsi"/>
          <w:color w:val="auto"/>
          <w:u w:val="none"/>
        </w:rPr>
      </w:pPr>
      <w:bookmarkStart w:id="0" w:name="_GoBack"/>
      <w:bookmarkEnd w:id="0"/>
      <w:r w:rsidRPr="00112DDB">
        <w:rPr>
          <w:rFonts w:cstheme="minorHAnsi"/>
          <w:noProof/>
          <w:lang w:val="en-US"/>
        </w:rPr>
        <w:drawing>
          <wp:inline distT="0" distB="0" distL="0" distR="0" wp14:anchorId="11586EE8" wp14:editId="08A375C7">
            <wp:extent cx="1440719" cy="1018930"/>
            <wp:effectExtent l="0" t="0" r="762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732" cy="103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DDB">
        <w:rPr>
          <w:rFonts w:cstheme="minorHAnsi"/>
          <w:lang w:val="en" w:eastAsia="en-GB"/>
        </w:rPr>
        <w:t xml:space="preserve"> </w:t>
      </w:r>
      <w:r w:rsidR="00A13144" w:rsidRPr="00112DDB">
        <w:rPr>
          <w:rFonts w:cstheme="minorHAnsi"/>
          <w:lang w:val="en" w:eastAsia="en-GB"/>
        </w:rPr>
        <w:t>As a provide</w:t>
      </w:r>
      <w:r w:rsidR="00112DDB">
        <w:rPr>
          <w:rFonts w:cstheme="minorHAnsi"/>
          <w:lang w:val="en" w:eastAsia="en-GB"/>
        </w:rPr>
        <w:t>r of</w:t>
      </w:r>
      <w:r w:rsidR="00A13144" w:rsidRPr="00112DDB">
        <w:rPr>
          <w:rFonts w:cstheme="minorHAnsi"/>
          <w:lang w:val="en" w:eastAsia="en-GB"/>
        </w:rPr>
        <w:t xml:space="preserve"> life essential suppl</w:t>
      </w:r>
      <w:r w:rsidR="00112DDB">
        <w:rPr>
          <w:rFonts w:cstheme="minorHAnsi"/>
          <w:lang w:val="en" w:eastAsia="en-GB"/>
        </w:rPr>
        <w:t>ies</w:t>
      </w:r>
      <w:r w:rsidR="00A13144" w:rsidRPr="00112DDB">
        <w:rPr>
          <w:rFonts w:cstheme="minorHAnsi"/>
          <w:lang w:val="en" w:eastAsia="en-GB"/>
        </w:rPr>
        <w:t xml:space="preserve">, Thames Water </w:t>
      </w:r>
      <w:r w:rsidR="00C22E1F" w:rsidRPr="00112DDB">
        <w:rPr>
          <w:rFonts w:cstheme="minorHAnsi"/>
          <w:lang w:val="en" w:eastAsia="en-GB"/>
        </w:rPr>
        <w:t xml:space="preserve">work hard to ensure water never stops flowing but from time to time, things can go wrong. In these events, we try to deliver bottled water to people with water-dependent medical conditions (i.e. at-home dialysis) and to those with mobility issues, first of all. </w:t>
      </w:r>
      <w:r w:rsidR="00A13144" w:rsidRPr="00112DDB">
        <w:rPr>
          <w:rFonts w:cstheme="minorHAnsi"/>
          <w:lang w:val="en" w:eastAsia="en-GB"/>
        </w:rPr>
        <w:t>As key workers, we support the NHS</w:t>
      </w:r>
      <w:r w:rsidR="00112DDB" w:rsidRPr="00112DDB">
        <w:rPr>
          <w:rFonts w:cstheme="minorHAnsi"/>
          <w:lang w:val="en" w:eastAsia="en-GB"/>
        </w:rPr>
        <w:t xml:space="preserve">, </w:t>
      </w:r>
      <w:r w:rsidR="00112DDB">
        <w:rPr>
          <w:rFonts w:cstheme="minorHAnsi"/>
          <w:lang w:val="en" w:eastAsia="en-GB"/>
        </w:rPr>
        <w:t xml:space="preserve">the </w:t>
      </w:r>
      <w:r w:rsidR="00112DDB" w:rsidRPr="00112DDB">
        <w:rPr>
          <w:rFonts w:cstheme="minorHAnsi"/>
          <w:lang w:val="en" w:eastAsia="en-GB"/>
        </w:rPr>
        <w:t xml:space="preserve">councils, </w:t>
      </w:r>
      <w:r w:rsidR="00112DDB">
        <w:rPr>
          <w:rFonts w:cstheme="minorHAnsi"/>
          <w:lang w:val="en" w:eastAsia="en-GB"/>
        </w:rPr>
        <w:t xml:space="preserve">our </w:t>
      </w:r>
      <w:proofErr w:type="spellStart"/>
      <w:r w:rsidR="00112DDB" w:rsidRPr="00112DDB">
        <w:rPr>
          <w:rFonts w:cstheme="minorHAnsi"/>
          <w:lang w:val="en" w:eastAsia="en-GB"/>
        </w:rPr>
        <w:t>carers</w:t>
      </w:r>
      <w:proofErr w:type="spellEnd"/>
      <w:r w:rsidR="00112DDB" w:rsidRPr="00112DDB">
        <w:rPr>
          <w:rFonts w:cstheme="minorHAnsi"/>
          <w:lang w:val="en" w:eastAsia="en-GB"/>
        </w:rPr>
        <w:t xml:space="preserve"> and charities in order meet the needs of</w:t>
      </w:r>
      <w:r w:rsidR="00A13144" w:rsidRPr="00112DDB">
        <w:rPr>
          <w:rFonts w:cstheme="minorHAnsi"/>
          <w:lang w:val="en" w:eastAsia="en-GB"/>
        </w:rPr>
        <w:t xml:space="preserve"> our customers in</w:t>
      </w:r>
      <w:r w:rsidR="00112DDB" w:rsidRPr="00112DDB">
        <w:rPr>
          <w:rFonts w:cstheme="minorHAnsi"/>
          <w:lang w:val="en" w:eastAsia="en-GB"/>
        </w:rPr>
        <w:t xml:space="preserve"> </w:t>
      </w:r>
      <w:r w:rsidR="00A13144" w:rsidRPr="00112DDB">
        <w:rPr>
          <w:rFonts w:cstheme="minorHAnsi"/>
          <w:lang w:val="en" w:eastAsia="en-GB"/>
        </w:rPr>
        <w:t>vulnerable circumstances</w:t>
      </w:r>
      <w:r w:rsidR="00112DDB" w:rsidRPr="00112DDB">
        <w:rPr>
          <w:rFonts w:cstheme="minorHAnsi"/>
          <w:lang w:val="en" w:eastAsia="en-GB"/>
        </w:rPr>
        <w:t xml:space="preserve">. You can benefit from our free </w:t>
      </w:r>
      <w:r w:rsidR="00A13144" w:rsidRPr="00112DDB">
        <w:rPr>
          <w:rFonts w:cstheme="minorHAnsi"/>
          <w:lang w:val="en" w:eastAsia="en-GB"/>
        </w:rPr>
        <w:t>priority service</w:t>
      </w:r>
      <w:r w:rsidR="00112DDB" w:rsidRPr="00112DDB">
        <w:rPr>
          <w:rFonts w:cstheme="minorHAnsi"/>
          <w:lang w:val="en" w:eastAsia="en-GB"/>
        </w:rPr>
        <w:t>s: g</w:t>
      </w:r>
      <w:r w:rsidR="00A13144" w:rsidRPr="00112DDB">
        <w:rPr>
          <w:rFonts w:cstheme="minorHAnsi"/>
          <w:lang w:val="en" w:eastAsia="en-GB"/>
        </w:rPr>
        <w:t>et</w:t>
      </w:r>
      <w:r w:rsidR="00C22E1F" w:rsidRPr="00112DDB">
        <w:rPr>
          <w:rFonts w:cstheme="minorHAnsi"/>
          <w:lang w:val="en" w:eastAsia="en-GB"/>
        </w:rPr>
        <w:t xml:space="preserve"> in touch by emailing Tania.christie@thameswater.co.uk (or </w:t>
      </w:r>
      <w:r w:rsidR="00112DDB" w:rsidRPr="00112DDB">
        <w:rPr>
          <w:rFonts w:cstheme="minorHAnsi"/>
          <w:lang w:val="en" w:eastAsia="en-GB"/>
        </w:rPr>
        <w:t>ask</w:t>
      </w:r>
      <w:r w:rsidR="00C22E1F" w:rsidRPr="00112DDB">
        <w:rPr>
          <w:rFonts w:cstheme="minorHAnsi"/>
          <w:lang w:val="en" w:eastAsia="en-GB"/>
        </w:rPr>
        <w:t xml:space="preserve"> a friend to email for you and we can call you back)</w:t>
      </w:r>
      <w:r w:rsidR="00A13144" w:rsidRPr="00112DDB">
        <w:rPr>
          <w:rFonts w:cstheme="minorHAnsi"/>
          <w:lang w:val="en" w:eastAsia="en-GB"/>
        </w:rPr>
        <w:t xml:space="preserve"> </w:t>
      </w:r>
      <w:r w:rsidR="00112DDB" w:rsidRPr="00112DDB">
        <w:rPr>
          <w:rFonts w:cstheme="minorHAnsi"/>
          <w:lang w:val="en" w:eastAsia="en-GB"/>
        </w:rPr>
        <w:t xml:space="preserve">- </w:t>
      </w:r>
      <w:r w:rsidR="00C22E1F" w:rsidRPr="00112DDB">
        <w:rPr>
          <w:rFonts w:cstheme="minorHAnsi"/>
          <w:lang w:val="en" w:eastAsia="en-GB"/>
        </w:rPr>
        <w:t xml:space="preserve">we </w:t>
      </w:r>
      <w:r w:rsidR="00112DDB" w:rsidRPr="00112DDB">
        <w:rPr>
          <w:rFonts w:cstheme="minorHAnsi"/>
          <w:lang w:val="en" w:eastAsia="en-GB"/>
        </w:rPr>
        <w:t>would like to know that we can</w:t>
      </w:r>
      <w:r w:rsidR="00C22E1F" w:rsidRPr="00112DDB">
        <w:rPr>
          <w:rFonts w:cstheme="minorHAnsi"/>
          <w:lang w:val="en" w:eastAsia="en-GB"/>
        </w:rPr>
        <w:t xml:space="preserve"> add </w:t>
      </w:r>
      <w:r w:rsidR="00A13144" w:rsidRPr="00112DDB">
        <w:rPr>
          <w:rFonts w:cstheme="minorHAnsi"/>
          <w:lang w:val="en" w:eastAsia="en-GB"/>
        </w:rPr>
        <w:t>that</w:t>
      </w:r>
      <w:r w:rsidR="00C22E1F" w:rsidRPr="00112DDB">
        <w:rPr>
          <w:rFonts w:cstheme="minorHAnsi"/>
          <w:lang w:val="en" w:eastAsia="en-GB"/>
        </w:rPr>
        <w:t xml:space="preserve"> extra l</w:t>
      </w:r>
      <w:r w:rsidR="00112DDB" w:rsidRPr="00112DDB">
        <w:rPr>
          <w:rFonts w:cstheme="minorHAnsi"/>
          <w:lang w:val="en" w:eastAsia="en-GB"/>
        </w:rPr>
        <w:t>ayer</w:t>
      </w:r>
      <w:r w:rsidR="00C22E1F" w:rsidRPr="00112DDB">
        <w:rPr>
          <w:rFonts w:cstheme="minorHAnsi"/>
          <w:lang w:val="en" w:eastAsia="en-GB"/>
        </w:rPr>
        <w:t xml:space="preserve"> of support</w:t>
      </w:r>
      <w:r w:rsidRPr="00112DDB">
        <w:rPr>
          <w:rFonts w:cstheme="minorHAnsi"/>
          <w:lang w:val="en" w:eastAsia="en-GB"/>
        </w:rPr>
        <w:t xml:space="preserve"> </w:t>
      </w:r>
      <w:r w:rsidR="00112DDB">
        <w:rPr>
          <w:rFonts w:cstheme="minorHAnsi"/>
          <w:lang w:val="en" w:eastAsia="en-GB"/>
        </w:rPr>
        <w:t>to</w:t>
      </w:r>
      <w:r w:rsidRPr="00112DDB">
        <w:rPr>
          <w:rFonts w:cstheme="minorHAnsi"/>
          <w:lang w:val="en" w:eastAsia="en-GB"/>
        </w:rPr>
        <w:t xml:space="preserve"> help increase your feeling of</w:t>
      </w:r>
      <w:r w:rsidR="00C22E1F" w:rsidRPr="00112DDB">
        <w:rPr>
          <w:rFonts w:cstheme="minorHAnsi"/>
          <w:lang w:val="en" w:eastAsia="en-GB"/>
        </w:rPr>
        <w:t xml:space="preserve"> wellbeing and independence at home</w:t>
      </w:r>
      <w:r w:rsidRPr="00112DDB">
        <w:rPr>
          <w:rFonts w:cstheme="minorHAnsi"/>
          <w:lang w:val="en" w:eastAsia="en-GB"/>
        </w:rPr>
        <w:t xml:space="preserve"> knowing </w:t>
      </w:r>
      <w:r w:rsidR="00A13144" w:rsidRPr="00112DDB">
        <w:rPr>
          <w:rFonts w:cstheme="minorHAnsi"/>
          <w:lang w:val="en" w:eastAsia="en-GB"/>
        </w:rPr>
        <w:t xml:space="preserve">that </w:t>
      </w:r>
      <w:r w:rsidRPr="00112DDB">
        <w:rPr>
          <w:rFonts w:cstheme="minorHAnsi"/>
          <w:lang w:val="en" w:eastAsia="en-GB"/>
        </w:rPr>
        <w:t>we are here for you when you need us</w:t>
      </w:r>
      <w:r w:rsidR="00A13144" w:rsidRPr="00112DDB">
        <w:rPr>
          <w:rFonts w:cstheme="minorHAnsi"/>
          <w:lang w:val="en" w:eastAsia="en-GB"/>
        </w:rPr>
        <w:t>.</w:t>
      </w:r>
      <w:r w:rsidR="00C22E1F" w:rsidRPr="00112DDB">
        <w:rPr>
          <w:rFonts w:cstheme="minorHAnsi"/>
          <w:lang w:val="en" w:eastAsia="en-GB"/>
        </w:rPr>
        <w:t xml:space="preserve"> If you have online access, you can find more</w:t>
      </w:r>
      <w:r w:rsidRPr="00112DDB">
        <w:rPr>
          <w:rFonts w:cstheme="minorHAnsi"/>
          <w:lang w:val="en" w:eastAsia="en-GB"/>
        </w:rPr>
        <w:t xml:space="preserve"> about becoming a priority customer</w:t>
      </w:r>
      <w:r w:rsidR="00C22E1F" w:rsidRPr="00112DDB">
        <w:rPr>
          <w:rFonts w:cstheme="minorHAnsi"/>
          <w:lang w:val="en" w:eastAsia="en-GB"/>
        </w:rPr>
        <w:t xml:space="preserve"> </w:t>
      </w:r>
      <w:r w:rsidR="00D42DF5">
        <w:rPr>
          <w:rFonts w:cstheme="minorHAnsi"/>
          <w:lang w:val="en" w:eastAsia="en-GB"/>
        </w:rPr>
        <w:t xml:space="preserve">and register </w:t>
      </w:r>
      <w:r w:rsidR="00380F68">
        <w:rPr>
          <w:rFonts w:cstheme="minorHAnsi"/>
          <w:lang w:val="en" w:eastAsia="en-GB"/>
        </w:rPr>
        <w:t>at</w:t>
      </w:r>
      <w:r w:rsidR="00D42DF5">
        <w:rPr>
          <w:rFonts w:cstheme="minorHAnsi"/>
          <w:lang w:val="en" w:eastAsia="en-GB"/>
        </w:rPr>
        <w:t xml:space="preserve"> thameswater.co.uk/</w:t>
      </w:r>
      <w:proofErr w:type="spellStart"/>
      <w:r w:rsidR="00D42DF5">
        <w:rPr>
          <w:rFonts w:cstheme="minorHAnsi"/>
          <w:lang w:val="en" w:eastAsia="en-GB"/>
        </w:rPr>
        <w:t>extrasupport</w:t>
      </w:r>
      <w:proofErr w:type="spellEnd"/>
      <w:r w:rsidR="00D42DF5">
        <w:rPr>
          <w:rFonts w:cstheme="minorHAnsi"/>
          <w:lang w:val="en" w:eastAsia="en-GB"/>
        </w:rPr>
        <w:t xml:space="preserve">. </w:t>
      </w:r>
      <w:r w:rsidRPr="00112DDB">
        <w:rPr>
          <w:rStyle w:val="Hyperlink"/>
          <w:rFonts w:cstheme="minorHAnsi"/>
          <w:color w:val="auto"/>
          <w:u w:val="none"/>
        </w:rPr>
        <w:t>If you have no internet access, we can register you over the phone</w:t>
      </w:r>
      <w:r w:rsidR="00112DDB" w:rsidRPr="00112DDB">
        <w:rPr>
          <w:rStyle w:val="Hyperlink"/>
          <w:rFonts w:cstheme="minorHAnsi"/>
          <w:color w:val="auto"/>
          <w:u w:val="none"/>
        </w:rPr>
        <w:t xml:space="preserve"> (0800 009 3652 option 3)</w:t>
      </w:r>
      <w:r w:rsidRPr="00112DDB">
        <w:rPr>
          <w:rStyle w:val="Hyperlink"/>
          <w:rFonts w:cstheme="minorHAnsi"/>
          <w:color w:val="auto"/>
          <w:u w:val="none"/>
        </w:rPr>
        <w:t xml:space="preserve"> or send you a paper application form in the post with a free return envelope.</w:t>
      </w:r>
    </w:p>
    <w:p w14:paraId="3016C89C" w14:textId="77777777" w:rsidR="00F14ACD" w:rsidRPr="00112DDB" w:rsidRDefault="00F14ACD">
      <w:pPr>
        <w:rPr>
          <w:rFonts w:cstheme="minorHAnsi"/>
          <w:color w:val="00B050"/>
        </w:rPr>
      </w:pPr>
      <w:r w:rsidRPr="00112DDB">
        <w:rPr>
          <w:rFonts w:cstheme="minorHAnsi"/>
        </w:rPr>
        <w:t xml:space="preserve">If you need help with paying your water bills, </w:t>
      </w:r>
      <w:r w:rsidR="00112DDB">
        <w:rPr>
          <w:rFonts w:cstheme="minorHAnsi"/>
        </w:rPr>
        <w:t xml:space="preserve">find out more at </w:t>
      </w:r>
      <w:hyperlink r:id="rId9" w:history="1">
        <w:r w:rsidR="00112DDB" w:rsidRPr="00A744BC">
          <w:rPr>
            <w:rStyle w:val="Hyperlink"/>
            <w:rFonts w:cstheme="minorHAnsi"/>
          </w:rPr>
          <w:t>https://www.thameswater.co.uk/my-account/billing-and-payment/help-paying-your-bill</w:t>
        </w:r>
      </w:hyperlink>
      <w:r w:rsidRPr="00112DDB">
        <w:rPr>
          <w:rFonts w:cstheme="minorHAnsi"/>
          <w:color w:val="00B050"/>
        </w:rPr>
        <w:t> </w:t>
      </w:r>
    </w:p>
    <w:p w14:paraId="751AC882" w14:textId="77777777" w:rsidR="00A13144" w:rsidRPr="00112DDB" w:rsidRDefault="00112DDB">
      <w:pPr>
        <w:rPr>
          <w:rFonts w:cstheme="minorHAnsi"/>
        </w:rPr>
      </w:pPr>
      <w:r>
        <w:rPr>
          <w:rFonts w:cstheme="minorHAnsi"/>
        </w:rPr>
        <w:t>And last but not least, we</w:t>
      </w:r>
      <w:r w:rsidR="00A13144" w:rsidRPr="00112DDB">
        <w:rPr>
          <w:rFonts w:cstheme="minorHAnsi"/>
        </w:rPr>
        <w:t xml:space="preserve"> developed some fun water testing games to pass the time: </w:t>
      </w:r>
      <w:hyperlink r:id="rId10" w:history="1">
        <w:r w:rsidR="00A13144" w:rsidRPr="00112DDB">
          <w:rPr>
            <w:rStyle w:val="Hyperlink"/>
            <w:rFonts w:cstheme="minorHAnsi"/>
          </w:rPr>
          <w:t>https://youtu.be/oJ5DIE-3SKI</w:t>
        </w:r>
      </w:hyperlink>
      <w:r w:rsidR="00A13144" w:rsidRPr="00112DDB">
        <w:rPr>
          <w:rFonts w:cstheme="minorHAnsi"/>
        </w:rPr>
        <w:t xml:space="preserve"> I hope you enjoy them.</w:t>
      </w:r>
    </w:p>
    <w:p w14:paraId="1F8B1A24" w14:textId="77777777" w:rsidR="00A13144" w:rsidRPr="00C22E1F" w:rsidRDefault="00A13144" w:rsidP="00A13144">
      <w:pPr>
        <w:rPr>
          <w:color w:val="0563C1" w:themeColor="hyperlink"/>
          <w:u w:val="single"/>
        </w:rPr>
      </w:pPr>
      <w:r w:rsidRPr="00F14ACD">
        <w:rPr>
          <w:noProof/>
          <w:lang w:val="en-US"/>
        </w:rPr>
        <w:drawing>
          <wp:inline distT="0" distB="0" distL="0" distR="0" wp14:anchorId="493C615F" wp14:editId="2C706017">
            <wp:extent cx="958306" cy="938675"/>
            <wp:effectExtent l="0" t="0" r="0" b="0"/>
            <wp:docPr id="2051" name="Picture 3" descr="C:\Users\TChristi\Favorites\Photos\Logos\TW_LOGO_CMYK_BLUE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TChristi\Favorites\Photos\Logos\TW_LOGO_CMYK_BLUE.png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870" cy="948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13144" w:rsidRPr="00C22E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1F"/>
    <w:rsid w:val="00112DDB"/>
    <w:rsid w:val="00380F68"/>
    <w:rsid w:val="00513170"/>
    <w:rsid w:val="005B2ED4"/>
    <w:rsid w:val="007339F9"/>
    <w:rsid w:val="00A13144"/>
    <w:rsid w:val="00C22E1F"/>
    <w:rsid w:val="00D42DF5"/>
    <w:rsid w:val="00DB3270"/>
    <w:rsid w:val="00EE3FD3"/>
    <w:rsid w:val="00F1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3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E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2E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4AC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E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2E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4AC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hyperlink" Target="https://youtu.be/oJ5DIE-3SKI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hameswater.co.uk/my-account/billing-and-payment/help-paying-your-bi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261E5EED6F4498456CFBA54796158" ma:contentTypeVersion="13" ma:contentTypeDescription="Create a new document." ma:contentTypeScope="" ma:versionID="5a814eb4f55c137e4270197006ad3839">
  <xsd:schema xmlns:xsd="http://www.w3.org/2001/XMLSchema" xmlns:xs="http://www.w3.org/2001/XMLSchema" xmlns:p="http://schemas.microsoft.com/office/2006/metadata/properties" xmlns:ns3="5e6102c8-ab57-4dda-b327-7d7e33ef0d4a" xmlns:ns4="4ab3f163-9b13-450d-bf0c-8d6900cf5a5c" targetNamespace="http://schemas.microsoft.com/office/2006/metadata/properties" ma:root="true" ma:fieldsID="86765b167b3333f5bf2dc7303dd8ab0a" ns3:_="" ns4:_="">
    <xsd:import namespace="5e6102c8-ab57-4dda-b327-7d7e33ef0d4a"/>
    <xsd:import namespace="4ab3f163-9b13-450d-bf0c-8d6900cf5a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102c8-ab57-4dda-b327-7d7e33ef0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3f163-9b13-450d-bf0c-8d6900cf5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92B637-0E7E-4B07-939B-3FE20FE706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54B24D-D862-44F0-9D3A-ED86241F8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4CA36-504E-449A-BE29-1D07692DE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102c8-ab57-4dda-b327-7d7e33ef0d4a"/>
    <ds:schemaRef ds:uri="4ab3f163-9b13-450d-bf0c-8d6900cf5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Christie</dc:creator>
  <cp:lastModifiedBy>Peter Cowx</cp:lastModifiedBy>
  <cp:revision>2</cp:revision>
  <dcterms:created xsi:type="dcterms:W3CDTF">2020-06-21T17:42:00Z</dcterms:created>
  <dcterms:modified xsi:type="dcterms:W3CDTF">2020-06-21T17:42:00Z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0x010100278261E5EED6F4498456CFBA54796158</vt:lpwstr>
  </property>
</Properties>
</file>