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9C6A9" w14:textId="524B1DD6" w:rsidR="00FD357B" w:rsidRPr="0012524A" w:rsidRDefault="00B15D92" w:rsidP="00381B4B">
      <w:pPr>
        <w:pStyle w:val="NoSpacing"/>
        <w:jc w:val="center"/>
        <w:rPr>
          <w:b/>
          <w:sz w:val="28"/>
          <w:szCs w:val="28"/>
        </w:rPr>
      </w:pPr>
      <w:bookmarkStart w:id="0" w:name="_GoBack"/>
      <w:bookmarkEnd w:id="0"/>
      <w:r>
        <w:rPr>
          <w:b/>
          <w:sz w:val="28"/>
          <w:szCs w:val="28"/>
        </w:rPr>
        <w:t>Meeting of Ashbury</w:t>
      </w:r>
      <w:r w:rsidR="00FD357B" w:rsidRPr="0012524A">
        <w:rPr>
          <w:b/>
          <w:sz w:val="28"/>
          <w:szCs w:val="28"/>
        </w:rPr>
        <w:t xml:space="preserve"> Parish Council</w:t>
      </w:r>
      <w:r w:rsidR="00381B4B">
        <w:rPr>
          <w:b/>
          <w:sz w:val="28"/>
          <w:szCs w:val="28"/>
        </w:rPr>
        <w:t xml:space="preserve"> </w:t>
      </w:r>
      <w:r w:rsidR="00683349">
        <w:rPr>
          <w:b/>
          <w:sz w:val="28"/>
          <w:szCs w:val="28"/>
        </w:rPr>
        <w:t>Via Zoom</w:t>
      </w:r>
    </w:p>
    <w:p w14:paraId="7E771277" w14:textId="0CE140DC" w:rsidR="00FD357B" w:rsidRDefault="006F4A8A" w:rsidP="00105639">
      <w:pPr>
        <w:pStyle w:val="NoSpacing"/>
        <w:jc w:val="center"/>
        <w:rPr>
          <w:b/>
          <w:sz w:val="28"/>
          <w:szCs w:val="28"/>
        </w:rPr>
      </w:pPr>
      <w:r>
        <w:rPr>
          <w:b/>
          <w:sz w:val="28"/>
          <w:szCs w:val="28"/>
        </w:rPr>
        <w:t>Monday</w:t>
      </w:r>
      <w:r w:rsidR="00783A73">
        <w:rPr>
          <w:b/>
          <w:sz w:val="28"/>
          <w:szCs w:val="28"/>
        </w:rPr>
        <w:t xml:space="preserve"> 13th</w:t>
      </w:r>
      <w:r>
        <w:rPr>
          <w:b/>
          <w:sz w:val="28"/>
          <w:szCs w:val="28"/>
        </w:rPr>
        <w:t xml:space="preserve"> </w:t>
      </w:r>
      <w:r w:rsidR="00FA045B">
        <w:rPr>
          <w:b/>
          <w:sz w:val="28"/>
          <w:szCs w:val="28"/>
        </w:rPr>
        <w:t>July</w:t>
      </w:r>
      <w:r w:rsidR="00473200">
        <w:rPr>
          <w:b/>
          <w:sz w:val="28"/>
          <w:szCs w:val="28"/>
        </w:rPr>
        <w:t xml:space="preserve"> 2020</w:t>
      </w:r>
      <w:r w:rsidR="009E1D2E">
        <w:rPr>
          <w:b/>
          <w:sz w:val="28"/>
          <w:szCs w:val="28"/>
        </w:rPr>
        <w:t xml:space="preserve"> </w:t>
      </w:r>
      <w:r w:rsidR="00981807">
        <w:rPr>
          <w:b/>
          <w:sz w:val="28"/>
          <w:szCs w:val="28"/>
        </w:rPr>
        <w:t xml:space="preserve">at </w:t>
      </w:r>
      <w:r w:rsidR="000409F7">
        <w:rPr>
          <w:b/>
          <w:sz w:val="28"/>
          <w:szCs w:val="28"/>
        </w:rPr>
        <w:t>6.00</w:t>
      </w:r>
      <w:r w:rsidR="00981807">
        <w:rPr>
          <w:b/>
          <w:sz w:val="28"/>
          <w:szCs w:val="28"/>
        </w:rPr>
        <w:t>pm</w:t>
      </w:r>
    </w:p>
    <w:p w14:paraId="2809D5DA" w14:textId="2F9D6AA8" w:rsidR="00630D4C" w:rsidRDefault="00381B4B" w:rsidP="00A843E3">
      <w:pPr>
        <w:pStyle w:val="NoSpacing"/>
        <w:jc w:val="center"/>
        <w:rPr>
          <w:b/>
          <w:sz w:val="28"/>
          <w:szCs w:val="28"/>
        </w:rPr>
      </w:pPr>
      <w:r>
        <w:rPr>
          <w:b/>
          <w:sz w:val="28"/>
          <w:szCs w:val="28"/>
        </w:rPr>
        <w:t>Minutes</w:t>
      </w:r>
    </w:p>
    <w:p w14:paraId="45118AD2" w14:textId="77777777" w:rsidR="00381B4B" w:rsidRDefault="00381B4B" w:rsidP="00A843E3">
      <w:pPr>
        <w:pStyle w:val="NoSpacing"/>
        <w:jc w:val="center"/>
        <w:rPr>
          <w:b/>
          <w:sz w:val="28"/>
          <w:szCs w:val="28"/>
        </w:rPr>
      </w:pPr>
    </w:p>
    <w:p w14:paraId="03511825" w14:textId="4D791523" w:rsidR="00381B4B" w:rsidRPr="00381B4B" w:rsidRDefault="00381B4B" w:rsidP="00381B4B">
      <w:pPr>
        <w:pStyle w:val="NoSpacing"/>
        <w:rPr>
          <w:bCs/>
        </w:rPr>
      </w:pPr>
      <w:r>
        <w:rPr>
          <w:bCs/>
        </w:rPr>
        <w:t>Present: Cllr C Davies (Chairman), P Cowx,</w:t>
      </w:r>
      <w:r w:rsidR="00E84F4F">
        <w:rPr>
          <w:bCs/>
        </w:rPr>
        <w:t xml:space="preserve"> </w:t>
      </w:r>
      <w:r>
        <w:rPr>
          <w:bCs/>
        </w:rPr>
        <w:t>C Prentice, A Reynolds, A Alvarez Nishio, J Greenham, County Cllr Y Constance, District Cllr E Ware, L Evans (Clerk) and 4 Members of the public</w:t>
      </w:r>
    </w:p>
    <w:tbl>
      <w:tblPr>
        <w:tblStyle w:val="TableGrid"/>
        <w:tblW w:w="106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072"/>
        <w:gridCol w:w="700"/>
      </w:tblGrid>
      <w:tr w:rsidR="00CF79E2" w:rsidRPr="00163E9C" w14:paraId="07E67668" w14:textId="77777777" w:rsidTr="009A1CC1">
        <w:tc>
          <w:tcPr>
            <w:tcW w:w="851" w:type="dxa"/>
          </w:tcPr>
          <w:p w14:paraId="1C5DDBEC" w14:textId="77777777" w:rsidR="00CF79E2" w:rsidRPr="00163E9C" w:rsidRDefault="00CF79E2" w:rsidP="0001028E">
            <w:pPr>
              <w:pStyle w:val="NoSpacing"/>
              <w:rPr>
                <w:b/>
              </w:rPr>
            </w:pPr>
            <w:r w:rsidRPr="00163E9C">
              <w:rPr>
                <w:b/>
              </w:rPr>
              <w:t>ITEM</w:t>
            </w:r>
          </w:p>
        </w:tc>
        <w:tc>
          <w:tcPr>
            <w:tcW w:w="9072" w:type="dxa"/>
          </w:tcPr>
          <w:p w14:paraId="57CAAA66" w14:textId="77777777" w:rsidR="00CF79E2" w:rsidRPr="00D4418B" w:rsidRDefault="00CF79E2" w:rsidP="0001028E">
            <w:pPr>
              <w:pStyle w:val="NoSpacing"/>
              <w:rPr>
                <w:b/>
              </w:rPr>
            </w:pPr>
          </w:p>
        </w:tc>
        <w:tc>
          <w:tcPr>
            <w:tcW w:w="700" w:type="dxa"/>
          </w:tcPr>
          <w:p w14:paraId="14F7F7B4" w14:textId="77777777" w:rsidR="00CF79E2" w:rsidRPr="00163E9C" w:rsidRDefault="00CF79E2" w:rsidP="0001028E">
            <w:pPr>
              <w:pStyle w:val="NoSpacing"/>
              <w:rPr>
                <w:b/>
              </w:rPr>
            </w:pPr>
          </w:p>
        </w:tc>
      </w:tr>
      <w:tr w:rsidR="00317880" w:rsidRPr="00105639" w14:paraId="0DAA057E" w14:textId="77777777" w:rsidTr="009A1CC1">
        <w:trPr>
          <w:trHeight w:val="287"/>
        </w:trPr>
        <w:tc>
          <w:tcPr>
            <w:tcW w:w="851" w:type="dxa"/>
          </w:tcPr>
          <w:p w14:paraId="72080319" w14:textId="673B9482" w:rsidR="002413E2" w:rsidRDefault="00C41086" w:rsidP="002413E2">
            <w:pPr>
              <w:pStyle w:val="NoSpacing"/>
              <w:rPr>
                <w:b/>
              </w:rPr>
            </w:pPr>
            <w:r>
              <w:rPr>
                <w:b/>
              </w:rPr>
              <w:t>1</w:t>
            </w:r>
          </w:p>
        </w:tc>
        <w:tc>
          <w:tcPr>
            <w:tcW w:w="9072" w:type="dxa"/>
          </w:tcPr>
          <w:p w14:paraId="1746629C" w14:textId="77777777" w:rsidR="0046234E" w:rsidRDefault="00857BF2" w:rsidP="004218DD">
            <w:pPr>
              <w:pStyle w:val="NoSpacing"/>
              <w:rPr>
                <w:b/>
              </w:rPr>
            </w:pPr>
            <w:r>
              <w:rPr>
                <w:b/>
              </w:rPr>
              <w:t>To receive apologi</w:t>
            </w:r>
            <w:r w:rsidR="00606482">
              <w:rPr>
                <w:b/>
              </w:rPr>
              <w:t>es</w:t>
            </w:r>
            <w:r>
              <w:rPr>
                <w:b/>
              </w:rPr>
              <w:t xml:space="preserve"> for absence</w:t>
            </w:r>
          </w:p>
          <w:p w14:paraId="386BC2CE" w14:textId="2B6812BF" w:rsidR="00BB4F53" w:rsidRPr="00BB4F53" w:rsidRDefault="00BB4F53" w:rsidP="004218DD">
            <w:pPr>
              <w:pStyle w:val="NoSpacing"/>
              <w:rPr>
                <w:bCs/>
              </w:rPr>
            </w:pPr>
            <w:r>
              <w:rPr>
                <w:bCs/>
              </w:rPr>
              <w:t>District Cllr S Howell</w:t>
            </w:r>
          </w:p>
        </w:tc>
        <w:tc>
          <w:tcPr>
            <w:tcW w:w="700" w:type="dxa"/>
          </w:tcPr>
          <w:p w14:paraId="191D21E5" w14:textId="77777777" w:rsidR="00317880" w:rsidRPr="00105639" w:rsidRDefault="00317880" w:rsidP="00993896">
            <w:pPr>
              <w:pStyle w:val="NoSpacing"/>
            </w:pPr>
          </w:p>
        </w:tc>
      </w:tr>
      <w:tr w:rsidR="00317880" w:rsidRPr="00105639" w14:paraId="78925C4A" w14:textId="77777777" w:rsidTr="009A1CC1">
        <w:tc>
          <w:tcPr>
            <w:tcW w:w="851" w:type="dxa"/>
          </w:tcPr>
          <w:p w14:paraId="21273390" w14:textId="73BD3DC7" w:rsidR="00AF3D88" w:rsidRPr="00857BF2" w:rsidRDefault="00C41086" w:rsidP="00857BF2">
            <w:pPr>
              <w:pStyle w:val="NoSpacing"/>
              <w:rPr>
                <w:b/>
              </w:rPr>
            </w:pPr>
            <w:r>
              <w:rPr>
                <w:b/>
              </w:rPr>
              <w:t>2</w:t>
            </w:r>
          </w:p>
        </w:tc>
        <w:tc>
          <w:tcPr>
            <w:tcW w:w="9072" w:type="dxa"/>
          </w:tcPr>
          <w:p w14:paraId="7417B38C" w14:textId="77777777" w:rsidR="009900ED" w:rsidRDefault="00857BF2" w:rsidP="004218DD">
            <w:pPr>
              <w:pStyle w:val="NoSpacing"/>
              <w:rPr>
                <w:b/>
              </w:rPr>
            </w:pPr>
            <w:r>
              <w:rPr>
                <w:b/>
              </w:rPr>
              <w:t>To receive any declarations of Personal, or Personal and prejudicial interest in respect of items on the agenda for this meeting</w:t>
            </w:r>
          </w:p>
          <w:p w14:paraId="569268B1" w14:textId="7EF2EB64" w:rsidR="00BB4F53" w:rsidRPr="00BB4F53" w:rsidRDefault="00BB4F53" w:rsidP="004218DD">
            <w:pPr>
              <w:pStyle w:val="NoSpacing"/>
              <w:rPr>
                <w:bCs/>
              </w:rPr>
            </w:pPr>
            <w:r>
              <w:rPr>
                <w:bCs/>
              </w:rPr>
              <w:t xml:space="preserve">None </w:t>
            </w:r>
          </w:p>
        </w:tc>
        <w:tc>
          <w:tcPr>
            <w:tcW w:w="700" w:type="dxa"/>
          </w:tcPr>
          <w:p w14:paraId="49C72990" w14:textId="77777777" w:rsidR="00317880" w:rsidRPr="00105639" w:rsidRDefault="00317880" w:rsidP="00993896">
            <w:pPr>
              <w:pStyle w:val="NoSpacing"/>
            </w:pPr>
          </w:p>
        </w:tc>
      </w:tr>
      <w:tr w:rsidR="007D257C" w:rsidRPr="00105639" w14:paraId="17F40181" w14:textId="77777777" w:rsidTr="009A1CC1">
        <w:trPr>
          <w:trHeight w:val="327"/>
        </w:trPr>
        <w:tc>
          <w:tcPr>
            <w:tcW w:w="851" w:type="dxa"/>
          </w:tcPr>
          <w:p w14:paraId="795ACB7D" w14:textId="3DF7F37A" w:rsidR="002B68CF" w:rsidRDefault="00C41086" w:rsidP="00993896">
            <w:pPr>
              <w:pStyle w:val="NoSpacing"/>
              <w:rPr>
                <w:b/>
              </w:rPr>
            </w:pPr>
            <w:r>
              <w:rPr>
                <w:b/>
              </w:rPr>
              <w:t>3</w:t>
            </w:r>
          </w:p>
        </w:tc>
        <w:tc>
          <w:tcPr>
            <w:tcW w:w="9072" w:type="dxa"/>
          </w:tcPr>
          <w:p w14:paraId="71D3E5D8" w14:textId="77777777" w:rsidR="00F74000" w:rsidRDefault="00857BF2" w:rsidP="004218DD">
            <w:pPr>
              <w:pStyle w:val="NoSpacing"/>
              <w:rPr>
                <w:b/>
              </w:rPr>
            </w:pPr>
            <w:r>
              <w:rPr>
                <w:b/>
              </w:rPr>
              <w:t xml:space="preserve">To approve the minutes of the Ordinary Meeting on </w:t>
            </w:r>
            <w:r w:rsidR="007A5785">
              <w:rPr>
                <w:b/>
              </w:rPr>
              <w:t xml:space="preserve">Monday </w:t>
            </w:r>
            <w:r w:rsidR="00FA045B">
              <w:rPr>
                <w:b/>
              </w:rPr>
              <w:t>13</w:t>
            </w:r>
            <w:r w:rsidR="00FA045B" w:rsidRPr="00FA045B">
              <w:rPr>
                <w:b/>
                <w:vertAlign w:val="superscript"/>
              </w:rPr>
              <w:t>th</w:t>
            </w:r>
            <w:r w:rsidR="00FA045B">
              <w:rPr>
                <w:b/>
              </w:rPr>
              <w:t xml:space="preserve"> May</w:t>
            </w:r>
            <w:r w:rsidR="004B3688">
              <w:rPr>
                <w:b/>
              </w:rPr>
              <w:t xml:space="preserve"> 2020</w:t>
            </w:r>
          </w:p>
          <w:p w14:paraId="2B3D603D" w14:textId="24D2B8FA" w:rsidR="00BB4F53" w:rsidRPr="00BB4F53" w:rsidRDefault="00BB4F53" w:rsidP="004218DD">
            <w:pPr>
              <w:pStyle w:val="NoSpacing"/>
              <w:rPr>
                <w:bCs/>
              </w:rPr>
            </w:pPr>
            <w:r>
              <w:rPr>
                <w:bCs/>
              </w:rPr>
              <w:t>Approved</w:t>
            </w:r>
          </w:p>
        </w:tc>
        <w:tc>
          <w:tcPr>
            <w:tcW w:w="700" w:type="dxa"/>
          </w:tcPr>
          <w:p w14:paraId="6CA1D84D" w14:textId="77777777" w:rsidR="007D257C" w:rsidRPr="00105639" w:rsidRDefault="007D257C" w:rsidP="00993896">
            <w:pPr>
              <w:pStyle w:val="NoSpacing"/>
            </w:pPr>
          </w:p>
        </w:tc>
      </w:tr>
      <w:tr w:rsidR="00AF3D88" w:rsidRPr="00105639" w14:paraId="3A7B3E85" w14:textId="77777777" w:rsidTr="009A1CC1">
        <w:trPr>
          <w:trHeight w:val="227"/>
        </w:trPr>
        <w:tc>
          <w:tcPr>
            <w:tcW w:w="851" w:type="dxa"/>
          </w:tcPr>
          <w:p w14:paraId="06EA6B56" w14:textId="6C4476A5" w:rsidR="00AF3D88" w:rsidRDefault="00C41086" w:rsidP="00993896">
            <w:pPr>
              <w:pStyle w:val="NoSpacing"/>
              <w:rPr>
                <w:b/>
              </w:rPr>
            </w:pPr>
            <w:r>
              <w:rPr>
                <w:b/>
              </w:rPr>
              <w:t>4</w:t>
            </w:r>
          </w:p>
        </w:tc>
        <w:tc>
          <w:tcPr>
            <w:tcW w:w="9072" w:type="dxa"/>
          </w:tcPr>
          <w:p w14:paraId="36081F0B" w14:textId="77777777" w:rsidR="00AF3D88" w:rsidRDefault="00857BF2" w:rsidP="009E0D4D">
            <w:pPr>
              <w:pStyle w:val="NoSpacing"/>
              <w:rPr>
                <w:b/>
              </w:rPr>
            </w:pPr>
            <w:r>
              <w:rPr>
                <w:b/>
              </w:rPr>
              <w:t>To address matters arising from the previous meeting</w:t>
            </w:r>
          </w:p>
          <w:p w14:paraId="56277635" w14:textId="77777777" w:rsidR="00BB4F53" w:rsidRDefault="0032114E" w:rsidP="009E0D4D">
            <w:pPr>
              <w:pStyle w:val="NoSpacing"/>
              <w:rPr>
                <w:bCs/>
              </w:rPr>
            </w:pPr>
            <w:r>
              <w:rPr>
                <w:bCs/>
              </w:rPr>
              <w:t>Subsequent to a meeting held on 23</w:t>
            </w:r>
            <w:r w:rsidRPr="0032114E">
              <w:rPr>
                <w:bCs/>
                <w:vertAlign w:val="superscript"/>
              </w:rPr>
              <w:t>rd</w:t>
            </w:r>
            <w:r>
              <w:rPr>
                <w:bCs/>
              </w:rPr>
              <w:t xml:space="preserve"> May 2020 the Council unanimously agreed to financial</w:t>
            </w:r>
            <w:r w:rsidR="00512D1E">
              <w:rPr>
                <w:bCs/>
              </w:rPr>
              <w:t>ly</w:t>
            </w:r>
            <w:r>
              <w:rPr>
                <w:bCs/>
              </w:rPr>
              <w:t xml:space="preserve"> </w:t>
            </w:r>
            <w:r w:rsidR="008169CD">
              <w:rPr>
                <w:bCs/>
              </w:rPr>
              <w:t>support Sally-Ann Spence and her team of street coordinators</w:t>
            </w:r>
            <w:r w:rsidR="00512D1E">
              <w:rPr>
                <w:bCs/>
              </w:rPr>
              <w:t>.</w:t>
            </w:r>
          </w:p>
          <w:p w14:paraId="6A2481EE" w14:textId="2E49F2B7" w:rsidR="000522DC" w:rsidRPr="00BB4F53" w:rsidRDefault="000522DC" w:rsidP="009E0D4D">
            <w:pPr>
              <w:pStyle w:val="NoSpacing"/>
              <w:rPr>
                <w:bCs/>
              </w:rPr>
            </w:pPr>
            <w:r>
              <w:rPr>
                <w:bCs/>
              </w:rPr>
              <w:t xml:space="preserve">Finance Matters- </w:t>
            </w:r>
            <w:r w:rsidR="00B72BD8" w:rsidRPr="0032361F">
              <w:rPr>
                <w:bCs/>
              </w:rPr>
              <w:t>annual return</w:t>
            </w:r>
            <w:r>
              <w:rPr>
                <w:bCs/>
              </w:rPr>
              <w:t xml:space="preserve"> Risk </w:t>
            </w:r>
            <w:r w:rsidR="00C0469A">
              <w:rPr>
                <w:bCs/>
              </w:rPr>
              <w:t>Assessment</w:t>
            </w:r>
            <w:r>
              <w:rPr>
                <w:bCs/>
              </w:rPr>
              <w:t xml:space="preserve"> process is still outstanding.</w:t>
            </w:r>
          </w:p>
        </w:tc>
        <w:tc>
          <w:tcPr>
            <w:tcW w:w="700" w:type="dxa"/>
          </w:tcPr>
          <w:p w14:paraId="0133828F" w14:textId="77777777" w:rsidR="00AF3D88" w:rsidRDefault="00AF3D88" w:rsidP="00993896">
            <w:pPr>
              <w:pStyle w:val="NoSpacing"/>
            </w:pPr>
          </w:p>
          <w:p w14:paraId="7C9AE45D" w14:textId="77777777" w:rsidR="000522DC" w:rsidRDefault="000522DC" w:rsidP="00993896">
            <w:pPr>
              <w:pStyle w:val="NoSpacing"/>
            </w:pPr>
          </w:p>
          <w:p w14:paraId="3F6242D0" w14:textId="77777777" w:rsidR="000522DC" w:rsidRDefault="000522DC" w:rsidP="00993896">
            <w:pPr>
              <w:pStyle w:val="NoSpacing"/>
            </w:pPr>
          </w:p>
          <w:p w14:paraId="15997070" w14:textId="6F87BD2C" w:rsidR="000522DC" w:rsidRPr="0075499E" w:rsidRDefault="000522DC" w:rsidP="00993896">
            <w:pPr>
              <w:pStyle w:val="NoSpacing"/>
              <w:rPr>
                <w:b/>
                <w:bCs/>
                <w:sz w:val="18"/>
                <w:szCs w:val="18"/>
              </w:rPr>
            </w:pPr>
            <w:r w:rsidRPr="0075499E">
              <w:rPr>
                <w:b/>
                <w:bCs/>
                <w:sz w:val="18"/>
                <w:szCs w:val="18"/>
              </w:rPr>
              <w:t>CD/LE</w:t>
            </w:r>
          </w:p>
        </w:tc>
      </w:tr>
      <w:tr w:rsidR="00AF3D88" w:rsidRPr="00105639" w14:paraId="6E3F97D5" w14:textId="77777777" w:rsidTr="009A1CC1">
        <w:trPr>
          <w:trHeight w:val="289"/>
        </w:trPr>
        <w:tc>
          <w:tcPr>
            <w:tcW w:w="851" w:type="dxa"/>
          </w:tcPr>
          <w:p w14:paraId="251A593F" w14:textId="1988844A" w:rsidR="00AF3D88" w:rsidRDefault="00C41086" w:rsidP="00993896">
            <w:pPr>
              <w:pStyle w:val="NoSpacing"/>
              <w:rPr>
                <w:b/>
              </w:rPr>
            </w:pPr>
            <w:r>
              <w:rPr>
                <w:b/>
              </w:rPr>
              <w:t>5</w:t>
            </w:r>
          </w:p>
        </w:tc>
        <w:tc>
          <w:tcPr>
            <w:tcW w:w="9072" w:type="dxa"/>
          </w:tcPr>
          <w:p w14:paraId="392CADB1" w14:textId="77777777" w:rsidR="004025A4" w:rsidRDefault="00473200" w:rsidP="004025A4">
            <w:pPr>
              <w:pStyle w:val="NoSpacing"/>
              <w:rPr>
                <w:bCs/>
              </w:rPr>
            </w:pPr>
            <w:r>
              <w:rPr>
                <w:b/>
              </w:rPr>
              <w:t>County &amp; District Councillors</w:t>
            </w:r>
            <w:r w:rsidR="00F23DE2">
              <w:rPr>
                <w:b/>
              </w:rPr>
              <w:t xml:space="preserve">- </w:t>
            </w:r>
            <w:r w:rsidR="00F23DE2" w:rsidRPr="00F23DE2">
              <w:rPr>
                <w:bCs/>
              </w:rPr>
              <w:t>To receive reports from County and District Councillors</w:t>
            </w:r>
            <w:r w:rsidRPr="00F23DE2">
              <w:rPr>
                <w:bCs/>
              </w:rPr>
              <w:t xml:space="preserve"> (5 minute time slot)</w:t>
            </w:r>
          </w:p>
          <w:p w14:paraId="01C5F701" w14:textId="3A75D617" w:rsidR="00132620" w:rsidRDefault="00132620" w:rsidP="004025A4">
            <w:pPr>
              <w:pStyle w:val="NoSpacing"/>
              <w:rPr>
                <w:bCs/>
              </w:rPr>
            </w:pPr>
            <w:r>
              <w:rPr>
                <w:bCs/>
              </w:rPr>
              <w:t xml:space="preserve">District Cllr E Ware presented the report (attached to </w:t>
            </w:r>
            <w:r w:rsidRPr="0032361F">
              <w:rPr>
                <w:bCs/>
              </w:rPr>
              <w:t>min</w:t>
            </w:r>
            <w:r w:rsidR="003077D9" w:rsidRPr="0032361F">
              <w:rPr>
                <w:bCs/>
              </w:rPr>
              <w:t>u</w:t>
            </w:r>
            <w:r w:rsidRPr="0032361F">
              <w:rPr>
                <w:bCs/>
              </w:rPr>
              <w:t>tes i</w:t>
            </w:r>
            <w:r>
              <w:rPr>
                <w:bCs/>
              </w:rPr>
              <w:t>n appendix 1)</w:t>
            </w:r>
          </w:p>
          <w:p w14:paraId="552D5F6B" w14:textId="37E19676" w:rsidR="00FB2489" w:rsidRDefault="00FB2489" w:rsidP="004025A4">
            <w:pPr>
              <w:pStyle w:val="NoSpacing"/>
              <w:rPr>
                <w:bCs/>
              </w:rPr>
            </w:pPr>
            <w:r>
              <w:rPr>
                <w:bCs/>
              </w:rPr>
              <w:t>MP David Johnston has written to all volunteers to thank them for their contribution through this difficult period.</w:t>
            </w:r>
          </w:p>
          <w:p w14:paraId="109DE7AC" w14:textId="77777777" w:rsidR="00DF5DE7" w:rsidRDefault="00DF5DE7" w:rsidP="004025A4">
            <w:pPr>
              <w:pStyle w:val="NoSpacing"/>
              <w:rPr>
                <w:bCs/>
              </w:rPr>
            </w:pPr>
            <w:r>
              <w:rPr>
                <w:bCs/>
              </w:rPr>
              <w:t xml:space="preserve">Cllr C Davies asked District Cllr E Ware if Shrivenham or the Vale would be making a submission regarding the Oxfordshire Plan 2050. Cllr E Ware confirmed the Vale will be making their own submission and </w:t>
            </w:r>
            <w:r w:rsidR="00FB2489">
              <w:rPr>
                <w:bCs/>
              </w:rPr>
              <w:t>Parishes would be part of the consultation next year.</w:t>
            </w:r>
          </w:p>
          <w:p w14:paraId="51665548" w14:textId="6D3EB5C2" w:rsidR="00FB2489" w:rsidRDefault="00FB2489" w:rsidP="004025A4">
            <w:pPr>
              <w:pStyle w:val="NoSpacing"/>
              <w:rPr>
                <w:bCs/>
              </w:rPr>
            </w:pPr>
            <w:r>
              <w:rPr>
                <w:bCs/>
              </w:rPr>
              <w:t>District Cllr E Ware explained that notification had been received on 13</w:t>
            </w:r>
            <w:r w:rsidRPr="00FB2489">
              <w:rPr>
                <w:bCs/>
                <w:vertAlign w:val="superscript"/>
              </w:rPr>
              <w:t>th</w:t>
            </w:r>
            <w:r>
              <w:rPr>
                <w:bCs/>
              </w:rPr>
              <w:t xml:space="preserve"> July that contractors of Thames Water w</w:t>
            </w:r>
            <w:r w:rsidR="00646ADE">
              <w:rPr>
                <w:bCs/>
              </w:rPr>
              <w:t>ill</w:t>
            </w:r>
            <w:r>
              <w:rPr>
                <w:bCs/>
              </w:rPr>
              <w:t xml:space="preserve"> be working on Shrivenham High Street for 3 days commencing the 17</w:t>
            </w:r>
            <w:r w:rsidRPr="00FB2489">
              <w:rPr>
                <w:bCs/>
                <w:vertAlign w:val="superscript"/>
              </w:rPr>
              <w:t>th</w:t>
            </w:r>
            <w:r>
              <w:rPr>
                <w:bCs/>
              </w:rPr>
              <w:t xml:space="preserve"> August</w:t>
            </w:r>
            <w:r w:rsidR="0075499E">
              <w:rPr>
                <w:bCs/>
              </w:rPr>
              <w:t xml:space="preserve"> </w:t>
            </w:r>
            <w:r w:rsidR="0075499E" w:rsidRPr="0032361F">
              <w:rPr>
                <w:bCs/>
              </w:rPr>
              <w:t>– post details via usual outlets</w:t>
            </w:r>
          </w:p>
          <w:p w14:paraId="1738407F" w14:textId="640F1589" w:rsidR="00911010" w:rsidRDefault="00911010" w:rsidP="004025A4">
            <w:pPr>
              <w:pStyle w:val="NoSpacing"/>
              <w:rPr>
                <w:bCs/>
              </w:rPr>
            </w:pPr>
          </w:p>
          <w:p w14:paraId="31BA1AF6" w14:textId="58C20BFE" w:rsidR="00911010" w:rsidRDefault="00911010" w:rsidP="004025A4">
            <w:pPr>
              <w:pStyle w:val="NoSpacing"/>
              <w:rPr>
                <w:bCs/>
              </w:rPr>
            </w:pPr>
            <w:r>
              <w:rPr>
                <w:bCs/>
              </w:rPr>
              <w:t xml:space="preserve">County Cllr Y Constance explained that the active travel funding has not been supportive of cycle lanes as this did not fit their agenda. The response from NPG on behalf of APC did not </w:t>
            </w:r>
            <w:r w:rsidRPr="0032361F">
              <w:rPr>
                <w:bCs/>
              </w:rPr>
              <w:t xml:space="preserve">meet </w:t>
            </w:r>
            <w:r w:rsidR="00B72BD8" w:rsidRPr="0032361F">
              <w:rPr>
                <w:bCs/>
              </w:rPr>
              <w:t>these criteria</w:t>
            </w:r>
            <w:r w:rsidRPr="0032361F">
              <w:rPr>
                <w:bCs/>
              </w:rPr>
              <w:t xml:space="preserve"> either.</w:t>
            </w:r>
            <w:r>
              <w:rPr>
                <w:bCs/>
              </w:rPr>
              <w:t xml:space="preserve"> </w:t>
            </w:r>
          </w:p>
          <w:p w14:paraId="0E2D0BDB" w14:textId="77777777" w:rsidR="00B72BD8" w:rsidRDefault="00911010" w:rsidP="004025A4">
            <w:pPr>
              <w:pStyle w:val="NoSpacing"/>
              <w:rPr>
                <w:bCs/>
              </w:rPr>
            </w:pPr>
            <w:r>
              <w:rPr>
                <w:bCs/>
              </w:rPr>
              <w:t>County Cllr Y Constance informed the meeting that the B4507 is officially on the radar for road repair</w:t>
            </w:r>
            <w:r w:rsidR="00B72BD8">
              <w:rPr>
                <w:bCs/>
              </w:rPr>
              <w:t xml:space="preserve"> but was of relatively low priority based on traffic volumes</w:t>
            </w:r>
            <w:r>
              <w:rPr>
                <w:bCs/>
              </w:rPr>
              <w:t xml:space="preserve">. </w:t>
            </w:r>
          </w:p>
          <w:p w14:paraId="272B2D40" w14:textId="4E416823" w:rsidR="00911010" w:rsidRDefault="00911010" w:rsidP="004025A4">
            <w:pPr>
              <w:pStyle w:val="NoSpacing"/>
              <w:rPr>
                <w:bCs/>
              </w:rPr>
            </w:pPr>
            <w:r>
              <w:rPr>
                <w:bCs/>
              </w:rPr>
              <w:t xml:space="preserve">Cllr C Davies </w:t>
            </w:r>
            <w:r w:rsidR="00B72BD8" w:rsidRPr="0032361F">
              <w:rPr>
                <w:bCs/>
              </w:rPr>
              <w:t xml:space="preserve">had </w:t>
            </w:r>
            <w:r w:rsidRPr="0032361F">
              <w:rPr>
                <w:bCs/>
              </w:rPr>
              <w:t xml:space="preserve">suggested </w:t>
            </w:r>
            <w:r w:rsidR="00B72BD8" w:rsidRPr="0032361F">
              <w:rPr>
                <w:bCs/>
              </w:rPr>
              <w:t xml:space="preserve">via Email </w:t>
            </w:r>
            <w:r w:rsidRPr="0032361F">
              <w:rPr>
                <w:bCs/>
              </w:rPr>
              <w:t xml:space="preserve">that the 30MPH speed </w:t>
            </w:r>
            <w:r w:rsidR="00B72BD8" w:rsidRPr="0032361F">
              <w:rPr>
                <w:bCs/>
              </w:rPr>
              <w:t>limit through Ashbury be extended beyond the respective</w:t>
            </w:r>
            <w:r w:rsidRPr="0032361F">
              <w:rPr>
                <w:bCs/>
              </w:rPr>
              <w:t xml:space="preserve"> Kingstone Winslow junction</w:t>
            </w:r>
            <w:r w:rsidR="00B72BD8" w:rsidRPr="0032361F">
              <w:rPr>
                <w:bCs/>
              </w:rPr>
              <w:t>s</w:t>
            </w:r>
            <w:r w:rsidRPr="0032361F">
              <w:rPr>
                <w:bCs/>
              </w:rPr>
              <w:t xml:space="preserve"> on the </w:t>
            </w:r>
            <w:r w:rsidR="00B72BD8" w:rsidRPr="0032361F">
              <w:rPr>
                <w:bCs/>
              </w:rPr>
              <w:t xml:space="preserve">B4000 &amp; </w:t>
            </w:r>
            <w:r w:rsidRPr="0032361F">
              <w:rPr>
                <w:bCs/>
              </w:rPr>
              <w:t xml:space="preserve">B4507 to </w:t>
            </w:r>
            <w:r w:rsidR="0075499E" w:rsidRPr="0032361F">
              <w:rPr>
                <w:bCs/>
              </w:rPr>
              <w:t>improve</w:t>
            </w:r>
            <w:r w:rsidRPr="0032361F">
              <w:rPr>
                <w:bCs/>
              </w:rPr>
              <w:t xml:space="preserve"> road safe</w:t>
            </w:r>
            <w:r w:rsidR="0075499E" w:rsidRPr="0032361F">
              <w:rPr>
                <w:bCs/>
              </w:rPr>
              <w:t>ty through the hamlet; that a similar speed limit be introduced on the B4507 at Idstone;</w:t>
            </w:r>
            <w:r w:rsidRPr="0032361F">
              <w:rPr>
                <w:bCs/>
              </w:rPr>
              <w:t xml:space="preserve"> and </w:t>
            </w:r>
            <w:r w:rsidR="0075499E" w:rsidRPr="0032361F">
              <w:rPr>
                <w:bCs/>
              </w:rPr>
              <w:t xml:space="preserve">a </w:t>
            </w:r>
            <w:r w:rsidRPr="0032361F">
              <w:rPr>
                <w:bCs/>
              </w:rPr>
              <w:t>reduce</w:t>
            </w:r>
            <w:r w:rsidR="0075499E" w:rsidRPr="0032361F">
              <w:rPr>
                <w:bCs/>
              </w:rPr>
              <w:t>d</w:t>
            </w:r>
            <w:r w:rsidRPr="0032361F">
              <w:rPr>
                <w:bCs/>
              </w:rPr>
              <w:t xml:space="preserve"> sp</w:t>
            </w:r>
            <w:r w:rsidR="0075499E" w:rsidRPr="0032361F">
              <w:rPr>
                <w:bCs/>
              </w:rPr>
              <w:t>e</w:t>
            </w:r>
            <w:r w:rsidRPr="0032361F">
              <w:rPr>
                <w:bCs/>
              </w:rPr>
              <w:t xml:space="preserve">ed </w:t>
            </w:r>
            <w:r w:rsidR="0075499E" w:rsidRPr="0032361F">
              <w:rPr>
                <w:bCs/>
              </w:rPr>
              <w:t>limit of 20mph be introduced near</w:t>
            </w:r>
            <w:r w:rsidRPr="0032361F">
              <w:rPr>
                <w:bCs/>
              </w:rPr>
              <w:t xml:space="preserve"> the school. District Cllr Y Constance </w:t>
            </w:r>
            <w:r w:rsidR="0075499E" w:rsidRPr="0032361F">
              <w:rPr>
                <w:bCs/>
              </w:rPr>
              <w:t xml:space="preserve">indicated </w:t>
            </w:r>
            <w:r w:rsidRPr="0032361F">
              <w:rPr>
                <w:bCs/>
              </w:rPr>
              <w:t xml:space="preserve">that this could be a scheme to look at funding from the Councillors </w:t>
            </w:r>
            <w:r w:rsidR="000C5BEF" w:rsidRPr="0032361F">
              <w:rPr>
                <w:bCs/>
              </w:rPr>
              <w:t>Priorities</w:t>
            </w:r>
            <w:r w:rsidRPr="0032361F">
              <w:rPr>
                <w:bCs/>
              </w:rPr>
              <w:t xml:space="preserve"> Funding </w:t>
            </w:r>
            <w:r w:rsidR="0075499E" w:rsidRPr="0032361F">
              <w:rPr>
                <w:bCs/>
              </w:rPr>
              <w:t xml:space="preserve">but would need to be costed </w:t>
            </w:r>
            <w:r w:rsidRPr="0032361F">
              <w:rPr>
                <w:bCs/>
              </w:rPr>
              <w:t>and suggested contacting Lee Turner and Mark Francis from OCC</w:t>
            </w:r>
            <w:r w:rsidR="0075499E" w:rsidRPr="0032361F">
              <w:rPr>
                <w:bCs/>
              </w:rPr>
              <w:t>.</w:t>
            </w:r>
          </w:p>
          <w:p w14:paraId="3BBCAA19" w14:textId="6455FA0B" w:rsidR="00FB2489" w:rsidRPr="00D2375B" w:rsidRDefault="00FB2489" w:rsidP="004025A4">
            <w:pPr>
              <w:pStyle w:val="NoSpacing"/>
              <w:rPr>
                <w:b/>
              </w:rPr>
            </w:pPr>
          </w:p>
        </w:tc>
        <w:tc>
          <w:tcPr>
            <w:tcW w:w="700" w:type="dxa"/>
          </w:tcPr>
          <w:p w14:paraId="29199C0C" w14:textId="77777777" w:rsidR="00AF3D88" w:rsidRDefault="00AF3D88" w:rsidP="00993896">
            <w:pPr>
              <w:pStyle w:val="NoSpacing"/>
            </w:pPr>
          </w:p>
          <w:p w14:paraId="2941AF04" w14:textId="77777777" w:rsidR="00911010" w:rsidRDefault="00911010" w:rsidP="00993896">
            <w:pPr>
              <w:pStyle w:val="NoSpacing"/>
            </w:pPr>
          </w:p>
          <w:p w14:paraId="611A4531" w14:textId="77777777" w:rsidR="00911010" w:rsidRDefault="00911010" w:rsidP="00993896">
            <w:pPr>
              <w:pStyle w:val="NoSpacing"/>
            </w:pPr>
          </w:p>
          <w:p w14:paraId="1348E617" w14:textId="77777777" w:rsidR="00911010" w:rsidRDefault="00911010" w:rsidP="00993896">
            <w:pPr>
              <w:pStyle w:val="NoSpacing"/>
            </w:pPr>
          </w:p>
          <w:p w14:paraId="687E226D" w14:textId="77777777" w:rsidR="00911010" w:rsidRDefault="00911010" w:rsidP="00993896">
            <w:pPr>
              <w:pStyle w:val="NoSpacing"/>
            </w:pPr>
          </w:p>
          <w:p w14:paraId="52305B38" w14:textId="77777777" w:rsidR="00911010" w:rsidRDefault="00911010" w:rsidP="00993896">
            <w:pPr>
              <w:pStyle w:val="NoSpacing"/>
            </w:pPr>
          </w:p>
          <w:p w14:paraId="3C507147" w14:textId="77777777" w:rsidR="00911010" w:rsidRDefault="00911010" w:rsidP="00993896">
            <w:pPr>
              <w:pStyle w:val="NoSpacing"/>
            </w:pPr>
          </w:p>
          <w:p w14:paraId="7B10CEB2" w14:textId="77777777" w:rsidR="00911010" w:rsidRDefault="00911010" w:rsidP="00993896">
            <w:pPr>
              <w:pStyle w:val="NoSpacing"/>
            </w:pPr>
          </w:p>
          <w:p w14:paraId="14F760F4" w14:textId="77777777" w:rsidR="00911010" w:rsidRDefault="00911010" w:rsidP="00993896">
            <w:pPr>
              <w:pStyle w:val="NoSpacing"/>
            </w:pPr>
          </w:p>
          <w:p w14:paraId="03B389E0" w14:textId="19CFB7CF" w:rsidR="00911010" w:rsidRDefault="00911010" w:rsidP="00993896">
            <w:pPr>
              <w:pStyle w:val="NoSpacing"/>
            </w:pPr>
          </w:p>
          <w:p w14:paraId="50CB3C11" w14:textId="1CC11DB0" w:rsidR="0075499E" w:rsidRPr="0075499E" w:rsidRDefault="0075499E" w:rsidP="00993896">
            <w:pPr>
              <w:pStyle w:val="NoSpacing"/>
              <w:rPr>
                <w:sz w:val="18"/>
                <w:szCs w:val="18"/>
              </w:rPr>
            </w:pPr>
            <w:r w:rsidRPr="0032361F">
              <w:rPr>
                <w:sz w:val="18"/>
                <w:szCs w:val="18"/>
              </w:rPr>
              <w:t>PC/LE</w:t>
            </w:r>
          </w:p>
          <w:p w14:paraId="067467BF" w14:textId="77777777" w:rsidR="00911010" w:rsidRDefault="00911010" w:rsidP="00993896">
            <w:pPr>
              <w:pStyle w:val="NoSpacing"/>
            </w:pPr>
          </w:p>
          <w:p w14:paraId="777605D0" w14:textId="77777777" w:rsidR="00911010" w:rsidRDefault="00911010" w:rsidP="00993896">
            <w:pPr>
              <w:pStyle w:val="NoSpacing"/>
            </w:pPr>
          </w:p>
          <w:p w14:paraId="3176F701" w14:textId="77777777" w:rsidR="00911010" w:rsidRDefault="00911010" w:rsidP="00993896">
            <w:pPr>
              <w:pStyle w:val="NoSpacing"/>
            </w:pPr>
          </w:p>
          <w:p w14:paraId="4C211EA5" w14:textId="77777777" w:rsidR="00911010" w:rsidRDefault="00911010" w:rsidP="00993896">
            <w:pPr>
              <w:pStyle w:val="NoSpacing"/>
            </w:pPr>
          </w:p>
          <w:p w14:paraId="2933C386" w14:textId="77777777" w:rsidR="00911010" w:rsidRDefault="00911010" w:rsidP="00993896">
            <w:pPr>
              <w:pStyle w:val="NoSpacing"/>
            </w:pPr>
          </w:p>
          <w:p w14:paraId="66683819" w14:textId="77777777" w:rsidR="00911010" w:rsidRDefault="00911010" w:rsidP="00993896">
            <w:pPr>
              <w:pStyle w:val="NoSpacing"/>
            </w:pPr>
          </w:p>
          <w:p w14:paraId="0D1AC40D" w14:textId="4D59927B" w:rsidR="00911010" w:rsidRDefault="00911010" w:rsidP="00993896">
            <w:pPr>
              <w:pStyle w:val="NoSpacing"/>
            </w:pPr>
          </w:p>
          <w:p w14:paraId="00554809" w14:textId="5AC29F39" w:rsidR="0075499E" w:rsidRDefault="0075499E" w:rsidP="00993896">
            <w:pPr>
              <w:pStyle w:val="NoSpacing"/>
            </w:pPr>
          </w:p>
          <w:p w14:paraId="77634181" w14:textId="77777777" w:rsidR="0075499E" w:rsidRDefault="0075499E" w:rsidP="00993896">
            <w:pPr>
              <w:pStyle w:val="NoSpacing"/>
            </w:pPr>
          </w:p>
          <w:p w14:paraId="78375D64" w14:textId="77777777" w:rsidR="0075499E" w:rsidRDefault="0075499E" w:rsidP="00993896">
            <w:pPr>
              <w:pStyle w:val="NoSpacing"/>
            </w:pPr>
          </w:p>
          <w:p w14:paraId="4FD66077" w14:textId="48BCABE7" w:rsidR="00911010" w:rsidRPr="0075499E" w:rsidRDefault="00911010" w:rsidP="00993896">
            <w:pPr>
              <w:pStyle w:val="NoSpacing"/>
              <w:rPr>
                <w:b/>
                <w:bCs/>
                <w:sz w:val="18"/>
                <w:szCs w:val="18"/>
              </w:rPr>
            </w:pPr>
            <w:r w:rsidRPr="0032361F">
              <w:rPr>
                <w:b/>
                <w:bCs/>
                <w:sz w:val="18"/>
                <w:szCs w:val="18"/>
              </w:rPr>
              <w:t>C</w:t>
            </w:r>
            <w:r w:rsidR="0075499E" w:rsidRPr="0032361F">
              <w:rPr>
                <w:b/>
                <w:bCs/>
                <w:sz w:val="18"/>
                <w:szCs w:val="18"/>
              </w:rPr>
              <w:t>P/CD</w:t>
            </w:r>
          </w:p>
        </w:tc>
      </w:tr>
      <w:tr w:rsidR="005E10C4" w:rsidRPr="00CA640A" w14:paraId="70E887D2" w14:textId="77777777" w:rsidTr="009A1CC1">
        <w:trPr>
          <w:trHeight w:val="289"/>
        </w:trPr>
        <w:tc>
          <w:tcPr>
            <w:tcW w:w="851" w:type="dxa"/>
          </w:tcPr>
          <w:p w14:paraId="035EB2A1" w14:textId="502475A4" w:rsidR="00344950" w:rsidRPr="00CA640A" w:rsidRDefault="00C41086" w:rsidP="00993896">
            <w:pPr>
              <w:pStyle w:val="NoSpacing"/>
              <w:rPr>
                <w:b/>
              </w:rPr>
            </w:pPr>
            <w:r w:rsidRPr="00CA640A">
              <w:rPr>
                <w:b/>
              </w:rPr>
              <w:t xml:space="preserve">6 </w:t>
            </w:r>
          </w:p>
        </w:tc>
        <w:tc>
          <w:tcPr>
            <w:tcW w:w="9072" w:type="dxa"/>
          </w:tcPr>
          <w:p w14:paraId="4B0B1BC1" w14:textId="5DE28A77" w:rsidR="00683349" w:rsidRDefault="00473200" w:rsidP="00BC5D6F">
            <w:pPr>
              <w:pStyle w:val="NoSpacing"/>
              <w:rPr>
                <w:b/>
              </w:rPr>
            </w:pPr>
            <w:r w:rsidRPr="00CA640A">
              <w:rPr>
                <w:b/>
              </w:rPr>
              <w:t>Chairs Verbal Update (3 minute time slot)</w:t>
            </w:r>
          </w:p>
          <w:p w14:paraId="56E6D2DE" w14:textId="17C5E5A7" w:rsidR="00FB2489" w:rsidRPr="00FB2489" w:rsidRDefault="00FB2489" w:rsidP="00BC5D6F">
            <w:pPr>
              <w:pStyle w:val="NoSpacing"/>
              <w:rPr>
                <w:bCs/>
              </w:rPr>
            </w:pPr>
            <w:r>
              <w:rPr>
                <w:bCs/>
              </w:rPr>
              <w:t>Chairs report attached to minutes in appendix 2</w:t>
            </w:r>
          </w:p>
          <w:p w14:paraId="0A56072A" w14:textId="75011F84" w:rsidR="00A41850" w:rsidRPr="0032361F" w:rsidRDefault="00C81C51" w:rsidP="00915A73">
            <w:pPr>
              <w:pStyle w:val="NoSpacing"/>
              <w:numPr>
                <w:ilvl w:val="0"/>
                <w:numId w:val="5"/>
              </w:numPr>
              <w:rPr>
                <w:bCs/>
              </w:rPr>
            </w:pPr>
            <w:r w:rsidRPr="00897384">
              <w:rPr>
                <w:bCs/>
              </w:rPr>
              <w:t xml:space="preserve">Cllr C </w:t>
            </w:r>
            <w:r w:rsidRPr="0032361F">
              <w:rPr>
                <w:bCs/>
              </w:rPr>
              <w:t>Davies proposed vote</w:t>
            </w:r>
            <w:r w:rsidR="00CB22E4" w:rsidRPr="0032361F">
              <w:rPr>
                <w:bCs/>
              </w:rPr>
              <w:t xml:space="preserve">s </w:t>
            </w:r>
            <w:r w:rsidRPr="0032361F">
              <w:rPr>
                <w:bCs/>
              </w:rPr>
              <w:t>of thanks to</w:t>
            </w:r>
            <w:r w:rsidR="00CB22E4" w:rsidRPr="0032361F">
              <w:rPr>
                <w:bCs/>
              </w:rPr>
              <w:t xml:space="preserve">;  </w:t>
            </w:r>
            <w:r w:rsidR="00897384" w:rsidRPr="0032361F">
              <w:rPr>
                <w:bCs/>
              </w:rPr>
              <w:t>S-A Spence</w:t>
            </w:r>
            <w:r w:rsidRPr="0032361F">
              <w:rPr>
                <w:bCs/>
              </w:rPr>
              <w:t xml:space="preserve"> </w:t>
            </w:r>
            <w:r w:rsidR="00897384" w:rsidRPr="0032361F">
              <w:rPr>
                <w:bCs/>
              </w:rPr>
              <w:t xml:space="preserve">and her team of street coordinators for their continued work for the community;  </w:t>
            </w:r>
            <w:r w:rsidRPr="0032361F">
              <w:rPr>
                <w:bCs/>
              </w:rPr>
              <w:t xml:space="preserve">E Derrington and team for the </w:t>
            </w:r>
            <w:r w:rsidR="00897384" w:rsidRPr="0032361F">
              <w:rPr>
                <w:bCs/>
              </w:rPr>
              <w:t xml:space="preserve">recent </w:t>
            </w:r>
            <w:r w:rsidRPr="0032361F">
              <w:rPr>
                <w:bCs/>
              </w:rPr>
              <w:t>work on the Village Green</w:t>
            </w:r>
            <w:r w:rsidR="00897384" w:rsidRPr="0032361F">
              <w:rPr>
                <w:bCs/>
              </w:rPr>
              <w:t xml:space="preserve">, and; </w:t>
            </w:r>
            <w:r w:rsidR="00A41850" w:rsidRPr="0032361F">
              <w:rPr>
                <w:bCs/>
              </w:rPr>
              <w:t xml:space="preserve">Tony Craddock for carrying out the tree maintenance in Chapel Lane, and to Pauline Smith for liaising. </w:t>
            </w:r>
            <w:r w:rsidR="007E58F9" w:rsidRPr="0032361F">
              <w:rPr>
                <w:bCs/>
              </w:rPr>
              <w:t xml:space="preserve"> Unanimously agreed</w:t>
            </w:r>
          </w:p>
          <w:p w14:paraId="70D3DC61" w14:textId="28777C31" w:rsidR="00FF5A5C" w:rsidRPr="00CA640A" w:rsidRDefault="00C81C51" w:rsidP="00C81C51">
            <w:pPr>
              <w:pStyle w:val="NoSpacing"/>
              <w:numPr>
                <w:ilvl w:val="0"/>
                <w:numId w:val="5"/>
              </w:numPr>
              <w:rPr>
                <w:bCs/>
              </w:rPr>
            </w:pPr>
            <w:r>
              <w:rPr>
                <w:bCs/>
              </w:rPr>
              <w:t>Appointment of new officers – Thanks were given to James Greenham for agreeing to be the Volunteers Officer and to Christopher Prentice for agreeing to be the Highways Officer.</w:t>
            </w:r>
          </w:p>
          <w:p w14:paraId="0719260D" w14:textId="2E3796D6" w:rsidR="00FF5A5C" w:rsidRPr="0032361F" w:rsidRDefault="00FF5A5C" w:rsidP="00C81C51">
            <w:pPr>
              <w:pStyle w:val="NoSpacing"/>
              <w:numPr>
                <w:ilvl w:val="0"/>
                <w:numId w:val="5"/>
              </w:numPr>
              <w:rPr>
                <w:bCs/>
              </w:rPr>
            </w:pPr>
            <w:r w:rsidRPr="00CA640A">
              <w:rPr>
                <w:bCs/>
              </w:rPr>
              <w:t>Impact of recent relaxation of Covid-19 restrictions on use of playgrounds</w:t>
            </w:r>
            <w:r w:rsidR="00C81C51">
              <w:rPr>
                <w:bCs/>
              </w:rPr>
              <w:t xml:space="preserve">-Cllr C Davies asked the councillors for their thoughts regarding opening the play park. Cllr P Cowx raised concerns about opening the play park so soon and Cllr A Reynolds wished for the </w:t>
            </w:r>
            <w:proofErr w:type="spellStart"/>
            <w:r w:rsidR="00C81C51">
              <w:rPr>
                <w:bCs/>
              </w:rPr>
              <w:t>Rospa</w:t>
            </w:r>
            <w:proofErr w:type="spellEnd"/>
            <w:r w:rsidR="00C81C51">
              <w:rPr>
                <w:bCs/>
              </w:rPr>
              <w:t xml:space="preserve"> Play park </w:t>
            </w:r>
            <w:r w:rsidR="00C81C51" w:rsidRPr="0032361F">
              <w:rPr>
                <w:bCs/>
              </w:rPr>
              <w:t xml:space="preserve">inspection </w:t>
            </w:r>
            <w:r w:rsidR="00897384" w:rsidRPr="0032361F">
              <w:rPr>
                <w:bCs/>
              </w:rPr>
              <w:t xml:space="preserve">[scheduled for </w:t>
            </w:r>
            <w:r w:rsidR="007E58F9" w:rsidRPr="0032361F">
              <w:rPr>
                <w:bCs/>
              </w:rPr>
              <w:t xml:space="preserve">this month] </w:t>
            </w:r>
            <w:r w:rsidR="00C81C51" w:rsidRPr="0032361F">
              <w:rPr>
                <w:bCs/>
              </w:rPr>
              <w:t xml:space="preserve">to take place first so that Council know all the equipment is still safe. </w:t>
            </w:r>
          </w:p>
          <w:p w14:paraId="5F4E9F03" w14:textId="2BE46AC0" w:rsidR="00C81C51" w:rsidRDefault="00E46D93" w:rsidP="00C81C51">
            <w:pPr>
              <w:pStyle w:val="NoSpacing"/>
              <w:ind w:left="720"/>
              <w:rPr>
                <w:bCs/>
              </w:rPr>
            </w:pPr>
            <w:r>
              <w:rPr>
                <w:bCs/>
              </w:rPr>
              <w:lastRenderedPageBreak/>
              <w:t>Cllr C Prentice</w:t>
            </w:r>
            <w:r w:rsidR="00C81C51">
              <w:rPr>
                <w:bCs/>
              </w:rPr>
              <w:t xml:space="preserve"> proposed that the play park reopen once the </w:t>
            </w:r>
            <w:proofErr w:type="spellStart"/>
            <w:r w:rsidR="00C81C51">
              <w:rPr>
                <w:bCs/>
              </w:rPr>
              <w:t>Rospa</w:t>
            </w:r>
            <w:proofErr w:type="spellEnd"/>
            <w:r w:rsidR="00C81C51">
              <w:rPr>
                <w:bCs/>
              </w:rPr>
              <w:t xml:space="preserve"> play park inspection has taken place</w:t>
            </w:r>
            <w:r>
              <w:rPr>
                <w:bCs/>
              </w:rPr>
              <w:t xml:space="preserve">, Cllr A Alvarez Nishio seconded the proposal </w:t>
            </w:r>
            <w:r w:rsidR="007E58F9">
              <w:rPr>
                <w:bCs/>
              </w:rPr>
              <w:t>which</w:t>
            </w:r>
            <w:r w:rsidR="00C81C51">
              <w:rPr>
                <w:bCs/>
              </w:rPr>
              <w:t xml:space="preserve"> was unanimously agreed. Cllr C Prentice to provide signage for the park </w:t>
            </w:r>
            <w:r w:rsidR="007E58F9" w:rsidRPr="0032361F">
              <w:rPr>
                <w:bCs/>
              </w:rPr>
              <w:t>reflecting</w:t>
            </w:r>
            <w:r w:rsidR="00C81C51">
              <w:rPr>
                <w:bCs/>
              </w:rPr>
              <w:t xml:space="preserve"> government guidance</w:t>
            </w:r>
            <w:r w:rsidR="00815FB6">
              <w:rPr>
                <w:bCs/>
              </w:rPr>
              <w:t xml:space="preserve"> on Covid-19</w:t>
            </w:r>
            <w:r w:rsidR="00A41850">
              <w:rPr>
                <w:bCs/>
              </w:rPr>
              <w:t>.</w:t>
            </w:r>
          </w:p>
          <w:p w14:paraId="60B953D5" w14:textId="375E3787" w:rsidR="00A41850" w:rsidRPr="00CA640A" w:rsidRDefault="00A41850" w:rsidP="00A41850">
            <w:pPr>
              <w:pStyle w:val="NoSpacing"/>
              <w:numPr>
                <w:ilvl w:val="0"/>
                <w:numId w:val="5"/>
              </w:numPr>
              <w:rPr>
                <w:bCs/>
              </w:rPr>
            </w:pPr>
            <w:r>
              <w:rPr>
                <w:bCs/>
              </w:rPr>
              <w:t xml:space="preserve">Village Green Boundary Fence- a complaint was made regarding the appearance of the fence, and </w:t>
            </w:r>
            <w:r w:rsidR="007E58F9">
              <w:rPr>
                <w:bCs/>
              </w:rPr>
              <w:t xml:space="preserve">its </w:t>
            </w:r>
            <w:r>
              <w:rPr>
                <w:bCs/>
              </w:rPr>
              <w:t xml:space="preserve">impact on maintenance. </w:t>
            </w:r>
            <w:r w:rsidR="007E58F9">
              <w:rPr>
                <w:bCs/>
              </w:rPr>
              <w:t>As the owner of the adjacent property</w:t>
            </w:r>
            <w:r>
              <w:rPr>
                <w:bCs/>
              </w:rPr>
              <w:t xml:space="preserve"> is maintaining the fence line, </w:t>
            </w:r>
            <w:r w:rsidR="007E58F9">
              <w:rPr>
                <w:bCs/>
              </w:rPr>
              <w:t>t</w:t>
            </w:r>
            <w:r>
              <w:rPr>
                <w:bCs/>
              </w:rPr>
              <w:t xml:space="preserve">he </w:t>
            </w:r>
            <w:r w:rsidR="007E58F9">
              <w:rPr>
                <w:bCs/>
              </w:rPr>
              <w:t xml:space="preserve">VG </w:t>
            </w:r>
            <w:r>
              <w:rPr>
                <w:bCs/>
              </w:rPr>
              <w:t xml:space="preserve">sub-committee decided that there is no cause for concern, and </w:t>
            </w:r>
            <w:r w:rsidR="007E58F9" w:rsidRPr="0032361F">
              <w:rPr>
                <w:bCs/>
              </w:rPr>
              <w:t>Cllr C Davies</w:t>
            </w:r>
            <w:r w:rsidR="007E58F9" w:rsidRPr="00897384">
              <w:rPr>
                <w:bCs/>
              </w:rPr>
              <w:t xml:space="preserve"> </w:t>
            </w:r>
            <w:r>
              <w:rPr>
                <w:bCs/>
              </w:rPr>
              <w:t>proposed that APC endorse this decision which was unanimously agreed.</w:t>
            </w:r>
          </w:p>
          <w:p w14:paraId="38DF65F4" w14:textId="06044C28" w:rsidR="009E5633" w:rsidRPr="00CA640A" w:rsidRDefault="009E5633" w:rsidP="00815FB6">
            <w:pPr>
              <w:pStyle w:val="NoSpacing"/>
              <w:numPr>
                <w:ilvl w:val="0"/>
                <w:numId w:val="5"/>
              </w:numPr>
              <w:rPr>
                <w:bCs/>
              </w:rPr>
            </w:pPr>
            <w:r w:rsidRPr="00CA640A">
              <w:rPr>
                <w:bCs/>
              </w:rPr>
              <w:t>Replacement padlocks to maintenance gates</w:t>
            </w:r>
            <w:r w:rsidR="00815FB6">
              <w:rPr>
                <w:bCs/>
              </w:rPr>
              <w:t xml:space="preserve">- These have been purchased </w:t>
            </w:r>
            <w:r w:rsidR="007E58F9" w:rsidRPr="0032361F">
              <w:rPr>
                <w:bCs/>
              </w:rPr>
              <w:t>and fitted.</w:t>
            </w:r>
          </w:p>
          <w:p w14:paraId="62F77EA3" w14:textId="6AD57013" w:rsidR="00174D4B" w:rsidRPr="00CA640A" w:rsidRDefault="00F12058" w:rsidP="00815FB6">
            <w:pPr>
              <w:pStyle w:val="NoSpacing"/>
              <w:numPr>
                <w:ilvl w:val="0"/>
                <w:numId w:val="5"/>
              </w:numPr>
              <w:rPr>
                <w:bCs/>
              </w:rPr>
            </w:pPr>
            <w:r w:rsidRPr="00CA640A">
              <w:rPr>
                <w:bCs/>
              </w:rPr>
              <w:t xml:space="preserve">Volunteer offers to maintain planters &amp; around </w:t>
            </w:r>
            <w:proofErr w:type="spellStart"/>
            <w:r w:rsidRPr="00CA640A">
              <w:rPr>
                <w:bCs/>
              </w:rPr>
              <w:t>childrens</w:t>
            </w:r>
            <w:proofErr w:type="spellEnd"/>
            <w:r w:rsidRPr="00CA640A">
              <w:rPr>
                <w:bCs/>
              </w:rPr>
              <w:t xml:space="preserve"> playground</w:t>
            </w:r>
            <w:r w:rsidR="00FF5A5C" w:rsidRPr="00CA640A">
              <w:rPr>
                <w:bCs/>
              </w:rPr>
              <w:t xml:space="preserve"> – see 10c below</w:t>
            </w:r>
          </w:p>
        </w:tc>
        <w:tc>
          <w:tcPr>
            <w:tcW w:w="700" w:type="dxa"/>
          </w:tcPr>
          <w:p w14:paraId="301672BE" w14:textId="77777777" w:rsidR="005E10C4" w:rsidRDefault="005E10C4" w:rsidP="00993896">
            <w:pPr>
              <w:pStyle w:val="NoSpacing"/>
            </w:pPr>
          </w:p>
          <w:p w14:paraId="7B4C084C" w14:textId="77777777" w:rsidR="00815FB6" w:rsidRDefault="00815FB6" w:rsidP="00993896">
            <w:pPr>
              <w:pStyle w:val="NoSpacing"/>
            </w:pPr>
          </w:p>
          <w:p w14:paraId="7751DEF7" w14:textId="77777777" w:rsidR="00815FB6" w:rsidRDefault="00815FB6" w:rsidP="00993896">
            <w:pPr>
              <w:pStyle w:val="NoSpacing"/>
            </w:pPr>
          </w:p>
          <w:p w14:paraId="2ABEAA5D" w14:textId="77777777" w:rsidR="00815FB6" w:rsidRDefault="00815FB6" w:rsidP="00993896">
            <w:pPr>
              <w:pStyle w:val="NoSpacing"/>
            </w:pPr>
          </w:p>
          <w:p w14:paraId="14A984CB" w14:textId="77777777" w:rsidR="00815FB6" w:rsidRDefault="00815FB6" w:rsidP="00993896">
            <w:pPr>
              <w:pStyle w:val="NoSpacing"/>
            </w:pPr>
          </w:p>
          <w:p w14:paraId="3F3EDCD7" w14:textId="77777777" w:rsidR="00815FB6" w:rsidRDefault="00815FB6" w:rsidP="00993896">
            <w:pPr>
              <w:pStyle w:val="NoSpacing"/>
            </w:pPr>
          </w:p>
          <w:p w14:paraId="5FBA8023" w14:textId="77777777" w:rsidR="00815FB6" w:rsidRDefault="00815FB6" w:rsidP="00993896">
            <w:pPr>
              <w:pStyle w:val="NoSpacing"/>
            </w:pPr>
          </w:p>
          <w:p w14:paraId="7BCB7EE4" w14:textId="77777777" w:rsidR="00815FB6" w:rsidRDefault="00815FB6" w:rsidP="00993896">
            <w:pPr>
              <w:pStyle w:val="NoSpacing"/>
            </w:pPr>
          </w:p>
          <w:p w14:paraId="6AD7A33D" w14:textId="77777777" w:rsidR="00815FB6" w:rsidRDefault="00815FB6" w:rsidP="00993896">
            <w:pPr>
              <w:pStyle w:val="NoSpacing"/>
            </w:pPr>
          </w:p>
          <w:p w14:paraId="6DDEFF38" w14:textId="77777777" w:rsidR="00815FB6" w:rsidRDefault="00815FB6" w:rsidP="00993896">
            <w:pPr>
              <w:pStyle w:val="NoSpacing"/>
            </w:pPr>
          </w:p>
          <w:p w14:paraId="432CF93B" w14:textId="77777777" w:rsidR="00815FB6" w:rsidRDefault="00815FB6" w:rsidP="00993896">
            <w:pPr>
              <w:pStyle w:val="NoSpacing"/>
            </w:pPr>
          </w:p>
          <w:p w14:paraId="2C495346" w14:textId="77777777" w:rsidR="007E58F9" w:rsidRDefault="007E58F9" w:rsidP="00993896">
            <w:pPr>
              <w:pStyle w:val="NoSpacing"/>
              <w:rPr>
                <w:b/>
                <w:bCs/>
              </w:rPr>
            </w:pPr>
          </w:p>
          <w:p w14:paraId="3D8BB7CB" w14:textId="77777777" w:rsidR="007E58F9" w:rsidRDefault="007E58F9" w:rsidP="00993896">
            <w:pPr>
              <w:pStyle w:val="NoSpacing"/>
              <w:rPr>
                <w:b/>
                <w:bCs/>
              </w:rPr>
            </w:pPr>
          </w:p>
          <w:p w14:paraId="6512ACC1" w14:textId="77777777" w:rsidR="007E58F9" w:rsidRDefault="007E58F9" w:rsidP="00993896">
            <w:pPr>
              <w:pStyle w:val="NoSpacing"/>
              <w:rPr>
                <w:b/>
                <w:bCs/>
              </w:rPr>
            </w:pPr>
          </w:p>
          <w:p w14:paraId="25973B6F" w14:textId="77777777" w:rsidR="007E58F9" w:rsidRDefault="007E58F9" w:rsidP="00993896">
            <w:pPr>
              <w:pStyle w:val="NoSpacing"/>
              <w:rPr>
                <w:b/>
                <w:bCs/>
              </w:rPr>
            </w:pPr>
          </w:p>
          <w:p w14:paraId="4BC21D3D" w14:textId="187A4434" w:rsidR="00815FB6" w:rsidRPr="00815FB6" w:rsidRDefault="00815FB6" w:rsidP="00993896">
            <w:pPr>
              <w:pStyle w:val="NoSpacing"/>
              <w:rPr>
                <w:b/>
                <w:bCs/>
              </w:rPr>
            </w:pPr>
            <w:r w:rsidRPr="0032361F">
              <w:rPr>
                <w:b/>
                <w:bCs/>
              </w:rPr>
              <w:t>CP</w:t>
            </w:r>
          </w:p>
        </w:tc>
      </w:tr>
      <w:tr w:rsidR="00ED1ADF" w:rsidRPr="00CA640A" w14:paraId="25996EE9" w14:textId="77777777" w:rsidTr="009A1CC1">
        <w:trPr>
          <w:trHeight w:val="289"/>
        </w:trPr>
        <w:tc>
          <w:tcPr>
            <w:tcW w:w="851" w:type="dxa"/>
          </w:tcPr>
          <w:p w14:paraId="0B815245" w14:textId="21C1EA60" w:rsidR="00ED1ADF" w:rsidRPr="00CA640A" w:rsidRDefault="00C41086" w:rsidP="00993896">
            <w:pPr>
              <w:pStyle w:val="NoSpacing"/>
              <w:rPr>
                <w:b/>
              </w:rPr>
            </w:pPr>
            <w:r w:rsidRPr="00CA640A">
              <w:rPr>
                <w:b/>
              </w:rPr>
              <w:lastRenderedPageBreak/>
              <w:t>7</w:t>
            </w:r>
          </w:p>
        </w:tc>
        <w:tc>
          <w:tcPr>
            <w:tcW w:w="9072" w:type="dxa"/>
          </w:tcPr>
          <w:p w14:paraId="26EE935C" w14:textId="77777777" w:rsidR="00ED1ADF" w:rsidRPr="00CA640A" w:rsidRDefault="00473200" w:rsidP="00BC5D6F">
            <w:pPr>
              <w:pStyle w:val="NoSpacing"/>
              <w:rPr>
                <w:b/>
              </w:rPr>
            </w:pPr>
            <w:r w:rsidRPr="00CA640A">
              <w:rPr>
                <w:b/>
              </w:rPr>
              <w:t>Clerks Verbal Update (3 minute time slot)</w:t>
            </w:r>
          </w:p>
          <w:p w14:paraId="7B3DD357" w14:textId="5E765FD8" w:rsidR="00A138B5" w:rsidRPr="00CA640A" w:rsidRDefault="00A138B5" w:rsidP="009B1BD3">
            <w:pPr>
              <w:pStyle w:val="NoSpacing"/>
              <w:numPr>
                <w:ilvl w:val="0"/>
                <w:numId w:val="4"/>
              </w:numPr>
              <w:rPr>
                <w:b/>
              </w:rPr>
            </w:pPr>
            <w:proofErr w:type="spellStart"/>
            <w:r w:rsidRPr="00CA640A">
              <w:rPr>
                <w:bCs/>
              </w:rPr>
              <w:t>Rospa</w:t>
            </w:r>
            <w:proofErr w:type="spellEnd"/>
            <w:r w:rsidRPr="00CA640A">
              <w:rPr>
                <w:bCs/>
              </w:rPr>
              <w:t xml:space="preserve"> Play Park Inspection </w:t>
            </w:r>
            <w:r w:rsidR="00AA7E64">
              <w:rPr>
                <w:bCs/>
              </w:rPr>
              <w:t>will be taking place during July. Clerk to forward report once received.</w:t>
            </w:r>
          </w:p>
        </w:tc>
        <w:tc>
          <w:tcPr>
            <w:tcW w:w="700" w:type="dxa"/>
          </w:tcPr>
          <w:p w14:paraId="20DE17E4" w14:textId="77777777" w:rsidR="00ED1ADF" w:rsidRDefault="00ED1ADF" w:rsidP="00993896">
            <w:pPr>
              <w:pStyle w:val="NoSpacing"/>
            </w:pPr>
          </w:p>
          <w:p w14:paraId="0DE1AC3E" w14:textId="60DB1B12" w:rsidR="00AA7E64" w:rsidRPr="00AA7E64" w:rsidRDefault="00AA7E64" w:rsidP="00993896">
            <w:pPr>
              <w:pStyle w:val="NoSpacing"/>
              <w:rPr>
                <w:b/>
                <w:bCs/>
              </w:rPr>
            </w:pPr>
            <w:r w:rsidRPr="00AA7E64">
              <w:rPr>
                <w:b/>
                <w:bCs/>
              </w:rPr>
              <w:t>LE</w:t>
            </w:r>
          </w:p>
        </w:tc>
      </w:tr>
      <w:tr w:rsidR="00AF3D88" w:rsidRPr="00CA640A" w14:paraId="45D13275" w14:textId="77777777" w:rsidTr="009A1CC1">
        <w:trPr>
          <w:trHeight w:val="249"/>
        </w:trPr>
        <w:tc>
          <w:tcPr>
            <w:tcW w:w="851" w:type="dxa"/>
          </w:tcPr>
          <w:p w14:paraId="18B0C815" w14:textId="27491787" w:rsidR="00AF3D88" w:rsidRPr="00CA640A" w:rsidRDefault="00C41086" w:rsidP="00993896">
            <w:pPr>
              <w:pStyle w:val="NoSpacing"/>
              <w:rPr>
                <w:b/>
              </w:rPr>
            </w:pPr>
            <w:r w:rsidRPr="00CA640A">
              <w:rPr>
                <w:b/>
              </w:rPr>
              <w:t>8</w:t>
            </w:r>
          </w:p>
        </w:tc>
        <w:tc>
          <w:tcPr>
            <w:tcW w:w="9072" w:type="dxa"/>
          </w:tcPr>
          <w:p w14:paraId="22F3D281" w14:textId="77777777" w:rsidR="009A1CC1" w:rsidRPr="00CA640A" w:rsidRDefault="000F3D92" w:rsidP="009A1CC1">
            <w:pPr>
              <w:pStyle w:val="NoSpacing"/>
              <w:rPr>
                <w:bCs/>
              </w:rPr>
            </w:pPr>
            <w:r w:rsidRPr="00CA640A">
              <w:rPr>
                <w:b/>
              </w:rPr>
              <w:t xml:space="preserve">Councillors Forum- </w:t>
            </w:r>
            <w:r w:rsidRPr="00CA640A">
              <w:rPr>
                <w:bCs/>
              </w:rPr>
              <w:t>To receive reports from responsible officers (12 minute time slot)</w:t>
            </w:r>
            <w:r w:rsidR="009A1CC1" w:rsidRPr="00CA640A">
              <w:rPr>
                <w:bCs/>
              </w:rPr>
              <w:t xml:space="preserve"> </w:t>
            </w:r>
          </w:p>
          <w:p w14:paraId="639801F1" w14:textId="54D27B8C" w:rsidR="0054295A" w:rsidRPr="0054295A" w:rsidRDefault="00540D9D" w:rsidP="0054295A">
            <w:pPr>
              <w:pStyle w:val="NoSpacing"/>
              <w:numPr>
                <w:ilvl w:val="0"/>
                <w:numId w:val="4"/>
              </w:numPr>
              <w:rPr>
                <w:bCs/>
              </w:rPr>
            </w:pPr>
            <w:r w:rsidRPr="00CA640A">
              <w:rPr>
                <w:bCs/>
              </w:rPr>
              <w:t>Volunteer Officer update</w:t>
            </w:r>
            <w:r w:rsidR="00FF5A5C" w:rsidRPr="00CA640A">
              <w:rPr>
                <w:bCs/>
              </w:rPr>
              <w:t xml:space="preserve"> </w:t>
            </w:r>
            <w:r w:rsidR="0054295A">
              <w:rPr>
                <w:bCs/>
              </w:rPr>
              <w:t>–</w:t>
            </w:r>
            <w:r w:rsidR="00FF5A5C" w:rsidRPr="00CA640A">
              <w:rPr>
                <w:bCs/>
              </w:rPr>
              <w:t xml:space="preserve"> </w:t>
            </w:r>
            <w:r w:rsidR="0054295A">
              <w:rPr>
                <w:bCs/>
              </w:rPr>
              <w:t>Cllr J Greenham explained that all volunteers were contacted during May and June, all of whom agreed to ‘adopt’ an allocated village asset, this includes refreshing the existing asset and maintaining it.</w:t>
            </w:r>
          </w:p>
          <w:p w14:paraId="672C6EA0" w14:textId="29DA7D55" w:rsidR="0054295A" w:rsidRDefault="0054295A" w:rsidP="0054295A">
            <w:pPr>
              <w:pStyle w:val="NoSpacing"/>
              <w:ind w:left="720"/>
              <w:rPr>
                <w:bCs/>
              </w:rPr>
            </w:pPr>
            <w:r>
              <w:rPr>
                <w:bCs/>
              </w:rPr>
              <w:t>All benches in Ashbury are now in a good state of repair and should be usable by residents.</w:t>
            </w:r>
          </w:p>
          <w:p w14:paraId="3E06FDB2" w14:textId="5938796B" w:rsidR="0054295A" w:rsidRDefault="00E04E63" w:rsidP="0054295A">
            <w:pPr>
              <w:pStyle w:val="NoSpacing"/>
              <w:ind w:left="720"/>
              <w:rPr>
                <w:bCs/>
              </w:rPr>
            </w:pPr>
            <w:r>
              <w:rPr>
                <w:bCs/>
              </w:rPr>
              <w:t>A couple of volunteers will be undertaking some repairs/renovations to the Ashbury phone box.</w:t>
            </w:r>
          </w:p>
          <w:p w14:paraId="6696D2FD" w14:textId="46471FF5" w:rsidR="00E04E63" w:rsidRPr="00CA640A" w:rsidRDefault="00E04E63" w:rsidP="0054295A">
            <w:pPr>
              <w:pStyle w:val="NoSpacing"/>
              <w:ind w:left="720"/>
              <w:rPr>
                <w:bCs/>
              </w:rPr>
            </w:pPr>
            <w:r>
              <w:rPr>
                <w:bCs/>
              </w:rPr>
              <w:t xml:space="preserve">The bus shelter has been repainted but </w:t>
            </w:r>
            <w:r w:rsidRPr="0032361F">
              <w:rPr>
                <w:bCs/>
              </w:rPr>
              <w:t xml:space="preserve">more </w:t>
            </w:r>
            <w:r w:rsidR="007E58F9" w:rsidRPr="0032361F">
              <w:rPr>
                <w:bCs/>
              </w:rPr>
              <w:t xml:space="preserve">substantial </w:t>
            </w:r>
            <w:r w:rsidRPr="0032361F">
              <w:rPr>
                <w:bCs/>
              </w:rPr>
              <w:t xml:space="preserve">work </w:t>
            </w:r>
            <w:r w:rsidR="007E58F9" w:rsidRPr="0032361F">
              <w:rPr>
                <w:bCs/>
              </w:rPr>
              <w:t xml:space="preserve">still </w:t>
            </w:r>
            <w:r w:rsidRPr="0032361F">
              <w:rPr>
                <w:bCs/>
              </w:rPr>
              <w:t>needs</w:t>
            </w:r>
            <w:r>
              <w:rPr>
                <w:bCs/>
              </w:rPr>
              <w:t xml:space="preserve"> to be done.</w:t>
            </w:r>
            <w:r w:rsidR="0032361F">
              <w:rPr>
                <w:bCs/>
              </w:rPr>
              <w:t xml:space="preserve"> </w:t>
            </w:r>
            <w:r>
              <w:rPr>
                <w:bCs/>
              </w:rPr>
              <w:t xml:space="preserve">Cllr C Davies suggested that </w:t>
            </w:r>
            <w:r w:rsidR="007E58F9">
              <w:rPr>
                <w:bCs/>
              </w:rPr>
              <w:t xml:space="preserve">as funding had been earmarked for this, </w:t>
            </w:r>
            <w:r>
              <w:rPr>
                <w:bCs/>
              </w:rPr>
              <w:t>Cllr J Greenham and Cllr P Cowx discuss what</w:t>
            </w:r>
            <w:r w:rsidR="00C900F8">
              <w:rPr>
                <w:bCs/>
              </w:rPr>
              <w:t xml:space="preserve"> is re</w:t>
            </w:r>
            <w:r w:rsidR="005D447E">
              <w:rPr>
                <w:bCs/>
              </w:rPr>
              <w:t>quir</w:t>
            </w:r>
            <w:r w:rsidR="00C900F8">
              <w:rPr>
                <w:bCs/>
              </w:rPr>
              <w:t>ed</w:t>
            </w:r>
            <w:r>
              <w:rPr>
                <w:bCs/>
              </w:rPr>
              <w:t xml:space="preserve"> and gather costs for this work.</w:t>
            </w:r>
          </w:p>
          <w:p w14:paraId="1B97B361" w14:textId="77777777" w:rsidR="00540D9D" w:rsidRDefault="00540D9D" w:rsidP="00540D9D">
            <w:pPr>
              <w:pStyle w:val="NoSpacing"/>
              <w:numPr>
                <w:ilvl w:val="0"/>
                <w:numId w:val="4"/>
              </w:numPr>
              <w:rPr>
                <w:bCs/>
              </w:rPr>
            </w:pPr>
            <w:r w:rsidRPr="00CA640A">
              <w:rPr>
                <w:bCs/>
              </w:rPr>
              <w:t xml:space="preserve">Shopperbus </w:t>
            </w:r>
            <w:r w:rsidR="00FF5A5C" w:rsidRPr="00CA640A">
              <w:rPr>
                <w:bCs/>
              </w:rPr>
              <w:t xml:space="preserve">&amp; website </w:t>
            </w:r>
            <w:r w:rsidRPr="00CA640A">
              <w:rPr>
                <w:bCs/>
              </w:rPr>
              <w:t>update</w:t>
            </w:r>
            <w:r w:rsidR="00FF5A5C" w:rsidRPr="00CA640A">
              <w:rPr>
                <w:bCs/>
              </w:rPr>
              <w:t xml:space="preserve">s </w:t>
            </w:r>
            <w:r w:rsidR="00AA7E64">
              <w:rPr>
                <w:bCs/>
              </w:rPr>
              <w:t xml:space="preserve">– Cllr P Cowx explained that the Shopperbus is still on hold and is awaiting further updates. </w:t>
            </w:r>
          </w:p>
          <w:p w14:paraId="4DD926A5" w14:textId="266E8C7B" w:rsidR="00AA7E64" w:rsidRDefault="00AA7E64" w:rsidP="00AA7E64">
            <w:pPr>
              <w:pStyle w:val="NoSpacing"/>
              <w:ind w:left="720"/>
              <w:rPr>
                <w:bCs/>
              </w:rPr>
            </w:pPr>
            <w:r>
              <w:rPr>
                <w:bCs/>
              </w:rPr>
              <w:t xml:space="preserve">The website is slowly developing and the main focus is to make this more </w:t>
            </w:r>
            <w:r w:rsidR="0032361F">
              <w:rPr>
                <w:bCs/>
              </w:rPr>
              <w:t>accessible.</w:t>
            </w:r>
          </w:p>
          <w:p w14:paraId="2D1A2D49" w14:textId="77777777" w:rsidR="00AA7E64" w:rsidRDefault="00AA7E64" w:rsidP="00AA7E64">
            <w:pPr>
              <w:pStyle w:val="NoSpacing"/>
              <w:ind w:left="720"/>
              <w:rPr>
                <w:bCs/>
              </w:rPr>
            </w:pPr>
            <w:r>
              <w:rPr>
                <w:bCs/>
              </w:rPr>
              <w:t>Concerns were raised to Cllr P Cowx regarding the hog roast that took place at the Village Shop as people were gathering and parking inconsiderately. The residents of Wixes Piece are not complaining but would like to be informed if this should happen again.</w:t>
            </w:r>
          </w:p>
          <w:p w14:paraId="50F8914A" w14:textId="5C688E6A" w:rsidR="00D93B2E" w:rsidRPr="00CA640A" w:rsidRDefault="00D93B2E" w:rsidP="00D93B2E">
            <w:pPr>
              <w:pStyle w:val="NoSpacing"/>
              <w:numPr>
                <w:ilvl w:val="0"/>
                <w:numId w:val="4"/>
              </w:numPr>
              <w:rPr>
                <w:bCs/>
              </w:rPr>
            </w:pPr>
            <w:r>
              <w:rPr>
                <w:bCs/>
              </w:rPr>
              <w:t>Finance Officer – Cllr A Reynolds presented the report attached to the minutes in appendix 3 – The Parish expenditure was £225 below the budget.</w:t>
            </w:r>
          </w:p>
        </w:tc>
        <w:tc>
          <w:tcPr>
            <w:tcW w:w="700" w:type="dxa"/>
          </w:tcPr>
          <w:p w14:paraId="4E5810FD" w14:textId="77777777" w:rsidR="00AF3D88" w:rsidRDefault="00AF3D88" w:rsidP="00993896">
            <w:pPr>
              <w:pStyle w:val="NoSpacing"/>
            </w:pPr>
          </w:p>
          <w:p w14:paraId="7E164C2F" w14:textId="77777777" w:rsidR="00E04E63" w:rsidRDefault="00E04E63" w:rsidP="00993896">
            <w:pPr>
              <w:pStyle w:val="NoSpacing"/>
            </w:pPr>
          </w:p>
          <w:p w14:paraId="13B64B18" w14:textId="77777777" w:rsidR="00E04E63" w:rsidRDefault="00E04E63" w:rsidP="00993896">
            <w:pPr>
              <w:pStyle w:val="NoSpacing"/>
            </w:pPr>
          </w:p>
          <w:p w14:paraId="60156B58" w14:textId="77777777" w:rsidR="00E04E63" w:rsidRDefault="00E04E63" w:rsidP="00993896">
            <w:pPr>
              <w:pStyle w:val="NoSpacing"/>
            </w:pPr>
          </w:p>
          <w:p w14:paraId="6748790D" w14:textId="77777777" w:rsidR="00E04E63" w:rsidRDefault="00E04E63" w:rsidP="00993896">
            <w:pPr>
              <w:pStyle w:val="NoSpacing"/>
            </w:pPr>
          </w:p>
          <w:p w14:paraId="02E998C6" w14:textId="77777777" w:rsidR="00E04E63" w:rsidRDefault="00E04E63" w:rsidP="00993896">
            <w:pPr>
              <w:pStyle w:val="NoSpacing"/>
            </w:pPr>
          </w:p>
          <w:p w14:paraId="675E436E" w14:textId="77777777" w:rsidR="00E04E63" w:rsidRDefault="00E04E63" w:rsidP="00993896">
            <w:pPr>
              <w:pStyle w:val="NoSpacing"/>
            </w:pPr>
          </w:p>
          <w:p w14:paraId="128E053A" w14:textId="0AB9ED6D" w:rsidR="00E04E63" w:rsidRDefault="00E04E63" w:rsidP="00993896">
            <w:pPr>
              <w:pStyle w:val="NoSpacing"/>
            </w:pPr>
          </w:p>
          <w:p w14:paraId="19D61B7B" w14:textId="77777777" w:rsidR="007E58F9" w:rsidRDefault="007E58F9" w:rsidP="00993896">
            <w:pPr>
              <w:pStyle w:val="NoSpacing"/>
            </w:pPr>
          </w:p>
          <w:p w14:paraId="6AEA9E8B" w14:textId="4862B699" w:rsidR="00E04E63" w:rsidRPr="007E58F9" w:rsidRDefault="00E04E63" w:rsidP="00993896">
            <w:pPr>
              <w:pStyle w:val="NoSpacing"/>
              <w:rPr>
                <w:b/>
                <w:bCs/>
                <w:sz w:val="18"/>
                <w:szCs w:val="18"/>
              </w:rPr>
            </w:pPr>
            <w:r w:rsidRPr="007E58F9">
              <w:rPr>
                <w:b/>
                <w:bCs/>
                <w:sz w:val="18"/>
                <w:szCs w:val="18"/>
              </w:rPr>
              <w:t>JG/PC</w:t>
            </w:r>
          </w:p>
        </w:tc>
      </w:tr>
      <w:tr w:rsidR="00317880" w:rsidRPr="00CA640A" w14:paraId="70D30572" w14:textId="77777777" w:rsidTr="009A1CC1">
        <w:tc>
          <w:tcPr>
            <w:tcW w:w="851" w:type="dxa"/>
          </w:tcPr>
          <w:p w14:paraId="05898501" w14:textId="3A1867CA" w:rsidR="00317880" w:rsidRPr="00CA640A" w:rsidRDefault="00C41086" w:rsidP="00993896">
            <w:pPr>
              <w:pStyle w:val="NoSpacing"/>
              <w:rPr>
                <w:b/>
              </w:rPr>
            </w:pPr>
            <w:r w:rsidRPr="00CA640A">
              <w:rPr>
                <w:b/>
              </w:rPr>
              <w:t>9</w:t>
            </w:r>
          </w:p>
        </w:tc>
        <w:tc>
          <w:tcPr>
            <w:tcW w:w="9072" w:type="dxa"/>
          </w:tcPr>
          <w:p w14:paraId="76219EC7" w14:textId="77777777" w:rsidR="00174D4B" w:rsidRDefault="000F3D92" w:rsidP="00DE3572">
            <w:pPr>
              <w:pStyle w:val="NoSpacing"/>
              <w:rPr>
                <w:bCs/>
              </w:rPr>
            </w:pPr>
            <w:r w:rsidRPr="00CA640A">
              <w:rPr>
                <w:b/>
              </w:rPr>
              <w:t xml:space="preserve">Sub Committee Reports- </w:t>
            </w:r>
            <w:r w:rsidRPr="00CA640A">
              <w:rPr>
                <w:bCs/>
              </w:rPr>
              <w:t>To receive reports from Sub-committees (6 minute time slot)</w:t>
            </w:r>
          </w:p>
          <w:p w14:paraId="1A4613E4" w14:textId="0A440957" w:rsidR="004A0038" w:rsidRDefault="004A0038" w:rsidP="00DE3572">
            <w:pPr>
              <w:pStyle w:val="NoSpacing"/>
              <w:rPr>
                <w:bCs/>
              </w:rPr>
            </w:pPr>
            <w:r w:rsidRPr="004A0038">
              <w:rPr>
                <w:b/>
              </w:rPr>
              <w:t>Village Green</w:t>
            </w:r>
            <w:r>
              <w:rPr>
                <w:b/>
              </w:rPr>
              <w:t xml:space="preserve">- </w:t>
            </w:r>
            <w:r>
              <w:rPr>
                <w:bCs/>
              </w:rPr>
              <w:t xml:space="preserve">(Report attached to minutes in appendix </w:t>
            </w:r>
            <w:r w:rsidR="00D93B2E">
              <w:rPr>
                <w:bCs/>
              </w:rPr>
              <w:t>4</w:t>
            </w:r>
            <w:r>
              <w:rPr>
                <w:bCs/>
              </w:rPr>
              <w:t>)</w:t>
            </w:r>
          </w:p>
          <w:p w14:paraId="387AFED2" w14:textId="77777777" w:rsidR="002C08DE" w:rsidRPr="0032361F" w:rsidRDefault="002C08DE" w:rsidP="002C08DE">
            <w:pPr>
              <w:pStyle w:val="NoSpacing"/>
              <w:numPr>
                <w:ilvl w:val="0"/>
                <w:numId w:val="4"/>
              </w:numPr>
              <w:rPr>
                <w:bCs/>
              </w:rPr>
            </w:pPr>
            <w:r w:rsidRPr="0032361F">
              <w:rPr>
                <w:bCs/>
              </w:rPr>
              <w:t xml:space="preserve">The final </w:t>
            </w:r>
            <w:proofErr w:type="gramStart"/>
            <w:r w:rsidRPr="0032361F">
              <w:rPr>
                <w:bCs/>
              </w:rPr>
              <w:t>touches to the landscaping has</w:t>
            </w:r>
            <w:proofErr w:type="gramEnd"/>
            <w:r w:rsidRPr="0032361F">
              <w:rPr>
                <w:bCs/>
              </w:rPr>
              <w:t xml:space="preserve"> now been completed, and grass seed has been sown on all remaining bare patches.</w:t>
            </w:r>
          </w:p>
          <w:p w14:paraId="1C478302" w14:textId="5194715F" w:rsidR="002C08DE" w:rsidRPr="0032361F" w:rsidRDefault="00935285" w:rsidP="002C08DE">
            <w:pPr>
              <w:pStyle w:val="NoSpacing"/>
              <w:numPr>
                <w:ilvl w:val="0"/>
                <w:numId w:val="4"/>
              </w:numPr>
              <w:rPr>
                <w:bCs/>
              </w:rPr>
            </w:pPr>
            <w:r w:rsidRPr="0032361F">
              <w:rPr>
                <w:bCs/>
              </w:rPr>
              <w:t>There is a serious problem with thistles all over the green, so the weed killer treatment already arranged will be extended to the Village Green</w:t>
            </w:r>
            <w:r w:rsidR="00A86056" w:rsidRPr="0032361F">
              <w:rPr>
                <w:bCs/>
              </w:rPr>
              <w:t>, the additional cost being sourced from the VG budget.</w:t>
            </w:r>
          </w:p>
          <w:p w14:paraId="07C02A51" w14:textId="461982FB" w:rsidR="00935285" w:rsidRPr="004A0038" w:rsidRDefault="00935285" w:rsidP="002C08DE">
            <w:pPr>
              <w:pStyle w:val="NoSpacing"/>
              <w:numPr>
                <w:ilvl w:val="0"/>
                <w:numId w:val="4"/>
              </w:numPr>
              <w:rPr>
                <w:bCs/>
              </w:rPr>
            </w:pPr>
            <w:r>
              <w:rPr>
                <w:bCs/>
              </w:rPr>
              <w:t>There has been a further delay in the delivery of the Lectern that will display a map of the Green and Tree Trail due to Covid-19</w:t>
            </w:r>
          </w:p>
        </w:tc>
        <w:tc>
          <w:tcPr>
            <w:tcW w:w="700" w:type="dxa"/>
          </w:tcPr>
          <w:p w14:paraId="72242CAE" w14:textId="77777777" w:rsidR="00317880" w:rsidRPr="00CA640A" w:rsidRDefault="00317880" w:rsidP="00993896">
            <w:pPr>
              <w:pStyle w:val="NoSpacing"/>
            </w:pPr>
          </w:p>
        </w:tc>
      </w:tr>
      <w:tr w:rsidR="00857BF2" w:rsidRPr="00CA640A" w14:paraId="145520A9" w14:textId="77777777" w:rsidTr="009A1CC1">
        <w:trPr>
          <w:trHeight w:val="367"/>
        </w:trPr>
        <w:tc>
          <w:tcPr>
            <w:tcW w:w="851" w:type="dxa"/>
          </w:tcPr>
          <w:p w14:paraId="00773D03" w14:textId="5B879320" w:rsidR="00857BF2" w:rsidRPr="00CA640A" w:rsidRDefault="00C41086" w:rsidP="00993896">
            <w:pPr>
              <w:pStyle w:val="NoSpacing"/>
              <w:rPr>
                <w:b/>
              </w:rPr>
            </w:pPr>
            <w:r w:rsidRPr="00CA640A">
              <w:rPr>
                <w:b/>
              </w:rPr>
              <w:t>10</w:t>
            </w:r>
          </w:p>
        </w:tc>
        <w:tc>
          <w:tcPr>
            <w:tcW w:w="9072" w:type="dxa"/>
          </w:tcPr>
          <w:p w14:paraId="4FCC9B55" w14:textId="77777777" w:rsidR="00EA0D39" w:rsidRPr="00CA640A" w:rsidRDefault="000F3D92" w:rsidP="000F3D92">
            <w:pPr>
              <w:pStyle w:val="NoSpacing"/>
              <w:rPr>
                <w:b/>
              </w:rPr>
            </w:pPr>
            <w:r w:rsidRPr="00CA640A">
              <w:rPr>
                <w:b/>
              </w:rPr>
              <w:t>Financial Matters</w:t>
            </w:r>
          </w:p>
          <w:p w14:paraId="1501BE70" w14:textId="380FF068" w:rsidR="00A83D60" w:rsidRPr="00CA640A" w:rsidRDefault="000F3D92" w:rsidP="009B1BD3">
            <w:pPr>
              <w:pStyle w:val="NoSpacing"/>
              <w:numPr>
                <w:ilvl w:val="0"/>
                <w:numId w:val="1"/>
              </w:numPr>
              <w:rPr>
                <w:bCs/>
              </w:rPr>
            </w:pPr>
            <w:r w:rsidRPr="00CA640A">
              <w:rPr>
                <w:bCs/>
              </w:rPr>
              <w:t xml:space="preserve">Bank Reconciliation to be </w:t>
            </w:r>
            <w:r w:rsidR="003460F7" w:rsidRPr="00CA640A">
              <w:rPr>
                <w:bCs/>
              </w:rPr>
              <w:t>app</w:t>
            </w:r>
            <w:r w:rsidR="00A83D60" w:rsidRPr="00CA640A">
              <w:rPr>
                <w:bCs/>
              </w:rPr>
              <w:t>roved</w:t>
            </w:r>
            <w:r w:rsidR="00FB2489">
              <w:rPr>
                <w:bCs/>
              </w:rPr>
              <w:t>- Cllr C Davies approved and signed</w:t>
            </w:r>
          </w:p>
          <w:p w14:paraId="7F32DD82" w14:textId="7A101981" w:rsidR="00683349" w:rsidRPr="0032361F" w:rsidRDefault="006950CD" w:rsidP="004635C3">
            <w:pPr>
              <w:pStyle w:val="NoSpacing"/>
              <w:numPr>
                <w:ilvl w:val="0"/>
                <w:numId w:val="1"/>
              </w:numPr>
              <w:rPr>
                <w:bCs/>
              </w:rPr>
            </w:pPr>
            <w:r w:rsidRPr="00CA640A">
              <w:rPr>
                <w:bCs/>
              </w:rPr>
              <w:t>Cllr A Reynolds proposed that the council</w:t>
            </w:r>
            <w:r w:rsidR="0084004D" w:rsidRPr="0032361F">
              <w:rPr>
                <w:bCs/>
              </w:rPr>
              <w:t>:  R</w:t>
            </w:r>
            <w:r w:rsidRPr="0032361F">
              <w:rPr>
                <w:bCs/>
              </w:rPr>
              <w:t>atify</w:t>
            </w:r>
            <w:r w:rsidR="0084004D" w:rsidRPr="0032361F">
              <w:rPr>
                <w:bCs/>
              </w:rPr>
              <w:t xml:space="preserve"> the acceptance </w:t>
            </w:r>
            <w:r w:rsidRPr="0032361F">
              <w:rPr>
                <w:bCs/>
              </w:rPr>
              <w:t xml:space="preserve">of the </w:t>
            </w:r>
            <w:r w:rsidR="00A83D60" w:rsidRPr="0032361F">
              <w:rPr>
                <w:bCs/>
              </w:rPr>
              <w:t xml:space="preserve">Annual Internal Audit report, Annual Governance Statement </w:t>
            </w:r>
            <w:r w:rsidRPr="0032361F">
              <w:rPr>
                <w:bCs/>
              </w:rPr>
              <w:t xml:space="preserve">and Accounting Statement </w:t>
            </w:r>
            <w:r w:rsidR="0084004D" w:rsidRPr="0032361F">
              <w:rPr>
                <w:bCs/>
              </w:rPr>
              <w:t>previously approved by the finance sub-committee</w:t>
            </w:r>
            <w:r w:rsidR="004635C3" w:rsidRPr="0032361F">
              <w:rPr>
                <w:bCs/>
              </w:rPr>
              <w:t xml:space="preserve"> </w:t>
            </w:r>
            <w:r w:rsidRPr="0032361F">
              <w:rPr>
                <w:bCs/>
              </w:rPr>
              <w:t>under powers delegated</w:t>
            </w:r>
            <w:r w:rsidR="00A83D60" w:rsidRPr="0032361F">
              <w:rPr>
                <w:bCs/>
              </w:rPr>
              <w:t xml:space="preserve"> </w:t>
            </w:r>
            <w:r w:rsidRPr="0032361F">
              <w:rPr>
                <w:bCs/>
              </w:rPr>
              <w:t>at</w:t>
            </w:r>
            <w:r w:rsidR="00A83D60" w:rsidRPr="0032361F">
              <w:rPr>
                <w:bCs/>
              </w:rPr>
              <w:t xml:space="preserve"> the meeting on 11</w:t>
            </w:r>
            <w:r w:rsidR="00A83D60" w:rsidRPr="0032361F">
              <w:rPr>
                <w:bCs/>
                <w:vertAlign w:val="superscript"/>
              </w:rPr>
              <w:t>th</w:t>
            </w:r>
            <w:r w:rsidR="00A83D60" w:rsidRPr="0032361F">
              <w:rPr>
                <w:bCs/>
              </w:rPr>
              <w:t xml:space="preserve"> May 2020</w:t>
            </w:r>
            <w:r w:rsidR="00E46D93" w:rsidRPr="0032361F">
              <w:rPr>
                <w:bCs/>
              </w:rPr>
              <w:t>- This was unanimously agreed.</w:t>
            </w:r>
          </w:p>
          <w:p w14:paraId="796C3ABB" w14:textId="2E183ED5" w:rsidR="00540D9D" w:rsidRPr="00E46D93" w:rsidRDefault="00540D9D" w:rsidP="0025751F">
            <w:pPr>
              <w:pStyle w:val="NormalWeb"/>
              <w:rPr>
                <w:b/>
              </w:rPr>
            </w:pPr>
            <w:r w:rsidRPr="0032361F">
              <w:rPr>
                <w:b/>
              </w:rPr>
              <w:t>Provision for planters &amp; VG boarders</w:t>
            </w:r>
            <w:r w:rsidR="00C900F8" w:rsidRPr="0032361F">
              <w:rPr>
                <w:b/>
              </w:rPr>
              <w:t>-</w:t>
            </w:r>
            <w:r w:rsidR="00E46D93" w:rsidRPr="0032361F">
              <w:rPr>
                <w:b/>
              </w:rPr>
              <w:t xml:space="preserve"> </w:t>
            </w:r>
            <w:r w:rsidR="00E46D93" w:rsidRPr="0032361F">
              <w:rPr>
                <w:bCs/>
              </w:rPr>
              <w:t>Julia Blake &amp; Sue Stannard have volunteered</w:t>
            </w:r>
            <w:r w:rsidR="00E46D93">
              <w:rPr>
                <w:bCs/>
              </w:rPr>
              <w:t xml:space="preserve"> to take the lead on maintaining the playground borders and planters. This will require some financial support. Sue Stannard explained that more compost is required to fill the planters and </w:t>
            </w:r>
            <w:r w:rsidR="00A86056" w:rsidRPr="0032361F">
              <w:rPr>
                <w:bCs/>
              </w:rPr>
              <w:t>they</w:t>
            </w:r>
            <w:r w:rsidR="00A86056">
              <w:rPr>
                <w:bCs/>
              </w:rPr>
              <w:t xml:space="preserve"> </w:t>
            </w:r>
            <w:r w:rsidR="00E46D93">
              <w:rPr>
                <w:bCs/>
              </w:rPr>
              <w:t xml:space="preserve">are looking into sustainable, draught resistant plants. </w:t>
            </w:r>
            <w:r w:rsidR="0025751F">
              <w:rPr>
                <w:bCs/>
              </w:rPr>
              <w:t>Cllr C Davies proposed that the costs for the planters and VG boarders</w:t>
            </w:r>
            <w:r w:rsidR="00C900F8">
              <w:rPr>
                <w:b/>
              </w:rPr>
              <w:t xml:space="preserve"> </w:t>
            </w:r>
            <w:r w:rsidR="00E46D93">
              <w:rPr>
                <w:bCs/>
              </w:rPr>
              <w:t xml:space="preserve">come from the </w:t>
            </w:r>
            <w:r w:rsidR="0025751F">
              <w:t xml:space="preserve">Parish Maintenance Reserve </w:t>
            </w:r>
            <w:r w:rsidR="00A86056" w:rsidRPr="0032361F">
              <w:t>with</w:t>
            </w:r>
            <w:r w:rsidR="0025751F" w:rsidRPr="0032361F">
              <w:t xml:space="preserve"> the initial costs be</w:t>
            </w:r>
            <w:r w:rsidR="00A86056" w:rsidRPr="0032361F">
              <w:t>ing</w:t>
            </w:r>
            <w:r w:rsidR="0025751F" w:rsidRPr="0032361F">
              <w:t xml:space="preserve"> </w:t>
            </w:r>
            <w:r w:rsidR="00A86056" w:rsidRPr="0032361F">
              <w:t>some</w:t>
            </w:r>
            <w:r w:rsidR="0025751F" w:rsidRPr="0032361F">
              <w:t xml:space="preserve"> £500</w:t>
            </w:r>
            <w:r w:rsidR="00A86056" w:rsidRPr="0032361F">
              <w:t>, plus</w:t>
            </w:r>
            <w:r w:rsidR="0025751F" w:rsidRPr="0032361F">
              <w:t xml:space="preserve"> ongoing annual costs of £100-£200</w:t>
            </w:r>
            <w:r w:rsidR="00E46D93" w:rsidRPr="0032361F">
              <w:t xml:space="preserve">, </w:t>
            </w:r>
            <w:r w:rsidR="00A86056" w:rsidRPr="0032361F">
              <w:t>these costs were</w:t>
            </w:r>
            <w:r w:rsidR="00E46D93" w:rsidRPr="0032361F">
              <w:t xml:space="preserve"> unanimously agreed.</w:t>
            </w:r>
          </w:p>
        </w:tc>
        <w:tc>
          <w:tcPr>
            <w:tcW w:w="700" w:type="dxa"/>
          </w:tcPr>
          <w:p w14:paraId="4816234D" w14:textId="77777777" w:rsidR="00857BF2" w:rsidRPr="00CA640A" w:rsidRDefault="00857BF2" w:rsidP="00993896">
            <w:pPr>
              <w:pStyle w:val="NoSpacing"/>
            </w:pPr>
          </w:p>
        </w:tc>
      </w:tr>
      <w:tr w:rsidR="00A90DF1" w:rsidRPr="00CA640A" w14:paraId="60B536BE" w14:textId="77777777" w:rsidTr="009A1CC1">
        <w:trPr>
          <w:trHeight w:val="385"/>
        </w:trPr>
        <w:tc>
          <w:tcPr>
            <w:tcW w:w="851" w:type="dxa"/>
          </w:tcPr>
          <w:p w14:paraId="4660ABB8" w14:textId="34B0B85B" w:rsidR="00A90DF1" w:rsidRPr="00CA640A" w:rsidRDefault="00C41086" w:rsidP="00993896">
            <w:pPr>
              <w:pStyle w:val="NoSpacing"/>
              <w:rPr>
                <w:b/>
              </w:rPr>
            </w:pPr>
            <w:r w:rsidRPr="00CA640A">
              <w:rPr>
                <w:b/>
              </w:rPr>
              <w:t>11</w:t>
            </w:r>
          </w:p>
        </w:tc>
        <w:tc>
          <w:tcPr>
            <w:tcW w:w="9072" w:type="dxa"/>
          </w:tcPr>
          <w:p w14:paraId="46422383" w14:textId="77777777" w:rsidR="00A90DF1" w:rsidRPr="00CA640A" w:rsidRDefault="00F23DE2" w:rsidP="00E45A20">
            <w:pPr>
              <w:pStyle w:val="NoSpacing"/>
              <w:rPr>
                <w:b/>
              </w:rPr>
            </w:pPr>
            <w:r w:rsidRPr="00CA640A">
              <w:rPr>
                <w:b/>
              </w:rPr>
              <w:t>Planning Matters</w:t>
            </w:r>
          </w:p>
          <w:p w14:paraId="771F8C4C" w14:textId="10563E51" w:rsidR="008B687B" w:rsidRPr="00CA640A" w:rsidRDefault="00F23DE2" w:rsidP="00AF2B54">
            <w:pPr>
              <w:pStyle w:val="NoSpacing"/>
              <w:rPr>
                <w:b/>
              </w:rPr>
            </w:pPr>
            <w:r w:rsidRPr="00CA640A">
              <w:rPr>
                <w:b/>
              </w:rPr>
              <w:t>Decisions:</w:t>
            </w:r>
          </w:p>
          <w:p w14:paraId="44B1F0A2" w14:textId="1961CA62" w:rsidR="00A86056" w:rsidRPr="0032361F" w:rsidRDefault="00A86056" w:rsidP="00A86056">
            <w:pPr>
              <w:pStyle w:val="NoSpacing"/>
              <w:numPr>
                <w:ilvl w:val="0"/>
                <w:numId w:val="3"/>
              </w:numPr>
              <w:rPr>
                <w:b/>
              </w:rPr>
            </w:pPr>
            <w:r w:rsidRPr="0032361F">
              <w:rPr>
                <w:bCs/>
              </w:rPr>
              <w:t xml:space="preserve">P20/V1166/Dis- The old Dairy </w:t>
            </w:r>
            <w:r w:rsidR="0026772F" w:rsidRPr="0032361F">
              <w:rPr>
                <w:bCs/>
              </w:rPr>
              <w:t>Kingstone</w:t>
            </w:r>
            <w:r w:rsidRPr="0032361F">
              <w:rPr>
                <w:bCs/>
              </w:rPr>
              <w:t xml:space="preserve"> Winslow- Discharge of condition 3 (Bat licence) on </w:t>
            </w:r>
            <w:r w:rsidRPr="0032361F">
              <w:rPr>
                <w:bCs/>
              </w:rPr>
              <w:lastRenderedPageBreak/>
              <w:t>P19/V3225/FUL</w:t>
            </w:r>
            <w:r w:rsidR="007F332F" w:rsidRPr="0032361F">
              <w:rPr>
                <w:bCs/>
              </w:rPr>
              <w:t>- Granted</w:t>
            </w:r>
          </w:p>
          <w:p w14:paraId="0C72F6C3" w14:textId="57A162E5" w:rsidR="00662836" w:rsidRPr="00CA640A" w:rsidRDefault="00662836" w:rsidP="00A86056">
            <w:pPr>
              <w:pStyle w:val="NoSpacing"/>
              <w:numPr>
                <w:ilvl w:val="0"/>
                <w:numId w:val="3"/>
              </w:numPr>
              <w:rPr>
                <w:bCs/>
              </w:rPr>
            </w:pPr>
            <w:r w:rsidRPr="00CA640A">
              <w:rPr>
                <w:bCs/>
              </w:rPr>
              <w:t>P20/V1038/LB &amp; P20/V1037/HH- Kingstone Farm House, Kingstone Winslow- Rendering of East boundary concrete block Wall- Granted</w:t>
            </w:r>
          </w:p>
          <w:p w14:paraId="655BD13E" w14:textId="733E17EA" w:rsidR="008B687B" w:rsidRPr="00CA640A" w:rsidRDefault="008B687B" w:rsidP="00A86056">
            <w:pPr>
              <w:pStyle w:val="NoSpacing"/>
              <w:numPr>
                <w:ilvl w:val="0"/>
                <w:numId w:val="3"/>
              </w:numPr>
              <w:rPr>
                <w:bCs/>
              </w:rPr>
            </w:pPr>
            <w:r w:rsidRPr="00CA640A">
              <w:rPr>
                <w:bCs/>
              </w:rPr>
              <w:t>P20/V0615/HH – Billy’s Cottage, Church Lane – Erection of 3 bay oak framed garage with loft room over, replacing existing garage</w:t>
            </w:r>
            <w:r w:rsidR="003C7016" w:rsidRPr="00CA640A">
              <w:rPr>
                <w:bCs/>
              </w:rPr>
              <w:t xml:space="preserve"> - Granted</w:t>
            </w:r>
          </w:p>
          <w:p w14:paraId="47D7C28D" w14:textId="4A69E9E7" w:rsidR="00E62AB9" w:rsidRPr="00CA640A" w:rsidRDefault="00E62AB9" w:rsidP="00E62AB9">
            <w:pPr>
              <w:pStyle w:val="NoSpacing"/>
              <w:rPr>
                <w:b/>
              </w:rPr>
            </w:pPr>
            <w:r w:rsidRPr="00CA640A">
              <w:rPr>
                <w:b/>
              </w:rPr>
              <w:t>Other:</w:t>
            </w:r>
          </w:p>
          <w:p w14:paraId="05A88CBC" w14:textId="225638A0" w:rsidR="00683349" w:rsidRPr="003E386F" w:rsidRDefault="00683349" w:rsidP="003E386F">
            <w:pPr>
              <w:rPr>
                <w:rFonts w:eastAsia="Times New Roman"/>
              </w:rPr>
            </w:pPr>
            <w:r w:rsidRPr="00CA640A">
              <w:rPr>
                <w:b/>
              </w:rPr>
              <w:t xml:space="preserve"> </w:t>
            </w:r>
            <w:r w:rsidR="009A1CC1" w:rsidRPr="00CA640A">
              <w:rPr>
                <w:bCs/>
              </w:rPr>
              <w:t>Proposal from Cllr A Alvarez Nishio</w:t>
            </w:r>
            <w:r w:rsidR="001A25BC" w:rsidRPr="0032361F">
              <w:rPr>
                <w:bCs/>
              </w:rPr>
              <w:t>, as amended at meeting</w:t>
            </w:r>
            <w:r w:rsidR="009A1CC1" w:rsidRPr="0032361F">
              <w:rPr>
                <w:bCs/>
              </w:rPr>
              <w:t>:</w:t>
            </w:r>
            <w:r w:rsidR="009A1CC1" w:rsidRPr="007F332F">
              <w:rPr>
                <w:bCs/>
              </w:rPr>
              <w:t xml:space="preserve">  </w:t>
            </w:r>
            <w:r w:rsidR="003E386F" w:rsidRPr="007F332F">
              <w:rPr>
                <w:rFonts w:eastAsia="Times New Roman"/>
                <w:bCs/>
              </w:rPr>
              <w:t xml:space="preserve">All decisions by the Ashbury </w:t>
            </w:r>
            <w:r w:rsidR="003E386F" w:rsidRPr="0032361F">
              <w:rPr>
                <w:rFonts w:eastAsia="Times New Roman"/>
                <w:bCs/>
              </w:rPr>
              <w:t>Neighbourhood Plan planning sub-committee to be notified briefly and promptly to all APC councillors</w:t>
            </w:r>
            <w:r w:rsidR="007F332F" w:rsidRPr="0032361F">
              <w:rPr>
                <w:rFonts w:eastAsia="Times New Roman"/>
                <w:bCs/>
              </w:rPr>
              <w:t xml:space="preserve"> </w:t>
            </w:r>
            <w:proofErr w:type="gramStart"/>
            <w:r w:rsidR="0026772F" w:rsidRPr="0032361F">
              <w:rPr>
                <w:rFonts w:eastAsia="Times New Roman"/>
                <w:bCs/>
              </w:rPr>
              <w:t>-</w:t>
            </w:r>
            <w:r w:rsidR="007F332F" w:rsidRPr="0032361F">
              <w:rPr>
                <w:rFonts w:eastAsia="Times New Roman"/>
                <w:bCs/>
              </w:rPr>
              <w:t xml:space="preserve">  </w:t>
            </w:r>
            <w:r w:rsidR="0026772F" w:rsidRPr="0032361F">
              <w:rPr>
                <w:rFonts w:eastAsia="Times New Roman"/>
                <w:bCs/>
              </w:rPr>
              <w:t>the</w:t>
            </w:r>
            <w:proofErr w:type="gramEnd"/>
            <w:r w:rsidR="0026772F" w:rsidRPr="0032361F">
              <w:rPr>
                <w:rFonts w:eastAsia="Times New Roman"/>
                <w:bCs/>
              </w:rPr>
              <w:t xml:space="preserve"> proposal was carried.</w:t>
            </w:r>
          </w:p>
        </w:tc>
        <w:tc>
          <w:tcPr>
            <w:tcW w:w="700" w:type="dxa"/>
          </w:tcPr>
          <w:p w14:paraId="2E2BC870" w14:textId="77777777" w:rsidR="00A90DF1" w:rsidRPr="00CA640A" w:rsidRDefault="00A90DF1" w:rsidP="00993896">
            <w:pPr>
              <w:pStyle w:val="NoSpacing"/>
            </w:pPr>
          </w:p>
        </w:tc>
      </w:tr>
      <w:tr w:rsidR="00E47478" w:rsidRPr="00CA640A" w14:paraId="4CAD323C" w14:textId="77777777" w:rsidTr="009A1CC1">
        <w:trPr>
          <w:trHeight w:val="625"/>
        </w:trPr>
        <w:tc>
          <w:tcPr>
            <w:tcW w:w="851" w:type="dxa"/>
          </w:tcPr>
          <w:p w14:paraId="6A84D887" w14:textId="7EC96480" w:rsidR="00193974" w:rsidRPr="00CA640A" w:rsidRDefault="00C41086" w:rsidP="00193974">
            <w:pPr>
              <w:rPr>
                <w:b/>
                <w:bCs/>
              </w:rPr>
            </w:pPr>
            <w:r w:rsidRPr="00CA640A">
              <w:rPr>
                <w:b/>
                <w:bCs/>
              </w:rPr>
              <w:lastRenderedPageBreak/>
              <w:t>12</w:t>
            </w:r>
          </w:p>
        </w:tc>
        <w:tc>
          <w:tcPr>
            <w:tcW w:w="9072" w:type="dxa"/>
          </w:tcPr>
          <w:p w14:paraId="3D66B075" w14:textId="651F6FF9" w:rsidR="00193974" w:rsidRPr="00CA640A" w:rsidRDefault="00F23DE2" w:rsidP="000F3D92">
            <w:pPr>
              <w:pStyle w:val="NoSpacing"/>
              <w:rPr>
                <w:rFonts w:cstheme="minorHAnsi"/>
                <w:bCs/>
              </w:rPr>
            </w:pPr>
            <w:r w:rsidRPr="00CA640A">
              <w:rPr>
                <w:rFonts w:cstheme="minorHAnsi"/>
                <w:b/>
              </w:rPr>
              <w:t xml:space="preserve">Public Forum- </w:t>
            </w:r>
            <w:r w:rsidRPr="00CA640A">
              <w:rPr>
                <w:rFonts w:cstheme="minorHAnsi"/>
                <w:bCs/>
              </w:rPr>
              <w:t xml:space="preserve">To take </w:t>
            </w:r>
            <w:proofErr w:type="gramStart"/>
            <w:r w:rsidRPr="00CA640A">
              <w:rPr>
                <w:rFonts w:cstheme="minorHAnsi"/>
                <w:bCs/>
              </w:rPr>
              <w:t>comments ,</w:t>
            </w:r>
            <w:proofErr w:type="gramEnd"/>
            <w:r w:rsidRPr="00CA640A">
              <w:rPr>
                <w:rFonts w:cstheme="minorHAnsi"/>
                <w:bCs/>
              </w:rPr>
              <w:t xml:space="preserve"> representation or queries on agenda items (15 minute time slot)</w:t>
            </w:r>
            <w:r w:rsidR="005D447E">
              <w:rPr>
                <w:rFonts w:cstheme="minorHAnsi"/>
                <w:bCs/>
              </w:rPr>
              <w:t xml:space="preserve"> No comments or queries were raised from the members of the public.</w:t>
            </w:r>
          </w:p>
        </w:tc>
        <w:tc>
          <w:tcPr>
            <w:tcW w:w="700" w:type="dxa"/>
          </w:tcPr>
          <w:p w14:paraId="278C4E86" w14:textId="6C4E7935" w:rsidR="00344950" w:rsidRPr="00CA640A" w:rsidRDefault="00344950" w:rsidP="00B43340"/>
        </w:tc>
      </w:tr>
      <w:tr w:rsidR="00E47478" w:rsidRPr="00CA640A" w14:paraId="0D87ED46" w14:textId="77777777" w:rsidTr="009A1CC1">
        <w:tc>
          <w:tcPr>
            <w:tcW w:w="851" w:type="dxa"/>
          </w:tcPr>
          <w:p w14:paraId="2B6D138C" w14:textId="1582EF6A" w:rsidR="00E47478" w:rsidRPr="00CA640A" w:rsidRDefault="00C41086" w:rsidP="00993896">
            <w:pPr>
              <w:pStyle w:val="NoSpacing"/>
              <w:rPr>
                <w:b/>
              </w:rPr>
            </w:pPr>
            <w:r w:rsidRPr="00CA640A">
              <w:rPr>
                <w:b/>
              </w:rPr>
              <w:t>13</w:t>
            </w:r>
          </w:p>
        </w:tc>
        <w:tc>
          <w:tcPr>
            <w:tcW w:w="9072" w:type="dxa"/>
          </w:tcPr>
          <w:p w14:paraId="15907633" w14:textId="77777777" w:rsidR="00783A73" w:rsidRDefault="00F23DE2" w:rsidP="004B3688">
            <w:pPr>
              <w:pStyle w:val="NoSpacing"/>
              <w:rPr>
                <w:b/>
              </w:rPr>
            </w:pPr>
            <w:r w:rsidRPr="00CA640A">
              <w:rPr>
                <w:b/>
              </w:rPr>
              <w:t>Individual Topics (12 minutes allocated</w:t>
            </w:r>
            <w:r w:rsidR="004B3688" w:rsidRPr="00CA640A">
              <w:rPr>
                <w:b/>
              </w:rPr>
              <w:t>)</w:t>
            </w:r>
          </w:p>
          <w:p w14:paraId="35BCA38C" w14:textId="7B05458B" w:rsidR="00ED52C9" w:rsidRPr="00ED52C9" w:rsidRDefault="00ED52C9" w:rsidP="004B3688">
            <w:pPr>
              <w:pStyle w:val="NoSpacing"/>
              <w:rPr>
                <w:bCs/>
              </w:rPr>
            </w:pPr>
            <w:r>
              <w:rPr>
                <w:bCs/>
              </w:rPr>
              <w:t xml:space="preserve">Cllr A Alvarez Nishio and Cllr P Cowx asked if there was a budget for Councillor training, </w:t>
            </w:r>
            <w:r w:rsidRPr="0032361F">
              <w:rPr>
                <w:bCs/>
              </w:rPr>
              <w:t xml:space="preserve">as there are </w:t>
            </w:r>
            <w:r w:rsidR="00E63DFC" w:rsidRPr="0032361F">
              <w:rPr>
                <w:bCs/>
              </w:rPr>
              <w:t>relevant</w:t>
            </w:r>
            <w:r w:rsidRPr="0032361F">
              <w:rPr>
                <w:bCs/>
              </w:rPr>
              <w:t xml:space="preserve"> courses being ran by OALC. Cllr C Davies </w:t>
            </w:r>
            <w:r w:rsidR="00E63DFC" w:rsidRPr="0032361F">
              <w:rPr>
                <w:bCs/>
              </w:rPr>
              <w:t xml:space="preserve">advised that there was no specific provision within the budget but </w:t>
            </w:r>
            <w:r w:rsidRPr="0032361F">
              <w:rPr>
                <w:bCs/>
              </w:rPr>
              <w:t xml:space="preserve">suggested </w:t>
            </w:r>
            <w:r w:rsidR="00E63DFC" w:rsidRPr="0032361F">
              <w:rPr>
                <w:bCs/>
              </w:rPr>
              <w:t>details of any</w:t>
            </w:r>
            <w:r w:rsidRPr="0032361F">
              <w:rPr>
                <w:bCs/>
              </w:rPr>
              <w:t xml:space="preserve"> course </w:t>
            </w:r>
            <w:r w:rsidR="00E63DFC" w:rsidRPr="0032361F">
              <w:rPr>
                <w:bCs/>
              </w:rPr>
              <w:t xml:space="preserve">Councillors </w:t>
            </w:r>
            <w:r w:rsidRPr="0032361F">
              <w:rPr>
                <w:bCs/>
              </w:rPr>
              <w:t>wish</w:t>
            </w:r>
            <w:r w:rsidR="00E63DFC" w:rsidRPr="0032361F">
              <w:rPr>
                <w:bCs/>
              </w:rPr>
              <w:t>ed</w:t>
            </w:r>
            <w:r w:rsidRPr="0032361F">
              <w:rPr>
                <w:bCs/>
              </w:rPr>
              <w:t xml:space="preserve"> to attend</w:t>
            </w:r>
            <w:r w:rsidR="00E63DFC" w:rsidRPr="0032361F">
              <w:rPr>
                <w:bCs/>
              </w:rPr>
              <w:t xml:space="preserve"> be circulated with costs </w:t>
            </w:r>
            <w:r w:rsidRPr="0032361F">
              <w:rPr>
                <w:bCs/>
              </w:rPr>
              <w:t xml:space="preserve">for </w:t>
            </w:r>
            <w:r w:rsidR="00E63DFC" w:rsidRPr="0032361F">
              <w:rPr>
                <w:bCs/>
              </w:rPr>
              <w:t>consideration by the full council</w:t>
            </w:r>
            <w:r w:rsidRPr="0032361F">
              <w:rPr>
                <w:bCs/>
              </w:rPr>
              <w:t>.</w:t>
            </w:r>
          </w:p>
        </w:tc>
        <w:tc>
          <w:tcPr>
            <w:tcW w:w="700" w:type="dxa"/>
          </w:tcPr>
          <w:p w14:paraId="20DB0628" w14:textId="77777777" w:rsidR="00E47478" w:rsidRPr="00CA640A" w:rsidRDefault="00E47478" w:rsidP="00993896">
            <w:pPr>
              <w:pStyle w:val="NoSpacing"/>
            </w:pPr>
          </w:p>
        </w:tc>
      </w:tr>
      <w:tr w:rsidR="00E47478" w:rsidRPr="00CA640A" w14:paraId="136C6CEA" w14:textId="77777777" w:rsidTr="009A1CC1">
        <w:tc>
          <w:tcPr>
            <w:tcW w:w="851" w:type="dxa"/>
          </w:tcPr>
          <w:p w14:paraId="32A64782" w14:textId="12A87513" w:rsidR="00E47478" w:rsidRPr="00CA640A" w:rsidRDefault="00C41086" w:rsidP="00993896">
            <w:pPr>
              <w:pStyle w:val="NoSpacing"/>
              <w:rPr>
                <w:b/>
              </w:rPr>
            </w:pPr>
            <w:r w:rsidRPr="00CA640A">
              <w:rPr>
                <w:b/>
              </w:rPr>
              <w:t>14</w:t>
            </w:r>
          </w:p>
        </w:tc>
        <w:tc>
          <w:tcPr>
            <w:tcW w:w="9072" w:type="dxa"/>
          </w:tcPr>
          <w:p w14:paraId="618FA60A" w14:textId="09DF94EA" w:rsidR="00577960" w:rsidRPr="00CA640A" w:rsidRDefault="00F23DE2" w:rsidP="00F23DE2">
            <w:pPr>
              <w:pStyle w:val="NoSpacing"/>
              <w:rPr>
                <w:b/>
              </w:rPr>
            </w:pPr>
            <w:r w:rsidRPr="00CA640A">
              <w:rPr>
                <w:b/>
              </w:rPr>
              <w:t>Agenda Diary</w:t>
            </w:r>
          </w:p>
        </w:tc>
        <w:tc>
          <w:tcPr>
            <w:tcW w:w="700" w:type="dxa"/>
          </w:tcPr>
          <w:p w14:paraId="5EE1B1BC" w14:textId="77777777" w:rsidR="00E47478" w:rsidRPr="00CA640A" w:rsidRDefault="00E47478" w:rsidP="00993896">
            <w:pPr>
              <w:pStyle w:val="NoSpacing"/>
            </w:pPr>
          </w:p>
        </w:tc>
      </w:tr>
      <w:tr w:rsidR="00E47478" w:rsidRPr="00CA640A" w14:paraId="3738AA35" w14:textId="77777777" w:rsidTr="009A1CC1">
        <w:tc>
          <w:tcPr>
            <w:tcW w:w="851" w:type="dxa"/>
          </w:tcPr>
          <w:p w14:paraId="419B0AE6" w14:textId="0F72E54D" w:rsidR="00E47478" w:rsidRPr="00CA640A" w:rsidRDefault="00C41086" w:rsidP="00993896">
            <w:pPr>
              <w:pStyle w:val="NoSpacing"/>
              <w:rPr>
                <w:b/>
              </w:rPr>
            </w:pPr>
            <w:r w:rsidRPr="00CA640A">
              <w:rPr>
                <w:b/>
              </w:rPr>
              <w:t>15</w:t>
            </w:r>
          </w:p>
        </w:tc>
        <w:tc>
          <w:tcPr>
            <w:tcW w:w="9072" w:type="dxa"/>
            <w:shd w:val="clear" w:color="auto" w:fill="auto"/>
          </w:tcPr>
          <w:p w14:paraId="41BB0EF5" w14:textId="76FB00D2" w:rsidR="00E47478" w:rsidRPr="0032361F" w:rsidRDefault="00F23DE2" w:rsidP="00065CC8">
            <w:pPr>
              <w:pStyle w:val="NoSpacing"/>
              <w:rPr>
                <w:b/>
              </w:rPr>
            </w:pPr>
            <w:r w:rsidRPr="0032361F">
              <w:rPr>
                <w:b/>
              </w:rPr>
              <w:t>Correspondence</w:t>
            </w:r>
          </w:p>
          <w:p w14:paraId="1548E232" w14:textId="52C30BD1" w:rsidR="00917036" w:rsidRPr="0032361F" w:rsidRDefault="00FA045B" w:rsidP="009B1BD3">
            <w:pPr>
              <w:pStyle w:val="NoSpacing"/>
              <w:numPr>
                <w:ilvl w:val="0"/>
                <w:numId w:val="2"/>
              </w:numPr>
              <w:rPr>
                <w:bCs/>
              </w:rPr>
            </w:pPr>
            <w:r w:rsidRPr="0032361F">
              <w:rPr>
                <w:b/>
              </w:rPr>
              <w:t xml:space="preserve">18/05/2020- Temporary Road Closure- </w:t>
            </w:r>
            <w:proofErr w:type="spellStart"/>
            <w:r w:rsidRPr="0032361F">
              <w:rPr>
                <w:b/>
              </w:rPr>
              <w:t>Watchfield</w:t>
            </w:r>
            <w:proofErr w:type="spellEnd"/>
            <w:r w:rsidRPr="0032361F">
              <w:rPr>
                <w:b/>
              </w:rPr>
              <w:t xml:space="preserve"> T7852 (October)</w:t>
            </w:r>
            <w:r w:rsidR="0026772F" w:rsidRPr="0032361F">
              <w:rPr>
                <w:b/>
              </w:rPr>
              <w:t xml:space="preserve"> *</w:t>
            </w:r>
          </w:p>
          <w:p w14:paraId="3522D613" w14:textId="381F6FC6" w:rsidR="00FA045B" w:rsidRPr="0032361F" w:rsidRDefault="00FA045B" w:rsidP="009B1BD3">
            <w:pPr>
              <w:pStyle w:val="NoSpacing"/>
              <w:numPr>
                <w:ilvl w:val="0"/>
                <w:numId w:val="2"/>
              </w:numPr>
              <w:rPr>
                <w:bCs/>
              </w:rPr>
            </w:pPr>
            <w:r w:rsidRPr="0032361F">
              <w:rPr>
                <w:b/>
              </w:rPr>
              <w:t>22/05/2020 – Temporary Road Closure- Shrivenham T7853 (October)</w:t>
            </w:r>
            <w:r w:rsidR="0026772F" w:rsidRPr="0032361F">
              <w:rPr>
                <w:b/>
              </w:rPr>
              <w:t xml:space="preserve"> *</w:t>
            </w:r>
          </w:p>
          <w:p w14:paraId="38589107" w14:textId="1231B4F7" w:rsidR="00C23E62" w:rsidRPr="0032361F" w:rsidRDefault="00C23E62" w:rsidP="009B1BD3">
            <w:pPr>
              <w:pStyle w:val="NoSpacing"/>
              <w:numPr>
                <w:ilvl w:val="0"/>
                <w:numId w:val="2"/>
              </w:numPr>
              <w:rPr>
                <w:bCs/>
              </w:rPr>
            </w:pPr>
            <w:r w:rsidRPr="0032361F">
              <w:rPr>
                <w:b/>
              </w:rPr>
              <w:t>28/05/2020 – OCC News Cycleways and Footpaths to be cleared</w:t>
            </w:r>
            <w:r w:rsidR="0026772F" w:rsidRPr="0032361F">
              <w:rPr>
                <w:b/>
              </w:rPr>
              <w:t xml:space="preserve"> – posted to website</w:t>
            </w:r>
          </w:p>
          <w:p w14:paraId="0D81F4FF" w14:textId="072EC237" w:rsidR="00831729" w:rsidRPr="0032361F" w:rsidRDefault="00831729" w:rsidP="009B1BD3">
            <w:pPr>
              <w:pStyle w:val="NoSpacing"/>
              <w:numPr>
                <w:ilvl w:val="0"/>
                <w:numId w:val="2"/>
              </w:numPr>
              <w:rPr>
                <w:bCs/>
              </w:rPr>
            </w:pPr>
            <w:r w:rsidRPr="0032361F">
              <w:rPr>
                <w:b/>
              </w:rPr>
              <w:t xml:space="preserve">17/06/2020 – Temporary Road </w:t>
            </w:r>
            <w:proofErr w:type="spellStart"/>
            <w:r w:rsidRPr="0032361F">
              <w:rPr>
                <w:b/>
              </w:rPr>
              <w:t>Cosure</w:t>
            </w:r>
            <w:proofErr w:type="spellEnd"/>
            <w:r w:rsidRPr="0032361F">
              <w:rPr>
                <w:b/>
              </w:rPr>
              <w:t xml:space="preserve">- </w:t>
            </w:r>
            <w:proofErr w:type="spellStart"/>
            <w:r w:rsidRPr="0032361F">
              <w:rPr>
                <w:b/>
              </w:rPr>
              <w:t>Shrivenham</w:t>
            </w:r>
            <w:proofErr w:type="spellEnd"/>
            <w:r w:rsidRPr="0032361F">
              <w:rPr>
                <w:b/>
              </w:rPr>
              <w:t xml:space="preserve"> T7879 (October)</w:t>
            </w:r>
            <w:r w:rsidR="0026772F" w:rsidRPr="0032361F">
              <w:rPr>
                <w:b/>
              </w:rPr>
              <w:t xml:space="preserve"> * </w:t>
            </w:r>
          </w:p>
          <w:p w14:paraId="27DD7918" w14:textId="2B77F8D0" w:rsidR="0026772F" w:rsidRPr="0032361F" w:rsidRDefault="0026772F" w:rsidP="0026772F">
            <w:pPr>
              <w:pStyle w:val="NoSpacing"/>
              <w:ind w:left="720"/>
              <w:rPr>
                <w:bCs/>
              </w:rPr>
            </w:pPr>
            <w:r w:rsidRPr="0032361F">
              <w:rPr>
                <w:b/>
              </w:rPr>
              <w:t>Items marked * to be raised at next meeting</w:t>
            </w:r>
          </w:p>
          <w:p w14:paraId="67994E75" w14:textId="6C33ADE6" w:rsidR="00F95D15" w:rsidRPr="0032361F" w:rsidRDefault="00F95D15" w:rsidP="009B1BD3">
            <w:pPr>
              <w:pStyle w:val="NoSpacing"/>
              <w:numPr>
                <w:ilvl w:val="0"/>
                <w:numId w:val="2"/>
              </w:numPr>
              <w:rPr>
                <w:bCs/>
              </w:rPr>
            </w:pPr>
            <w:r w:rsidRPr="0032361F">
              <w:rPr>
                <w:b/>
              </w:rPr>
              <w:t>19/06/2020 – Police and Crime Commissioner Newsletter June 2020</w:t>
            </w:r>
            <w:r w:rsidR="0026772F" w:rsidRPr="0032361F">
              <w:rPr>
                <w:b/>
              </w:rPr>
              <w:t xml:space="preserve"> – posted to website</w:t>
            </w:r>
          </w:p>
          <w:p w14:paraId="42089CB8" w14:textId="32D61595" w:rsidR="00540D9D" w:rsidRPr="0032361F" w:rsidRDefault="00540D9D" w:rsidP="00540D9D">
            <w:pPr>
              <w:pStyle w:val="NoSpacing"/>
              <w:numPr>
                <w:ilvl w:val="0"/>
                <w:numId w:val="2"/>
              </w:numPr>
              <w:rPr>
                <w:bCs/>
              </w:rPr>
            </w:pPr>
            <w:r w:rsidRPr="0032361F">
              <w:rPr>
                <w:b/>
              </w:rPr>
              <w:t>19/06.2020 – Feedback from OCC highways</w:t>
            </w:r>
            <w:r w:rsidR="0026772F" w:rsidRPr="0032361F">
              <w:rPr>
                <w:b/>
              </w:rPr>
              <w:t xml:space="preserve"> – continuing action</w:t>
            </w:r>
          </w:p>
          <w:p w14:paraId="423F5B48" w14:textId="4D987631" w:rsidR="00DE3572" w:rsidRPr="0032361F" w:rsidRDefault="00DE3572" w:rsidP="003F4202">
            <w:pPr>
              <w:pStyle w:val="NoSpacing"/>
              <w:numPr>
                <w:ilvl w:val="0"/>
                <w:numId w:val="2"/>
              </w:numPr>
              <w:rPr>
                <w:bCs/>
              </w:rPr>
            </w:pPr>
            <w:r w:rsidRPr="0032361F">
              <w:rPr>
                <w:b/>
              </w:rPr>
              <w:t xml:space="preserve">20/06/2020 </w:t>
            </w:r>
            <w:proofErr w:type="gramStart"/>
            <w:r w:rsidRPr="0032361F">
              <w:rPr>
                <w:b/>
              </w:rPr>
              <w:t>-  Comments</w:t>
            </w:r>
            <w:proofErr w:type="gramEnd"/>
            <w:r w:rsidRPr="0032361F">
              <w:rPr>
                <w:b/>
              </w:rPr>
              <w:t xml:space="preserve"> on issues arising from repositioned Wixes Piece boundary with VG</w:t>
            </w:r>
            <w:r w:rsidR="003077D9" w:rsidRPr="0032361F">
              <w:rPr>
                <w:b/>
              </w:rPr>
              <w:t xml:space="preserve"> – see 9-above.</w:t>
            </w:r>
          </w:p>
          <w:p w14:paraId="562B09FA" w14:textId="6417D8E7" w:rsidR="00174D4B" w:rsidRPr="0032361F" w:rsidRDefault="00C77E61" w:rsidP="003F4202">
            <w:pPr>
              <w:pStyle w:val="NoSpacing"/>
              <w:numPr>
                <w:ilvl w:val="0"/>
                <w:numId w:val="2"/>
              </w:numPr>
              <w:rPr>
                <w:bCs/>
              </w:rPr>
            </w:pPr>
            <w:r w:rsidRPr="0032361F">
              <w:rPr>
                <w:b/>
              </w:rPr>
              <w:t xml:space="preserve">24/06/2020 – OCC News Step-change in </w:t>
            </w:r>
            <w:r w:rsidR="00605A01" w:rsidRPr="0032361F">
              <w:rPr>
                <w:b/>
              </w:rPr>
              <w:t>Oxfordshire’s</w:t>
            </w:r>
            <w:r w:rsidRPr="0032361F">
              <w:rPr>
                <w:b/>
              </w:rPr>
              <w:t xml:space="preserve"> cycling infrastructure </w:t>
            </w:r>
            <w:r w:rsidR="003077D9" w:rsidRPr="0032361F">
              <w:rPr>
                <w:b/>
              </w:rPr>
              <w:t>– see report at 5-above.</w:t>
            </w:r>
          </w:p>
          <w:p w14:paraId="47D8FDFD" w14:textId="1726D8FE" w:rsidR="004635C3" w:rsidRPr="0032361F" w:rsidRDefault="00FE0030" w:rsidP="00DE3572">
            <w:pPr>
              <w:pStyle w:val="NoSpacing"/>
              <w:numPr>
                <w:ilvl w:val="0"/>
                <w:numId w:val="2"/>
              </w:numPr>
              <w:rPr>
                <w:bCs/>
              </w:rPr>
            </w:pPr>
            <w:r w:rsidRPr="0032361F">
              <w:rPr>
                <w:b/>
              </w:rPr>
              <w:t>24/06/2020 – District Council Update</w:t>
            </w:r>
            <w:r w:rsidR="00174D4B" w:rsidRPr="0032361F">
              <w:rPr>
                <w:b/>
              </w:rPr>
              <w:t xml:space="preserve"> </w:t>
            </w:r>
            <w:r w:rsidR="003077D9" w:rsidRPr="0032361F">
              <w:rPr>
                <w:b/>
              </w:rPr>
              <w:t>– see appendix 1</w:t>
            </w:r>
          </w:p>
          <w:p w14:paraId="1613E89A" w14:textId="21F30029" w:rsidR="000829D1" w:rsidRPr="0032361F" w:rsidRDefault="000829D1" w:rsidP="00DE3572">
            <w:pPr>
              <w:pStyle w:val="NoSpacing"/>
              <w:numPr>
                <w:ilvl w:val="0"/>
                <w:numId w:val="2"/>
              </w:numPr>
              <w:rPr>
                <w:bCs/>
              </w:rPr>
            </w:pPr>
            <w:r w:rsidRPr="0032361F">
              <w:rPr>
                <w:b/>
              </w:rPr>
              <w:t xml:space="preserve">30/06/2020 – </w:t>
            </w:r>
            <w:r w:rsidR="003077D9" w:rsidRPr="0032361F">
              <w:rPr>
                <w:b/>
              </w:rPr>
              <w:t>Clarification</w:t>
            </w:r>
            <w:r w:rsidRPr="0032361F">
              <w:rPr>
                <w:b/>
              </w:rPr>
              <w:t xml:space="preserve"> of VG boundary with SOHA land </w:t>
            </w:r>
            <w:r w:rsidR="003077D9" w:rsidRPr="0032361F">
              <w:rPr>
                <w:b/>
              </w:rPr>
              <w:t>- carried forward to next meeting</w:t>
            </w:r>
          </w:p>
          <w:p w14:paraId="73FDF4BD" w14:textId="4CB77599" w:rsidR="007E053C" w:rsidRPr="0032361F" w:rsidRDefault="007E053C" w:rsidP="00DE3572">
            <w:pPr>
              <w:pStyle w:val="NoSpacing"/>
              <w:numPr>
                <w:ilvl w:val="0"/>
                <w:numId w:val="2"/>
              </w:numPr>
              <w:rPr>
                <w:bCs/>
              </w:rPr>
            </w:pPr>
            <w:r w:rsidRPr="0032361F">
              <w:rPr>
                <w:b/>
              </w:rPr>
              <w:t>02/06/2020 – Pig roast at Wixes Piece</w:t>
            </w:r>
            <w:r w:rsidR="0026772F" w:rsidRPr="0032361F">
              <w:rPr>
                <w:b/>
              </w:rPr>
              <w:t xml:space="preserve"> – see 8-above</w:t>
            </w:r>
          </w:p>
        </w:tc>
        <w:tc>
          <w:tcPr>
            <w:tcW w:w="700" w:type="dxa"/>
          </w:tcPr>
          <w:p w14:paraId="70A2F908" w14:textId="77777777" w:rsidR="00E47478" w:rsidRPr="00CA640A" w:rsidRDefault="00E47478" w:rsidP="00993896">
            <w:pPr>
              <w:pStyle w:val="NoSpacing"/>
            </w:pPr>
          </w:p>
        </w:tc>
      </w:tr>
      <w:tr w:rsidR="00E47478" w:rsidRPr="00CA640A" w14:paraId="6F9CB017" w14:textId="77777777" w:rsidTr="009A1CC1">
        <w:trPr>
          <w:trHeight w:val="308"/>
        </w:trPr>
        <w:tc>
          <w:tcPr>
            <w:tcW w:w="851" w:type="dxa"/>
          </w:tcPr>
          <w:p w14:paraId="13E6884D" w14:textId="5A63AD68" w:rsidR="00E47478" w:rsidRPr="00CA640A" w:rsidRDefault="00C41086" w:rsidP="00993896">
            <w:pPr>
              <w:pStyle w:val="NoSpacing"/>
              <w:rPr>
                <w:b/>
              </w:rPr>
            </w:pPr>
            <w:r w:rsidRPr="00CA640A">
              <w:rPr>
                <w:b/>
              </w:rPr>
              <w:t>16</w:t>
            </w:r>
          </w:p>
        </w:tc>
        <w:tc>
          <w:tcPr>
            <w:tcW w:w="9072" w:type="dxa"/>
          </w:tcPr>
          <w:p w14:paraId="0E07ABAC" w14:textId="16C4A807" w:rsidR="005D447E" w:rsidRPr="0032361F" w:rsidRDefault="00F23DE2" w:rsidP="00E47478">
            <w:pPr>
              <w:pStyle w:val="NoSpacing"/>
              <w:rPr>
                <w:bCs/>
              </w:rPr>
            </w:pPr>
            <w:r w:rsidRPr="0032361F">
              <w:rPr>
                <w:b/>
              </w:rPr>
              <w:t>Future Agenda Items</w:t>
            </w:r>
            <w:r w:rsidR="005D447E" w:rsidRPr="0032361F">
              <w:rPr>
                <w:b/>
              </w:rPr>
              <w:t xml:space="preserve">- </w:t>
            </w:r>
            <w:r w:rsidR="0026772F" w:rsidRPr="0032361F">
              <w:rPr>
                <w:bCs/>
              </w:rPr>
              <w:t>see correspondence items to be carried forward</w:t>
            </w:r>
          </w:p>
        </w:tc>
        <w:tc>
          <w:tcPr>
            <w:tcW w:w="700" w:type="dxa"/>
          </w:tcPr>
          <w:p w14:paraId="575193B7" w14:textId="77777777" w:rsidR="00E47478" w:rsidRPr="00CA640A" w:rsidRDefault="00E47478" w:rsidP="00993896">
            <w:pPr>
              <w:pStyle w:val="NoSpacing"/>
            </w:pPr>
          </w:p>
        </w:tc>
      </w:tr>
    </w:tbl>
    <w:p w14:paraId="183FD176" w14:textId="70CEBA11" w:rsidR="00F97546" w:rsidRDefault="00F97546" w:rsidP="00F46F82">
      <w:pPr>
        <w:pStyle w:val="NoSpacing"/>
      </w:pPr>
    </w:p>
    <w:p w14:paraId="45C51576" w14:textId="1116E2D3" w:rsidR="00D93B2E" w:rsidRDefault="00D93B2E" w:rsidP="00F46F82">
      <w:pPr>
        <w:pStyle w:val="NoSpacing"/>
      </w:pPr>
      <w:r>
        <w:t>The meeting closed at 19:15pm</w:t>
      </w:r>
    </w:p>
    <w:p w14:paraId="360860F7" w14:textId="7A7CB2ED" w:rsidR="00D93B2E" w:rsidRDefault="00D93B2E" w:rsidP="00F46F82">
      <w:pPr>
        <w:pStyle w:val="NoSpacing"/>
      </w:pPr>
    </w:p>
    <w:p w14:paraId="1CE92E14" w14:textId="38997209" w:rsidR="00D93B2E" w:rsidRDefault="00D93B2E" w:rsidP="00F46F82">
      <w:pPr>
        <w:pStyle w:val="NoSpacing"/>
      </w:pPr>
    </w:p>
    <w:p w14:paraId="71B882A8" w14:textId="4E795A7F" w:rsidR="00D93B2E" w:rsidRDefault="00D93B2E" w:rsidP="00F46F82">
      <w:pPr>
        <w:pStyle w:val="NoSpacing"/>
      </w:pPr>
    </w:p>
    <w:p w14:paraId="20919088" w14:textId="472B8BCD" w:rsidR="00D93B2E" w:rsidRDefault="00D93B2E" w:rsidP="00F46F82">
      <w:pPr>
        <w:pStyle w:val="NoSpacing"/>
      </w:pPr>
      <w:r>
        <w:t>Signed……………………………………………………………………………………………………..Dated………………………………….</w:t>
      </w:r>
    </w:p>
    <w:p w14:paraId="6C9EFFB3" w14:textId="2AC47A21" w:rsidR="00D93B2E" w:rsidRDefault="00D93B2E" w:rsidP="00F46F82">
      <w:pPr>
        <w:pStyle w:val="NoSpacing"/>
      </w:pPr>
    </w:p>
    <w:p w14:paraId="4E8E0074" w14:textId="38B45262" w:rsidR="00D93B2E" w:rsidRDefault="00D93B2E" w:rsidP="00F46F82">
      <w:pPr>
        <w:pStyle w:val="NoSpacing"/>
      </w:pPr>
    </w:p>
    <w:p w14:paraId="78C9572F" w14:textId="5F22A141" w:rsidR="00D93B2E" w:rsidRDefault="00D93B2E" w:rsidP="00F46F82">
      <w:pPr>
        <w:pStyle w:val="NoSpacing"/>
      </w:pPr>
    </w:p>
    <w:p w14:paraId="4E912C21" w14:textId="3256CEF2" w:rsidR="00D93B2E" w:rsidRDefault="00D93B2E" w:rsidP="00F46F82">
      <w:pPr>
        <w:pStyle w:val="NoSpacing"/>
      </w:pPr>
    </w:p>
    <w:p w14:paraId="474DF567" w14:textId="14CC41F1" w:rsidR="00D93B2E" w:rsidRDefault="00D93B2E" w:rsidP="00F46F82">
      <w:pPr>
        <w:pStyle w:val="NoSpacing"/>
      </w:pPr>
    </w:p>
    <w:p w14:paraId="7B0A8600" w14:textId="5DC3AAD4" w:rsidR="00D93B2E" w:rsidRDefault="00D93B2E" w:rsidP="00F46F82">
      <w:pPr>
        <w:pStyle w:val="NoSpacing"/>
      </w:pPr>
    </w:p>
    <w:p w14:paraId="367D7888" w14:textId="04FF37F5" w:rsidR="00D93B2E" w:rsidRDefault="00D93B2E" w:rsidP="00F46F82">
      <w:pPr>
        <w:pStyle w:val="NoSpacing"/>
      </w:pPr>
    </w:p>
    <w:p w14:paraId="4E125718" w14:textId="77777777" w:rsidR="00D93B2E" w:rsidRDefault="00D93B2E">
      <w:r>
        <w:br w:type="page"/>
      </w:r>
    </w:p>
    <w:p w14:paraId="5816FD45" w14:textId="6461BE85" w:rsidR="00D93B2E" w:rsidRDefault="00D93B2E" w:rsidP="00F46F82">
      <w:pPr>
        <w:pStyle w:val="NoSpacing"/>
      </w:pPr>
      <w:r>
        <w:lastRenderedPageBreak/>
        <w:t xml:space="preserve">Appendix 1 </w:t>
      </w:r>
    </w:p>
    <w:p w14:paraId="14D6EF34" w14:textId="14A34D2C" w:rsidR="00D93B2E" w:rsidRDefault="00D93B2E" w:rsidP="00F46F82">
      <w:pPr>
        <w:pStyle w:val="NoSpacing"/>
      </w:pPr>
    </w:p>
    <w:p w14:paraId="1C36447C" w14:textId="77777777" w:rsidR="00D93B2E" w:rsidRPr="00062539" w:rsidRDefault="00D93B2E" w:rsidP="00D93B2E">
      <w:pPr>
        <w:jc w:val="center"/>
        <w:rPr>
          <w:rFonts w:ascii="Arial" w:hAnsi="Arial" w:cs="Arial"/>
          <w:b/>
          <w:bCs/>
        </w:rPr>
      </w:pPr>
      <w:r w:rsidRPr="00062539">
        <w:rPr>
          <w:rFonts w:ascii="Arial" w:hAnsi="Arial" w:cs="Arial"/>
          <w:b/>
          <w:bCs/>
        </w:rPr>
        <w:t>District Councillors Report to Parish Councils</w:t>
      </w:r>
    </w:p>
    <w:p w14:paraId="68EDFB3F" w14:textId="77777777" w:rsidR="00D93B2E" w:rsidRPr="00062539" w:rsidRDefault="00D93B2E" w:rsidP="00D93B2E">
      <w:pPr>
        <w:jc w:val="center"/>
        <w:rPr>
          <w:rFonts w:ascii="Arial" w:hAnsi="Arial" w:cs="Arial"/>
          <w:b/>
          <w:bCs/>
        </w:rPr>
      </w:pPr>
      <w:proofErr w:type="spellStart"/>
      <w:r w:rsidRPr="00062539">
        <w:rPr>
          <w:rFonts w:ascii="Arial" w:hAnsi="Arial" w:cs="Arial"/>
          <w:b/>
          <w:bCs/>
        </w:rPr>
        <w:t>Watchfield</w:t>
      </w:r>
      <w:proofErr w:type="spellEnd"/>
      <w:r w:rsidRPr="00062539">
        <w:rPr>
          <w:rFonts w:ascii="Arial" w:hAnsi="Arial" w:cs="Arial"/>
          <w:b/>
          <w:bCs/>
        </w:rPr>
        <w:t xml:space="preserve"> &amp; </w:t>
      </w:r>
      <w:proofErr w:type="spellStart"/>
      <w:r w:rsidRPr="00062539">
        <w:rPr>
          <w:rFonts w:ascii="Arial" w:hAnsi="Arial" w:cs="Arial"/>
          <w:b/>
          <w:bCs/>
        </w:rPr>
        <w:t>Shrivenham</w:t>
      </w:r>
      <w:proofErr w:type="spellEnd"/>
      <w:r w:rsidRPr="00062539">
        <w:rPr>
          <w:rFonts w:ascii="Arial" w:hAnsi="Arial" w:cs="Arial"/>
          <w:b/>
          <w:bCs/>
        </w:rPr>
        <w:t xml:space="preserve"> Ward</w:t>
      </w:r>
    </w:p>
    <w:p w14:paraId="0CCC948E" w14:textId="77777777" w:rsidR="00D93B2E" w:rsidRDefault="00D93B2E" w:rsidP="00D93B2E">
      <w:pPr>
        <w:jc w:val="center"/>
        <w:rPr>
          <w:rFonts w:ascii="Arial" w:hAnsi="Arial" w:cs="Arial"/>
          <w:b/>
          <w:bCs/>
        </w:rPr>
      </w:pPr>
      <w:r>
        <w:rPr>
          <w:rFonts w:ascii="Arial" w:hAnsi="Arial" w:cs="Arial"/>
          <w:b/>
          <w:bCs/>
        </w:rPr>
        <w:t>July</w:t>
      </w:r>
      <w:r w:rsidRPr="00062539">
        <w:rPr>
          <w:rFonts w:ascii="Arial" w:hAnsi="Arial" w:cs="Arial"/>
          <w:b/>
          <w:bCs/>
        </w:rPr>
        <w:t xml:space="preserve"> 2020</w:t>
      </w:r>
    </w:p>
    <w:p w14:paraId="1F6BB7F2" w14:textId="77777777" w:rsidR="00D93B2E" w:rsidRDefault="00D93B2E" w:rsidP="00D93B2E">
      <w:pPr>
        <w:rPr>
          <w:rFonts w:ascii="Arial" w:hAnsi="Arial" w:cs="Arial"/>
        </w:rPr>
      </w:pPr>
      <w:r>
        <w:rPr>
          <w:rFonts w:ascii="Arial" w:hAnsi="Arial" w:cs="Arial"/>
        </w:rPr>
        <w:t>We are conscious that we haven’t provided you with a formal report since March but you have been kept informed on a regular basis by Cllr Simon Howell and the Vale’s Communications Team. We are so proud of the way in which all the villages in our Ward have responded to the Covid19 emergency and have come together to ensure residents have been and continue to be kept as safe and healthy as possible and we thank everyone for their support.</w:t>
      </w:r>
    </w:p>
    <w:p w14:paraId="027C86C6" w14:textId="77777777" w:rsidR="00D93B2E" w:rsidRDefault="00D93B2E" w:rsidP="00D93B2E">
      <w:pPr>
        <w:rPr>
          <w:rFonts w:ascii="Arial" w:hAnsi="Arial" w:cs="Arial"/>
        </w:rPr>
      </w:pPr>
      <w:r>
        <w:rPr>
          <w:rFonts w:ascii="Arial" w:hAnsi="Arial" w:cs="Arial"/>
        </w:rPr>
        <w:t>David Johnston MP has written to all volunteers to thank them for their contribution through this difficult period. A copy of the letter will be posted on village notice boards please.</w:t>
      </w:r>
    </w:p>
    <w:p w14:paraId="7E4B14D2" w14:textId="77777777" w:rsidR="00D93B2E" w:rsidRDefault="00D93B2E" w:rsidP="00D93B2E">
      <w:pPr>
        <w:rPr>
          <w:rFonts w:ascii="Arial" w:hAnsi="Arial" w:cs="Arial"/>
          <w:b/>
          <w:bCs/>
        </w:rPr>
      </w:pPr>
      <w:r>
        <w:rPr>
          <w:rFonts w:ascii="Arial" w:hAnsi="Arial" w:cs="Arial"/>
          <w:b/>
          <w:bCs/>
        </w:rPr>
        <w:t>Vale of White Horse District Council</w:t>
      </w:r>
    </w:p>
    <w:p w14:paraId="216AB3A8" w14:textId="77777777" w:rsidR="00D93B2E" w:rsidRDefault="00D93B2E" w:rsidP="00D93B2E">
      <w:pPr>
        <w:rPr>
          <w:rFonts w:ascii="Arial" w:hAnsi="Arial" w:cs="Arial"/>
          <w:b/>
          <w:bCs/>
        </w:rPr>
      </w:pPr>
      <w:r>
        <w:rPr>
          <w:rFonts w:ascii="Arial" w:hAnsi="Arial" w:cs="Arial"/>
          <w:b/>
          <w:bCs/>
        </w:rPr>
        <w:t xml:space="preserve">For the foreseeable future all Vale Council meeting will be held virtually. Members of the public may view or take part in meetings and full details are on the Vale’s website  </w:t>
      </w:r>
    </w:p>
    <w:p w14:paraId="157AE5B6" w14:textId="77777777" w:rsidR="00D93B2E" w:rsidRDefault="00D93B2E" w:rsidP="00D93B2E">
      <w:pPr>
        <w:rPr>
          <w:rFonts w:ascii="Arial" w:hAnsi="Arial" w:cs="Arial"/>
        </w:rPr>
      </w:pPr>
      <w:r>
        <w:rPr>
          <w:rFonts w:ascii="Arial" w:hAnsi="Arial" w:cs="Arial"/>
        </w:rPr>
        <w:t xml:space="preserve">Full Council is due to meet on Wednesday 15th July. This will be the first meeting since February and the first virtual Council meeting. The agenda will be published on the </w:t>
      </w:r>
      <w:proofErr w:type="gramStart"/>
      <w:r>
        <w:rPr>
          <w:rFonts w:ascii="Arial" w:hAnsi="Arial" w:cs="Arial"/>
        </w:rPr>
        <w:t>Vale  website</w:t>
      </w:r>
      <w:proofErr w:type="gramEnd"/>
      <w:r>
        <w:rPr>
          <w:rFonts w:ascii="Arial" w:hAnsi="Arial" w:cs="Arial"/>
        </w:rPr>
        <w:t xml:space="preserve">. </w:t>
      </w:r>
    </w:p>
    <w:p w14:paraId="26CB3B01" w14:textId="77777777" w:rsidR="00D93B2E" w:rsidRDefault="00D93B2E" w:rsidP="00D93B2E">
      <w:pPr>
        <w:rPr>
          <w:rFonts w:ascii="Arial" w:hAnsi="Arial" w:cs="Arial"/>
        </w:rPr>
      </w:pPr>
      <w:r>
        <w:rPr>
          <w:rFonts w:ascii="Arial" w:hAnsi="Arial" w:cs="Arial"/>
        </w:rPr>
        <w:t xml:space="preserve">Throughout this unprecedented situation many of the staff at the Vale have volunteered to have their roles re-purposed so that they could deal with residents needs whether they be large or small The Community Hub has provided the support that many have come to rely on. In order to deal with a possibility of having to go into Lockdown the Vale has formalised the structure of the Community Hub. OCC has launched a communications campaign which contains all the information residents and businesses require to help prevent a local outbreak or what to do if there is one. All details are on OCC’s website – </w:t>
      </w:r>
      <w:hyperlink r:id="rId9" w:history="1">
        <w:r w:rsidRPr="006844F7">
          <w:rPr>
            <w:rStyle w:val="Hyperlink"/>
            <w:rFonts w:ascii="Arial" w:hAnsi="Arial" w:cs="Arial"/>
          </w:rPr>
          <w:t>www.oxfordshire.gov.uk</w:t>
        </w:r>
      </w:hyperlink>
      <w:r>
        <w:rPr>
          <w:rFonts w:ascii="Arial" w:hAnsi="Arial" w:cs="Arial"/>
        </w:rPr>
        <w:t xml:space="preserve"> local outbreak control plan for coronavirus.</w:t>
      </w:r>
    </w:p>
    <w:p w14:paraId="5DA35E91" w14:textId="77777777" w:rsidR="00D93B2E" w:rsidRDefault="00D93B2E" w:rsidP="00D93B2E">
      <w:pPr>
        <w:rPr>
          <w:rFonts w:ascii="Arial" w:hAnsi="Arial" w:cs="Arial"/>
        </w:rPr>
      </w:pPr>
      <w:r w:rsidRPr="00CC6C2C">
        <w:rPr>
          <w:rFonts w:ascii="Arial" w:hAnsi="Arial" w:cs="Arial"/>
          <w:b/>
          <w:bCs/>
        </w:rPr>
        <w:t>Climate Emergency Advisory Committee</w:t>
      </w:r>
      <w:r>
        <w:rPr>
          <w:rFonts w:ascii="Arial" w:hAnsi="Arial" w:cs="Arial"/>
        </w:rPr>
        <w:t xml:space="preserve"> – The Committee has been meeting on a regular basis since January, Formal virtual meetings were held in June and July and there are additional task and finish group meetings which report to the main committee. This is a high profile committee which is dealing with many issues including Air Quality, a green recovery plan from Covid19, working in partnership with other Oxfordshire Councils and reviewing the Corporate Plan 2020-24.</w:t>
      </w:r>
    </w:p>
    <w:p w14:paraId="5F6FCC45" w14:textId="77777777" w:rsidR="00D93B2E" w:rsidRDefault="00D93B2E" w:rsidP="00D93B2E">
      <w:pPr>
        <w:rPr>
          <w:rFonts w:ascii="Arial" w:hAnsi="Arial" w:cs="Arial"/>
        </w:rPr>
      </w:pPr>
      <w:r w:rsidRPr="00FE512C">
        <w:rPr>
          <w:rFonts w:ascii="Arial" w:hAnsi="Arial" w:cs="Arial"/>
          <w:b/>
          <w:bCs/>
        </w:rPr>
        <w:t>Civil Parking Enforcement</w:t>
      </w:r>
      <w:r>
        <w:rPr>
          <w:rFonts w:ascii="Arial" w:hAnsi="Arial" w:cs="Arial"/>
        </w:rPr>
        <w:t xml:space="preserve"> – Due to Covid19 this project has been paused. It is anticipated that a report will be presented to Cabinet in October. The County are leading on this project and are due to present a paper to their Cabinet in the next few weeks.</w:t>
      </w:r>
    </w:p>
    <w:p w14:paraId="5EFC6CF9" w14:textId="77777777" w:rsidR="00D93B2E" w:rsidRDefault="00D93B2E" w:rsidP="00D93B2E">
      <w:pPr>
        <w:rPr>
          <w:rFonts w:ascii="Arial" w:hAnsi="Arial" w:cs="Arial"/>
        </w:rPr>
      </w:pPr>
      <w:r w:rsidRPr="00FE512C">
        <w:rPr>
          <w:rFonts w:ascii="Arial" w:hAnsi="Arial" w:cs="Arial"/>
          <w:b/>
          <w:bCs/>
        </w:rPr>
        <w:t>Planning Appeals</w:t>
      </w:r>
      <w:r>
        <w:rPr>
          <w:rFonts w:ascii="Arial" w:hAnsi="Arial" w:cs="Arial"/>
        </w:rPr>
        <w:t xml:space="preserve"> - There are no appeals outstanding in the Ward. Of the three mentioned in our last report two were allowed and one dismissed.</w:t>
      </w:r>
    </w:p>
    <w:p w14:paraId="14ED7A9B" w14:textId="77777777" w:rsidR="00D93B2E" w:rsidRDefault="00D93B2E" w:rsidP="00D93B2E">
      <w:pPr>
        <w:rPr>
          <w:rFonts w:ascii="Arial" w:hAnsi="Arial" w:cs="Arial"/>
        </w:rPr>
      </w:pPr>
      <w:r w:rsidRPr="00CD5A96">
        <w:rPr>
          <w:rFonts w:ascii="Arial" w:hAnsi="Arial" w:cs="Arial"/>
          <w:b/>
          <w:bCs/>
        </w:rPr>
        <w:t>Planning Applications and current developments</w:t>
      </w:r>
      <w:r>
        <w:rPr>
          <w:rFonts w:ascii="Arial" w:hAnsi="Arial" w:cs="Arial"/>
        </w:rPr>
        <w:t xml:space="preserve"> – There have been a number of planning applications for the Ward submitted in recent weeks. There is one speculative application in Shrivenham that is of great concern and the Parish Council will be objecting to the proposal. All applications will of course go through the normal processes and be consulted upon. The large developments in Longcot and Shrivenham are ongoing. </w:t>
      </w:r>
    </w:p>
    <w:p w14:paraId="7585403B" w14:textId="77777777" w:rsidR="00D93B2E" w:rsidRDefault="00D93B2E" w:rsidP="00D93B2E">
      <w:pPr>
        <w:rPr>
          <w:rFonts w:ascii="Arial" w:hAnsi="Arial" w:cs="Arial"/>
        </w:rPr>
      </w:pPr>
      <w:r w:rsidRPr="001308BC">
        <w:rPr>
          <w:rFonts w:ascii="Arial" w:hAnsi="Arial" w:cs="Arial"/>
          <w:b/>
          <w:bCs/>
        </w:rPr>
        <w:t>Shrivenham Neighbourhood Plan –</w:t>
      </w:r>
      <w:r>
        <w:rPr>
          <w:rFonts w:ascii="Arial" w:hAnsi="Arial" w:cs="Arial"/>
        </w:rPr>
        <w:t xml:space="preserve"> Due to Covid19 the referendum for Shrivenham’s Neighbourhood Plan is on hold. As mentioned previously the work involved in preparing Neighbourhood Plans cannot be underestimated. Details of the plan can be found on the Vale’s website.</w:t>
      </w:r>
    </w:p>
    <w:p w14:paraId="13FE12EB" w14:textId="77777777" w:rsidR="00D93B2E" w:rsidRDefault="00D93B2E" w:rsidP="00D93B2E">
      <w:pPr>
        <w:rPr>
          <w:rFonts w:ascii="Arial" w:hAnsi="Arial" w:cs="Arial"/>
        </w:rPr>
      </w:pPr>
      <w:r w:rsidRPr="002B7CC8">
        <w:rPr>
          <w:rFonts w:ascii="Arial" w:hAnsi="Arial" w:cs="Arial"/>
          <w:b/>
          <w:bCs/>
        </w:rPr>
        <w:lastRenderedPageBreak/>
        <w:t>South Oxfordshire’s Local Plan</w:t>
      </w:r>
      <w:r>
        <w:rPr>
          <w:rFonts w:ascii="Arial" w:hAnsi="Arial" w:cs="Arial"/>
        </w:rPr>
        <w:t xml:space="preserve"> – The Secretary of State wrote to SODC in March and directed the Council to progress the plan through examination and to be adopted by December 2020. The work is ongoing. From the Vale’s point of view this direction assists to protect its five year land supply and Local Plans part 1 &amp; 2.</w:t>
      </w:r>
    </w:p>
    <w:p w14:paraId="1528820A" w14:textId="77777777" w:rsidR="00D93B2E" w:rsidRDefault="00D93B2E" w:rsidP="00D93B2E">
      <w:pPr>
        <w:rPr>
          <w:rFonts w:ascii="Arial" w:hAnsi="Arial" w:cs="Arial"/>
        </w:rPr>
      </w:pPr>
      <w:r w:rsidRPr="003C4FE9">
        <w:rPr>
          <w:rFonts w:ascii="Arial" w:hAnsi="Arial" w:cs="Arial"/>
          <w:b/>
          <w:bCs/>
        </w:rPr>
        <w:t>Play areas</w:t>
      </w:r>
      <w:r>
        <w:rPr>
          <w:rFonts w:ascii="Arial" w:hAnsi="Arial" w:cs="Arial"/>
        </w:rPr>
        <w:t xml:space="preserve"> – Although the Vale will begin to open play areas they are responsible for it is not so straightforward for villages. Most villages in the Ward are not opening their play areas yet but will keep under review. As a reminder all Vale Leisure Centres remain closed.</w:t>
      </w:r>
    </w:p>
    <w:p w14:paraId="4E1163BE" w14:textId="77777777" w:rsidR="00D93B2E" w:rsidRDefault="00D93B2E" w:rsidP="00D93B2E">
      <w:pPr>
        <w:rPr>
          <w:rFonts w:ascii="Arial" w:hAnsi="Arial" w:cs="Arial"/>
          <w:b/>
          <w:bCs/>
        </w:rPr>
      </w:pPr>
      <w:r w:rsidRPr="003625F9">
        <w:rPr>
          <w:rFonts w:ascii="Arial" w:hAnsi="Arial" w:cs="Arial"/>
          <w:b/>
          <w:bCs/>
        </w:rPr>
        <w:t>Support for Council Tax</w:t>
      </w:r>
      <w:r w:rsidRPr="00D02F3F">
        <w:rPr>
          <w:rFonts w:ascii="Arial" w:hAnsi="Arial" w:cs="Arial"/>
        </w:rPr>
        <w:t xml:space="preserve"> – Support for those residents who are struggling to pay their Council Tax is available</w:t>
      </w:r>
      <w:r>
        <w:rPr>
          <w:rFonts w:ascii="Arial" w:hAnsi="Arial" w:cs="Arial"/>
          <w:b/>
          <w:bCs/>
        </w:rPr>
        <w:t xml:space="preserve">. Visit </w:t>
      </w:r>
      <w:hyperlink r:id="rId10" w:history="1">
        <w:r w:rsidRPr="006844F7">
          <w:rPr>
            <w:rStyle w:val="Hyperlink"/>
            <w:rFonts w:ascii="Arial" w:hAnsi="Arial" w:cs="Arial"/>
            <w:b/>
            <w:bCs/>
          </w:rPr>
          <w:t>www.whitehorsedc.gov.uk/ctrs</w:t>
        </w:r>
      </w:hyperlink>
      <w:r>
        <w:rPr>
          <w:rFonts w:ascii="Arial" w:hAnsi="Arial" w:cs="Arial"/>
          <w:b/>
          <w:bCs/>
        </w:rPr>
        <w:t xml:space="preserve"> for more details.</w:t>
      </w:r>
    </w:p>
    <w:p w14:paraId="0C2C4D03" w14:textId="77777777" w:rsidR="00D93B2E" w:rsidRPr="00171579" w:rsidRDefault="00D93B2E" w:rsidP="00D93B2E">
      <w:pPr>
        <w:rPr>
          <w:rFonts w:ascii="Arial" w:hAnsi="Arial" w:cs="Arial"/>
        </w:rPr>
      </w:pPr>
      <w:r>
        <w:rPr>
          <w:rFonts w:ascii="Arial" w:hAnsi="Arial" w:cs="Arial"/>
          <w:b/>
          <w:bCs/>
        </w:rPr>
        <w:t xml:space="preserve">Recycling – </w:t>
      </w:r>
      <w:r>
        <w:rPr>
          <w:rFonts w:ascii="Arial" w:hAnsi="Arial" w:cs="Arial"/>
        </w:rPr>
        <w:t xml:space="preserve">During Lockdown some residents haven’t been as vigilant as in the past and contamination has become a real issue. Putting the wrong things in the wrong bin only leads to not just the bin being contaminated but the whole vehicles contents has to go to land fill. Residents are reminded to think about what can go in the Green Recycling bin. If in doubt refer to the Vale’s website or the information leaflet that all households received earlier this year.     </w:t>
      </w:r>
    </w:p>
    <w:p w14:paraId="1A932F87" w14:textId="77777777" w:rsidR="00D93B2E" w:rsidRPr="0048342C" w:rsidRDefault="00D93B2E" w:rsidP="00D93B2E">
      <w:pPr>
        <w:rPr>
          <w:rFonts w:ascii="Arial" w:hAnsi="Arial" w:cs="Arial"/>
        </w:rPr>
      </w:pPr>
      <w:r>
        <w:rPr>
          <w:rFonts w:ascii="Arial" w:hAnsi="Arial" w:cs="Arial"/>
          <w:b/>
          <w:bCs/>
        </w:rPr>
        <w:t xml:space="preserve">Oxfordshire Plan 2050 – </w:t>
      </w:r>
      <w:r w:rsidRPr="0048342C">
        <w:rPr>
          <w:rFonts w:ascii="Arial" w:hAnsi="Arial" w:cs="Arial"/>
        </w:rPr>
        <w:t xml:space="preserve">Oxfordshire Open Thought has been launched and is asking residents if the changes they have made during lockdown life could create a better future. More details are available at oxfordshireopenthought.org Submissions made before 31 July 2020 will be used to inform the next stage of the Oxfordshire 2050 plan. </w:t>
      </w:r>
    </w:p>
    <w:p w14:paraId="1B9313CE" w14:textId="77777777" w:rsidR="00D93B2E" w:rsidRPr="003C4FE9" w:rsidRDefault="00D93B2E" w:rsidP="00D93B2E">
      <w:pPr>
        <w:rPr>
          <w:rFonts w:ascii="Arial" w:hAnsi="Arial" w:cs="Arial"/>
          <w:b/>
          <w:bCs/>
        </w:rPr>
      </w:pPr>
    </w:p>
    <w:p w14:paraId="746B7D6E" w14:textId="77777777" w:rsidR="00D93B2E" w:rsidRDefault="00D93B2E" w:rsidP="00D93B2E">
      <w:pPr>
        <w:rPr>
          <w:rFonts w:ascii="Arial" w:hAnsi="Arial" w:cs="Arial"/>
        </w:rPr>
      </w:pPr>
    </w:p>
    <w:p w14:paraId="5AB7DC9F" w14:textId="77777777" w:rsidR="00D93B2E" w:rsidRDefault="00D93B2E" w:rsidP="00D93B2E">
      <w:pPr>
        <w:rPr>
          <w:rFonts w:ascii="Arial" w:hAnsi="Arial" w:cs="Arial"/>
        </w:rPr>
      </w:pPr>
    </w:p>
    <w:p w14:paraId="5A979CBF" w14:textId="77777777" w:rsidR="00D93B2E" w:rsidRDefault="00D93B2E" w:rsidP="00D93B2E">
      <w:pPr>
        <w:rPr>
          <w:rFonts w:ascii="Arial" w:hAnsi="Arial" w:cs="Arial"/>
        </w:rPr>
      </w:pPr>
    </w:p>
    <w:p w14:paraId="05653530" w14:textId="77777777" w:rsidR="00D93B2E" w:rsidRDefault="00D93B2E" w:rsidP="00D93B2E">
      <w:pPr>
        <w:rPr>
          <w:rFonts w:ascii="Arial" w:hAnsi="Arial" w:cs="Arial"/>
        </w:rPr>
      </w:pPr>
      <w:r>
        <w:rPr>
          <w:rFonts w:ascii="Arial" w:hAnsi="Arial" w:cs="Arial"/>
        </w:rPr>
        <w:t>Although we don’t hold surgeries we are always available to deal with any issues.</w:t>
      </w:r>
    </w:p>
    <w:p w14:paraId="16B63833" w14:textId="77777777" w:rsidR="00D93B2E" w:rsidRDefault="00D93B2E" w:rsidP="00D93B2E">
      <w:pPr>
        <w:rPr>
          <w:rFonts w:ascii="Arial" w:hAnsi="Arial" w:cs="Arial"/>
        </w:rPr>
      </w:pPr>
      <w:r>
        <w:rPr>
          <w:rFonts w:ascii="Arial" w:hAnsi="Arial" w:cs="Arial"/>
        </w:rPr>
        <w:t xml:space="preserve">Simon Howell – 01793 784491 – </w:t>
      </w:r>
      <w:hyperlink r:id="rId11" w:history="1">
        <w:r w:rsidRPr="00DB6635">
          <w:rPr>
            <w:rStyle w:val="Hyperlink"/>
            <w:rFonts w:ascii="Arial" w:hAnsi="Arial" w:cs="Arial"/>
          </w:rPr>
          <w:t>simon.howell@whitehorsedc.gov.uk</w:t>
        </w:r>
      </w:hyperlink>
    </w:p>
    <w:p w14:paraId="6796B41F" w14:textId="77777777" w:rsidR="00D93B2E" w:rsidRDefault="00D93B2E" w:rsidP="00D93B2E">
      <w:pPr>
        <w:rPr>
          <w:rFonts w:ascii="Arial" w:hAnsi="Arial" w:cs="Arial"/>
        </w:rPr>
      </w:pPr>
      <w:r>
        <w:rPr>
          <w:rFonts w:ascii="Arial" w:hAnsi="Arial" w:cs="Arial"/>
        </w:rPr>
        <w:t xml:space="preserve">Elaine Ware – 01793 783026 – </w:t>
      </w:r>
      <w:hyperlink r:id="rId12" w:history="1">
        <w:r w:rsidRPr="00DB6635">
          <w:rPr>
            <w:rStyle w:val="Hyperlink"/>
            <w:rFonts w:ascii="Arial" w:hAnsi="Arial" w:cs="Arial"/>
          </w:rPr>
          <w:t>elaine.ware@whitehorsedc.gov.uk</w:t>
        </w:r>
      </w:hyperlink>
      <w:r>
        <w:rPr>
          <w:rFonts w:ascii="Arial" w:hAnsi="Arial" w:cs="Arial"/>
        </w:rPr>
        <w:t xml:space="preserve"> </w:t>
      </w:r>
    </w:p>
    <w:p w14:paraId="57D45C10" w14:textId="5CC6E1A7" w:rsidR="00D93B2E" w:rsidRDefault="00D93B2E" w:rsidP="00F46F82">
      <w:pPr>
        <w:pStyle w:val="NoSpacing"/>
      </w:pPr>
    </w:p>
    <w:p w14:paraId="54CBBABA" w14:textId="77777777" w:rsidR="00D93B2E" w:rsidRDefault="00D93B2E">
      <w:r>
        <w:br w:type="page"/>
      </w:r>
    </w:p>
    <w:p w14:paraId="5858ABE2" w14:textId="79E4C730" w:rsidR="00D93B2E" w:rsidRDefault="00D93B2E" w:rsidP="00F46F82">
      <w:pPr>
        <w:pStyle w:val="NoSpacing"/>
      </w:pPr>
      <w:r>
        <w:lastRenderedPageBreak/>
        <w:t>Appendix 2</w:t>
      </w:r>
    </w:p>
    <w:p w14:paraId="58BA77D8" w14:textId="2E7498A5" w:rsidR="00D93B2E" w:rsidRDefault="00D93B2E" w:rsidP="00F46F82">
      <w:pPr>
        <w:pStyle w:val="NoSpacing"/>
      </w:pPr>
    </w:p>
    <w:p w14:paraId="4A10BE25" w14:textId="738811AB" w:rsidR="00D93B2E" w:rsidRDefault="00D93B2E" w:rsidP="00D93B2E">
      <w:pPr>
        <w:pStyle w:val="NoSpacing"/>
        <w:jc w:val="center"/>
      </w:pPr>
      <w:r>
        <w:t>Chairs Report</w:t>
      </w:r>
    </w:p>
    <w:p w14:paraId="499027B7" w14:textId="77777777" w:rsidR="00D93B2E" w:rsidRPr="00EA46BD" w:rsidRDefault="00D93B2E" w:rsidP="00D93B2E">
      <w:pPr>
        <w:pStyle w:val="BodyA"/>
        <w:spacing w:after="0"/>
        <w:jc w:val="both"/>
        <w:rPr>
          <w:rFonts w:ascii="Times New Roman" w:eastAsia="Arial" w:hAnsi="Times New Roman" w:cs="Times New Roman"/>
          <w:lang w:val="sv-SE"/>
        </w:rPr>
      </w:pPr>
    </w:p>
    <w:p w14:paraId="3A50852D" w14:textId="77777777" w:rsidR="00D93B2E" w:rsidRPr="00EA46BD" w:rsidRDefault="00D93B2E" w:rsidP="00D93B2E">
      <w:pPr>
        <w:pStyle w:val="BodyA"/>
        <w:spacing w:after="80"/>
        <w:jc w:val="both"/>
        <w:rPr>
          <w:rFonts w:ascii="Times New Roman" w:eastAsia="Arial" w:hAnsi="Times New Roman" w:cs="Times New Roman"/>
          <w:b/>
          <w:bCs/>
          <w:sz w:val="24"/>
          <w:szCs w:val="24"/>
          <w:lang w:val="sv-SE"/>
        </w:rPr>
      </w:pPr>
      <w:r w:rsidRPr="00EA46BD">
        <w:rPr>
          <w:rFonts w:ascii="Times New Roman" w:hAnsi="Times New Roman" w:cs="Times New Roman"/>
          <w:b/>
          <w:bCs/>
          <w:sz w:val="24"/>
          <w:szCs w:val="24"/>
        </w:rPr>
        <w:t>ACTIONS carried forward from March meeting by reference:</w:t>
      </w:r>
    </w:p>
    <w:p w14:paraId="3E11E631" w14:textId="77777777" w:rsidR="00D93B2E" w:rsidRPr="00EA46BD" w:rsidRDefault="00D93B2E" w:rsidP="00D93B2E">
      <w:pPr>
        <w:pStyle w:val="BodyA"/>
        <w:spacing w:after="80"/>
        <w:jc w:val="both"/>
        <w:rPr>
          <w:rFonts w:ascii="Times New Roman" w:eastAsia="Arial" w:hAnsi="Times New Roman" w:cs="Times New Roman"/>
          <w:b/>
          <w:bCs/>
          <w:sz w:val="24"/>
          <w:szCs w:val="24"/>
        </w:rPr>
      </w:pPr>
      <w:r w:rsidRPr="00EA46BD">
        <w:rPr>
          <w:rFonts w:ascii="Times New Roman" w:hAnsi="Times New Roman" w:cs="Times New Roman"/>
          <w:b/>
          <w:bCs/>
          <w:sz w:val="24"/>
          <w:szCs w:val="24"/>
        </w:rPr>
        <w:t>4c] Potential breach of planning in Kingstone Winslow:</w:t>
      </w:r>
      <w:r w:rsidRPr="00EA46BD">
        <w:rPr>
          <w:rFonts w:ascii="Times New Roman" w:hAnsi="Times New Roman" w:cs="Times New Roman"/>
          <w:b/>
          <w:bCs/>
          <w:sz w:val="24"/>
          <w:szCs w:val="24"/>
        </w:rPr>
        <w:tab/>
      </w:r>
      <w:r w:rsidRPr="00EA46BD">
        <w:rPr>
          <w:rFonts w:ascii="Times New Roman" w:hAnsi="Times New Roman" w:cs="Times New Roman"/>
          <w:b/>
          <w:bCs/>
          <w:sz w:val="24"/>
          <w:szCs w:val="24"/>
        </w:rPr>
        <w:tab/>
      </w:r>
    </w:p>
    <w:p w14:paraId="4FB8AD48" w14:textId="77777777" w:rsidR="00D93B2E" w:rsidRPr="00EA46BD" w:rsidRDefault="00D93B2E" w:rsidP="00D93B2E">
      <w:pPr>
        <w:pStyle w:val="BodyA"/>
        <w:spacing w:after="80"/>
        <w:jc w:val="both"/>
        <w:rPr>
          <w:rFonts w:ascii="Times New Roman" w:eastAsia="Arial" w:hAnsi="Times New Roman" w:cs="Times New Roman"/>
          <w:sz w:val="24"/>
          <w:szCs w:val="24"/>
        </w:rPr>
      </w:pPr>
      <w:r w:rsidRPr="00EA46BD">
        <w:rPr>
          <w:rFonts w:ascii="Times New Roman" w:hAnsi="Times New Roman" w:cs="Times New Roman"/>
          <w:sz w:val="24"/>
          <w:szCs w:val="24"/>
        </w:rPr>
        <w:t xml:space="preserve">This matter has seemingly been paused due to the </w:t>
      </w:r>
      <w:proofErr w:type="spellStart"/>
      <w:r w:rsidRPr="00EA46BD">
        <w:rPr>
          <w:rFonts w:ascii="Times New Roman" w:hAnsi="Times New Roman" w:cs="Times New Roman"/>
          <w:sz w:val="24"/>
          <w:szCs w:val="24"/>
        </w:rPr>
        <w:t>Covid</w:t>
      </w:r>
      <w:proofErr w:type="spellEnd"/>
      <w:r w:rsidRPr="00EA46BD">
        <w:rPr>
          <w:rFonts w:ascii="Times New Roman" w:hAnsi="Times New Roman" w:cs="Times New Roman"/>
          <w:sz w:val="24"/>
          <w:szCs w:val="24"/>
        </w:rPr>
        <w:t>-pandemic - continuing.</w:t>
      </w:r>
    </w:p>
    <w:p w14:paraId="7ADC87EE" w14:textId="77777777" w:rsidR="00D93B2E" w:rsidRPr="00EA46BD" w:rsidRDefault="00D93B2E" w:rsidP="00D93B2E">
      <w:pPr>
        <w:pStyle w:val="BodyA"/>
        <w:spacing w:after="80"/>
        <w:jc w:val="both"/>
        <w:rPr>
          <w:rFonts w:ascii="Times New Roman" w:eastAsia="Arial" w:hAnsi="Times New Roman" w:cs="Times New Roman"/>
          <w:sz w:val="24"/>
          <w:szCs w:val="24"/>
        </w:rPr>
      </w:pPr>
      <w:r w:rsidRPr="00EA46BD">
        <w:rPr>
          <w:rFonts w:ascii="Times New Roman" w:hAnsi="Times New Roman" w:cs="Times New Roman"/>
          <w:b/>
          <w:bCs/>
          <w:sz w:val="24"/>
          <w:szCs w:val="24"/>
        </w:rPr>
        <w:t>15c] Horse box in Kingstone Winslow</w:t>
      </w:r>
    </w:p>
    <w:p w14:paraId="7957C16C" w14:textId="77777777" w:rsidR="00D93B2E" w:rsidRPr="00EA46BD" w:rsidRDefault="00D93B2E" w:rsidP="00D93B2E">
      <w:pPr>
        <w:pStyle w:val="BodyA"/>
        <w:spacing w:after="80"/>
        <w:jc w:val="both"/>
        <w:rPr>
          <w:rFonts w:ascii="Times New Roman" w:eastAsia="Arial" w:hAnsi="Times New Roman" w:cs="Times New Roman"/>
          <w:sz w:val="24"/>
          <w:szCs w:val="24"/>
        </w:rPr>
      </w:pPr>
      <w:r w:rsidRPr="00EA46BD">
        <w:rPr>
          <w:rFonts w:ascii="Times New Roman" w:hAnsi="Times New Roman" w:cs="Times New Roman"/>
          <w:sz w:val="24"/>
          <w:szCs w:val="24"/>
        </w:rPr>
        <w:t>This has now been moved - complete.</w:t>
      </w:r>
    </w:p>
    <w:p w14:paraId="36A45820" w14:textId="77777777" w:rsidR="00D93B2E" w:rsidRPr="00EA46BD" w:rsidRDefault="00D93B2E" w:rsidP="00D93B2E">
      <w:pPr>
        <w:pStyle w:val="BodyA"/>
        <w:spacing w:after="80"/>
        <w:jc w:val="both"/>
        <w:rPr>
          <w:rFonts w:ascii="Times New Roman" w:eastAsia="Arial" w:hAnsi="Times New Roman" w:cs="Times New Roman"/>
          <w:sz w:val="24"/>
          <w:szCs w:val="24"/>
        </w:rPr>
      </w:pPr>
      <w:r w:rsidRPr="00EA46BD">
        <w:rPr>
          <w:rFonts w:ascii="Times New Roman" w:hAnsi="Times New Roman" w:cs="Times New Roman"/>
          <w:b/>
          <w:bCs/>
          <w:sz w:val="24"/>
          <w:szCs w:val="24"/>
        </w:rPr>
        <w:t>15e] Dangerous tree adjacent to Upper Mill pond</w:t>
      </w:r>
    </w:p>
    <w:p w14:paraId="59D5A242" w14:textId="77777777" w:rsidR="00D93B2E" w:rsidRPr="00EA46BD" w:rsidRDefault="00D93B2E" w:rsidP="00D93B2E">
      <w:pPr>
        <w:pStyle w:val="BodyA"/>
        <w:spacing w:after="80"/>
        <w:jc w:val="both"/>
        <w:rPr>
          <w:rFonts w:ascii="Times New Roman" w:eastAsia="Arial" w:hAnsi="Times New Roman" w:cs="Times New Roman"/>
          <w:sz w:val="24"/>
          <w:szCs w:val="24"/>
        </w:rPr>
      </w:pPr>
      <w:r w:rsidRPr="00EA46BD">
        <w:rPr>
          <w:rFonts w:ascii="Times New Roman" w:hAnsi="Times New Roman" w:cs="Times New Roman"/>
          <w:sz w:val="24"/>
          <w:szCs w:val="24"/>
        </w:rPr>
        <w:t>This appears to have been cleared, and some well needed repairs carried out on the footpath – complete, and our thanks to the unknown individual that ‘made-good’ the footpath.</w:t>
      </w:r>
    </w:p>
    <w:p w14:paraId="73BEA79F" w14:textId="77777777" w:rsidR="00D93B2E" w:rsidRPr="00EA46BD" w:rsidRDefault="00D93B2E" w:rsidP="00D93B2E">
      <w:pPr>
        <w:pStyle w:val="BodyA"/>
        <w:spacing w:after="80"/>
        <w:jc w:val="both"/>
        <w:rPr>
          <w:rFonts w:ascii="Times New Roman" w:eastAsia="Arial" w:hAnsi="Times New Roman" w:cs="Times New Roman"/>
          <w:b/>
          <w:bCs/>
          <w:sz w:val="24"/>
          <w:szCs w:val="24"/>
        </w:rPr>
      </w:pPr>
      <w:r w:rsidRPr="00EA46BD">
        <w:rPr>
          <w:rFonts w:ascii="Times New Roman" w:hAnsi="Times New Roman" w:cs="Times New Roman"/>
          <w:b/>
          <w:bCs/>
          <w:sz w:val="24"/>
          <w:szCs w:val="24"/>
        </w:rPr>
        <w:t>18] Tree maintenance</w:t>
      </w:r>
    </w:p>
    <w:p w14:paraId="7431834F" w14:textId="77777777" w:rsidR="00D93B2E" w:rsidRPr="00EA46BD" w:rsidRDefault="00D93B2E" w:rsidP="00D93B2E">
      <w:pPr>
        <w:pStyle w:val="BodyA"/>
        <w:spacing w:after="240"/>
        <w:jc w:val="both"/>
        <w:rPr>
          <w:rFonts w:ascii="Times New Roman" w:eastAsia="Arial" w:hAnsi="Times New Roman" w:cs="Times New Roman"/>
          <w:b/>
          <w:bCs/>
          <w:sz w:val="24"/>
          <w:szCs w:val="24"/>
        </w:rPr>
      </w:pPr>
      <w:r w:rsidRPr="00EA46BD">
        <w:rPr>
          <w:rFonts w:ascii="Times New Roman" w:hAnsi="Times New Roman" w:cs="Times New Roman"/>
          <w:sz w:val="24"/>
          <w:szCs w:val="24"/>
        </w:rPr>
        <w:t>The work in Church Lane was carried out following the initial easing of the lockdown – complete.   Our thanks to Tony Craddock for doing the work, and Pauline Smith for liaising.</w:t>
      </w:r>
    </w:p>
    <w:p w14:paraId="2A8753FA" w14:textId="77777777" w:rsidR="00D93B2E" w:rsidRPr="00EA46BD" w:rsidRDefault="00D93B2E" w:rsidP="00D93B2E">
      <w:pPr>
        <w:pStyle w:val="BodyA"/>
        <w:spacing w:after="80"/>
        <w:jc w:val="both"/>
        <w:rPr>
          <w:rFonts w:ascii="Times New Roman" w:eastAsia="Arial" w:hAnsi="Times New Roman" w:cs="Times New Roman"/>
          <w:b/>
          <w:bCs/>
          <w:sz w:val="24"/>
          <w:szCs w:val="24"/>
          <w:shd w:val="clear" w:color="auto" w:fill="FFFF00"/>
        </w:rPr>
      </w:pPr>
      <w:r w:rsidRPr="00EA46BD">
        <w:rPr>
          <w:rFonts w:ascii="Times New Roman" w:hAnsi="Times New Roman" w:cs="Times New Roman"/>
          <w:b/>
          <w:bCs/>
          <w:sz w:val="24"/>
          <w:szCs w:val="24"/>
        </w:rPr>
        <w:t>OTHER MATTERS</w:t>
      </w:r>
    </w:p>
    <w:p w14:paraId="24AD756A" w14:textId="77777777" w:rsidR="00D93B2E" w:rsidRPr="00EA46BD" w:rsidRDefault="00D93B2E" w:rsidP="00D93B2E">
      <w:pPr>
        <w:pStyle w:val="BodyA"/>
        <w:spacing w:after="80"/>
        <w:jc w:val="both"/>
        <w:rPr>
          <w:rFonts w:ascii="Times New Roman" w:eastAsia="Arial" w:hAnsi="Times New Roman" w:cs="Times New Roman"/>
          <w:sz w:val="24"/>
          <w:szCs w:val="24"/>
        </w:rPr>
      </w:pPr>
      <w:r w:rsidRPr="00EA46BD">
        <w:rPr>
          <w:rFonts w:ascii="Times New Roman" w:hAnsi="Times New Roman" w:cs="Times New Roman"/>
          <w:b/>
          <w:bCs/>
          <w:sz w:val="24"/>
          <w:szCs w:val="24"/>
        </w:rPr>
        <w:t>First &amp; foremost:</w:t>
      </w:r>
      <w:r w:rsidRPr="00EA46BD">
        <w:rPr>
          <w:rFonts w:ascii="Times New Roman" w:hAnsi="Times New Roman" w:cs="Times New Roman"/>
          <w:b/>
          <w:bCs/>
          <w:sz w:val="24"/>
          <w:szCs w:val="24"/>
        </w:rPr>
        <w:tab/>
      </w:r>
      <w:r w:rsidRPr="00EA46BD">
        <w:rPr>
          <w:rFonts w:ascii="Times New Roman" w:eastAsia="Arial" w:hAnsi="Times New Roman" w:cs="Times New Roman"/>
          <w:sz w:val="24"/>
          <w:szCs w:val="24"/>
        </w:rPr>
        <w:tab/>
      </w:r>
    </w:p>
    <w:p w14:paraId="2D7E23F3" w14:textId="77777777" w:rsidR="00D93B2E" w:rsidRPr="00EA46BD" w:rsidRDefault="00D93B2E" w:rsidP="00D93B2E">
      <w:pPr>
        <w:pStyle w:val="BodyA"/>
        <w:spacing w:after="80"/>
        <w:jc w:val="both"/>
        <w:rPr>
          <w:rFonts w:ascii="Times New Roman" w:eastAsia="Arial" w:hAnsi="Times New Roman" w:cs="Times New Roman"/>
          <w:b/>
          <w:bCs/>
          <w:sz w:val="24"/>
          <w:szCs w:val="24"/>
        </w:rPr>
      </w:pPr>
      <w:r w:rsidRPr="00EA46BD">
        <w:rPr>
          <w:rFonts w:ascii="Times New Roman" w:hAnsi="Times New Roman" w:cs="Times New Roman"/>
          <w:sz w:val="24"/>
          <w:szCs w:val="24"/>
        </w:rPr>
        <w:t>Our thanks to Sally-Ann Spence and her team of street coordinators for their continuing support to the community during the current pandemic.   Thanks also to the volunteers that provided their time/effort to address some of the remaining issues and tasks on the Village Green</w:t>
      </w:r>
    </w:p>
    <w:p w14:paraId="5B35DCD8" w14:textId="77777777" w:rsidR="00D93B2E" w:rsidRPr="00EA46BD" w:rsidRDefault="00D93B2E" w:rsidP="00D93B2E">
      <w:pPr>
        <w:pStyle w:val="BodyA"/>
        <w:spacing w:after="80"/>
        <w:jc w:val="both"/>
        <w:rPr>
          <w:rFonts w:ascii="Times New Roman" w:hAnsi="Times New Roman" w:cs="Times New Roman"/>
          <w:b/>
          <w:bCs/>
          <w:sz w:val="24"/>
          <w:szCs w:val="24"/>
        </w:rPr>
      </w:pPr>
      <w:bookmarkStart w:id="1" w:name="_Hlk44942045"/>
      <w:r w:rsidRPr="00EA46BD">
        <w:rPr>
          <w:rFonts w:ascii="Times New Roman" w:hAnsi="Times New Roman" w:cs="Times New Roman"/>
          <w:b/>
          <w:bCs/>
          <w:sz w:val="24"/>
          <w:szCs w:val="24"/>
        </w:rPr>
        <w:t>Appointment of new Officers:</w:t>
      </w:r>
    </w:p>
    <w:p w14:paraId="3C6633D2" w14:textId="77777777" w:rsidR="00D93B2E" w:rsidRPr="00EA46BD" w:rsidRDefault="00D93B2E" w:rsidP="00D93B2E">
      <w:pPr>
        <w:pStyle w:val="BodyA"/>
        <w:spacing w:after="80"/>
        <w:jc w:val="both"/>
        <w:rPr>
          <w:rFonts w:ascii="Times New Roman" w:hAnsi="Times New Roman" w:cs="Times New Roman"/>
          <w:bCs/>
          <w:sz w:val="24"/>
          <w:szCs w:val="24"/>
        </w:rPr>
      </w:pPr>
      <w:r w:rsidRPr="00EA46BD">
        <w:rPr>
          <w:rFonts w:ascii="Times New Roman" w:eastAsia="Arial" w:hAnsi="Times New Roman" w:cs="Times New Roman"/>
          <w:sz w:val="24"/>
          <w:szCs w:val="24"/>
        </w:rPr>
        <w:t>Many thanks to James Greenham for agreeing to be our Volunteers Officer, and Christopher Prentice our Highways Officer – both are likely to be busy in the coming months.</w:t>
      </w:r>
    </w:p>
    <w:p w14:paraId="37DEC19A" w14:textId="77777777" w:rsidR="00D93B2E" w:rsidRPr="00EA46BD" w:rsidRDefault="00D93B2E" w:rsidP="00D93B2E">
      <w:pPr>
        <w:pStyle w:val="BodyA"/>
        <w:spacing w:after="80"/>
        <w:jc w:val="both"/>
        <w:rPr>
          <w:rFonts w:ascii="Times New Roman" w:eastAsia="Arial" w:hAnsi="Times New Roman" w:cs="Times New Roman"/>
          <w:sz w:val="24"/>
          <w:szCs w:val="24"/>
        </w:rPr>
      </w:pPr>
      <w:bookmarkStart w:id="2" w:name="_Hlk45009660"/>
      <w:r w:rsidRPr="00EA46BD">
        <w:rPr>
          <w:rFonts w:ascii="Times New Roman" w:hAnsi="Times New Roman" w:cs="Times New Roman"/>
          <w:b/>
          <w:bCs/>
          <w:sz w:val="24"/>
          <w:szCs w:val="24"/>
        </w:rPr>
        <w:t>Village Green boundary:</w:t>
      </w:r>
      <w:r w:rsidRPr="00EA46BD">
        <w:rPr>
          <w:rFonts w:ascii="Times New Roman" w:hAnsi="Times New Roman" w:cs="Times New Roman"/>
          <w:b/>
          <w:bCs/>
          <w:sz w:val="24"/>
          <w:szCs w:val="24"/>
        </w:rPr>
        <w:tab/>
      </w:r>
      <w:r w:rsidRPr="00EA46BD">
        <w:rPr>
          <w:rFonts w:ascii="Times New Roman" w:eastAsia="Arial" w:hAnsi="Times New Roman" w:cs="Times New Roman"/>
          <w:sz w:val="24"/>
          <w:szCs w:val="24"/>
        </w:rPr>
        <w:tab/>
      </w:r>
    </w:p>
    <w:p w14:paraId="77B60144" w14:textId="77777777" w:rsidR="00D93B2E" w:rsidRPr="00EA46BD" w:rsidRDefault="00D93B2E" w:rsidP="00D93B2E">
      <w:pPr>
        <w:pStyle w:val="BodyA"/>
        <w:spacing w:after="80"/>
        <w:jc w:val="both"/>
        <w:rPr>
          <w:rFonts w:ascii="Times New Roman" w:hAnsi="Times New Roman" w:cs="Times New Roman"/>
          <w:sz w:val="24"/>
          <w:szCs w:val="24"/>
        </w:rPr>
      </w:pPr>
      <w:r w:rsidRPr="00EA46BD">
        <w:rPr>
          <w:rFonts w:ascii="Times New Roman" w:hAnsi="Times New Roman" w:cs="Times New Roman"/>
          <w:sz w:val="24"/>
          <w:szCs w:val="24"/>
        </w:rPr>
        <w:t xml:space="preserve">The fence has now been </w:t>
      </w:r>
      <w:bookmarkEnd w:id="2"/>
      <w:r w:rsidRPr="00EA46BD">
        <w:rPr>
          <w:rFonts w:ascii="Times New Roman" w:hAnsi="Times New Roman" w:cs="Times New Roman"/>
          <w:sz w:val="24"/>
          <w:szCs w:val="24"/>
        </w:rPr>
        <w:t xml:space="preserve">relocated </w:t>
      </w:r>
      <w:bookmarkEnd w:id="1"/>
      <w:r w:rsidRPr="00EA46BD">
        <w:rPr>
          <w:rFonts w:ascii="Times New Roman" w:hAnsi="Times New Roman" w:cs="Times New Roman"/>
          <w:sz w:val="24"/>
          <w:szCs w:val="24"/>
        </w:rPr>
        <w:t>to the agreed position, and the necessary application to HMLR to record the boundary change submitted.</w:t>
      </w:r>
    </w:p>
    <w:p w14:paraId="1C5B831E" w14:textId="77777777" w:rsidR="00D93B2E" w:rsidRPr="00EA46BD" w:rsidRDefault="00D93B2E" w:rsidP="00D93B2E">
      <w:pPr>
        <w:pStyle w:val="BodyA"/>
        <w:spacing w:after="80"/>
        <w:jc w:val="both"/>
        <w:rPr>
          <w:rFonts w:ascii="Times New Roman" w:eastAsia="Arial" w:hAnsi="Times New Roman" w:cs="Times New Roman"/>
          <w:sz w:val="24"/>
          <w:szCs w:val="24"/>
        </w:rPr>
      </w:pPr>
      <w:r w:rsidRPr="00EA46BD">
        <w:rPr>
          <w:rFonts w:ascii="Times New Roman" w:hAnsi="Times New Roman" w:cs="Times New Roman"/>
          <w:sz w:val="24"/>
          <w:szCs w:val="24"/>
        </w:rPr>
        <w:t>A complaint had been received over the appearance of the fence, and the impact that its construction could have on maintenance, but as the fence forms part of the adjacent property, and the owner is maintaining the fence-line the sub-committee have decided that there is no cause for concern on either count, and it is proposed that APC endorse this decision.</w:t>
      </w:r>
    </w:p>
    <w:p w14:paraId="7DC1E1A6" w14:textId="77777777" w:rsidR="00D93B2E" w:rsidRPr="00EA46BD" w:rsidRDefault="00D93B2E" w:rsidP="00D93B2E">
      <w:pPr>
        <w:pStyle w:val="BodyA"/>
        <w:spacing w:after="80"/>
        <w:jc w:val="both"/>
        <w:rPr>
          <w:rFonts w:ascii="Times New Roman" w:eastAsia="Arial" w:hAnsi="Times New Roman" w:cs="Times New Roman"/>
          <w:sz w:val="24"/>
          <w:szCs w:val="24"/>
        </w:rPr>
      </w:pPr>
      <w:r w:rsidRPr="00EA46BD">
        <w:rPr>
          <w:rFonts w:ascii="Times New Roman" w:hAnsi="Times New Roman" w:cs="Times New Roman"/>
          <w:b/>
          <w:bCs/>
          <w:sz w:val="24"/>
          <w:szCs w:val="24"/>
        </w:rPr>
        <w:t>Children’s playground:</w:t>
      </w:r>
      <w:r w:rsidRPr="00EA46BD">
        <w:rPr>
          <w:rFonts w:ascii="Times New Roman" w:hAnsi="Times New Roman" w:cs="Times New Roman"/>
          <w:b/>
          <w:bCs/>
          <w:sz w:val="24"/>
          <w:szCs w:val="24"/>
        </w:rPr>
        <w:tab/>
      </w:r>
      <w:r w:rsidRPr="00EA46BD">
        <w:rPr>
          <w:rFonts w:ascii="Times New Roman" w:eastAsia="Arial" w:hAnsi="Times New Roman" w:cs="Times New Roman"/>
          <w:sz w:val="24"/>
          <w:szCs w:val="24"/>
        </w:rPr>
        <w:tab/>
      </w:r>
    </w:p>
    <w:p w14:paraId="11FA8FA6" w14:textId="77777777" w:rsidR="00D93B2E" w:rsidRPr="00EA46BD" w:rsidRDefault="00D93B2E" w:rsidP="00D93B2E">
      <w:pPr>
        <w:pStyle w:val="NoSpacing"/>
        <w:spacing w:after="80"/>
        <w:jc w:val="both"/>
        <w:rPr>
          <w:rFonts w:ascii="Times New Roman" w:hAnsi="Times New Roman" w:cs="Times New Roman"/>
          <w:bCs/>
          <w:sz w:val="24"/>
          <w:szCs w:val="24"/>
        </w:rPr>
      </w:pPr>
      <w:r w:rsidRPr="00EA46BD">
        <w:rPr>
          <w:rFonts w:ascii="Times New Roman" w:hAnsi="Times New Roman" w:cs="Times New Roman"/>
          <w:sz w:val="24"/>
          <w:szCs w:val="24"/>
        </w:rPr>
        <w:t xml:space="preserve">Despite the </w:t>
      </w:r>
      <w:r w:rsidRPr="00EA46BD">
        <w:rPr>
          <w:rFonts w:ascii="Times New Roman" w:hAnsi="Times New Roman" w:cs="Times New Roman"/>
          <w:bCs/>
          <w:sz w:val="24"/>
          <w:szCs w:val="24"/>
        </w:rPr>
        <w:t>recent relaxation of Covid-19 restrictions, the playground at Ashbury remains closed as the safety measures required could not be met due to a lack of resources.   APC should continue to explore alternative options such as precautionary signage.</w:t>
      </w:r>
    </w:p>
    <w:p w14:paraId="54658DF9" w14:textId="77777777" w:rsidR="00D93B2E" w:rsidRPr="00EA46BD" w:rsidRDefault="00D93B2E" w:rsidP="00D93B2E">
      <w:pPr>
        <w:pStyle w:val="BodyA"/>
        <w:spacing w:after="80"/>
        <w:jc w:val="both"/>
        <w:rPr>
          <w:rFonts w:ascii="Times New Roman" w:eastAsia="Arial" w:hAnsi="Times New Roman" w:cs="Times New Roman"/>
          <w:sz w:val="24"/>
          <w:szCs w:val="24"/>
        </w:rPr>
      </w:pPr>
      <w:r w:rsidRPr="00EA46BD">
        <w:rPr>
          <w:rFonts w:ascii="Times New Roman" w:hAnsi="Times New Roman" w:cs="Times New Roman"/>
          <w:b/>
          <w:bCs/>
          <w:sz w:val="24"/>
          <w:szCs w:val="24"/>
        </w:rPr>
        <w:t>Planters &amp; borders:</w:t>
      </w:r>
      <w:r w:rsidRPr="00EA46BD">
        <w:rPr>
          <w:rFonts w:ascii="Times New Roman" w:hAnsi="Times New Roman" w:cs="Times New Roman"/>
          <w:b/>
          <w:bCs/>
          <w:sz w:val="24"/>
          <w:szCs w:val="24"/>
        </w:rPr>
        <w:tab/>
      </w:r>
      <w:r w:rsidRPr="00EA46BD">
        <w:rPr>
          <w:rFonts w:ascii="Times New Roman" w:eastAsia="Arial" w:hAnsi="Times New Roman" w:cs="Times New Roman"/>
          <w:sz w:val="24"/>
          <w:szCs w:val="24"/>
        </w:rPr>
        <w:tab/>
      </w:r>
    </w:p>
    <w:p w14:paraId="57046BE9" w14:textId="77777777" w:rsidR="00D93B2E" w:rsidRPr="00EA46BD" w:rsidRDefault="00D93B2E" w:rsidP="00D93B2E">
      <w:pPr>
        <w:pStyle w:val="BodyA"/>
        <w:spacing w:after="80"/>
        <w:jc w:val="both"/>
        <w:rPr>
          <w:rFonts w:ascii="Times New Roman" w:eastAsia="Arial" w:hAnsi="Times New Roman" w:cs="Times New Roman"/>
          <w:sz w:val="24"/>
          <w:szCs w:val="24"/>
        </w:rPr>
      </w:pPr>
      <w:r w:rsidRPr="00EA46BD">
        <w:rPr>
          <w:rFonts w:ascii="Times New Roman" w:hAnsi="Times New Roman" w:cs="Times New Roman"/>
          <w:sz w:val="24"/>
          <w:szCs w:val="24"/>
        </w:rPr>
        <w:t xml:space="preserve">Julia Blake &amp; Sue Stannard having volunteered to take the lead on maintaining the playground borders &amp; planters respectively, it will be necessary to provide some financial support for planting and ancillaries.   </w:t>
      </w:r>
      <w:r w:rsidRPr="00EA46BD">
        <w:rPr>
          <w:rFonts w:ascii="Times New Roman" w:eastAsia="Arial" w:hAnsi="Times New Roman" w:cs="Times New Roman"/>
          <w:sz w:val="24"/>
          <w:szCs w:val="24"/>
        </w:rPr>
        <w:t>It is proposed that a commensurate sum be made available from the parish &amp; VG maintenance funds – final amount to be determined by members</w:t>
      </w:r>
    </w:p>
    <w:p w14:paraId="5FACBD68" w14:textId="77777777" w:rsidR="00D93B2E" w:rsidRDefault="00D93B2E" w:rsidP="00D93B2E">
      <w:pPr>
        <w:pStyle w:val="BodyA"/>
        <w:spacing w:after="0"/>
        <w:jc w:val="both"/>
        <w:rPr>
          <w:rFonts w:ascii="Times New Roman" w:hAnsi="Times New Roman" w:cs="Times New Roman"/>
          <w:lang w:val="de-DE"/>
        </w:rPr>
      </w:pPr>
    </w:p>
    <w:p w14:paraId="00EB30FA" w14:textId="77777777" w:rsidR="00D93B2E" w:rsidRPr="00EA46BD" w:rsidRDefault="00D93B2E" w:rsidP="00D93B2E">
      <w:pPr>
        <w:pStyle w:val="BodyA"/>
        <w:spacing w:after="0"/>
        <w:jc w:val="both"/>
        <w:rPr>
          <w:rFonts w:ascii="Times New Roman" w:eastAsia="Arial" w:hAnsi="Times New Roman" w:cs="Times New Roman"/>
          <w:lang w:val="de-DE"/>
        </w:rPr>
      </w:pPr>
      <w:r w:rsidRPr="00EA46BD">
        <w:rPr>
          <w:rFonts w:ascii="Times New Roman" w:hAnsi="Times New Roman" w:cs="Times New Roman"/>
          <w:lang w:val="de-DE"/>
        </w:rPr>
        <w:t>Cliff Davies</w:t>
      </w:r>
    </w:p>
    <w:p w14:paraId="59C29367" w14:textId="77777777" w:rsidR="00D93B2E" w:rsidRPr="00EA46BD" w:rsidRDefault="00D93B2E" w:rsidP="00D93B2E">
      <w:pPr>
        <w:pStyle w:val="BodyA"/>
        <w:jc w:val="both"/>
        <w:rPr>
          <w:rFonts w:ascii="Times New Roman" w:hAnsi="Times New Roman" w:cs="Times New Roman"/>
        </w:rPr>
      </w:pPr>
      <w:r>
        <w:rPr>
          <w:rFonts w:ascii="Times New Roman" w:hAnsi="Times New Roman" w:cs="Times New Roman"/>
        </w:rPr>
        <w:t>7</w:t>
      </w:r>
      <w:r w:rsidRPr="00EA46BD">
        <w:rPr>
          <w:rFonts w:ascii="Times New Roman" w:hAnsi="Times New Roman" w:cs="Times New Roman"/>
          <w:vertAlign w:val="superscript"/>
        </w:rPr>
        <w:t>th</w:t>
      </w:r>
      <w:r>
        <w:rPr>
          <w:rFonts w:ascii="Times New Roman" w:hAnsi="Times New Roman" w:cs="Times New Roman"/>
        </w:rPr>
        <w:t xml:space="preserve"> July</w:t>
      </w:r>
      <w:r w:rsidRPr="00EA46BD">
        <w:rPr>
          <w:rFonts w:ascii="Times New Roman" w:hAnsi="Times New Roman" w:cs="Times New Roman"/>
        </w:rPr>
        <w:t xml:space="preserve"> 2020</w:t>
      </w:r>
    </w:p>
    <w:p w14:paraId="4F09E482" w14:textId="74B13DB8" w:rsidR="00D93B2E" w:rsidRDefault="00D93B2E" w:rsidP="00F46F82">
      <w:pPr>
        <w:pStyle w:val="NoSpacing"/>
      </w:pPr>
    </w:p>
    <w:p w14:paraId="4E99AA36" w14:textId="77777777" w:rsidR="00D93B2E" w:rsidRDefault="00D93B2E">
      <w:r>
        <w:br w:type="page"/>
      </w:r>
    </w:p>
    <w:p w14:paraId="0C0D48DF" w14:textId="322C54F8" w:rsidR="00D93B2E" w:rsidRDefault="00D93B2E" w:rsidP="00F46F82">
      <w:pPr>
        <w:pStyle w:val="NoSpacing"/>
      </w:pPr>
      <w:r>
        <w:lastRenderedPageBreak/>
        <w:t>Appendix 3</w:t>
      </w:r>
    </w:p>
    <w:p w14:paraId="69C48D7A" w14:textId="347463ED" w:rsidR="00D93B2E" w:rsidRDefault="00D93B2E" w:rsidP="00F46F82">
      <w:pPr>
        <w:pStyle w:val="NoSpacing"/>
      </w:pPr>
    </w:p>
    <w:p w14:paraId="3C27ED4F" w14:textId="77777777" w:rsidR="00854E36" w:rsidRDefault="00854E36" w:rsidP="00854E36">
      <w:pPr>
        <w:rPr>
          <w:rFonts w:ascii="DejaVu Sans" w:hAnsi="DejaVu Sans"/>
          <w:b/>
          <w:bCs/>
        </w:rPr>
      </w:pPr>
      <w:r>
        <w:rPr>
          <w:rFonts w:ascii="DejaVu Sans" w:hAnsi="DejaVu Sans"/>
          <w:b/>
          <w:bCs/>
        </w:rPr>
        <w:t>ASHBURY PARISH COUNCIL</w:t>
      </w:r>
    </w:p>
    <w:p w14:paraId="62C7C50A" w14:textId="77777777" w:rsidR="00854E36" w:rsidRDefault="00854E36" w:rsidP="00854E36">
      <w:pPr>
        <w:rPr>
          <w:rFonts w:ascii="DejaVu Sans" w:hAnsi="DejaVu Sans"/>
          <w:b/>
          <w:bCs/>
        </w:rPr>
      </w:pPr>
    </w:p>
    <w:p w14:paraId="28632F22" w14:textId="0131256D" w:rsidR="00854E36" w:rsidRPr="00854E36" w:rsidRDefault="00854E36" w:rsidP="00854E36">
      <w:r>
        <w:rPr>
          <w:rFonts w:ascii="DejaVu Sans" w:hAnsi="DejaVu Sans"/>
          <w:b/>
          <w:bCs/>
        </w:rPr>
        <w:t>FINANCE REPORT TO 30 JUNE 2020</w:t>
      </w:r>
    </w:p>
    <w:p w14:paraId="16273361" w14:textId="55758995" w:rsidR="00854E36" w:rsidRDefault="00854E36" w:rsidP="00854E36">
      <w:pPr>
        <w:rPr>
          <w:rFonts w:ascii="DejaVu Sans" w:hAnsi="DejaVu Sans"/>
        </w:rPr>
      </w:pPr>
      <w:r>
        <w:rPr>
          <w:rFonts w:ascii="DejaVu Sans" w:hAnsi="DejaVu Sans"/>
        </w:rPr>
        <w:t>1. The Parish precept for 2020/2021 is £9,984.</w:t>
      </w:r>
    </w:p>
    <w:p w14:paraId="62D8D1FE" w14:textId="192C01CF" w:rsidR="00854E36" w:rsidRPr="00854E36" w:rsidRDefault="00854E36" w:rsidP="00854E36">
      <w:r>
        <w:rPr>
          <w:rFonts w:ascii="DejaVu Sans" w:hAnsi="DejaVu Sans"/>
        </w:rPr>
        <w:t>2. To 30 June 2020, precept-related expenditure was expected to be £1,725.</w:t>
      </w:r>
    </w:p>
    <w:p w14:paraId="2DE2CB03" w14:textId="484E179F" w:rsidR="00854E36" w:rsidRPr="00854E36" w:rsidRDefault="00854E36" w:rsidP="00854E36">
      <w:r>
        <w:rPr>
          <w:rFonts w:ascii="DejaVu Sans" w:hAnsi="DejaVu Sans"/>
        </w:rPr>
        <w:t>3. To 30 June 2020, precept-related expenditure was actually £1,500. The details can be found in the attached report.</w:t>
      </w:r>
    </w:p>
    <w:p w14:paraId="52381269" w14:textId="76ED1C27" w:rsidR="00854E36" w:rsidRPr="00854E36" w:rsidRDefault="00854E36" w:rsidP="00854E36">
      <w:r>
        <w:rPr>
          <w:rFonts w:ascii="DejaVu Sans" w:hAnsi="DejaVu Sans"/>
        </w:rPr>
        <w:t>4. At 30 June 2020, total reserves stood at £44,657 (compared to £46,554 at 31 March 2020) of which £30,002 related to earmarked reserves. Again, the details can be found in the attached report.</w:t>
      </w:r>
    </w:p>
    <w:p w14:paraId="4C272C92" w14:textId="77777777" w:rsidR="00854E36" w:rsidRDefault="00854E36" w:rsidP="00854E36">
      <w:pPr>
        <w:rPr>
          <w:rFonts w:ascii="DejaVu Sans" w:hAnsi="DejaVu Sans"/>
        </w:rPr>
      </w:pPr>
      <w:r>
        <w:rPr>
          <w:rFonts w:ascii="DejaVu Sans" w:hAnsi="DejaVu Sans"/>
        </w:rPr>
        <w:t>5. The General Reserves increased as the first precept instalment has been received (£4,992) and the Village Green earmarked reserves decreased by £5,200 mainly as a result of the retention for the landscaping being paid.</w:t>
      </w:r>
    </w:p>
    <w:p w14:paraId="15E5C27F" w14:textId="77777777" w:rsidR="00854E36" w:rsidRDefault="00854E36" w:rsidP="00854E36"/>
    <w:p w14:paraId="702A566F" w14:textId="77777777" w:rsidR="00D93B2E" w:rsidRDefault="00D93B2E" w:rsidP="00F46F82">
      <w:pPr>
        <w:pStyle w:val="NoSpacing"/>
      </w:pPr>
    </w:p>
    <w:p w14:paraId="6CA07B12" w14:textId="639E64AA" w:rsidR="00D93B2E" w:rsidRDefault="00D93B2E" w:rsidP="00F46F82">
      <w:pPr>
        <w:pStyle w:val="NoSpacing"/>
      </w:pPr>
    </w:p>
    <w:p w14:paraId="4E88B9BB" w14:textId="747AA0A9" w:rsidR="00AF41A2" w:rsidRDefault="00AF41A2" w:rsidP="00F46F82">
      <w:pPr>
        <w:pStyle w:val="NoSpacing"/>
      </w:pPr>
    </w:p>
    <w:p w14:paraId="1F7279AB" w14:textId="77777777" w:rsidR="00AF41A2" w:rsidRDefault="00AF41A2">
      <w:r>
        <w:br w:type="page"/>
      </w:r>
    </w:p>
    <w:p w14:paraId="1C47404E" w14:textId="370C6DAF" w:rsidR="00D93B2E" w:rsidRDefault="00AF41A2" w:rsidP="00F46F82">
      <w:pPr>
        <w:pStyle w:val="NoSpacing"/>
      </w:pPr>
      <w:r>
        <w:lastRenderedPageBreak/>
        <w:t xml:space="preserve">Appendix 4 </w:t>
      </w:r>
    </w:p>
    <w:p w14:paraId="72D8B6E7" w14:textId="7EED9E12" w:rsidR="00AF41A2" w:rsidRDefault="00AF41A2" w:rsidP="00F46F82">
      <w:pPr>
        <w:pStyle w:val="NoSpacing"/>
      </w:pPr>
    </w:p>
    <w:p w14:paraId="39151C2C" w14:textId="77777777" w:rsidR="00AF41A2" w:rsidRDefault="00AF41A2" w:rsidP="00AF41A2">
      <w:pPr>
        <w:pStyle w:val="Standard"/>
        <w:rPr>
          <w:rFonts w:ascii="Arial" w:hAnsi="Arial"/>
          <w:b/>
          <w:bCs/>
          <w:sz w:val="22"/>
          <w:szCs w:val="22"/>
        </w:rPr>
      </w:pPr>
      <w:r>
        <w:rPr>
          <w:rFonts w:ascii="Arial" w:hAnsi="Arial"/>
          <w:b/>
          <w:bCs/>
          <w:sz w:val="22"/>
          <w:szCs w:val="22"/>
        </w:rPr>
        <w:t>Ashbury Parish Council - Village Green Sub-committee</w:t>
      </w:r>
    </w:p>
    <w:p w14:paraId="79E68698" w14:textId="77777777" w:rsidR="00AF41A2" w:rsidRDefault="00AF41A2" w:rsidP="00AF41A2">
      <w:pPr>
        <w:pStyle w:val="Standard"/>
        <w:rPr>
          <w:rFonts w:ascii="Arial" w:hAnsi="Arial"/>
          <w:b/>
          <w:bCs/>
          <w:sz w:val="22"/>
          <w:szCs w:val="22"/>
        </w:rPr>
      </w:pPr>
      <w:r>
        <w:rPr>
          <w:rFonts w:ascii="Arial" w:hAnsi="Arial"/>
          <w:b/>
          <w:bCs/>
          <w:sz w:val="22"/>
          <w:szCs w:val="22"/>
        </w:rPr>
        <w:t>Progress Report July 2020</w:t>
      </w:r>
    </w:p>
    <w:p w14:paraId="1BC6616B" w14:textId="77777777" w:rsidR="00AF41A2" w:rsidRDefault="00AF41A2" w:rsidP="00AF41A2">
      <w:pPr>
        <w:pStyle w:val="Standard"/>
        <w:rPr>
          <w:rFonts w:ascii="Arial" w:hAnsi="Arial"/>
          <w:b/>
          <w:bCs/>
          <w:sz w:val="22"/>
          <w:szCs w:val="22"/>
        </w:rPr>
      </w:pPr>
    </w:p>
    <w:p w14:paraId="24940470" w14:textId="77777777" w:rsidR="00AF41A2" w:rsidRDefault="00AF41A2" w:rsidP="00AF41A2">
      <w:pPr>
        <w:pStyle w:val="Standard"/>
        <w:numPr>
          <w:ilvl w:val="0"/>
          <w:numId w:val="6"/>
        </w:numPr>
        <w:rPr>
          <w:rFonts w:ascii="Arial" w:hAnsi="Arial"/>
          <w:sz w:val="22"/>
          <w:szCs w:val="22"/>
        </w:rPr>
      </w:pPr>
      <w:r>
        <w:rPr>
          <w:rFonts w:ascii="Arial" w:hAnsi="Arial"/>
          <w:sz w:val="22"/>
          <w:szCs w:val="22"/>
        </w:rPr>
        <w:t>We've now completed the final touches to the landscaping – making a level area at the end of what will become a willow tunnel at the North corner of the Green, contouring the mounds and smoothing sharp edges to facilitate future maintenance - and we've sown grass seed on all the remaining bare patches.</w:t>
      </w:r>
    </w:p>
    <w:p w14:paraId="5D7B09DD" w14:textId="77777777" w:rsidR="00AF41A2" w:rsidRDefault="00AF41A2" w:rsidP="00AF41A2">
      <w:pPr>
        <w:pStyle w:val="Standard"/>
        <w:rPr>
          <w:rFonts w:ascii="Arial" w:hAnsi="Arial"/>
          <w:sz w:val="22"/>
          <w:szCs w:val="22"/>
        </w:rPr>
      </w:pPr>
      <w:r>
        <w:rPr>
          <w:rFonts w:ascii="Arial" w:hAnsi="Arial"/>
          <w:sz w:val="22"/>
          <w:szCs w:val="22"/>
        </w:rPr>
        <w:t xml:space="preserve"> </w:t>
      </w:r>
    </w:p>
    <w:p w14:paraId="54364092" w14:textId="77777777" w:rsidR="00AF41A2" w:rsidRDefault="00AF41A2" w:rsidP="00AF41A2">
      <w:pPr>
        <w:pStyle w:val="Standard"/>
        <w:numPr>
          <w:ilvl w:val="0"/>
          <w:numId w:val="6"/>
        </w:numPr>
        <w:rPr>
          <w:rFonts w:ascii="Arial" w:hAnsi="Arial"/>
          <w:sz w:val="22"/>
          <w:szCs w:val="22"/>
        </w:rPr>
      </w:pPr>
      <w:r>
        <w:rPr>
          <w:rFonts w:ascii="Arial" w:hAnsi="Arial"/>
          <w:sz w:val="22"/>
          <w:szCs w:val="22"/>
        </w:rPr>
        <w:t>The priority now is to get the grass established and keep it in good condition – especially on the Playing Field. There are several issues to mention:</w:t>
      </w:r>
    </w:p>
    <w:p w14:paraId="40580059" w14:textId="77777777" w:rsidR="00AF41A2" w:rsidRDefault="00AF41A2" w:rsidP="00AF41A2">
      <w:pPr>
        <w:pStyle w:val="Standard"/>
        <w:numPr>
          <w:ilvl w:val="0"/>
          <w:numId w:val="7"/>
        </w:numPr>
        <w:rPr>
          <w:rFonts w:ascii="Arial" w:hAnsi="Arial"/>
          <w:sz w:val="22"/>
          <w:szCs w:val="22"/>
        </w:rPr>
      </w:pPr>
      <w:r>
        <w:rPr>
          <w:rFonts w:ascii="Arial" w:hAnsi="Arial"/>
          <w:sz w:val="22"/>
          <w:szCs w:val="22"/>
        </w:rPr>
        <w:t>The number of thistles over the whole Green is a serious problem and we think we need to act quickly to stop it getting worse. So we've agreed to spend £300 of the remaining £1140 in the landscaping account so that the weed-killer treatment already arranged by APC for the Millers Lane border can be extended to the whole of the Green. This should take place before APC's July meeting.</w:t>
      </w:r>
    </w:p>
    <w:p w14:paraId="0B1231F9" w14:textId="77777777" w:rsidR="00AF41A2" w:rsidRDefault="00AF41A2" w:rsidP="00AF41A2">
      <w:pPr>
        <w:pStyle w:val="Standard"/>
        <w:numPr>
          <w:ilvl w:val="0"/>
          <w:numId w:val="7"/>
        </w:numPr>
        <w:rPr>
          <w:rFonts w:ascii="Arial" w:hAnsi="Arial"/>
          <w:sz w:val="22"/>
          <w:szCs w:val="22"/>
        </w:rPr>
      </w:pPr>
      <w:r>
        <w:rPr>
          <w:rFonts w:ascii="Arial" w:hAnsi="Arial"/>
          <w:sz w:val="22"/>
          <w:szCs w:val="22"/>
        </w:rPr>
        <w:t xml:space="preserve">There are brambles running along the boundary with the Free Church, which if allowed to spread, will hamper mowing and also interfere with the growth of nearby trees. Our initial plan was to root them up but a member of our sub-committee has kindly offered to keep them trimmed and tied back so that they can continue to produce blackberries without getting in the way of maintenance. We' </w:t>
      </w:r>
      <w:proofErr w:type="spellStart"/>
      <w:r>
        <w:rPr>
          <w:rFonts w:ascii="Arial" w:hAnsi="Arial"/>
          <w:sz w:val="22"/>
          <w:szCs w:val="22"/>
        </w:rPr>
        <w:t>ve</w:t>
      </w:r>
      <w:proofErr w:type="spellEnd"/>
      <w:r>
        <w:rPr>
          <w:rFonts w:ascii="Arial" w:hAnsi="Arial"/>
          <w:sz w:val="22"/>
          <w:szCs w:val="22"/>
        </w:rPr>
        <w:t xml:space="preserve"> agreed to give this a go.</w:t>
      </w:r>
    </w:p>
    <w:p w14:paraId="5413D68D" w14:textId="77777777" w:rsidR="00AF41A2" w:rsidRDefault="00AF41A2" w:rsidP="00AF41A2">
      <w:pPr>
        <w:pStyle w:val="Standard"/>
        <w:numPr>
          <w:ilvl w:val="0"/>
          <w:numId w:val="7"/>
        </w:numPr>
        <w:rPr>
          <w:rFonts w:ascii="Arial" w:hAnsi="Arial"/>
          <w:b/>
          <w:bCs/>
          <w:sz w:val="22"/>
          <w:szCs w:val="22"/>
        </w:rPr>
      </w:pPr>
      <w:r>
        <w:rPr>
          <w:rFonts w:ascii="Arial" w:hAnsi="Arial"/>
          <w:b/>
          <w:bCs/>
          <w:sz w:val="22"/>
          <w:szCs w:val="22"/>
        </w:rPr>
        <w:t>Two members of our sub-committee raised concerns about the impact on maintenance of the new fence at 20 Wixes Piece. APC pointed out that the owner of the property had agreed to maintain APC's side of the fence, and taking this into account, other members of the sub-committee did not feel that there was a need for further action.</w:t>
      </w:r>
    </w:p>
    <w:p w14:paraId="181AC8CD" w14:textId="77777777" w:rsidR="00AF41A2" w:rsidRDefault="00AF41A2" w:rsidP="00AF41A2">
      <w:pPr>
        <w:pStyle w:val="Standard"/>
        <w:numPr>
          <w:ilvl w:val="0"/>
          <w:numId w:val="7"/>
        </w:numPr>
        <w:rPr>
          <w:rFonts w:ascii="Arial" w:hAnsi="Arial"/>
          <w:sz w:val="22"/>
          <w:szCs w:val="22"/>
        </w:rPr>
      </w:pPr>
      <w:r>
        <w:rPr>
          <w:rFonts w:ascii="Arial" w:hAnsi="Arial"/>
          <w:sz w:val="22"/>
          <w:szCs w:val="22"/>
        </w:rPr>
        <w:t xml:space="preserve">We're expecting that we shall need to apply fertiliser to the grass next spring and also to aerate soil of the Playing Field.  </w:t>
      </w:r>
    </w:p>
    <w:p w14:paraId="56961153" w14:textId="77777777" w:rsidR="00AF41A2" w:rsidRDefault="00AF41A2" w:rsidP="00AF41A2">
      <w:pPr>
        <w:pStyle w:val="Standard"/>
        <w:rPr>
          <w:rFonts w:ascii="Arial" w:hAnsi="Arial"/>
          <w:sz w:val="22"/>
          <w:szCs w:val="22"/>
        </w:rPr>
      </w:pPr>
      <w:r>
        <w:rPr>
          <w:rFonts w:ascii="Arial" w:hAnsi="Arial"/>
          <w:sz w:val="22"/>
          <w:szCs w:val="22"/>
        </w:rPr>
        <w:t xml:space="preserve"> </w:t>
      </w:r>
    </w:p>
    <w:p w14:paraId="56238779" w14:textId="77777777" w:rsidR="00AF41A2" w:rsidRDefault="00AF41A2" w:rsidP="00AF41A2">
      <w:pPr>
        <w:pStyle w:val="Standard"/>
        <w:numPr>
          <w:ilvl w:val="0"/>
          <w:numId w:val="6"/>
        </w:numPr>
        <w:rPr>
          <w:rFonts w:ascii="Arial" w:hAnsi="Arial"/>
          <w:sz w:val="22"/>
          <w:szCs w:val="22"/>
        </w:rPr>
      </w:pPr>
      <w:r>
        <w:rPr>
          <w:rFonts w:ascii="Arial" w:hAnsi="Arial"/>
          <w:sz w:val="22"/>
          <w:szCs w:val="22"/>
        </w:rPr>
        <w:t xml:space="preserve">We're continuing to water and monitor all the trees. The great majority continue to thrive and some that have been slow are now doing better, but we have recently had to give up hope for two of the three prominent beech trees. The third, although it appeared fine at first, is now in serious difficulties too. This is disappointing, and also puzzling, as the trees all looked in good shape in the spring, and when we checked the roots we could find nothing amiss. We shall, of course replace the trees (all of which have been sponsored), but we cannot do this until the autumn. In the meantime we are in discussion with the nursery that supplied the trees to try to work out what has gone wrong and how to avoid it happening again.    </w:t>
      </w:r>
    </w:p>
    <w:p w14:paraId="2C11237F" w14:textId="77777777" w:rsidR="00AF41A2" w:rsidRDefault="00AF41A2" w:rsidP="00AF41A2">
      <w:pPr>
        <w:pStyle w:val="Standard"/>
        <w:rPr>
          <w:rFonts w:ascii="Arial" w:hAnsi="Arial"/>
          <w:sz w:val="22"/>
          <w:szCs w:val="22"/>
        </w:rPr>
      </w:pPr>
    </w:p>
    <w:p w14:paraId="288B8040" w14:textId="77777777" w:rsidR="00AF41A2" w:rsidRDefault="00AF41A2" w:rsidP="00AF41A2">
      <w:pPr>
        <w:pStyle w:val="Standard"/>
        <w:numPr>
          <w:ilvl w:val="0"/>
          <w:numId w:val="6"/>
        </w:numPr>
        <w:rPr>
          <w:rFonts w:ascii="Arial" w:hAnsi="Arial"/>
          <w:sz w:val="22"/>
          <w:szCs w:val="22"/>
        </w:rPr>
      </w:pPr>
      <w:r>
        <w:rPr>
          <w:rFonts w:ascii="Arial" w:hAnsi="Arial"/>
          <w:sz w:val="22"/>
          <w:szCs w:val="22"/>
        </w:rPr>
        <w:t xml:space="preserve">There has been a further delay in delivery of the Lectern that will display a map of the Green and the Tree Trail and the plaques with sponsors' dedications. It was originally due in May but delayed to July because of </w:t>
      </w:r>
      <w:proofErr w:type="spellStart"/>
      <w:r>
        <w:rPr>
          <w:rFonts w:ascii="Arial" w:hAnsi="Arial"/>
          <w:sz w:val="22"/>
          <w:szCs w:val="22"/>
        </w:rPr>
        <w:t>Covid</w:t>
      </w:r>
      <w:proofErr w:type="spellEnd"/>
      <w:r>
        <w:rPr>
          <w:rFonts w:ascii="Arial" w:hAnsi="Arial"/>
          <w:sz w:val="22"/>
          <w:szCs w:val="22"/>
        </w:rPr>
        <w:t xml:space="preserve"> restrictions. When we chased progress in June the company said that they had a big backlog of work after lockdown, and that as we had asked for an </w:t>
      </w:r>
      <w:proofErr w:type="spellStart"/>
      <w:r>
        <w:rPr>
          <w:rFonts w:ascii="Arial" w:hAnsi="Arial"/>
          <w:sz w:val="22"/>
          <w:szCs w:val="22"/>
        </w:rPr>
        <w:t>extra large</w:t>
      </w:r>
      <w:proofErr w:type="spellEnd"/>
      <w:r>
        <w:rPr>
          <w:rFonts w:ascii="Arial" w:hAnsi="Arial"/>
          <w:sz w:val="22"/>
          <w:szCs w:val="22"/>
        </w:rPr>
        <w:t xml:space="preserve"> base it had taken extra time to source the wood, and it would not be ready for delivery until mid-August. This is disappointing but perhaps understandable.</w:t>
      </w:r>
    </w:p>
    <w:p w14:paraId="0AC3EB2C" w14:textId="77777777" w:rsidR="00AF41A2" w:rsidRDefault="00AF41A2" w:rsidP="00AF41A2">
      <w:pPr>
        <w:pStyle w:val="Standard"/>
        <w:rPr>
          <w:rFonts w:ascii="Arial" w:hAnsi="Arial"/>
          <w:sz w:val="22"/>
          <w:szCs w:val="22"/>
        </w:rPr>
      </w:pPr>
    </w:p>
    <w:p w14:paraId="1921BB3F" w14:textId="77777777" w:rsidR="00AF41A2" w:rsidRDefault="00AF41A2" w:rsidP="00AF41A2">
      <w:pPr>
        <w:pStyle w:val="Standard"/>
        <w:rPr>
          <w:rFonts w:ascii="Arial" w:hAnsi="Arial"/>
          <w:sz w:val="22"/>
          <w:szCs w:val="22"/>
        </w:rPr>
      </w:pPr>
      <w:r>
        <w:rPr>
          <w:rFonts w:ascii="Arial" w:hAnsi="Arial"/>
          <w:sz w:val="22"/>
          <w:szCs w:val="22"/>
        </w:rPr>
        <w:t>Liz Derrington</w:t>
      </w:r>
    </w:p>
    <w:p w14:paraId="3E192592" w14:textId="77777777" w:rsidR="00AF41A2" w:rsidRDefault="00AF41A2" w:rsidP="00AF41A2">
      <w:pPr>
        <w:pStyle w:val="Standard"/>
      </w:pPr>
      <w:r>
        <w:rPr>
          <w:rFonts w:ascii="Arial" w:hAnsi="Arial"/>
          <w:sz w:val="22"/>
          <w:szCs w:val="22"/>
        </w:rPr>
        <w:t>6 July 2020</w:t>
      </w:r>
    </w:p>
    <w:p w14:paraId="7CD616F1" w14:textId="77777777" w:rsidR="00AF41A2" w:rsidRDefault="00AF41A2" w:rsidP="00F46F82">
      <w:pPr>
        <w:pStyle w:val="NoSpacing"/>
      </w:pPr>
    </w:p>
    <w:sectPr w:rsidR="00AF41A2" w:rsidSect="00F53080">
      <w:headerReference w:type="even" r:id="rId13"/>
      <w:headerReference w:type="default" r:id="rId14"/>
      <w:footerReference w:type="even" r:id="rId15"/>
      <w:footerReference w:type="default" r:id="rId16"/>
      <w:headerReference w:type="first" r:id="rId17"/>
      <w:footerReference w:type="first" r:id="rId18"/>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24609" w14:textId="77777777" w:rsidR="000636C4" w:rsidRDefault="000636C4" w:rsidP="008E5B20">
      <w:pPr>
        <w:spacing w:after="0" w:line="240" w:lineRule="auto"/>
      </w:pPr>
      <w:r>
        <w:separator/>
      </w:r>
    </w:p>
  </w:endnote>
  <w:endnote w:type="continuationSeparator" w:id="0">
    <w:p w14:paraId="54B440C6" w14:textId="77777777" w:rsidR="000636C4" w:rsidRDefault="000636C4"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altName w:val="Verdana"/>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83806" w14:textId="77777777" w:rsidR="00D93B2E" w:rsidRDefault="00D93B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26463" w14:textId="77777777" w:rsidR="00D93B2E" w:rsidRDefault="00D93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02180" w14:textId="77777777" w:rsidR="00D93B2E" w:rsidRDefault="00D93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976F3" w14:textId="77777777" w:rsidR="000636C4" w:rsidRDefault="000636C4" w:rsidP="008E5B20">
      <w:pPr>
        <w:spacing w:after="0" w:line="240" w:lineRule="auto"/>
      </w:pPr>
      <w:r>
        <w:separator/>
      </w:r>
    </w:p>
  </w:footnote>
  <w:footnote w:type="continuationSeparator" w:id="0">
    <w:p w14:paraId="0D810C0E" w14:textId="77777777" w:rsidR="000636C4" w:rsidRDefault="000636C4" w:rsidP="008E5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CB846" w14:textId="255685E3" w:rsidR="00D93B2E" w:rsidRDefault="000636C4">
    <w:pPr>
      <w:pStyle w:val="Header"/>
    </w:pPr>
    <w:r>
      <w:rPr>
        <w:noProof/>
      </w:rPr>
      <w:pict w14:anchorId="235C41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5619580" o:spid="_x0000_s2050" type="#_x0000_t136" style="position:absolute;margin-left:0;margin-top:0;width:536.55pt;height:201.2pt;rotation:315;z-index:-251655168;mso-position-horizontal:center;mso-position-horizontal-relative:margin;mso-position-vertical:center;mso-position-vertical-relative:margin" o:allowincell="f" fillcolor="silver" stroked="f">
          <v:fill opacity=".5"/>
          <v:textpath style="font-family:&quot;Calibri&quot;;font-size:1pt" string="APC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A37B" w14:textId="0673F149" w:rsidR="00D93B2E" w:rsidRDefault="000636C4">
    <w:pPr>
      <w:pStyle w:val="Header"/>
    </w:pPr>
    <w:r>
      <w:rPr>
        <w:noProof/>
      </w:rPr>
      <w:pict w14:anchorId="377B0B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5619581" o:spid="_x0000_s2051" type="#_x0000_t136" style="position:absolute;margin-left:0;margin-top:0;width:536.55pt;height:201.2pt;rotation:315;z-index:-251653120;mso-position-horizontal:center;mso-position-horizontal-relative:margin;mso-position-vertical:center;mso-position-vertical-relative:margin" o:allowincell="f" fillcolor="silver" stroked="f">
          <v:fill opacity=".5"/>
          <v:textpath style="font-family:&quot;Calibri&quot;;font-size:1pt" string="APC 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73143" w14:textId="6AB7E788" w:rsidR="00D93B2E" w:rsidRDefault="000636C4">
    <w:pPr>
      <w:pStyle w:val="Header"/>
    </w:pPr>
    <w:r>
      <w:rPr>
        <w:noProof/>
      </w:rPr>
      <w:pict w14:anchorId="41335E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5619579" o:spid="_x0000_s2049" type="#_x0000_t136" style="position:absolute;margin-left:0;margin-top:0;width:536.55pt;height:201.2pt;rotation:315;z-index:-251657216;mso-position-horizontal:center;mso-position-horizontal-relative:margin;mso-position-vertical:center;mso-position-vertical-relative:margin" o:allowincell="f" fillcolor="silver" stroked="f">
          <v:fill opacity=".5"/>
          <v:textpath style="font-family:&quot;Calibri&quot;;font-size:1pt" string="APC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43158"/>
    <w:multiLevelType w:val="multilevel"/>
    <w:tmpl w:val="6E8EC3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27540EE"/>
    <w:multiLevelType w:val="hybridMultilevel"/>
    <w:tmpl w:val="7CA07F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8B0065"/>
    <w:multiLevelType w:val="hybridMultilevel"/>
    <w:tmpl w:val="CB8EB4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7064F0"/>
    <w:multiLevelType w:val="hybridMultilevel"/>
    <w:tmpl w:val="46BC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537EF3"/>
    <w:multiLevelType w:val="multilevel"/>
    <w:tmpl w:val="09A69FC2"/>
    <w:lvl w:ilvl="0">
      <w:numFmt w:val="bullet"/>
      <w:lvlText w:val="•"/>
      <w:lvlJc w:val="left"/>
      <w:pPr>
        <w:ind w:left="1207" w:hanging="360"/>
      </w:pPr>
      <w:rPr>
        <w:rFonts w:ascii="OpenSymbol" w:eastAsia="OpenSymbol" w:hAnsi="OpenSymbol" w:cs="OpenSymbol"/>
      </w:rPr>
    </w:lvl>
    <w:lvl w:ilvl="1">
      <w:numFmt w:val="bullet"/>
      <w:lvlText w:val="◦"/>
      <w:lvlJc w:val="left"/>
      <w:pPr>
        <w:ind w:left="1567" w:hanging="360"/>
      </w:pPr>
      <w:rPr>
        <w:rFonts w:ascii="OpenSymbol" w:eastAsia="OpenSymbol" w:hAnsi="OpenSymbol" w:cs="OpenSymbol"/>
      </w:rPr>
    </w:lvl>
    <w:lvl w:ilvl="2">
      <w:numFmt w:val="bullet"/>
      <w:lvlText w:val="▪"/>
      <w:lvlJc w:val="left"/>
      <w:pPr>
        <w:ind w:left="1927" w:hanging="360"/>
      </w:pPr>
      <w:rPr>
        <w:rFonts w:ascii="OpenSymbol" w:eastAsia="OpenSymbol" w:hAnsi="OpenSymbol" w:cs="OpenSymbol"/>
      </w:rPr>
    </w:lvl>
    <w:lvl w:ilvl="3">
      <w:numFmt w:val="bullet"/>
      <w:lvlText w:val="•"/>
      <w:lvlJc w:val="left"/>
      <w:pPr>
        <w:ind w:left="2287" w:hanging="360"/>
      </w:pPr>
      <w:rPr>
        <w:rFonts w:ascii="OpenSymbol" w:eastAsia="OpenSymbol" w:hAnsi="OpenSymbol" w:cs="OpenSymbol"/>
      </w:rPr>
    </w:lvl>
    <w:lvl w:ilvl="4">
      <w:numFmt w:val="bullet"/>
      <w:lvlText w:val="◦"/>
      <w:lvlJc w:val="left"/>
      <w:pPr>
        <w:ind w:left="2647" w:hanging="360"/>
      </w:pPr>
      <w:rPr>
        <w:rFonts w:ascii="OpenSymbol" w:eastAsia="OpenSymbol" w:hAnsi="OpenSymbol" w:cs="OpenSymbol"/>
      </w:rPr>
    </w:lvl>
    <w:lvl w:ilvl="5">
      <w:numFmt w:val="bullet"/>
      <w:lvlText w:val="▪"/>
      <w:lvlJc w:val="left"/>
      <w:pPr>
        <w:ind w:left="3007" w:hanging="360"/>
      </w:pPr>
      <w:rPr>
        <w:rFonts w:ascii="OpenSymbol" w:eastAsia="OpenSymbol" w:hAnsi="OpenSymbol" w:cs="OpenSymbol"/>
      </w:rPr>
    </w:lvl>
    <w:lvl w:ilvl="6">
      <w:numFmt w:val="bullet"/>
      <w:lvlText w:val="•"/>
      <w:lvlJc w:val="left"/>
      <w:pPr>
        <w:ind w:left="3367" w:hanging="360"/>
      </w:pPr>
      <w:rPr>
        <w:rFonts w:ascii="OpenSymbol" w:eastAsia="OpenSymbol" w:hAnsi="OpenSymbol" w:cs="OpenSymbol"/>
      </w:rPr>
    </w:lvl>
    <w:lvl w:ilvl="7">
      <w:numFmt w:val="bullet"/>
      <w:lvlText w:val="◦"/>
      <w:lvlJc w:val="left"/>
      <w:pPr>
        <w:ind w:left="3727" w:hanging="360"/>
      </w:pPr>
      <w:rPr>
        <w:rFonts w:ascii="OpenSymbol" w:eastAsia="OpenSymbol" w:hAnsi="OpenSymbol" w:cs="OpenSymbol"/>
      </w:rPr>
    </w:lvl>
    <w:lvl w:ilvl="8">
      <w:numFmt w:val="bullet"/>
      <w:lvlText w:val="▪"/>
      <w:lvlJc w:val="left"/>
      <w:pPr>
        <w:ind w:left="4087" w:hanging="360"/>
      </w:pPr>
      <w:rPr>
        <w:rFonts w:ascii="OpenSymbol" w:eastAsia="OpenSymbol" w:hAnsi="OpenSymbol" w:cs="OpenSymbol"/>
      </w:rPr>
    </w:lvl>
  </w:abstractNum>
  <w:abstractNum w:abstractNumId="5">
    <w:nsid w:val="51630561"/>
    <w:multiLevelType w:val="hybridMultilevel"/>
    <w:tmpl w:val="81A2A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D645FC"/>
    <w:multiLevelType w:val="hybridMultilevel"/>
    <w:tmpl w:val="76FC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5"/>
  </w:num>
  <w:num w:numId="6">
    <w:abstractNumId w:val="0"/>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7B"/>
    <w:rsid w:val="00004C3A"/>
    <w:rsid w:val="0001028E"/>
    <w:rsid w:val="00013792"/>
    <w:rsid w:val="00014443"/>
    <w:rsid w:val="0001539F"/>
    <w:rsid w:val="0001696E"/>
    <w:rsid w:val="00023F03"/>
    <w:rsid w:val="00037C0B"/>
    <w:rsid w:val="000409F7"/>
    <w:rsid w:val="00040DB4"/>
    <w:rsid w:val="000438E0"/>
    <w:rsid w:val="00046282"/>
    <w:rsid w:val="00046B9B"/>
    <w:rsid w:val="00051F34"/>
    <w:rsid w:val="000522DC"/>
    <w:rsid w:val="00056EBE"/>
    <w:rsid w:val="0005793C"/>
    <w:rsid w:val="000631EC"/>
    <w:rsid w:val="000636C4"/>
    <w:rsid w:val="00065CC8"/>
    <w:rsid w:val="00071065"/>
    <w:rsid w:val="0007128B"/>
    <w:rsid w:val="00072C91"/>
    <w:rsid w:val="00075ADA"/>
    <w:rsid w:val="0007632B"/>
    <w:rsid w:val="00077060"/>
    <w:rsid w:val="000821C7"/>
    <w:rsid w:val="0008225D"/>
    <w:rsid w:val="000829D1"/>
    <w:rsid w:val="000843FB"/>
    <w:rsid w:val="00085A12"/>
    <w:rsid w:val="00086E76"/>
    <w:rsid w:val="00091268"/>
    <w:rsid w:val="0009202D"/>
    <w:rsid w:val="0009288E"/>
    <w:rsid w:val="00095AA4"/>
    <w:rsid w:val="00097F43"/>
    <w:rsid w:val="000A05C6"/>
    <w:rsid w:val="000A15C3"/>
    <w:rsid w:val="000A1EB1"/>
    <w:rsid w:val="000A283D"/>
    <w:rsid w:val="000A5024"/>
    <w:rsid w:val="000B6846"/>
    <w:rsid w:val="000C27DD"/>
    <w:rsid w:val="000C5BEF"/>
    <w:rsid w:val="000C7063"/>
    <w:rsid w:val="000D2607"/>
    <w:rsid w:val="000E0822"/>
    <w:rsid w:val="000E26D2"/>
    <w:rsid w:val="000F1CCE"/>
    <w:rsid w:val="000F2642"/>
    <w:rsid w:val="000F3D92"/>
    <w:rsid w:val="000F5EBC"/>
    <w:rsid w:val="000F6A59"/>
    <w:rsid w:val="00101A38"/>
    <w:rsid w:val="0010222A"/>
    <w:rsid w:val="00102C58"/>
    <w:rsid w:val="00104E22"/>
    <w:rsid w:val="00105639"/>
    <w:rsid w:val="00106E7F"/>
    <w:rsid w:val="00113852"/>
    <w:rsid w:val="00114398"/>
    <w:rsid w:val="00114934"/>
    <w:rsid w:val="001157B9"/>
    <w:rsid w:val="00124BC8"/>
    <w:rsid w:val="0012524A"/>
    <w:rsid w:val="00125A02"/>
    <w:rsid w:val="001268AC"/>
    <w:rsid w:val="0012696A"/>
    <w:rsid w:val="00130CFB"/>
    <w:rsid w:val="00132620"/>
    <w:rsid w:val="00136889"/>
    <w:rsid w:val="00141B34"/>
    <w:rsid w:val="00150DA0"/>
    <w:rsid w:val="00151B96"/>
    <w:rsid w:val="00152286"/>
    <w:rsid w:val="00156BC4"/>
    <w:rsid w:val="00157638"/>
    <w:rsid w:val="00161853"/>
    <w:rsid w:val="00162DAA"/>
    <w:rsid w:val="00163E9C"/>
    <w:rsid w:val="0016786B"/>
    <w:rsid w:val="00170C78"/>
    <w:rsid w:val="00174D4B"/>
    <w:rsid w:val="00175718"/>
    <w:rsid w:val="00177343"/>
    <w:rsid w:val="0018034B"/>
    <w:rsid w:val="001830C1"/>
    <w:rsid w:val="0018375F"/>
    <w:rsid w:val="00183B03"/>
    <w:rsid w:val="00185607"/>
    <w:rsid w:val="00187FB7"/>
    <w:rsid w:val="00191E0F"/>
    <w:rsid w:val="00193974"/>
    <w:rsid w:val="00196EB7"/>
    <w:rsid w:val="00197B30"/>
    <w:rsid w:val="00197CE0"/>
    <w:rsid w:val="001A25BC"/>
    <w:rsid w:val="001A51FA"/>
    <w:rsid w:val="001A7433"/>
    <w:rsid w:val="001A7BC2"/>
    <w:rsid w:val="001B0FE3"/>
    <w:rsid w:val="001B4483"/>
    <w:rsid w:val="001B5C00"/>
    <w:rsid w:val="001B712B"/>
    <w:rsid w:val="001B728E"/>
    <w:rsid w:val="001C0E1C"/>
    <w:rsid w:val="001C1354"/>
    <w:rsid w:val="001C1AC4"/>
    <w:rsid w:val="001C30A5"/>
    <w:rsid w:val="001C6C39"/>
    <w:rsid w:val="001C7329"/>
    <w:rsid w:val="001D22F3"/>
    <w:rsid w:val="001E40B7"/>
    <w:rsid w:val="001E4666"/>
    <w:rsid w:val="001E7B47"/>
    <w:rsid w:val="001F062F"/>
    <w:rsid w:val="001F3AFF"/>
    <w:rsid w:val="002010C1"/>
    <w:rsid w:val="00204A32"/>
    <w:rsid w:val="00207C73"/>
    <w:rsid w:val="002115F0"/>
    <w:rsid w:val="002125BC"/>
    <w:rsid w:val="002151B4"/>
    <w:rsid w:val="00216A86"/>
    <w:rsid w:val="00225C92"/>
    <w:rsid w:val="00226609"/>
    <w:rsid w:val="00236F8D"/>
    <w:rsid w:val="002374E5"/>
    <w:rsid w:val="0023771C"/>
    <w:rsid w:val="002413E2"/>
    <w:rsid w:val="00244FA2"/>
    <w:rsid w:val="002458A2"/>
    <w:rsid w:val="00245F7F"/>
    <w:rsid w:val="002465E6"/>
    <w:rsid w:val="002508FD"/>
    <w:rsid w:val="00251ED8"/>
    <w:rsid w:val="0025751F"/>
    <w:rsid w:val="00262616"/>
    <w:rsid w:val="00266EE1"/>
    <w:rsid w:val="0026772F"/>
    <w:rsid w:val="00270367"/>
    <w:rsid w:val="00270882"/>
    <w:rsid w:val="00271968"/>
    <w:rsid w:val="00276BAE"/>
    <w:rsid w:val="002835A4"/>
    <w:rsid w:val="00286684"/>
    <w:rsid w:val="002966FF"/>
    <w:rsid w:val="00297991"/>
    <w:rsid w:val="002A36A3"/>
    <w:rsid w:val="002B68CF"/>
    <w:rsid w:val="002C08DE"/>
    <w:rsid w:val="002C19C2"/>
    <w:rsid w:val="002C5485"/>
    <w:rsid w:val="002C6AD5"/>
    <w:rsid w:val="002D0BAE"/>
    <w:rsid w:val="002D33C0"/>
    <w:rsid w:val="002D3656"/>
    <w:rsid w:val="002D39CE"/>
    <w:rsid w:val="002D7274"/>
    <w:rsid w:val="002D7409"/>
    <w:rsid w:val="002E483F"/>
    <w:rsid w:val="002E78C1"/>
    <w:rsid w:val="002F08E8"/>
    <w:rsid w:val="002F09F4"/>
    <w:rsid w:val="002F178F"/>
    <w:rsid w:val="002F6C72"/>
    <w:rsid w:val="003077D9"/>
    <w:rsid w:val="0031571F"/>
    <w:rsid w:val="003164BE"/>
    <w:rsid w:val="00317880"/>
    <w:rsid w:val="0032114E"/>
    <w:rsid w:val="0032361F"/>
    <w:rsid w:val="00325A1C"/>
    <w:rsid w:val="00325F07"/>
    <w:rsid w:val="00334696"/>
    <w:rsid w:val="0033539A"/>
    <w:rsid w:val="003362BC"/>
    <w:rsid w:val="00340C6F"/>
    <w:rsid w:val="00341043"/>
    <w:rsid w:val="0034114C"/>
    <w:rsid w:val="00341FA4"/>
    <w:rsid w:val="00344950"/>
    <w:rsid w:val="003452D0"/>
    <w:rsid w:val="003460F7"/>
    <w:rsid w:val="00346231"/>
    <w:rsid w:val="003473E1"/>
    <w:rsid w:val="00354E04"/>
    <w:rsid w:val="0036356E"/>
    <w:rsid w:val="0036435C"/>
    <w:rsid w:val="00365113"/>
    <w:rsid w:val="00372931"/>
    <w:rsid w:val="00374F7D"/>
    <w:rsid w:val="00377059"/>
    <w:rsid w:val="00381B4B"/>
    <w:rsid w:val="00384ABE"/>
    <w:rsid w:val="00386941"/>
    <w:rsid w:val="003926A8"/>
    <w:rsid w:val="003A1E77"/>
    <w:rsid w:val="003A79EC"/>
    <w:rsid w:val="003A7D3E"/>
    <w:rsid w:val="003B4118"/>
    <w:rsid w:val="003C0BA5"/>
    <w:rsid w:val="003C1507"/>
    <w:rsid w:val="003C2237"/>
    <w:rsid w:val="003C7016"/>
    <w:rsid w:val="003C71A4"/>
    <w:rsid w:val="003D2DFF"/>
    <w:rsid w:val="003D7B7D"/>
    <w:rsid w:val="003E14C7"/>
    <w:rsid w:val="003E386F"/>
    <w:rsid w:val="003E3A73"/>
    <w:rsid w:val="003E3E04"/>
    <w:rsid w:val="003E4F9D"/>
    <w:rsid w:val="003F156D"/>
    <w:rsid w:val="003F1EA5"/>
    <w:rsid w:val="003F4202"/>
    <w:rsid w:val="003F6BF0"/>
    <w:rsid w:val="003F7E33"/>
    <w:rsid w:val="004019F4"/>
    <w:rsid w:val="004025A4"/>
    <w:rsid w:val="004065DD"/>
    <w:rsid w:val="00411A73"/>
    <w:rsid w:val="004126C8"/>
    <w:rsid w:val="004133C9"/>
    <w:rsid w:val="004133FC"/>
    <w:rsid w:val="0041360A"/>
    <w:rsid w:val="00413C78"/>
    <w:rsid w:val="0041706D"/>
    <w:rsid w:val="004176B3"/>
    <w:rsid w:val="00417B29"/>
    <w:rsid w:val="00420E32"/>
    <w:rsid w:val="004218DD"/>
    <w:rsid w:val="0042395A"/>
    <w:rsid w:val="00424650"/>
    <w:rsid w:val="004278AE"/>
    <w:rsid w:val="00430EFE"/>
    <w:rsid w:val="0043358D"/>
    <w:rsid w:val="00441783"/>
    <w:rsid w:val="00444786"/>
    <w:rsid w:val="00444C58"/>
    <w:rsid w:val="004523D6"/>
    <w:rsid w:val="004531D5"/>
    <w:rsid w:val="00455196"/>
    <w:rsid w:val="00457A69"/>
    <w:rsid w:val="00457C4D"/>
    <w:rsid w:val="004602C2"/>
    <w:rsid w:val="004617BF"/>
    <w:rsid w:val="004619CC"/>
    <w:rsid w:val="0046234E"/>
    <w:rsid w:val="004635C3"/>
    <w:rsid w:val="0046468C"/>
    <w:rsid w:val="00472F92"/>
    <w:rsid w:val="00473200"/>
    <w:rsid w:val="00475D88"/>
    <w:rsid w:val="00476284"/>
    <w:rsid w:val="00484C93"/>
    <w:rsid w:val="00492217"/>
    <w:rsid w:val="00497311"/>
    <w:rsid w:val="00497442"/>
    <w:rsid w:val="004A0038"/>
    <w:rsid w:val="004A0DB0"/>
    <w:rsid w:val="004A18C4"/>
    <w:rsid w:val="004A55E3"/>
    <w:rsid w:val="004A7AD9"/>
    <w:rsid w:val="004B0547"/>
    <w:rsid w:val="004B3688"/>
    <w:rsid w:val="004B563E"/>
    <w:rsid w:val="004C44A6"/>
    <w:rsid w:val="004C58C8"/>
    <w:rsid w:val="004C5F09"/>
    <w:rsid w:val="004C7F2A"/>
    <w:rsid w:val="004D3D9B"/>
    <w:rsid w:val="004D65B3"/>
    <w:rsid w:val="004E3262"/>
    <w:rsid w:val="004E3E97"/>
    <w:rsid w:val="004E4E05"/>
    <w:rsid w:val="004E6DDD"/>
    <w:rsid w:val="004F1A87"/>
    <w:rsid w:val="004F70F4"/>
    <w:rsid w:val="00500692"/>
    <w:rsid w:val="00502ECC"/>
    <w:rsid w:val="005031F7"/>
    <w:rsid w:val="0050366E"/>
    <w:rsid w:val="0050398E"/>
    <w:rsid w:val="00504CC5"/>
    <w:rsid w:val="005058EB"/>
    <w:rsid w:val="005060FD"/>
    <w:rsid w:val="00507880"/>
    <w:rsid w:val="00511C75"/>
    <w:rsid w:val="00512D1E"/>
    <w:rsid w:val="005145E5"/>
    <w:rsid w:val="00515776"/>
    <w:rsid w:val="005165F5"/>
    <w:rsid w:val="005222C3"/>
    <w:rsid w:val="00523200"/>
    <w:rsid w:val="005237C6"/>
    <w:rsid w:val="00525063"/>
    <w:rsid w:val="00531E25"/>
    <w:rsid w:val="005358C3"/>
    <w:rsid w:val="00535DD5"/>
    <w:rsid w:val="005364D2"/>
    <w:rsid w:val="005402F1"/>
    <w:rsid w:val="0054086F"/>
    <w:rsid w:val="00540D9D"/>
    <w:rsid w:val="0054295A"/>
    <w:rsid w:val="00545738"/>
    <w:rsid w:val="00546A62"/>
    <w:rsid w:val="005535B5"/>
    <w:rsid w:val="005540D6"/>
    <w:rsid w:val="00555CF0"/>
    <w:rsid w:val="005672E0"/>
    <w:rsid w:val="00570AAD"/>
    <w:rsid w:val="00573CDB"/>
    <w:rsid w:val="005740FD"/>
    <w:rsid w:val="00574AF5"/>
    <w:rsid w:val="005769C7"/>
    <w:rsid w:val="00576AC0"/>
    <w:rsid w:val="005770B3"/>
    <w:rsid w:val="00577960"/>
    <w:rsid w:val="005817FF"/>
    <w:rsid w:val="005919F6"/>
    <w:rsid w:val="00591EE7"/>
    <w:rsid w:val="00593EED"/>
    <w:rsid w:val="00594098"/>
    <w:rsid w:val="005A26C8"/>
    <w:rsid w:val="005A33CB"/>
    <w:rsid w:val="005A43D1"/>
    <w:rsid w:val="005B6665"/>
    <w:rsid w:val="005C69F2"/>
    <w:rsid w:val="005D1D18"/>
    <w:rsid w:val="005D447E"/>
    <w:rsid w:val="005D4869"/>
    <w:rsid w:val="005E10C4"/>
    <w:rsid w:val="005E1116"/>
    <w:rsid w:val="005E2900"/>
    <w:rsid w:val="005E2E68"/>
    <w:rsid w:val="005E39C9"/>
    <w:rsid w:val="005E5C20"/>
    <w:rsid w:val="005E6B78"/>
    <w:rsid w:val="005F37CF"/>
    <w:rsid w:val="005F48C0"/>
    <w:rsid w:val="005F790A"/>
    <w:rsid w:val="006006CE"/>
    <w:rsid w:val="00604839"/>
    <w:rsid w:val="00605A01"/>
    <w:rsid w:val="00605F02"/>
    <w:rsid w:val="00606482"/>
    <w:rsid w:val="006068AF"/>
    <w:rsid w:val="00607853"/>
    <w:rsid w:val="00613B7E"/>
    <w:rsid w:val="006154F2"/>
    <w:rsid w:val="006221BF"/>
    <w:rsid w:val="00625727"/>
    <w:rsid w:val="0062676C"/>
    <w:rsid w:val="00626E5A"/>
    <w:rsid w:val="00630D4C"/>
    <w:rsid w:val="006346DC"/>
    <w:rsid w:val="006442E9"/>
    <w:rsid w:val="00644C8E"/>
    <w:rsid w:val="00646ADE"/>
    <w:rsid w:val="00655672"/>
    <w:rsid w:val="0066121C"/>
    <w:rsid w:val="00662836"/>
    <w:rsid w:val="0066402A"/>
    <w:rsid w:val="006660F7"/>
    <w:rsid w:val="006666CC"/>
    <w:rsid w:val="0066742F"/>
    <w:rsid w:val="0066754D"/>
    <w:rsid w:val="00670D15"/>
    <w:rsid w:val="006716C7"/>
    <w:rsid w:val="0067764D"/>
    <w:rsid w:val="00677A00"/>
    <w:rsid w:val="0068037A"/>
    <w:rsid w:val="00681821"/>
    <w:rsid w:val="00682A77"/>
    <w:rsid w:val="00682ABA"/>
    <w:rsid w:val="00683349"/>
    <w:rsid w:val="00685F9E"/>
    <w:rsid w:val="006917A8"/>
    <w:rsid w:val="00693FED"/>
    <w:rsid w:val="006950CD"/>
    <w:rsid w:val="006A2F00"/>
    <w:rsid w:val="006B06B3"/>
    <w:rsid w:val="006C4DDB"/>
    <w:rsid w:val="006C4EC7"/>
    <w:rsid w:val="006C6856"/>
    <w:rsid w:val="006E1457"/>
    <w:rsid w:val="006E4B9F"/>
    <w:rsid w:val="006E52FC"/>
    <w:rsid w:val="006E6EC0"/>
    <w:rsid w:val="006F06B0"/>
    <w:rsid w:val="006F0810"/>
    <w:rsid w:val="006F1446"/>
    <w:rsid w:val="006F2807"/>
    <w:rsid w:val="006F3A9B"/>
    <w:rsid w:val="006F4A8A"/>
    <w:rsid w:val="006F4EA7"/>
    <w:rsid w:val="006F5115"/>
    <w:rsid w:val="006F5150"/>
    <w:rsid w:val="007040C2"/>
    <w:rsid w:val="007043C5"/>
    <w:rsid w:val="007068B6"/>
    <w:rsid w:val="00707D66"/>
    <w:rsid w:val="00711455"/>
    <w:rsid w:val="00715708"/>
    <w:rsid w:val="00716062"/>
    <w:rsid w:val="00727A6C"/>
    <w:rsid w:val="00735AFC"/>
    <w:rsid w:val="00736788"/>
    <w:rsid w:val="0074000B"/>
    <w:rsid w:val="00740556"/>
    <w:rsid w:val="00743A46"/>
    <w:rsid w:val="0074433E"/>
    <w:rsid w:val="007443E9"/>
    <w:rsid w:val="00747E68"/>
    <w:rsid w:val="00750C80"/>
    <w:rsid w:val="00751565"/>
    <w:rsid w:val="0075482F"/>
    <w:rsid w:val="0075499E"/>
    <w:rsid w:val="00760BDB"/>
    <w:rsid w:val="00761075"/>
    <w:rsid w:val="00770072"/>
    <w:rsid w:val="0077251B"/>
    <w:rsid w:val="007754C1"/>
    <w:rsid w:val="007829A3"/>
    <w:rsid w:val="007836CC"/>
    <w:rsid w:val="00783A73"/>
    <w:rsid w:val="00783B58"/>
    <w:rsid w:val="00795153"/>
    <w:rsid w:val="0079525F"/>
    <w:rsid w:val="00795C93"/>
    <w:rsid w:val="00796824"/>
    <w:rsid w:val="00796A3F"/>
    <w:rsid w:val="00796FDA"/>
    <w:rsid w:val="0079778E"/>
    <w:rsid w:val="007A06ED"/>
    <w:rsid w:val="007A487A"/>
    <w:rsid w:val="007A5057"/>
    <w:rsid w:val="007A567C"/>
    <w:rsid w:val="007A5785"/>
    <w:rsid w:val="007A71B3"/>
    <w:rsid w:val="007B2F5B"/>
    <w:rsid w:val="007C1ABA"/>
    <w:rsid w:val="007C259C"/>
    <w:rsid w:val="007C3AC7"/>
    <w:rsid w:val="007C79F3"/>
    <w:rsid w:val="007D006C"/>
    <w:rsid w:val="007D236B"/>
    <w:rsid w:val="007D257C"/>
    <w:rsid w:val="007D4A1D"/>
    <w:rsid w:val="007D7125"/>
    <w:rsid w:val="007E053C"/>
    <w:rsid w:val="007E44EF"/>
    <w:rsid w:val="007E58F9"/>
    <w:rsid w:val="007E76E2"/>
    <w:rsid w:val="007F0AA5"/>
    <w:rsid w:val="007F1368"/>
    <w:rsid w:val="007F332F"/>
    <w:rsid w:val="007F36FD"/>
    <w:rsid w:val="007F4077"/>
    <w:rsid w:val="0080076C"/>
    <w:rsid w:val="0080458C"/>
    <w:rsid w:val="00804A3D"/>
    <w:rsid w:val="00806617"/>
    <w:rsid w:val="00807964"/>
    <w:rsid w:val="00812E92"/>
    <w:rsid w:val="00815FB6"/>
    <w:rsid w:val="008169CD"/>
    <w:rsid w:val="008208BA"/>
    <w:rsid w:val="00820B9D"/>
    <w:rsid w:val="00827B0B"/>
    <w:rsid w:val="00831729"/>
    <w:rsid w:val="0083494A"/>
    <w:rsid w:val="0084004D"/>
    <w:rsid w:val="00845194"/>
    <w:rsid w:val="00846B1E"/>
    <w:rsid w:val="00854D91"/>
    <w:rsid w:val="00854E36"/>
    <w:rsid w:val="008550F2"/>
    <w:rsid w:val="00857BF2"/>
    <w:rsid w:val="00861BE0"/>
    <w:rsid w:val="00861CC5"/>
    <w:rsid w:val="008713FB"/>
    <w:rsid w:val="00871BDC"/>
    <w:rsid w:val="00873597"/>
    <w:rsid w:val="00873CD4"/>
    <w:rsid w:val="00877071"/>
    <w:rsid w:val="008919ED"/>
    <w:rsid w:val="00893837"/>
    <w:rsid w:val="00894FC5"/>
    <w:rsid w:val="00895D8D"/>
    <w:rsid w:val="00897384"/>
    <w:rsid w:val="0089767B"/>
    <w:rsid w:val="008A499B"/>
    <w:rsid w:val="008A6DE1"/>
    <w:rsid w:val="008A7AD0"/>
    <w:rsid w:val="008B07A3"/>
    <w:rsid w:val="008B13B9"/>
    <w:rsid w:val="008B16B9"/>
    <w:rsid w:val="008B2C76"/>
    <w:rsid w:val="008B3F8D"/>
    <w:rsid w:val="008B687B"/>
    <w:rsid w:val="008C08CF"/>
    <w:rsid w:val="008C2159"/>
    <w:rsid w:val="008C62AA"/>
    <w:rsid w:val="008C6AA8"/>
    <w:rsid w:val="008C7A22"/>
    <w:rsid w:val="008D0327"/>
    <w:rsid w:val="008D05A7"/>
    <w:rsid w:val="008D51FB"/>
    <w:rsid w:val="008D57E8"/>
    <w:rsid w:val="008D6F60"/>
    <w:rsid w:val="008D7080"/>
    <w:rsid w:val="008E4F95"/>
    <w:rsid w:val="008E5B20"/>
    <w:rsid w:val="008F013D"/>
    <w:rsid w:val="008F09BE"/>
    <w:rsid w:val="00911010"/>
    <w:rsid w:val="009126F1"/>
    <w:rsid w:val="00916F96"/>
    <w:rsid w:val="00917036"/>
    <w:rsid w:val="009212FC"/>
    <w:rsid w:val="009239F5"/>
    <w:rsid w:val="00924BFB"/>
    <w:rsid w:val="00925DA8"/>
    <w:rsid w:val="00935285"/>
    <w:rsid w:val="00936042"/>
    <w:rsid w:val="00937171"/>
    <w:rsid w:val="00937238"/>
    <w:rsid w:val="00943F41"/>
    <w:rsid w:val="0094555F"/>
    <w:rsid w:val="00945662"/>
    <w:rsid w:val="00947680"/>
    <w:rsid w:val="00947C28"/>
    <w:rsid w:val="00947D36"/>
    <w:rsid w:val="00950CAE"/>
    <w:rsid w:val="00955593"/>
    <w:rsid w:val="009565C9"/>
    <w:rsid w:val="00956BF3"/>
    <w:rsid w:val="00957F5E"/>
    <w:rsid w:val="009601EE"/>
    <w:rsid w:val="009631EA"/>
    <w:rsid w:val="0096696B"/>
    <w:rsid w:val="00967B1B"/>
    <w:rsid w:val="009710CE"/>
    <w:rsid w:val="00971580"/>
    <w:rsid w:val="00971927"/>
    <w:rsid w:val="00972262"/>
    <w:rsid w:val="00973C6F"/>
    <w:rsid w:val="0097572D"/>
    <w:rsid w:val="00975AFC"/>
    <w:rsid w:val="009763C8"/>
    <w:rsid w:val="00977CE5"/>
    <w:rsid w:val="0098112E"/>
    <w:rsid w:val="00981807"/>
    <w:rsid w:val="00982035"/>
    <w:rsid w:val="00987D29"/>
    <w:rsid w:val="009900ED"/>
    <w:rsid w:val="00992ED3"/>
    <w:rsid w:val="00993896"/>
    <w:rsid w:val="009A0842"/>
    <w:rsid w:val="009A0C1C"/>
    <w:rsid w:val="009A1CC1"/>
    <w:rsid w:val="009A2AC5"/>
    <w:rsid w:val="009A584A"/>
    <w:rsid w:val="009A78EB"/>
    <w:rsid w:val="009A7C67"/>
    <w:rsid w:val="009B18FA"/>
    <w:rsid w:val="009B1BD3"/>
    <w:rsid w:val="009B4C02"/>
    <w:rsid w:val="009B68B8"/>
    <w:rsid w:val="009B7C2C"/>
    <w:rsid w:val="009C1539"/>
    <w:rsid w:val="009D0BF8"/>
    <w:rsid w:val="009D1662"/>
    <w:rsid w:val="009D5A53"/>
    <w:rsid w:val="009E0D4D"/>
    <w:rsid w:val="009E1D2E"/>
    <w:rsid w:val="009E4FD5"/>
    <w:rsid w:val="009E53EC"/>
    <w:rsid w:val="009E5633"/>
    <w:rsid w:val="009E672D"/>
    <w:rsid w:val="009F46A3"/>
    <w:rsid w:val="009F530C"/>
    <w:rsid w:val="00A03620"/>
    <w:rsid w:val="00A0520F"/>
    <w:rsid w:val="00A054B9"/>
    <w:rsid w:val="00A06160"/>
    <w:rsid w:val="00A071AF"/>
    <w:rsid w:val="00A071EA"/>
    <w:rsid w:val="00A074A1"/>
    <w:rsid w:val="00A1089A"/>
    <w:rsid w:val="00A12B5C"/>
    <w:rsid w:val="00A138B5"/>
    <w:rsid w:val="00A17844"/>
    <w:rsid w:val="00A21719"/>
    <w:rsid w:val="00A22F16"/>
    <w:rsid w:val="00A23109"/>
    <w:rsid w:val="00A24E3F"/>
    <w:rsid w:val="00A30D89"/>
    <w:rsid w:val="00A3414C"/>
    <w:rsid w:val="00A41850"/>
    <w:rsid w:val="00A42EA4"/>
    <w:rsid w:val="00A439A2"/>
    <w:rsid w:val="00A44379"/>
    <w:rsid w:val="00A44597"/>
    <w:rsid w:val="00A471A6"/>
    <w:rsid w:val="00A505D2"/>
    <w:rsid w:val="00A53884"/>
    <w:rsid w:val="00A54F74"/>
    <w:rsid w:val="00A562C9"/>
    <w:rsid w:val="00A6147A"/>
    <w:rsid w:val="00A6376B"/>
    <w:rsid w:val="00A63E32"/>
    <w:rsid w:val="00A656D8"/>
    <w:rsid w:val="00A704BA"/>
    <w:rsid w:val="00A723D6"/>
    <w:rsid w:val="00A73E8F"/>
    <w:rsid w:val="00A74B2F"/>
    <w:rsid w:val="00A80D3C"/>
    <w:rsid w:val="00A810FB"/>
    <w:rsid w:val="00A82711"/>
    <w:rsid w:val="00A832F3"/>
    <w:rsid w:val="00A838C1"/>
    <w:rsid w:val="00A83D60"/>
    <w:rsid w:val="00A843E3"/>
    <w:rsid w:val="00A84539"/>
    <w:rsid w:val="00A85545"/>
    <w:rsid w:val="00A86056"/>
    <w:rsid w:val="00A863B2"/>
    <w:rsid w:val="00A868FF"/>
    <w:rsid w:val="00A90DF1"/>
    <w:rsid w:val="00A918B4"/>
    <w:rsid w:val="00A935A0"/>
    <w:rsid w:val="00A94CB2"/>
    <w:rsid w:val="00A96076"/>
    <w:rsid w:val="00AA212A"/>
    <w:rsid w:val="00AA2FE1"/>
    <w:rsid w:val="00AA32E5"/>
    <w:rsid w:val="00AA465E"/>
    <w:rsid w:val="00AA4DEF"/>
    <w:rsid w:val="00AA7E64"/>
    <w:rsid w:val="00AB286F"/>
    <w:rsid w:val="00AB3A01"/>
    <w:rsid w:val="00AB6787"/>
    <w:rsid w:val="00AB682C"/>
    <w:rsid w:val="00AC1499"/>
    <w:rsid w:val="00AC38EE"/>
    <w:rsid w:val="00AD0B37"/>
    <w:rsid w:val="00AE18F8"/>
    <w:rsid w:val="00AE2C41"/>
    <w:rsid w:val="00AE3CC6"/>
    <w:rsid w:val="00AE4AF1"/>
    <w:rsid w:val="00AE76C4"/>
    <w:rsid w:val="00AE7C13"/>
    <w:rsid w:val="00AF2B54"/>
    <w:rsid w:val="00AF3D88"/>
    <w:rsid w:val="00AF41A2"/>
    <w:rsid w:val="00AF4B97"/>
    <w:rsid w:val="00B002A5"/>
    <w:rsid w:val="00B015FA"/>
    <w:rsid w:val="00B020E7"/>
    <w:rsid w:val="00B0466C"/>
    <w:rsid w:val="00B061BF"/>
    <w:rsid w:val="00B14F7C"/>
    <w:rsid w:val="00B154B7"/>
    <w:rsid w:val="00B15D92"/>
    <w:rsid w:val="00B17581"/>
    <w:rsid w:val="00B21F0C"/>
    <w:rsid w:val="00B22E6A"/>
    <w:rsid w:val="00B23CF1"/>
    <w:rsid w:val="00B242C6"/>
    <w:rsid w:val="00B25FE4"/>
    <w:rsid w:val="00B3189D"/>
    <w:rsid w:val="00B34742"/>
    <w:rsid w:val="00B349B9"/>
    <w:rsid w:val="00B43340"/>
    <w:rsid w:val="00B46A8E"/>
    <w:rsid w:val="00B521B0"/>
    <w:rsid w:val="00B54170"/>
    <w:rsid w:val="00B5509E"/>
    <w:rsid w:val="00B573AB"/>
    <w:rsid w:val="00B630B6"/>
    <w:rsid w:val="00B63A5D"/>
    <w:rsid w:val="00B670E0"/>
    <w:rsid w:val="00B67C53"/>
    <w:rsid w:val="00B71373"/>
    <w:rsid w:val="00B724BA"/>
    <w:rsid w:val="00B72541"/>
    <w:rsid w:val="00B72BD8"/>
    <w:rsid w:val="00B738C5"/>
    <w:rsid w:val="00B80007"/>
    <w:rsid w:val="00B81594"/>
    <w:rsid w:val="00B863D3"/>
    <w:rsid w:val="00B90CAF"/>
    <w:rsid w:val="00B931C7"/>
    <w:rsid w:val="00B94990"/>
    <w:rsid w:val="00B97A56"/>
    <w:rsid w:val="00B97CF5"/>
    <w:rsid w:val="00BA49BD"/>
    <w:rsid w:val="00BA5B8B"/>
    <w:rsid w:val="00BB4F53"/>
    <w:rsid w:val="00BB706A"/>
    <w:rsid w:val="00BC284E"/>
    <w:rsid w:val="00BC352C"/>
    <w:rsid w:val="00BC5D6F"/>
    <w:rsid w:val="00BC5F1E"/>
    <w:rsid w:val="00BC6F56"/>
    <w:rsid w:val="00BD1394"/>
    <w:rsid w:val="00BD3E6C"/>
    <w:rsid w:val="00BD7B12"/>
    <w:rsid w:val="00BE1140"/>
    <w:rsid w:val="00BE2DBF"/>
    <w:rsid w:val="00BE6232"/>
    <w:rsid w:val="00BE68E9"/>
    <w:rsid w:val="00BE68F1"/>
    <w:rsid w:val="00BE79C1"/>
    <w:rsid w:val="00BE7D0E"/>
    <w:rsid w:val="00BF10EB"/>
    <w:rsid w:val="00BF6972"/>
    <w:rsid w:val="00BF7CC1"/>
    <w:rsid w:val="00C0311E"/>
    <w:rsid w:val="00C0469A"/>
    <w:rsid w:val="00C07F8C"/>
    <w:rsid w:val="00C1510F"/>
    <w:rsid w:val="00C157AE"/>
    <w:rsid w:val="00C1681F"/>
    <w:rsid w:val="00C17E83"/>
    <w:rsid w:val="00C20FEE"/>
    <w:rsid w:val="00C21228"/>
    <w:rsid w:val="00C22012"/>
    <w:rsid w:val="00C23E62"/>
    <w:rsid w:val="00C24243"/>
    <w:rsid w:val="00C24410"/>
    <w:rsid w:val="00C245E1"/>
    <w:rsid w:val="00C25E94"/>
    <w:rsid w:val="00C26B93"/>
    <w:rsid w:val="00C32BD3"/>
    <w:rsid w:val="00C41086"/>
    <w:rsid w:val="00C411EE"/>
    <w:rsid w:val="00C44C2E"/>
    <w:rsid w:val="00C469E8"/>
    <w:rsid w:val="00C46ABA"/>
    <w:rsid w:val="00C47DF6"/>
    <w:rsid w:val="00C52B98"/>
    <w:rsid w:val="00C547C7"/>
    <w:rsid w:val="00C55080"/>
    <w:rsid w:val="00C579E7"/>
    <w:rsid w:val="00C603FC"/>
    <w:rsid w:val="00C61D39"/>
    <w:rsid w:val="00C61E2A"/>
    <w:rsid w:val="00C6393C"/>
    <w:rsid w:val="00C65BEC"/>
    <w:rsid w:val="00C76C31"/>
    <w:rsid w:val="00C77E61"/>
    <w:rsid w:val="00C80519"/>
    <w:rsid w:val="00C80622"/>
    <w:rsid w:val="00C81C51"/>
    <w:rsid w:val="00C82C20"/>
    <w:rsid w:val="00C82DB8"/>
    <w:rsid w:val="00C900F8"/>
    <w:rsid w:val="00C91374"/>
    <w:rsid w:val="00C97925"/>
    <w:rsid w:val="00CA55B7"/>
    <w:rsid w:val="00CA640A"/>
    <w:rsid w:val="00CA652D"/>
    <w:rsid w:val="00CB06A0"/>
    <w:rsid w:val="00CB22E4"/>
    <w:rsid w:val="00CB2607"/>
    <w:rsid w:val="00CB4858"/>
    <w:rsid w:val="00CB70A9"/>
    <w:rsid w:val="00CB78A2"/>
    <w:rsid w:val="00CC219A"/>
    <w:rsid w:val="00CC268C"/>
    <w:rsid w:val="00CC6816"/>
    <w:rsid w:val="00CD0ED0"/>
    <w:rsid w:val="00CD5E92"/>
    <w:rsid w:val="00CE1DA3"/>
    <w:rsid w:val="00CE6937"/>
    <w:rsid w:val="00CE7B16"/>
    <w:rsid w:val="00CE7E4A"/>
    <w:rsid w:val="00CF267A"/>
    <w:rsid w:val="00CF2962"/>
    <w:rsid w:val="00CF79E2"/>
    <w:rsid w:val="00D04D9C"/>
    <w:rsid w:val="00D1339E"/>
    <w:rsid w:val="00D13EA5"/>
    <w:rsid w:val="00D15A19"/>
    <w:rsid w:val="00D2375B"/>
    <w:rsid w:val="00D249C6"/>
    <w:rsid w:val="00D256F6"/>
    <w:rsid w:val="00D259E6"/>
    <w:rsid w:val="00D26489"/>
    <w:rsid w:val="00D27947"/>
    <w:rsid w:val="00D34481"/>
    <w:rsid w:val="00D3580B"/>
    <w:rsid w:val="00D4222A"/>
    <w:rsid w:val="00D4250B"/>
    <w:rsid w:val="00D4418B"/>
    <w:rsid w:val="00D44CB1"/>
    <w:rsid w:val="00D45D28"/>
    <w:rsid w:val="00D52B24"/>
    <w:rsid w:val="00D6027F"/>
    <w:rsid w:val="00D631BE"/>
    <w:rsid w:val="00D660D7"/>
    <w:rsid w:val="00D7688B"/>
    <w:rsid w:val="00D84992"/>
    <w:rsid w:val="00D86FCE"/>
    <w:rsid w:val="00D91DFC"/>
    <w:rsid w:val="00D93288"/>
    <w:rsid w:val="00D93B2E"/>
    <w:rsid w:val="00D94BCF"/>
    <w:rsid w:val="00D9620F"/>
    <w:rsid w:val="00DA605E"/>
    <w:rsid w:val="00DB07CF"/>
    <w:rsid w:val="00DB0AC9"/>
    <w:rsid w:val="00DB1E73"/>
    <w:rsid w:val="00DB1FB5"/>
    <w:rsid w:val="00DB2F5C"/>
    <w:rsid w:val="00DB4E3E"/>
    <w:rsid w:val="00DC0F69"/>
    <w:rsid w:val="00DC1C17"/>
    <w:rsid w:val="00DC3168"/>
    <w:rsid w:val="00DC4040"/>
    <w:rsid w:val="00DE1E82"/>
    <w:rsid w:val="00DE1FB0"/>
    <w:rsid w:val="00DE3572"/>
    <w:rsid w:val="00DE38F4"/>
    <w:rsid w:val="00DE3CA5"/>
    <w:rsid w:val="00DE58BC"/>
    <w:rsid w:val="00DE7026"/>
    <w:rsid w:val="00DE7760"/>
    <w:rsid w:val="00DE7BF9"/>
    <w:rsid w:val="00DF0721"/>
    <w:rsid w:val="00DF2300"/>
    <w:rsid w:val="00DF2EE4"/>
    <w:rsid w:val="00DF5DE7"/>
    <w:rsid w:val="00E00A58"/>
    <w:rsid w:val="00E00D9B"/>
    <w:rsid w:val="00E031B6"/>
    <w:rsid w:val="00E04E63"/>
    <w:rsid w:val="00E067A6"/>
    <w:rsid w:val="00E17782"/>
    <w:rsid w:val="00E24084"/>
    <w:rsid w:val="00E24A56"/>
    <w:rsid w:val="00E30DA9"/>
    <w:rsid w:val="00E30FD6"/>
    <w:rsid w:val="00E3137A"/>
    <w:rsid w:val="00E32DB4"/>
    <w:rsid w:val="00E35CD0"/>
    <w:rsid w:val="00E3754E"/>
    <w:rsid w:val="00E3767E"/>
    <w:rsid w:val="00E4146A"/>
    <w:rsid w:val="00E45A20"/>
    <w:rsid w:val="00E46D93"/>
    <w:rsid w:val="00E47478"/>
    <w:rsid w:val="00E4753D"/>
    <w:rsid w:val="00E476CE"/>
    <w:rsid w:val="00E50052"/>
    <w:rsid w:val="00E51392"/>
    <w:rsid w:val="00E5509C"/>
    <w:rsid w:val="00E5589B"/>
    <w:rsid w:val="00E61E8B"/>
    <w:rsid w:val="00E627EC"/>
    <w:rsid w:val="00E62AB9"/>
    <w:rsid w:val="00E63DFC"/>
    <w:rsid w:val="00E641B1"/>
    <w:rsid w:val="00E70E89"/>
    <w:rsid w:val="00E73A6E"/>
    <w:rsid w:val="00E84F4F"/>
    <w:rsid w:val="00E8796A"/>
    <w:rsid w:val="00E906C4"/>
    <w:rsid w:val="00E9722A"/>
    <w:rsid w:val="00EA0D39"/>
    <w:rsid w:val="00EB104A"/>
    <w:rsid w:val="00EB22B8"/>
    <w:rsid w:val="00ED1405"/>
    <w:rsid w:val="00ED1ADF"/>
    <w:rsid w:val="00ED52C9"/>
    <w:rsid w:val="00ED5E06"/>
    <w:rsid w:val="00ED697F"/>
    <w:rsid w:val="00ED6FFC"/>
    <w:rsid w:val="00EE14C5"/>
    <w:rsid w:val="00EE3B88"/>
    <w:rsid w:val="00EE4883"/>
    <w:rsid w:val="00EE4B38"/>
    <w:rsid w:val="00EF1422"/>
    <w:rsid w:val="00EF16D2"/>
    <w:rsid w:val="00EF214E"/>
    <w:rsid w:val="00EF6A88"/>
    <w:rsid w:val="00EF7BBE"/>
    <w:rsid w:val="00F0040D"/>
    <w:rsid w:val="00F013E6"/>
    <w:rsid w:val="00F01594"/>
    <w:rsid w:val="00F0520C"/>
    <w:rsid w:val="00F052D4"/>
    <w:rsid w:val="00F052D5"/>
    <w:rsid w:val="00F06545"/>
    <w:rsid w:val="00F11B9F"/>
    <w:rsid w:val="00F12058"/>
    <w:rsid w:val="00F12261"/>
    <w:rsid w:val="00F158C4"/>
    <w:rsid w:val="00F15D42"/>
    <w:rsid w:val="00F163AB"/>
    <w:rsid w:val="00F170C5"/>
    <w:rsid w:val="00F17256"/>
    <w:rsid w:val="00F177F1"/>
    <w:rsid w:val="00F20ECD"/>
    <w:rsid w:val="00F20FD0"/>
    <w:rsid w:val="00F22BB9"/>
    <w:rsid w:val="00F23DE2"/>
    <w:rsid w:val="00F266DD"/>
    <w:rsid w:val="00F273EB"/>
    <w:rsid w:val="00F3221F"/>
    <w:rsid w:val="00F34917"/>
    <w:rsid w:val="00F34DA3"/>
    <w:rsid w:val="00F34EE2"/>
    <w:rsid w:val="00F37CC3"/>
    <w:rsid w:val="00F44D33"/>
    <w:rsid w:val="00F46F82"/>
    <w:rsid w:val="00F47B92"/>
    <w:rsid w:val="00F47B95"/>
    <w:rsid w:val="00F500B5"/>
    <w:rsid w:val="00F50118"/>
    <w:rsid w:val="00F51702"/>
    <w:rsid w:val="00F52504"/>
    <w:rsid w:val="00F53080"/>
    <w:rsid w:val="00F552A5"/>
    <w:rsid w:val="00F57F3E"/>
    <w:rsid w:val="00F57FB7"/>
    <w:rsid w:val="00F608CE"/>
    <w:rsid w:val="00F60CEF"/>
    <w:rsid w:val="00F6349F"/>
    <w:rsid w:val="00F6568E"/>
    <w:rsid w:val="00F705B9"/>
    <w:rsid w:val="00F736C1"/>
    <w:rsid w:val="00F74000"/>
    <w:rsid w:val="00F764DF"/>
    <w:rsid w:val="00F77734"/>
    <w:rsid w:val="00F81E92"/>
    <w:rsid w:val="00F8328E"/>
    <w:rsid w:val="00F8375C"/>
    <w:rsid w:val="00F9354D"/>
    <w:rsid w:val="00F940AF"/>
    <w:rsid w:val="00F9471D"/>
    <w:rsid w:val="00F94B09"/>
    <w:rsid w:val="00F95B5A"/>
    <w:rsid w:val="00F95D15"/>
    <w:rsid w:val="00F96AC0"/>
    <w:rsid w:val="00F97206"/>
    <w:rsid w:val="00F97546"/>
    <w:rsid w:val="00F978F4"/>
    <w:rsid w:val="00F97B2D"/>
    <w:rsid w:val="00FA045B"/>
    <w:rsid w:val="00FA16AE"/>
    <w:rsid w:val="00FA2A9B"/>
    <w:rsid w:val="00FA516E"/>
    <w:rsid w:val="00FB0AE7"/>
    <w:rsid w:val="00FB1323"/>
    <w:rsid w:val="00FB2489"/>
    <w:rsid w:val="00FB30EE"/>
    <w:rsid w:val="00FB6DF2"/>
    <w:rsid w:val="00FB7154"/>
    <w:rsid w:val="00FB71B2"/>
    <w:rsid w:val="00FD0AEF"/>
    <w:rsid w:val="00FD357B"/>
    <w:rsid w:val="00FD416C"/>
    <w:rsid w:val="00FD7A93"/>
    <w:rsid w:val="00FE0030"/>
    <w:rsid w:val="00FF5A5C"/>
    <w:rsid w:val="00FF5ECE"/>
    <w:rsid w:val="00FF5EFA"/>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A5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 w:type="paragraph" w:styleId="NormalWeb">
    <w:name w:val="Normal (Web)"/>
    <w:basedOn w:val="Normal"/>
    <w:uiPriority w:val="99"/>
    <w:unhideWhenUsed/>
    <w:rsid w:val="00A83D60"/>
    <w:pPr>
      <w:spacing w:before="100" w:beforeAutospacing="1" w:after="100" w:afterAutospacing="1" w:line="240" w:lineRule="auto"/>
    </w:pPr>
    <w:rPr>
      <w:rFonts w:ascii="Calibri" w:eastAsiaTheme="minorEastAsia" w:hAnsi="Calibri" w:cs="Calibri"/>
      <w:lang w:eastAsia="en-GB"/>
    </w:rPr>
  </w:style>
  <w:style w:type="paragraph" w:customStyle="1" w:styleId="BodyA">
    <w:name w:val="Body A"/>
    <w:rsid w:val="00D93B2E"/>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style>
  <w:style w:type="paragraph" w:customStyle="1" w:styleId="Standard">
    <w:name w:val="Standard"/>
    <w:rsid w:val="00AF41A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 w:type="paragraph" w:styleId="NormalWeb">
    <w:name w:val="Normal (Web)"/>
    <w:basedOn w:val="Normal"/>
    <w:uiPriority w:val="99"/>
    <w:unhideWhenUsed/>
    <w:rsid w:val="00A83D60"/>
    <w:pPr>
      <w:spacing w:before="100" w:beforeAutospacing="1" w:after="100" w:afterAutospacing="1" w:line="240" w:lineRule="auto"/>
    </w:pPr>
    <w:rPr>
      <w:rFonts w:ascii="Calibri" w:eastAsiaTheme="minorEastAsia" w:hAnsi="Calibri" w:cs="Calibri"/>
      <w:lang w:eastAsia="en-GB"/>
    </w:rPr>
  </w:style>
  <w:style w:type="paragraph" w:customStyle="1" w:styleId="BodyA">
    <w:name w:val="Body A"/>
    <w:rsid w:val="00D93B2E"/>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style>
  <w:style w:type="paragraph" w:customStyle="1" w:styleId="Standard">
    <w:name w:val="Standard"/>
    <w:rsid w:val="00AF41A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5948">
      <w:bodyDiv w:val="1"/>
      <w:marLeft w:val="0"/>
      <w:marRight w:val="0"/>
      <w:marTop w:val="0"/>
      <w:marBottom w:val="0"/>
      <w:divBdr>
        <w:top w:val="none" w:sz="0" w:space="0" w:color="auto"/>
        <w:left w:val="none" w:sz="0" w:space="0" w:color="auto"/>
        <w:bottom w:val="none" w:sz="0" w:space="0" w:color="auto"/>
        <w:right w:val="none" w:sz="0" w:space="0" w:color="auto"/>
      </w:divBdr>
    </w:div>
    <w:div w:id="40441141">
      <w:bodyDiv w:val="1"/>
      <w:marLeft w:val="0"/>
      <w:marRight w:val="0"/>
      <w:marTop w:val="0"/>
      <w:marBottom w:val="0"/>
      <w:divBdr>
        <w:top w:val="none" w:sz="0" w:space="0" w:color="auto"/>
        <w:left w:val="none" w:sz="0" w:space="0" w:color="auto"/>
        <w:bottom w:val="none" w:sz="0" w:space="0" w:color="auto"/>
        <w:right w:val="none" w:sz="0" w:space="0" w:color="auto"/>
      </w:divBdr>
    </w:div>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206726800">
      <w:bodyDiv w:val="1"/>
      <w:marLeft w:val="0"/>
      <w:marRight w:val="0"/>
      <w:marTop w:val="0"/>
      <w:marBottom w:val="0"/>
      <w:divBdr>
        <w:top w:val="none" w:sz="0" w:space="0" w:color="auto"/>
        <w:left w:val="none" w:sz="0" w:space="0" w:color="auto"/>
        <w:bottom w:val="none" w:sz="0" w:space="0" w:color="auto"/>
        <w:right w:val="none" w:sz="0" w:space="0" w:color="auto"/>
      </w:divBdr>
    </w:div>
    <w:div w:id="217131147">
      <w:bodyDiv w:val="1"/>
      <w:marLeft w:val="0"/>
      <w:marRight w:val="0"/>
      <w:marTop w:val="0"/>
      <w:marBottom w:val="0"/>
      <w:divBdr>
        <w:top w:val="none" w:sz="0" w:space="0" w:color="auto"/>
        <w:left w:val="none" w:sz="0" w:space="0" w:color="auto"/>
        <w:bottom w:val="none" w:sz="0" w:space="0" w:color="auto"/>
        <w:right w:val="none" w:sz="0" w:space="0" w:color="auto"/>
      </w:divBdr>
    </w:div>
    <w:div w:id="244846869">
      <w:bodyDiv w:val="1"/>
      <w:marLeft w:val="0"/>
      <w:marRight w:val="0"/>
      <w:marTop w:val="0"/>
      <w:marBottom w:val="0"/>
      <w:divBdr>
        <w:top w:val="none" w:sz="0" w:space="0" w:color="auto"/>
        <w:left w:val="none" w:sz="0" w:space="0" w:color="auto"/>
        <w:bottom w:val="none" w:sz="0" w:space="0" w:color="auto"/>
        <w:right w:val="none" w:sz="0" w:space="0" w:color="auto"/>
      </w:divBdr>
    </w:div>
    <w:div w:id="255480812">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28753606">
      <w:bodyDiv w:val="1"/>
      <w:marLeft w:val="0"/>
      <w:marRight w:val="0"/>
      <w:marTop w:val="0"/>
      <w:marBottom w:val="0"/>
      <w:divBdr>
        <w:top w:val="none" w:sz="0" w:space="0" w:color="auto"/>
        <w:left w:val="none" w:sz="0" w:space="0" w:color="auto"/>
        <w:bottom w:val="none" w:sz="0" w:space="0" w:color="auto"/>
        <w:right w:val="none" w:sz="0" w:space="0" w:color="auto"/>
      </w:divBdr>
    </w:div>
    <w:div w:id="352419016">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366417593">
      <w:bodyDiv w:val="1"/>
      <w:marLeft w:val="0"/>
      <w:marRight w:val="0"/>
      <w:marTop w:val="0"/>
      <w:marBottom w:val="0"/>
      <w:divBdr>
        <w:top w:val="none" w:sz="0" w:space="0" w:color="auto"/>
        <w:left w:val="none" w:sz="0" w:space="0" w:color="auto"/>
        <w:bottom w:val="none" w:sz="0" w:space="0" w:color="auto"/>
        <w:right w:val="none" w:sz="0" w:space="0" w:color="auto"/>
      </w:divBdr>
    </w:div>
    <w:div w:id="373428197">
      <w:bodyDiv w:val="1"/>
      <w:marLeft w:val="0"/>
      <w:marRight w:val="0"/>
      <w:marTop w:val="0"/>
      <w:marBottom w:val="0"/>
      <w:divBdr>
        <w:top w:val="none" w:sz="0" w:space="0" w:color="auto"/>
        <w:left w:val="none" w:sz="0" w:space="0" w:color="auto"/>
        <w:bottom w:val="none" w:sz="0" w:space="0" w:color="auto"/>
        <w:right w:val="none" w:sz="0" w:space="0" w:color="auto"/>
      </w:divBdr>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459879607">
      <w:bodyDiv w:val="1"/>
      <w:marLeft w:val="0"/>
      <w:marRight w:val="0"/>
      <w:marTop w:val="0"/>
      <w:marBottom w:val="0"/>
      <w:divBdr>
        <w:top w:val="none" w:sz="0" w:space="0" w:color="auto"/>
        <w:left w:val="none" w:sz="0" w:space="0" w:color="auto"/>
        <w:bottom w:val="none" w:sz="0" w:space="0" w:color="auto"/>
        <w:right w:val="none" w:sz="0" w:space="0" w:color="auto"/>
      </w:divBdr>
    </w:div>
    <w:div w:id="474879492">
      <w:bodyDiv w:val="1"/>
      <w:marLeft w:val="0"/>
      <w:marRight w:val="0"/>
      <w:marTop w:val="0"/>
      <w:marBottom w:val="0"/>
      <w:divBdr>
        <w:top w:val="none" w:sz="0" w:space="0" w:color="auto"/>
        <w:left w:val="none" w:sz="0" w:space="0" w:color="auto"/>
        <w:bottom w:val="none" w:sz="0" w:space="0" w:color="auto"/>
        <w:right w:val="none" w:sz="0" w:space="0" w:color="auto"/>
      </w:divBdr>
    </w:div>
    <w:div w:id="516582818">
      <w:bodyDiv w:val="1"/>
      <w:marLeft w:val="0"/>
      <w:marRight w:val="0"/>
      <w:marTop w:val="0"/>
      <w:marBottom w:val="0"/>
      <w:divBdr>
        <w:top w:val="none" w:sz="0" w:space="0" w:color="auto"/>
        <w:left w:val="none" w:sz="0" w:space="0" w:color="auto"/>
        <w:bottom w:val="none" w:sz="0" w:space="0" w:color="auto"/>
        <w:right w:val="none" w:sz="0" w:space="0" w:color="auto"/>
      </w:divBdr>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686374957">
      <w:bodyDiv w:val="1"/>
      <w:marLeft w:val="0"/>
      <w:marRight w:val="0"/>
      <w:marTop w:val="0"/>
      <w:marBottom w:val="0"/>
      <w:divBdr>
        <w:top w:val="none" w:sz="0" w:space="0" w:color="auto"/>
        <w:left w:val="none" w:sz="0" w:space="0" w:color="auto"/>
        <w:bottom w:val="none" w:sz="0" w:space="0" w:color="auto"/>
        <w:right w:val="none" w:sz="0" w:space="0" w:color="auto"/>
      </w:divBdr>
    </w:div>
    <w:div w:id="739911788">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1041828917">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297879590">
      <w:bodyDiv w:val="1"/>
      <w:marLeft w:val="0"/>
      <w:marRight w:val="0"/>
      <w:marTop w:val="0"/>
      <w:marBottom w:val="0"/>
      <w:divBdr>
        <w:top w:val="none" w:sz="0" w:space="0" w:color="auto"/>
        <w:left w:val="none" w:sz="0" w:space="0" w:color="auto"/>
        <w:bottom w:val="none" w:sz="0" w:space="0" w:color="auto"/>
        <w:right w:val="none" w:sz="0" w:space="0" w:color="auto"/>
      </w:divBdr>
      <w:divsChild>
        <w:div w:id="1154490526">
          <w:marLeft w:val="0"/>
          <w:marRight w:val="0"/>
          <w:marTop w:val="0"/>
          <w:marBottom w:val="0"/>
          <w:divBdr>
            <w:top w:val="none" w:sz="0" w:space="0" w:color="auto"/>
            <w:left w:val="none" w:sz="0" w:space="0" w:color="auto"/>
            <w:bottom w:val="none" w:sz="0" w:space="0" w:color="auto"/>
            <w:right w:val="none" w:sz="0" w:space="0" w:color="auto"/>
          </w:divBdr>
          <w:divsChild>
            <w:div w:id="374352070">
              <w:marLeft w:val="0"/>
              <w:marRight w:val="0"/>
              <w:marTop w:val="0"/>
              <w:marBottom w:val="0"/>
              <w:divBdr>
                <w:top w:val="none" w:sz="0" w:space="0" w:color="auto"/>
                <w:left w:val="none" w:sz="0" w:space="0" w:color="auto"/>
                <w:bottom w:val="none" w:sz="0" w:space="0" w:color="auto"/>
                <w:right w:val="none" w:sz="0" w:space="0" w:color="auto"/>
              </w:divBdr>
              <w:divsChild>
                <w:div w:id="488064135">
                  <w:marLeft w:val="0"/>
                  <w:marRight w:val="0"/>
                  <w:marTop w:val="0"/>
                  <w:marBottom w:val="0"/>
                  <w:divBdr>
                    <w:top w:val="none" w:sz="0" w:space="0" w:color="auto"/>
                    <w:left w:val="none" w:sz="0" w:space="0" w:color="auto"/>
                    <w:bottom w:val="none" w:sz="0" w:space="0" w:color="auto"/>
                    <w:right w:val="none" w:sz="0" w:space="0" w:color="auto"/>
                  </w:divBdr>
                  <w:divsChild>
                    <w:div w:id="58022609">
                      <w:marLeft w:val="0"/>
                      <w:marRight w:val="0"/>
                      <w:marTop w:val="0"/>
                      <w:marBottom w:val="0"/>
                      <w:divBdr>
                        <w:top w:val="none" w:sz="0" w:space="0" w:color="auto"/>
                        <w:left w:val="none" w:sz="0" w:space="0" w:color="auto"/>
                        <w:bottom w:val="none" w:sz="0" w:space="0" w:color="auto"/>
                        <w:right w:val="none" w:sz="0" w:space="0" w:color="auto"/>
                      </w:divBdr>
                      <w:divsChild>
                        <w:div w:id="484512289">
                          <w:marLeft w:val="0"/>
                          <w:marRight w:val="0"/>
                          <w:marTop w:val="0"/>
                          <w:marBottom w:val="0"/>
                          <w:divBdr>
                            <w:top w:val="none" w:sz="0" w:space="0" w:color="auto"/>
                            <w:left w:val="none" w:sz="0" w:space="0" w:color="auto"/>
                            <w:bottom w:val="none" w:sz="0" w:space="0" w:color="auto"/>
                            <w:right w:val="none" w:sz="0" w:space="0" w:color="auto"/>
                          </w:divBdr>
                          <w:divsChild>
                            <w:div w:id="1554004870">
                              <w:marLeft w:val="0"/>
                              <w:marRight w:val="0"/>
                              <w:marTop w:val="0"/>
                              <w:marBottom w:val="0"/>
                              <w:divBdr>
                                <w:top w:val="none" w:sz="0" w:space="0" w:color="auto"/>
                                <w:left w:val="none" w:sz="0" w:space="0" w:color="auto"/>
                                <w:bottom w:val="none" w:sz="0" w:space="0" w:color="auto"/>
                                <w:right w:val="none" w:sz="0" w:space="0" w:color="auto"/>
                              </w:divBdr>
                              <w:divsChild>
                                <w:div w:id="4018644">
                                  <w:marLeft w:val="0"/>
                                  <w:marRight w:val="0"/>
                                  <w:marTop w:val="0"/>
                                  <w:marBottom w:val="0"/>
                                  <w:divBdr>
                                    <w:top w:val="none" w:sz="0" w:space="0" w:color="auto"/>
                                    <w:left w:val="none" w:sz="0" w:space="0" w:color="auto"/>
                                    <w:bottom w:val="none" w:sz="0" w:space="0" w:color="auto"/>
                                    <w:right w:val="none" w:sz="0" w:space="0" w:color="auto"/>
                                  </w:divBdr>
                                </w:div>
                                <w:div w:id="13037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1445540263">
      <w:bodyDiv w:val="1"/>
      <w:marLeft w:val="0"/>
      <w:marRight w:val="0"/>
      <w:marTop w:val="0"/>
      <w:marBottom w:val="0"/>
      <w:divBdr>
        <w:top w:val="none" w:sz="0" w:space="0" w:color="auto"/>
        <w:left w:val="none" w:sz="0" w:space="0" w:color="auto"/>
        <w:bottom w:val="none" w:sz="0" w:space="0" w:color="auto"/>
        <w:right w:val="none" w:sz="0" w:space="0" w:color="auto"/>
      </w:divBdr>
    </w:div>
    <w:div w:id="1469782796">
      <w:bodyDiv w:val="1"/>
      <w:marLeft w:val="0"/>
      <w:marRight w:val="0"/>
      <w:marTop w:val="0"/>
      <w:marBottom w:val="0"/>
      <w:divBdr>
        <w:top w:val="none" w:sz="0" w:space="0" w:color="auto"/>
        <w:left w:val="none" w:sz="0" w:space="0" w:color="auto"/>
        <w:bottom w:val="none" w:sz="0" w:space="0" w:color="auto"/>
        <w:right w:val="none" w:sz="0" w:space="0" w:color="auto"/>
      </w:divBdr>
    </w:div>
    <w:div w:id="1610893367">
      <w:bodyDiv w:val="1"/>
      <w:marLeft w:val="0"/>
      <w:marRight w:val="0"/>
      <w:marTop w:val="0"/>
      <w:marBottom w:val="0"/>
      <w:divBdr>
        <w:top w:val="none" w:sz="0" w:space="0" w:color="auto"/>
        <w:left w:val="none" w:sz="0" w:space="0" w:color="auto"/>
        <w:bottom w:val="none" w:sz="0" w:space="0" w:color="auto"/>
        <w:right w:val="none" w:sz="0" w:space="0" w:color="auto"/>
      </w:divBdr>
    </w:div>
    <w:div w:id="1672367488">
      <w:bodyDiv w:val="1"/>
      <w:marLeft w:val="0"/>
      <w:marRight w:val="0"/>
      <w:marTop w:val="0"/>
      <w:marBottom w:val="0"/>
      <w:divBdr>
        <w:top w:val="none" w:sz="0" w:space="0" w:color="auto"/>
        <w:left w:val="none" w:sz="0" w:space="0" w:color="auto"/>
        <w:bottom w:val="none" w:sz="0" w:space="0" w:color="auto"/>
        <w:right w:val="none" w:sz="0" w:space="0" w:color="auto"/>
      </w:divBdr>
    </w:div>
    <w:div w:id="1801613246">
      <w:bodyDiv w:val="1"/>
      <w:marLeft w:val="0"/>
      <w:marRight w:val="0"/>
      <w:marTop w:val="0"/>
      <w:marBottom w:val="0"/>
      <w:divBdr>
        <w:top w:val="none" w:sz="0" w:space="0" w:color="auto"/>
        <w:left w:val="none" w:sz="0" w:space="0" w:color="auto"/>
        <w:bottom w:val="none" w:sz="0" w:space="0" w:color="auto"/>
        <w:right w:val="none" w:sz="0" w:space="0" w:color="auto"/>
      </w:divBdr>
    </w:div>
    <w:div w:id="1823309329">
      <w:bodyDiv w:val="1"/>
      <w:marLeft w:val="0"/>
      <w:marRight w:val="0"/>
      <w:marTop w:val="0"/>
      <w:marBottom w:val="0"/>
      <w:divBdr>
        <w:top w:val="none" w:sz="0" w:space="0" w:color="auto"/>
        <w:left w:val="none" w:sz="0" w:space="0" w:color="auto"/>
        <w:bottom w:val="none" w:sz="0" w:space="0" w:color="auto"/>
        <w:right w:val="none" w:sz="0" w:space="0" w:color="auto"/>
      </w:divBdr>
    </w:div>
    <w:div w:id="1901595839">
      <w:bodyDiv w:val="1"/>
      <w:marLeft w:val="0"/>
      <w:marRight w:val="0"/>
      <w:marTop w:val="0"/>
      <w:marBottom w:val="0"/>
      <w:divBdr>
        <w:top w:val="none" w:sz="0" w:space="0" w:color="auto"/>
        <w:left w:val="none" w:sz="0" w:space="0" w:color="auto"/>
        <w:bottom w:val="none" w:sz="0" w:space="0" w:color="auto"/>
        <w:right w:val="none" w:sz="0" w:space="0" w:color="auto"/>
      </w:divBdr>
    </w:div>
    <w:div w:id="1922715172">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 w:id="2059157363">
      <w:bodyDiv w:val="1"/>
      <w:marLeft w:val="0"/>
      <w:marRight w:val="0"/>
      <w:marTop w:val="0"/>
      <w:marBottom w:val="0"/>
      <w:divBdr>
        <w:top w:val="none" w:sz="0" w:space="0" w:color="auto"/>
        <w:left w:val="none" w:sz="0" w:space="0" w:color="auto"/>
        <w:bottom w:val="none" w:sz="0" w:space="0" w:color="auto"/>
        <w:right w:val="none" w:sz="0" w:space="0" w:color="auto"/>
      </w:divBdr>
    </w:div>
    <w:div w:id="2060587501">
      <w:bodyDiv w:val="1"/>
      <w:marLeft w:val="0"/>
      <w:marRight w:val="0"/>
      <w:marTop w:val="0"/>
      <w:marBottom w:val="0"/>
      <w:divBdr>
        <w:top w:val="none" w:sz="0" w:space="0" w:color="auto"/>
        <w:left w:val="none" w:sz="0" w:space="0" w:color="auto"/>
        <w:bottom w:val="none" w:sz="0" w:space="0" w:color="auto"/>
        <w:right w:val="none" w:sz="0" w:space="0" w:color="auto"/>
      </w:divBdr>
      <w:divsChild>
        <w:div w:id="131483900">
          <w:marLeft w:val="0"/>
          <w:marRight w:val="0"/>
          <w:marTop w:val="0"/>
          <w:marBottom w:val="0"/>
          <w:divBdr>
            <w:top w:val="none" w:sz="0" w:space="0" w:color="auto"/>
            <w:left w:val="none" w:sz="0" w:space="0" w:color="auto"/>
            <w:bottom w:val="none" w:sz="0" w:space="0" w:color="auto"/>
            <w:right w:val="none" w:sz="0" w:space="0" w:color="auto"/>
          </w:divBdr>
          <w:divsChild>
            <w:div w:id="230239002">
              <w:marLeft w:val="0"/>
              <w:marRight w:val="0"/>
              <w:marTop w:val="0"/>
              <w:marBottom w:val="0"/>
              <w:divBdr>
                <w:top w:val="none" w:sz="0" w:space="0" w:color="auto"/>
                <w:left w:val="none" w:sz="0" w:space="0" w:color="auto"/>
                <w:bottom w:val="none" w:sz="0" w:space="0" w:color="auto"/>
                <w:right w:val="none" w:sz="0" w:space="0" w:color="auto"/>
              </w:divBdr>
              <w:divsChild>
                <w:div w:id="834607333">
                  <w:marLeft w:val="0"/>
                  <w:marRight w:val="0"/>
                  <w:marTop w:val="0"/>
                  <w:marBottom w:val="0"/>
                  <w:divBdr>
                    <w:top w:val="none" w:sz="0" w:space="0" w:color="auto"/>
                    <w:left w:val="none" w:sz="0" w:space="0" w:color="auto"/>
                    <w:bottom w:val="none" w:sz="0" w:space="0" w:color="auto"/>
                    <w:right w:val="none" w:sz="0" w:space="0" w:color="auto"/>
                  </w:divBdr>
                  <w:divsChild>
                    <w:div w:id="2044093021">
                      <w:marLeft w:val="0"/>
                      <w:marRight w:val="0"/>
                      <w:marTop w:val="0"/>
                      <w:marBottom w:val="0"/>
                      <w:divBdr>
                        <w:top w:val="none" w:sz="0" w:space="0" w:color="auto"/>
                        <w:left w:val="none" w:sz="0" w:space="0" w:color="auto"/>
                        <w:bottom w:val="none" w:sz="0" w:space="0" w:color="auto"/>
                        <w:right w:val="none" w:sz="0" w:space="0" w:color="auto"/>
                      </w:divBdr>
                      <w:divsChild>
                        <w:div w:id="1843932019">
                          <w:marLeft w:val="0"/>
                          <w:marRight w:val="0"/>
                          <w:marTop w:val="0"/>
                          <w:marBottom w:val="0"/>
                          <w:divBdr>
                            <w:top w:val="none" w:sz="0" w:space="0" w:color="auto"/>
                            <w:left w:val="none" w:sz="0" w:space="0" w:color="auto"/>
                            <w:bottom w:val="none" w:sz="0" w:space="0" w:color="auto"/>
                            <w:right w:val="none" w:sz="0" w:space="0" w:color="auto"/>
                          </w:divBdr>
                          <w:divsChild>
                            <w:div w:id="2120368135">
                              <w:marLeft w:val="0"/>
                              <w:marRight w:val="0"/>
                              <w:marTop w:val="0"/>
                              <w:marBottom w:val="0"/>
                              <w:divBdr>
                                <w:top w:val="none" w:sz="0" w:space="0" w:color="auto"/>
                                <w:left w:val="none" w:sz="0" w:space="0" w:color="auto"/>
                                <w:bottom w:val="none" w:sz="0" w:space="0" w:color="auto"/>
                                <w:right w:val="none" w:sz="0" w:space="0" w:color="auto"/>
                              </w:divBdr>
                              <w:divsChild>
                                <w:div w:id="427778678">
                                  <w:marLeft w:val="0"/>
                                  <w:marRight w:val="0"/>
                                  <w:marTop w:val="0"/>
                                  <w:marBottom w:val="0"/>
                                  <w:divBdr>
                                    <w:top w:val="none" w:sz="0" w:space="0" w:color="auto"/>
                                    <w:left w:val="none" w:sz="0" w:space="0" w:color="auto"/>
                                    <w:bottom w:val="none" w:sz="0" w:space="0" w:color="auto"/>
                                    <w:right w:val="none" w:sz="0" w:space="0" w:color="auto"/>
                                  </w:divBdr>
                                </w:div>
                                <w:div w:id="15494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9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laine.ware@whitehorsedc.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mon.howell@whitehorsedc.gov.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whitehorsedc.gov.uk/ct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xfordshire.gov.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7DEDA-3DAD-487A-B2BB-D41AF51ED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3192</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21345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Peter Cowx</cp:lastModifiedBy>
  <cp:revision>2</cp:revision>
  <cp:lastPrinted>2020-07-16T09:24:00Z</cp:lastPrinted>
  <dcterms:created xsi:type="dcterms:W3CDTF">2020-07-23T06:57:00Z</dcterms:created>
  <dcterms:modified xsi:type="dcterms:W3CDTF">2020-07-23T06:57:00Z</dcterms:modified>
</cp:coreProperties>
</file>