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2.jpg" ContentType="image/jpeg"/>
  <Override PartName="/word/media/image14.jpg" ContentType="image/jpeg"/>
  <Override PartName="/word/media/image15.jpg" ContentType="image/jpeg"/>
  <Override PartName="/word/media/image16.jpg" ContentType="image/jpeg"/>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495" w:rsidRPr="00C9000F" w:rsidRDefault="0030735C" w:rsidP="00894CF2">
      <w:pPr>
        <w:pStyle w:val="Title"/>
        <w:jc w:val="center"/>
        <w:rPr>
          <w:rFonts w:ascii="Arial" w:hAnsi="Arial" w:cs="Arial"/>
        </w:rPr>
      </w:pPr>
      <w:bookmarkStart w:id="0" w:name="_GoBack"/>
      <w:bookmarkEnd w:id="0"/>
      <w:r w:rsidRPr="00C9000F">
        <w:rPr>
          <w:rFonts w:ascii="Arial" w:hAnsi="Arial" w:cs="Arial"/>
        </w:rPr>
        <w:t xml:space="preserve">OALC Newsletter </w:t>
      </w:r>
    </w:p>
    <w:p w:rsidR="00214061" w:rsidRPr="00C9000F" w:rsidRDefault="00550631" w:rsidP="00E4223E">
      <w:pPr>
        <w:pStyle w:val="Title"/>
        <w:jc w:val="center"/>
        <w:rPr>
          <w:rFonts w:ascii="Arial" w:hAnsi="Arial" w:cs="Arial"/>
        </w:rPr>
      </w:pPr>
      <w:r>
        <w:rPr>
          <w:rFonts w:ascii="Arial" w:hAnsi="Arial" w:cs="Arial"/>
        </w:rPr>
        <w:t>February</w:t>
      </w:r>
      <w:r w:rsidR="00EB22C6">
        <w:rPr>
          <w:rFonts w:ascii="Arial" w:hAnsi="Arial" w:cs="Arial"/>
        </w:rPr>
        <w:t xml:space="preserve"> 2021</w:t>
      </w:r>
    </w:p>
    <w:p w:rsidR="00807D63" w:rsidRPr="00EB22C6" w:rsidRDefault="00807D63" w:rsidP="006B014C">
      <w:pPr>
        <w:rPr>
          <w:highlight w:val="lightGray"/>
        </w:rPr>
      </w:pPr>
    </w:p>
    <w:p w:rsidR="000E734C" w:rsidRPr="002D5E2B" w:rsidRDefault="0030735C" w:rsidP="000E734C">
      <w:pPr>
        <w:pStyle w:val="Heading1"/>
        <w:rPr>
          <w:rFonts w:ascii="Arial" w:hAnsi="Arial" w:cs="Arial"/>
          <w:color w:val="auto"/>
        </w:rPr>
      </w:pPr>
      <w:r w:rsidRPr="002D5E2B">
        <w:rPr>
          <w:rFonts w:ascii="Arial" w:hAnsi="Arial" w:cs="Arial"/>
          <w:color w:val="auto"/>
        </w:rPr>
        <w:t>The headlines</w:t>
      </w:r>
    </w:p>
    <w:p w:rsidR="0089169D" w:rsidRPr="008E7D5A" w:rsidRDefault="006A11CD" w:rsidP="000929A2">
      <w:pPr>
        <w:shd w:val="clear" w:color="auto" w:fill="FFFFFF" w:themeFill="background1"/>
      </w:pPr>
      <w:r w:rsidRPr="008E7D5A">
        <w:rPr>
          <w:rFonts w:ascii="Calibri" w:hAnsi="Calibri"/>
          <w:b/>
          <w:sz w:val="28"/>
          <w:szCs w:val="28"/>
        </w:rPr>
        <w:t>L</w:t>
      </w:r>
      <w:r w:rsidR="00B30EB7" w:rsidRPr="008E7D5A">
        <w:rPr>
          <w:rFonts w:ascii="Calibri" w:hAnsi="Calibri"/>
          <w:b/>
          <w:sz w:val="28"/>
          <w:szCs w:val="28"/>
        </w:rPr>
        <w:t>atest Corona Advice</w:t>
      </w:r>
      <w:r w:rsidR="00642BE5" w:rsidRPr="008E7D5A">
        <w:rPr>
          <w:rFonts w:ascii="Calibri" w:hAnsi="Calibri"/>
          <w:b/>
          <w:sz w:val="28"/>
          <w:szCs w:val="28"/>
        </w:rPr>
        <w:t xml:space="preserve"> </w:t>
      </w:r>
      <w:r w:rsidR="00642BE5" w:rsidRPr="008E7D5A">
        <w:rPr>
          <w:rFonts w:ascii="Calibri" w:hAnsi="Calibri"/>
          <w:b/>
          <w:color w:val="FF0000"/>
          <w:sz w:val="28"/>
          <w:szCs w:val="28"/>
        </w:rPr>
        <w:t>READ THIS</w:t>
      </w:r>
      <w:r w:rsidR="009D7054" w:rsidRPr="008E7D5A">
        <w:rPr>
          <w:rFonts w:ascii="Calibri" w:hAnsi="Calibri"/>
          <w:b/>
          <w:color w:val="FF0000"/>
          <w:sz w:val="28"/>
          <w:szCs w:val="28"/>
        </w:rPr>
        <w:t xml:space="preserve"> </w:t>
      </w:r>
      <w:r w:rsidR="00F41219" w:rsidRPr="008E7D5A">
        <w:rPr>
          <w:rFonts w:ascii="Calibri" w:hAnsi="Calibri"/>
          <w:b/>
          <w:sz w:val="28"/>
          <w:szCs w:val="28"/>
        </w:rPr>
        <w:t>-</w:t>
      </w:r>
      <w:r w:rsidR="00F41219" w:rsidRPr="008E7D5A">
        <w:rPr>
          <w:rFonts w:ascii="Calibri" w:hAnsi="Calibri"/>
          <w:b/>
        </w:rPr>
        <w:t xml:space="preserve"> </w:t>
      </w:r>
      <w:r w:rsidR="009D7054" w:rsidRPr="008E7D5A">
        <w:t>page</w:t>
      </w:r>
      <w:r w:rsidR="00BD46B9" w:rsidRPr="008E7D5A">
        <w:t xml:space="preserve"> </w:t>
      </w:r>
      <w:r w:rsidR="00FC5DF9" w:rsidRPr="008E7D5A">
        <w:t>2</w:t>
      </w:r>
      <w:r w:rsidR="009E7952">
        <w:t>- 5</w:t>
      </w:r>
    </w:p>
    <w:p w:rsidR="00B30EB7" w:rsidRPr="009E7952" w:rsidRDefault="002D27BE" w:rsidP="000929A2">
      <w:pPr>
        <w:shd w:val="clear" w:color="auto" w:fill="FFFFFF" w:themeFill="background1"/>
        <w:rPr>
          <w:rFonts w:ascii="Calibri" w:hAnsi="Calibri"/>
        </w:rPr>
      </w:pPr>
      <w:r w:rsidRPr="009E7952">
        <w:rPr>
          <w:rFonts w:ascii="Calibri" w:hAnsi="Calibri"/>
          <w:b/>
          <w:sz w:val="28"/>
          <w:szCs w:val="28"/>
        </w:rPr>
        <w:t xml:space="preserve">OALC </w:t>
      </w:r>
      <w:r w:rsidR="00E643AA" w:rsidRPr="009E7952">
        <w:rPr>
          <w:rFonts w:ascii="Calibri" w:hAnsi="Calibri"/>
          <w:b/>
          <w:sz w:val="28"/>
          <w:szCs w:val="28"/>
        </w:rPr>
        <w:t xml:space="preserve">- </w:t>
      </w:r>
      <w:r w:rsidR="009E7952">
        <w:rPr>
          <w:rFonts w:ascii="Calibri" w:hAnsi="Calibri"/>
        </w:rPr>
        <w:t>sub</w:t>
      </w:r>
      <w:r w:rsidR="00E643AA" w:rsidRPr="009E7952">
        <w:rPr>
          <w:rFonts w:ascii="Calibri" w:hAnsi="Calibri"/>
        </w:rPr>
        <w:t xml:space="preserve">s, </w:t>
      </w:r>
      <w:r w:rsidR="009E7952" w:rsidRPr="009E7952">
        <w:rPr>
          <w:rFonts w:ascii="Calibri" w:hAnsi="Calibri"/>
        </w:rPr>
        <w:t>banking survey,</w:t>
      </w:r>
      <w:r w:rsidR="009E7952">
        <w:rPr>
          <w:rFonts w:ascii="Calibri" w:hAnsi="Calibri"/>
        </w:rPr>
        <w:t xml:space="preserve"> helpful hint, Clear Utilities- pages 5-7</w:t>
      </w:r>
    </w:p>
    <w:p w:rsidR="00B062AA" w:rsidRPr="009E7952" w:rsidRDefault="007C0EEC" w:rsidP="000929A2">
      <w:pPr>
        <w:shd w:val="clear" w:color="auto" w:fill="FFFFFF" w:themeFill="background1"/>
        <w:rPr>
          <w:rFonts w:ascii="Calibri" w:hAnsi="Calibri"/>
          <w:b/>
          <w:sz w:val="28"/>
          <w:szCs w:val="28"/>
        </w:rPr>
      </w:pPr>
      <w:r w:rsidRPr="009E7952">
        <w:rPr>
          <w:rFonts w:ascii="Calibri" w:hAnsi="Calibri"/>
          <w:b/>
          <w:sz w:val="28"/>
          <w:szCs w:val="28"/>
          <w:highlight w:val="lightGray"/>
        </w:rPr>
        <w:t>LOCAL NEWS</w:t>
      </w:r>
      <w:r w:rsidR="006B014C" w:rsidRPr="009E7952">
        <w:rPr>
          <w:rFonts w:ascii="Calibri" w:hAnsi="Calibri"/>
          <w:b/>
          <w:sz w:val="28"/>
          <w:szCs w:val="28"/>
        </w:rPr>
        <w:t xml:space="preserve"> </w:t>
      </w:r>
      <w:r w:rsidR="00F20715" w:rsidRPr="009E7952">
        <w:rPr>
          <w:rFonts w:ascii="Calibri" w:hAnsi="Calibri"/>
          <w:b/>
          <w:sz w:val="28"/>
          <w:szCs w:val="28"/>
        </w:rPr>
        <w:t>- page</w:t>
      </w:r>
      <w:r w:rsidR="009D16F9" w:rsidRPr="009E7952">
        <w:rPr>
          <w:rFonts w:ascii="Calibri" w:hAnsi="Calibri"/>
          <w:b/>
          <w:sz w:val="28"/>
          <w:szCs w:val="28"/>
        </w:rPr>
        <w:t>s</w:t>
      </w:r>
      <w:r w:rsidR="009E7952" w:rsidRPr="009E7952">
        <w:rPr>
          <w:rFonts w:ascii="Calibri" w:hAnsi="Calibri"/>
          <w:b/>
          <w:sz w:val="28"/>
          <w:szCs w:val="28"/>
        </w:rPr>
        <w:t xml:space="preserve"> 9</w:t>
      </w:r>
      <w:r w:rsidR="00E643AA" w:rsidRPr="009E7952">
        <w:rPr>
          <w:rFonts w:ascii="Calibri" w:hAnsi="Calibri"/>
          <w:b/>
          <w:sz w:val="28"/>
          <w:szCs w:val="28"/>
        </w:rPr>
        <w:t>-15</w:t>
      </w:r>
    </w:p>
    <w:p w:rsidR="00564A4D" w:rsidRPr="009E7952" w:rsidRDefault="00564A4D" w:rsidP="003625F6">
      <w:pPr>
        <w:pStyle w:val="ListParagraph"/>
        <w:numPr>
          <w:ilvl w:val="0"/>
          <w:numId w:val="2"/>
        </w:numPr>
        <w:shd w:val="clear" w:color="auto" w:fill="FFFFFF" w:themeFill="background1"/>
        <w:rPr>
          <w:b/>
          <w:sz w:val="28"/>
          <w:szCs w:val="28"/>
        </w:rPr>
      </w:pPr>
      <w:r w:rsidRPr="009E7952">
        <w:rPr>
          <w:b/>
          <w:sz w:val="28"/>
          <w:szCs w:val="28"/>
        </w:rPr>
        <w:t>OCC</w:t>
      </w:r>
      <w:r w:rsidR="001C59D9" w:rsidRPr="009E7952">
        <w:rPr>
          <w:b/>
          <w:sz w:val="28"/>
          <w:szCs w:val="28"/>
        </w:rPr>
        <w:t xml:space="preserve"> </w:t>
      </w:r>
      <w:r w:rsidR="009E7952" w:rsidRPr="009E7952">
        <w:rPr>
          <w:b/>
          <w:sz w:val="28"/>
          <w:szCs w:val="28"/>
        </w:rPr>
        <w:t xml:space="preserve">Census, </w:t>
      </w:r>
      <w:proofErr w:type="spellStart"/>
      <w:r w:rsidR="009E7952" w:rsidRPr="009E7952">
        <w:rPr>
          <w:b/>
          <w:sz w:val="28"/>
          <w:szCs w:val="28"/>
        </w:rPr>
        <w:t>covid</w:t>
      </w:r>
      <w:proofErr w:type="spellEnd"/>
      <w:r w:rsidR="009E7952" w:rsidRPr="009E7952">
        <w:rPr>
          <w:b/>
          <w:sz w:val="28"/>
          <w:szCs w:val="28"/>
        </w:rPr>
        <w:t xml:space="preserve"> tests</w:t>
      </w:r>
    </w:p>
    <w:p w:rsidR="00690042" w:rsidRPr="009E7952" w:rsidRDefault="00690042" w:rsidP="003625F6">
      <w:pPr>
        <w:pStyle w:val="ListParagraph"/>
        <w:numPr>
          <w:ilvl w:val="0"/>
          <w:numId w:val="2"/>
        </w:numPr>
        <w:shd w:val="clear" w:color="auto" w:fill="FFFFFF" w:themeFill="background1"/>
        <w:rPr>
          <w:b/>
          <w:sz w:val="28"/>
          <w:szCs w:val="28"/>
        </w:rPr>
      </w:pPr>
      <w:r w:rsidRPr="009E7952">
        <w:rPr>
          <w:b/>
          <w:sz w:val="28"/>
          <w:szCs w:val="28"/>
        </w:rPr>
        <w:t>District Council’s</w:t>
      </w:r>
    </w:p>
    <w:p w:rsidR="00E643AA" w:rsidRPr="009E7952" w:rsidRDefault="009E7952" w:rsidP="003625F6">
      <w:pPr>
        <w:pStyle w:val="ListParagraph"/>
        <w:numPr>
          <w:ilvl w:val="0"/>
          <w:numId w:val="2"/>
        </w:numPr>
        <w:shd w:val="clear" w:color="auto" w:fill="FFFFFF" w:themeFill="background1"/>
        <w:rPr>
          <w:b/>
          <w:sz w:val="28"/>
          <w:szCs w:val="28"/>
        </w:rPr>
      </w:pPr>
      <w:r w:rsidRPr="009E7952">
        <w:rPr>
          <w:b/>
          <w:sz w:val="28"/>
          <w:szCs w:val="28"/>
        </w:rPr>
        <w:t>Armed Forces Bill</w:t>
      </w:r>
      <w:r w:rsidR="00E643AA" w:rsidRPr="009E7952">
        <w:rPr>
          <w:b/>
          <w:sz w:val="28"/>
          <w:szCs w:val="28"/>
        </w:rPr>
        <w:t xml:space="preserve">, </w:t>
      </w:r>
      <w:proofErr w:type="spellStart"/>
      <w:r w:rsidRPr="009E7952">
        <w:rPr>
          <w:b/>
          <w:sz w:val="28"/>
          <w:szCs w:val="28"/>
        </w:rPr>
        <w:t>ToE</w:t>
      </w:r>
      <w:proofErr w:type="spellEnd"/>
    </w:p>
    <w:p w:rsidR="00126DF7" w:rsidRPr="009E7952" w:rsidRDefault="00F20715" w:rsidP="003625F6">
      <w:pPr>
        <w:pStyle w:val="ListParagraph"/>
        <w:numPr>
          <w:ilvl w:val="0"/>
          <w:numId w:val="2"/>
        </w:numPr>
        <w:shd w:val="clear" w:color="auto" w:fill="FFFFFF" w:themeFill="background1"/>
      </w:pPr>
      <w:r w:rsidRPr="009E7952">
        <w:rPr>
          <w:b/>
          <w:sz w:val="28"/>
          <w:szCs w:val="28"/>
        </w:rPr>
        <w:t xml:space="preserve">Oxfordshire Growth Board </w:t>
      </w:r>
    </w:p>
    <w:p w:rsidR="009E7952" w:rsidRPr="009E7952" w:rsidRDefault="009E7952" w:rsidP="003625F6">
      <w:pPr>
        <w:pStyle w:val="ListParagraph"/>
        <w:numPr>
          <w:ilvl w:val="0"/>
          <w:numId w:val="2"/>
        </w:numPr>
        <w:shd w:val="clear" w:color="auto" w:fill="FFFFFF" w:themeFill="background1"/>
      </w:pPr>
      <w:r w:rsidRPr="009E7952">
        <w:rPr>
          <w:b/>
          <w:sz w:val="28"/>
          <w:szCs w:val="28"/>
        </w:rPr>
        <w:t>Ox-Cam ARC</w:t>
      </w:r>
    </w:p>
    <w:p w:rsidR="009E7952" w:rsidRPr="009E7952" w:rsidRDefault="009E7952" w:rsidP="003625F6">
      <w:pPr>
        <w:pStyle w:val="ListParagraph"/>
        <w:numPr>
          <w:ilvl w:val="0"/>
          <w:numId w:val="2"/>
        </w:numPr>
        <w:shd w:val="clear" w:color="auto" w:fill="FFFFFF" w:themeFill="background1"/>
      </w:pPr>
      <w:r w:rsidRPr="009E7952">
        <w:rPr>
          <w:b/>
          <w:sz w:val="28"/>
          <w:szCs w:val="28"/>
        </w:rPr>
        <w:t>Oxford 2050</w:t>
      </w:r>
    </w:p>
    <w:p w:rsidR="002335A9" w:rsidRPr="00550631" w:rsidRDefault="007C0EEC" w:rsidP="000929A2">
      <w:pPr>
        <w:shd w:val="clear" w:color="auto" w:fill="FFFFFF" w:themeFill="background1"/>
        <w:rPr>
          <w:b/>
          <w:sz w:val="28"/>
          <w:szCs w:val="28"/>
          <w:highlight w:val="lightGray"/>
        </w:rPr>
      </w:pPr>
      <w:r w:rsidRPr="00550631">
        <w:rPr>
          <w:b/>
          <w:sz w:val="28"/>
          <w:szCs w:val="28"/>
          <w:highlight w:val="lightGray"/>
        </w:rPr>
        <w:t xml:space="preserve">NATIONAL </w:t>
      </w:r>
      <w:r w:rsidR="00C21332" w:rsidRPr="00550631">
        <w:rPr>
          <w:b/>
          <w:sz w:val="28"/>
          <w:szCs w:val="28"/>
          <w:highlight w:val="lightGray"/>
        </w:rPr>
        <w:t>NEWS -</w:t>
      </w:r>
      <w:r w:rsidR="006B014C" w:rsidRPr="00550631">
        <w:rPr>
          <w:rFonts w:ascii="Calibri" w:hAnsi="Calibri" w:cs="Calibri"/>
          <w:b/>
          <w:sz w:val="28"/>
          <w:szCs w:val="28"/>
          <w:highlight w:val="lightGray"/>
        </w:rPr>
        <w:t xml:space="preserve"> page</w:t>
      </w:r>
      <w:r w:rsidR="009D16F9" w:rsidRPr="00550631">
        <w:rPr>
          <w:rFonts w:ascii="Calibri" w:hAnsi="Calibri" w:cs="Calibri"/>
          <w:b/>
          <w:sz w:val="28"/>
          <w:szCs w:val="28"/>
          <w:highlight w:val="lightGray"/>
        </w:rPr>
        <w:t>s</w:t>
      </w:r>
      <w:r w:rsidR="00E643AA" w:rsidRPr="00550631">
        <w:rPr>
          <w:rFonts w:ascii="Calibri" w:hAnsi="Calibri" w:cs="Calibri"/>
          <w:b/>
          <w:sz w:val="28"/>
          <w:szCs w:val="28"/>
          <w:highlight w:val="lightGray"/>
        </w:rPr>
        <w:t xml:space="preserve"> 15 -</w:t>
      </w:r>
      <w:r w:rsidR="00410BBF">
        <w:rPr>
          <w:rFonts w:ascii="Calibri" w:hAnsi="Calibri" w:cs="Calibri"/>
          <w:b/>
          <w:sz w:val="28"/>
          <w:szCs w:val="28"/>
          <w:highlight w:val="lightGray"/>
        </w:rPr>
        <w:t>22</w:t>
      </w:r>
    </w:p>
    <w:p w:rsidR="002335A9" w:rsidRPr="009E7952" w:rsidRDefault="00E643AA" w:rsidP="003625F6">
      <w:pPr>
        <w:pStyle w:val="ListParagraph"/>
        <w:numPr>
          <w:ilvl w:val="0"/>
          <w:numId w:val="3"/>
        </w:numPr>
        <w:shd w:val="clear" w:color="auto" w:fill="FFFFFF" w:themeFill="background1"/>
      </w:pPr>
      <w:r w:rsidRPr="009E7952">
        <w:rPr>
          <w:b/>
          <w:sz w:val="28"/>
          <w:szCs w:val="28"/>
        </w:rPr>
        <w:t xml:space="preserve">Sec. 137 </w:t>
      </w:r>
    </w:p>
    <w:p w:rsidR="009E7952" w:rsidRPr="009E7952" w:rsidRDefault="009E7952" w:rsidP="003625F6">
      <w:pPr>
        <w:pStyle w:val="ListParagraph"/>
        <w:numPr>
          <w:ilvl w:val="0"/>
          <w:numId w:val="3"/>
        </w:numPr>
        <w:shd w:val="clear" w:color="auto" w:fill="FFFFFF" w:themeFill="background1"/>
      </w:pPr>
      <w:r w:rsidRPr="009E7952">
        <w:rPr>
          <w:b/>
          <w:sz w:val="28"/>
          <w:szCs w:val="28"/>
        </w:rPr>
        <w:t>Pay claim</w:t>
      </w:r>
    </w:p>
    <w:p w:rsidR="005D033C" w:rsidRPr="009E7952" w:rsidRDefault="009E7952" w:rsidP="003625F6">
      <w:pPr>
        <w:pStyle w:val="ListParagraph"/>
        <w:numPr>
          <w:ilvl w:val="0"/>
          <w:numId w:val="3"/>
        </w:numPr>
        <w:shd w:val="clear" w:color="auto" w:fill="FFFFFF" w:themeFill="background1"/>
      </w:pPr>
      <w:r w:rsidRPr="009E7952">
        <w:rPr>
          <w:b/>
          <w:sz w:val="28"/>
          <w:szCs w:val="28"/>
        </w:rPr>
        <w:t>Sleeping councillors – present?</w:t>
      </w:r>
    </w:p>
    <w:p w:rsidR="005D033C" w:rsidRPr="009E7952" w:rsidRDefault="009E7952" w:rsidP="003625F6">
      <w:pPr>
        <w:pStyle w:val="ListParagraph"/>
        <w:numPr>
          <w:ilvl w:val="0"/>
          <w:numId w:val="3"/>
        </w:numPr>
        <w:shd w:val="clear" w:color="auto" w:fill="FFFFFF" w:themeFill="background1"/>
      </w:pPr>
      <w:r w:rsidRPr="009E7952">
        <w:rPr>
          <w:b/>
          <w:sz w:val="28"/>
          <w:szCs w:val="28"/>
        </w:rPr>
        <w:t>Beauty at the heart of planning!</w:t>
      </w:r>
    </w:p>
    <w:p w:rsidR="00B062AA" w:rsidRPr="009E7952" w:rsidRDefault="009E7952" w:rsidP="003625F6">
      <w:pPr>
        <w:pStyle w:val="ListParagraph"/>
        <w:numPr>
          <w:ilvl w:val="0"/>
          <w:numId w:val="3"/>
        </w:numPr>
        <w:shd w:val="clear" w:color="auto" w:fill="FFFFFF" w:themeFill="background1"/>
      </w:pPr>
      <w:proofErr w:type="spellStart"/>
      <w:r w:rsidRPr="009E7952">
        <w:rPr>
          <w:b/>
          <w:sz w:val="28"/>
          <w:szCs w:val="28"/>
        </w:rPr>
        <w:t>Handforth</w:t>
      </w:r>
      <w:proofErr w:type="spellEnd"/>
      <w:r w:rsidRPr="009E7952">
        <w:rPr>
          <w:b/>
          <w:sz w:val="28"/>
          <w:szCs w:val="28"/>
        </w:rPr>
        <w:t xml:space="preserve"> Parish Council</w:t>
      </w:r>
    </w:p>
    <w:p w:rsidR="001C59D9" w:rsidRPr="009E7952" w:rsidRDefault="00A1158A" w:rsidP="003625F6">
      <w:pPr>
        <w:pStyle w:val="ListParagraph"/>
        <w:numPr>
          <w:ilvl w:val="0"/>
          <w:numId w:val="3"/>
        </w:numPr>
        <w:shd w:val="clear" w:color="auto" w:fill="FFFFFF" w:themeFill="background1"/>
      </w:pPr>
      <w:r>
        <w:rPr>
          <w:b/>
          <w:sz w:val="28"/>
          <w:szCs w:val="28"/>
        </w:rPr>
        <w:t>Elections</w:t>
      </w:r>
    </w:p>
    <w:p w:rsidR="00196967" w:rsidRPr="009E7952" w:rsidRDefault="00196967" w:rsidP="003625F6">
      <w:pPr>
        <w:pStyle w:val="ListParagraph"/>
        <w:numPr>
          <w:ilvl w:val="0"/>
          <w:numId w:val="3"/>
        </w:numPr>
        <w:shd w:val="clear" w:color="auto" w:fill="FFFFFF" w:themeFill="background1"/>
      </w:pPr>
      <w:r w:rsidRPr="009E7952">
        <w:rPr>
          <w:b/>
          <w:sz w:val="28"/>
          <w:szCs w:val="28"/>
        </w:rPr>
        <w:t>And plenty more articles of interest</w:t>
      </w:r>
    </w:p>
    <w:p w:rsidR="001C35EE" w:rsidRPr="009E7952" w:rsidRDefault="001C35EE" w:rsidP="001C35EE">
      <w:pPr>
        <w:pStyle w:val="ListParagraph"/>
        <w:shd w:val="clear" w:color="auto" w:fill="FFFFFF" w:themeFill="background1"/>
        <w:ind w:left="360"/>
      </w:pPr>
    </w:p>
    <w:p w:rsidR="001C35EE" w:rsidRPr="009E7952" w:rsidRDefault="001C35EE" w:rsidP="001C35EE">
      <w:pPr>
        <w:pStyle w:val="ListParagraph"/>
        <w:shd w:val="clear" w:color="auto" w:fill="FFFFFF" w:themeFill="background1"/>
        <w:ind w:left="0"/>
      </w:pPr>
      <w:r w:rsidRPr="009E7952">
        <w:rPr>
          <w:b/>
          <w:sz w:val="28"/>
          <w:szCs w:val="28"/>
        </w:rPr>
        <w:t>Consultations - 4 of them</w:t>
      </w:r>
    </w:p>
    <w:p w:rsidR="00825800" w:rsidRPr="009E7952" w:rsidRDefault="00825800" w:rsidP="000929A2">
      <w:pPr>
        <w:shd w:val="clear" w:color="auto" w:fill="FFFFFF" w:themeFill="background1"/>
        <w:rPr>
          <w:rFonts w:ascii="Calibri" w:hAnsi="Calibri"/>
        </w:rPr>
      </w:pPr>
      <w:r w:rsidRPr="009E7952">
        <w:rPr>
          <w:rFonts w:ascii="Calibri" w:hAnsi="Calibri"/>
          <w:b/>
          <w:sz w:val="28"/>
          <w:szCs w:val="28"/>
        </w:rPr>
        <w:t xml:space="preserve">Financial briefing – </w:t>
      </w:r>
      <w:r w:rsidR="009E7952" w:rsidRPr="009E7952">
        <w:rPr>
          <w:rFonts w:ascii="Calibri" w:hAnsi="Calibri"/>
        </w:rPr>
        <w:t>VAT now we’ve left the EU</w:t>
      </w:r>
    </w:p>
    <w:p w:rsidR="00F168A3" w:rsidRPr="009E7952" w:rsidRDefault="00825800" w:rsidP="0066482C">
      <w:pPr>
        <w:shd w:val="clear" w:color="auto" w:fill="FFFFFF" w:themeFill="background1"/>
        <w:rPr>
          <w:rFonts w:ascii="Calibri" w:hAnsi="Calibri"/>
        </w:rPr>
      </w:pPr>
      <w:r w:rsidRPr="009E7952">
        <w:rPr>
          <w:rFonts w:ascii="Calibri" w:hAnsi="Calibri"/>
          <w:b/>
          <w:sz w:val="28"/>
          <w:szCs w:val="28"/>
        </w:rPr>
        <w:t>Employment briefing –</w:t>
      </w:r>
      <w:r w:rsidR="006B014C" w:rsidRPr="009E7952">
        <w:rPr>
          <w:rFonts w:ascii="Calibri" w:hAnsi="Calibri"/>
          <w:b/>
          <w:sz w:val="28"/>
          <w:szCs w:val="28"/>
        </w:rPr>
        <w:t xml:space="preserve"> </w:t>
      </w:r>
      <w:proofErr w:type="spellStart"/>
      <w:r w:rsidR="009E7952" w:rsidRPr="009E7952">
        <w:rPr>
          <w:rFonts w:ascii="Calibri" w:hAnsi="Calibri"/>
        </w:rPr>
        <w:t>Handforth</w:t>
      </w:r>
      <w:proofErr w:type="spellEnd"/>
      <w:r w:rsidR="009E7952" w:rsidRPr="009E7952">
        <w:rPr>
          <w:rFonts w:ascii="Calibri" w:hAnsi="Calibri"/>
        </w:rPr>
        <w:t xml:space="preserve">, LGPS and </w:t>
      </w:r>
      <w:proofErr w:type="spellStart"/>
      <w:r w:rsidR="009E7952" w:rsidRPr="009E7952">
        <w:rPr>
          <w:rFonts w:ascii="Calibri" w:hAnsi="Calibri"/>
        </w:rPr>
        <w:t>Uber</w:t>
      </w:r>
      <w:proofErr w:type="spellEnd"/>
      <w:r w:rsidR="001C59D9" w:rsidRPr="009E7952">
        <w:rPr>
          <w:rFonts w:ascii="Calibri" w:hAnsi="Calibri"/>
          <w:b/>
        </w:rPr>
        <w:t xml:space="preserve"> </w:t>
      </w:r>
    </w:p>
    <w:p w:rsidR="003E2962" w:rsidRPr="00550631" w:rsidRDefault="003E2962" w:rsidP="00215B50">
      <w:pPr>
        <w:shd w:val="clear" w:color="auto" w:fill="FFFFFF" w:themeFill="background1"/>
        <w:rPr>
          <w:rFonts w:ascii="Calibri" w:hAnsi="Calibri" w:cs="Arial"/>
          <w:b/>
          <w:noProof/>
          <w:sz w:val="28"/>
          <w:szCs w:val="28"/>
          <w:highlight w:val="lightGray"/>
          <w:lang w:val="en-GB" w:eastAsia="en-GB"/>
        </w:rPr>
      </w:pPr>
    </w:p>
    <w:p w:rsidR="00C21332" w:rsidRPr="00550631" w:rsidRDefault="00C21332" w:rsidP="00215B50">
      <w:pPr>
        <w:shd w:val="clear" w:color="auto" w:fill="FFFFFF" w:themeFill="background1"/>
        <w:rPr>
          <w:rFonts w:ascii="Calibri" w:hAnsi="Calibri" w:cs="Arial"/>
          <w:b/>
          <w:noProof/>
          <w:sz w:val="28"/>
          <w:szCs w:val="28"/>
          <w:highlight w:val="lightGray"/>
          <w:lang w:val="en-GB" w:eastAsia="en-GB"/>
        </w:rPr>
      </w:pPr>
    </w:p>
    <w:p w:rsidR="00176A3D" w:rsidRPr="00550631" w:rsidRDefault="00176A3D" w:rsidP="00215B50">
      <w:pPr>
        <w:shd w:val="clear" w:color="auto" w:fill="FFFFFF" w:themeFill="background1"/>
        <w:rPr>
          <w:rFonts w:ascii="Calibri" w:hAnsi="Calibri" w:cs="Arial"/>
          <w:b/>
          <w:noProof/>
          <w:sz w:val="28"/>
          <w:szCs w:val="28"/>
          <w:highlight w:val="lightGray"/>
          <w:lang w:val="en-GB" w:eastAsia="en-GB"/>
        </w:rPr>
      </w:pPr>
    </w:p>
    <w:p w:rsidR="00176A3D" w:rsidRPr="00550631" w:rsidRDefault="00176A3D" w:rsidP="00215B50">
      <w:pPr>
        <w:shd w:val="clear" w:color="auto" w:fill="FFFFFF" w:themeFill="background1"/>
        <w:rPr>
          <w:rFonts w:ascii="Calibri" w:hAnsi="Calibri" w:cs="Arial"/>
          <w:b/>
          <w:noProof/>
          <w:sz w:val="28"/>
          <w:szCs w:val="28"/>
          <w:highlight w:val="lightGray"/>
          <w:lang w:val="en-GB" w:eastAsia="en-GB"/>
        </w:rPr>
      </w:pPr>
      <w:r w:rsidRPr="00550631">
        <w:rPr>
          <w:rFonts w:ascii="Calibri" w:hAnsi="Calibri" w:cs="Arial"/>
          <w:noProof/>
          <w:highlight w:val="lightGray"/>
          <w:lang w:eastAsia="en-US"/>
        </w:rPr>
        <w:drawing>
          <wp:inline distT="0" distB="0" distL="0" distR="0" wp14:anchorId="7EF49C03" wp14:editId="091213AF">
            <wp:extent cx="2177415" cy="8108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 improvement strategy 1.jpg"/>
                    <pic:cNvPicPr/>
                  </pic:nvPicPr>
                  <pic:blipFill>
                    <a:blip r:embed="rId10">
                      <a:extLst>
                        <a:ext uri="{28A0092B-C50C-407E-A947-70E740481C1C}">
                          <a14:useLocalDpi xmlns:a14="http://schemas.microsoft.com/office/drawing/2010/main" val="0"/>
                        </a:ext>
                      </a:extLst>
                    </a:blip>
                    <a:stretch>
                      <a:fillRect/>
                    </a:stretch>
                  </pic:blipFill>
                  <pic:spPr>
                    <a:xfrm>
                      <a:off x="0" y="0"/>
                      <a:ext cx="2177415" cy="810895"/>
                    </a:xfrm>
                    <a:prstGeom prst="rect">
                      <a:avLst/>
                    </a:prstGeom>
                  </pic:spPr>
                </pic:pic>
              </a:graphicData>
            </a:graphic>
          </wp:inline>
        </w:drawing>
      </w:r>
    </w:p>
    <w:p w:rsidR="003223BD" w:rsidRPr="005B1D67" w:rsidRDefault="00647C5D" w:rsidP="002659D7">
      <w:pPr>
        <w:rPr>
          <w:rFonts w:ascii="Calibri" w:hAnsi="Calibri" w:cs="Arial"/>
          <w:b/>
          <w:sz w:val="28"/>
          <w:szCs w:val="28"/>
        </w:rPr>
      </w:pPr>
      <w:r w:rsidRPr="005B1D67">
        <w:rPr>
          <w:rFonts w:ascii="Calibri" w:hAnsi="Calibri" w:cs="Arial"/>
          <w:b/>
          <w:sz w:val="28"/>
          <w:szCs w:val="28"/>
        </w:rPr>
        <w:t xml:space="preserve">Training </w:t>
      </w:r>
      <w:r w:rsidR="00D22777" w:rsidRPr="005B1D67">
        <w:rPr>
          <w:rFonts w:ascii="Calibri" w:hAnsi="Calibri" w:cs="Arial"/>
          <w:b/>
          <w:sz w:val="28"/>
          <w:szCs w:val="28"/>
        </w:rPr>
        <w:t xml:space="preserve">Programme </w:t>
      </w:r>
      <w:r w:rsidR="003223BD" w:rsidRPr="005B1D67">
        <w:rPr>
          <w:rFonts w:ascii="Calibri" w:hAnsi="Calibri" w:cs="Arial"/>
          <w:b/>
          <w:sz w:val="28"/>
          <w:szCs w:val="28"/>
        </w:rPr>
        <w:t>2021</w:t>
      </w:r>
    </w:p>
    <w:p w:rsidR="003E384D" w:rsidRPr="005B1D67" w:rsidRDefault="00503949" w:rsidP="002659D7">
      <w:pPr>
        <w:rPr>
          <w:rStyle w:val="Hyperlink"/>
        </w:rPr>
      </w:pPr>
      <w:hyperlink r:id="rId11" w:history="1">
        <w:r w:rsidR="00BA206F" w:rsidRPr="005B1D67">
          <w:rPr>
            <w:rStyle w:val="Hyperlink"/>
          </w:rPr>
          <w:t>https://www.oalc.org.uk/events</w:t>
        </w:r>
      </w:hyperlink>
    </w:p>
    <w:p w:rsidR="00D51AB1" w:rsidRPr="005B1D67" w:rsidRDefault="00117462" w:rsidP="00AA70C7">
      <w:pPr>
        <w:pStyle w:val="NoSpacing"/>
        <w:rPr>
          <w:rFonts w:ascii="Calibri" w:hAnsi="Calibri" w:cs="Arial"/>
          <w:bCs/>
          <w:sz w:val="24"/>
          <w:szCs w:val="24"/>
        </w:rPr>
      </w:pPr>
      <w:r w:rsidRPr="005B1D67">
        <w:rPr>
          <w:rFonts w:ascii="Calibri" w:hAnsi="Calibri" w:cs="Arial"/>
          <w:bCs/>
          <w:sz w:val="24"/>
          <w:szCs w:val="24"/>
        </w:rPr>
        <w:t>All</w:t>
      </w:r>
      <w:r w:rsidR="00D51AB1" w:rsidRPr="005B1D67">
        <w:rPr>
          <w:rFonts w:ascii="Calibri" w:hAnsi="Calibri" w:cs="Arial"/>
          <w:bCs/>
          <w:sz w:val="24"/>
          <w:szCs w:val="24"/>
        </w:rPr>
        <w:t xml:space="preserve"> training sessions </w:t>
      </w:r>
      <w:r w:rsidR="00CE14C2" w:rsidRPr="005B1D67">
        <w:rPr>
          <w:rFonts w:ascii="Calibri" w:hAnsi="Calibri" w:cs="Arial"/>
          <w:bCs/>
          <w:sz w:val="24"/>
          <w:szCs w:val="24"/>
        </w:rPr>
        <w:t>are</w:t>
      </w:r>
      <w:r w:rsidR="00D51AB1" w:rsidRPr="005B1D67">
        <w:rPr>
          <w:rFonts w:ascii="Calibri" w:hAnsi="Calibri" w:cs="Arial"/>
          <w:bCs/>
          <w:sz w:val="24"/>
          <w:szCs w:val="24"/>
        </w:rPr>
        <w:t xml:space="preserve"> </w:t>
      </w:r>
      <w:r w:rsidR="00AA70C7" w:rsidRPr="005B1D67">
        <w:rPr>
          <w:rFonts w:ascii="Calibri" w:hAnsi="Calibri" w:cs="Arial"/>
          <w:bCs/>
          <w:sz w:val="24"/>
          <w:szCs w:val="24"/>
        </w:rPr>
        <w:t>on line</w:t>
      </w:r>
      <w:r w:rsidR="00740E08" w:rsidRPr="005B1D67">
        <w:rPr>
          <w:rFonts w:ascii="Calibri" w:hAnsi="Calibri" w:cs="Arial"/>
          <w:bCs/>
          <w:sz w:val="24"/>
          <w:szCs w:val="24"/>
        </w:rPr>
        <w:t xml:space="preserve">. </w:t>
      </w:r>
    </w:p>
    <w:p w:rsidR="00110158" w:rsidRPr="005B1D67" w:rsidRDefault="00F7347D" w:rsidP="00AA70C7">
      <w:pPr>
        <w:pStyle w:val="NoSpacing"/>
        <w:rPr>
          <w:rFonts w:ascii="Calibri" w:hAnsi="Calibri" w:cs="Arial"/>
          <w:bCs/>
          <w:sz w:val="24"/>
          <w:szCs w:val="24"/>
        </w:rPr>
      </w:pPr>
      <w:r w:rsidRPr="005B1D67">
        <w:rPr>
          <w:rFonts w:ascii="Calibri" w:hAnsi="Calibri" w:cs="Arial"/>
          <w:b/>
          <w:bCs/>
          <w:sz w:val="24"/>
          <w:szCs w:val="24"/>
        </w:rPr>
        <w:t xml:space="preserve">See page </w:t>
      </w:r>
      <w:r w:rsidR="00B03B01">
        <w:rPr>
          <w:rFonts w:ascii="Calibri" w:hAnsi="Calibri" w:cs="Arial"/>
          <w:b/>
          <w:bCs/>
          <w:sz w:val="24"/>
          <w:szCs w:val="24"/>
        </w:rPr>
        <w:t>30</w:t>
      </w:r>
      <w:r w:rsidR="00176A3D" w:rsidRPr="005B1D67">
        <w:rPr>
          <w:rFonts w:ascii="Calibri" w:hAnsi="Calibri" w:cs="Arial"/>
          <w:b/>
          <w:bCs/>
          <w:sz w:val="24"/>
          <w:szCs w:val="24"/>
        </w:rPr>
        <w:t xml:space="preserve"> </w:t>
      </w:r>
      <w:r w:rsidR="001C59D9" w:rsidRPr="005B1D67">
        <w:rPr>
          <w:rFonts w:ascii="Calibri" w:hAnsi="Calibri" w:cs="Arial"/>
          <w:b/>
          <w:bCs/>
          <w:sz w:val="24"/>
          <w:szCs w:val="24"/>
        </w:rPr>
        <w:t>onwards</w:t>
      </w:r>
      <w:r w:rsidR="00185353" w:rsidRPr="005B1D67">
        <w:rPr>
          <w:rFonts w:ascii="Calibri" w:hAnsi="Calibri" w:cs="Arial"/>
          <w:b/>
          <w:bCs/>
          <w:sz w:val="24"/>
          <w:szCs w:val="24"/>
        </w:rPr>
        <w:t xml:space="preserve"> </w:t>
      </w:r>
      <w:r w:rsidR="00110158" w:rsidRPr="005B1D67">
        <w:rPr>
          <w:rFonts w:ascii="Calibri" w:hAnsi="Calibri" w:cs="Arial"/>
          <w:b/>
          <w:bCs/>
          <w:sz w:val="24"/>
          <w:szCs w:val="24"/>
        </w:rPr>
        <w:t>for details</w:t>
      </w:r>
      <w:r w:rsidRPr="005B1D67">
        <w:rPr>
          <w:rFonts w:ascii="Calibri" w:hAnsi="Calibri" w:cs="Arial"/>
          <w:b/>
          <w:bCs/>
          <w:sz w:val="24"/>
          <w:szCs w:val="24"/>
        </w:rPr>
        <w:t xml:space="preserve"> of </w:t>
      </w:r>
      <w:r w:rsidR="00B03B01">
        <w:rPr>
          <w:rFonts w:ascii="Calibri" w:hAnsi="Calibri" w:cs="Arial"/>
          <w:b/>
          <w:bCs/>
          <w:sz w:val="24"/>
          <w:szCs w:val="24"/>
        </w:rPr>
        <w:t>our</w:t>
      </w:r>
      <w:r w:rsidR="0053301C" w:rsidRPr="005B1D67">
        <w:rPr>
          <w:rFonts w:ascii="Calibri" w:hAnsi="Calibri" w:cs="Arial"/>
          <w:b/>
          <w:bCs/>
          <w:sz w:val="24"/>
          <w:szCs w:val="24"/>
        </w:rPr>
        <w:t xml:space="preserve"> courses</w:t>
      </w:r>
    </w:p>
    <w:p w:rsidR="00110158" w:rsidRPr="00550631" w:rsidRDefault="00110158" w:rsidP="002B58D3">
      <w:pPr>
        <w:pStyle w:val="NoSpacing"/>
        <w:ind w:left="360"/>
        <w:rPr>
          <w:rFonts w:ascii="Calibri" w:hAnsi="Calibri" w:cs="Arial"/>
          <w:b/>
          <w:bCs/>
          <w:sz w:val="24"/>
          <w:szCs w:val="24"/>
          <w:highlight w:val="lightGray"/>
        </w:rPr>
      </w:pPr>
    </w:p>
    <w:p w:rsidR="00C90E27" w:rsidRPr="00550631" w:rsidRDefault="00C90E27" w:rsidP="004E728E">
      <w:pPr>
        <w:pStyle w:val="NoSpacing"/>
        <w:ind w:left="360"/>
        <w:rPr>
          <w:rFonts w:ascii="Calibri" w:hAnsi="Calibri" w:cs="Arial"/>
          <w:bCs/>
          <w:sz w:val="24"/>
          <w:szCs w:val="24"/>
          <w:highlight w:val="lightGray"/>
        </w:rPr>
      </w:pPr>
    </w:p>
    <w:p w:rsidR="00196967" w:rsidRPr="005B1D67" w:rsidRDefault="003223BD" w:rsidP="00196967">
      <w:pPr>
        <w:pStyle w:val="NoSpacing"/>
        <w:rPr>
          <w:rFonts w:ascii="Calibri" w:hAnsi="Calibri" w:cs="Arial"/>
          <w:b/>
          <w:bCs/>
          <w:sz w:val="28"/>
          <w:szCs w:val="28"/>
        </w:rPr>
      </w:pPr>
      <w:r w:rsidRPr="005B1D67">
        <w:rPr>
          <w:rFonts w:ascii="Calibri" w:hAnsi="Calibri" w:cs="Arial"/>
          <w:b/>
          <w:bCs/>
          <w:sz w:val="28"/>
          <w:szCs w:val="28"/>
        </w:rPr>
        <w:t xml:space="preserve">VACANCIES </w:t>
      </w:r>
    </w:p>
    <w:p w:rsidR="0060235B" w:rsidRPr="005B1D67" w:rsidRDefault="0060235B" w:rsidP="00FF1E8F">
      <w:pPr>
        <w:pStyle w:val="NoSpacing"/>
        <w:ind w:left="720"/>
        <w:rPr>
          <w:rFonts w:ascii="Calibri" w:hAnsi="Calibri" w:cs="Arial"/>
          <w:b/>
          <w:bCs/>
          <w:sz w:val="24"/>
          <w:szCs w:val="24"/>
        </w:rPr>
      </w:pPr>
    </w:p>
    <w:p w:rsidR="000A6E0B" w:rsidRPr="005B1D67" w:rsidRDefault="000A6E0B" w:rsidP="007B1BE5">
      <w:pPr>
        <w:pStyle w:val="NoSpacing"/>
        <w:numPr>
          <w:ilvl w:val="1"/>
          <w:numId w:val="9"/>
        </w:numPr>
        <w:rPr>
          <w:rFonts w:ascii="Calibri" w:hAnsi="Calibri" w:cs="Arial"/>
          <w:b/>
          <w:bCs/>
          <w:sz w:val="24"/>
          <w:szCs w:val="24"/>
        </w:rPr>
      </w:pPr>
      <w:r w:rsidRPr="005B1D67">
        <w:rPr>
          <w:rFonts w:ascii="Calibri" w:hAnsi="Calibri" w:cs="Arial"/>
          <w:b/>
          <w:bCs/>
          <w:sz w:val="24"/>
          <w:szCs w:val="24"/>
        </w:rPr>
        <w:t xml:space="preserve">Sandford on Thames PC </w:t>
      </w:r>
      <w:r w:rsidR="000177C0" w:rsidRPr="005B1D67">
        <w:rPr>
          <w:rFonts w:ascii="Calibri" w:hAnsi="Calibri" w:cs="Arial"/>
          <w:b/>
          <w:bCs/>
          <w:sz w:val="24"/>
          <w:szCs w:val="24"/>
        </w:rPr>
        <w:t>–</w:t>
      </w:r>
      <w:r w:rsidRPr="005B1D67">
        <w:rPr>
          <w:rFonts w:ascii="Calibri" w:hAnsi="Calibri" w:cs="Arial"/>
          <w:b/>
          <w:bCs/>
          <w:sz w:val="24"/>
          <w:szCs w:val="24"/>
        </w:rPr>
        <w:t xml:space="preserve"> Clerk</w:t>
      </w:r>
    </w:p>
    <w:p w:rsidR="00F9746D" w:rsidRPr="005B1D67" w:rsidRDefault="00F9746D" w:rsidP="007B1BE5">
      <w:pPr>
        <w:pStyle w:val="NoSpacing"/>
        <w:numPr>
          <w:ilvl w:val="1"/>
          <w:numId w:val="9"/>
        </w:numPr>
        <w:rPr>
          <w:rFonts w:ascii="Calibri" w:hAnsi="Calibri" w:cs="Arial"/>
          <w:b/>
          <w:bCs/>
          <w:sz w:val="24"/>
          <w:szCs w:val="24"/>
        </w:rPr>
      </w:pPr>
      <w:r w:rsidRPr="005B1D67">
        <w:rPr>
          <w:rFonts w:ascii="Calibri" w:hAnsi="Calibri" w:cs="Arial"/>
          <w:b/>
          <w:bCs/>
          <w:sz w:val="24"/>
          <w:szCs w:val="24"/>
        </w:rPr>
        <w:t>Cropredy PC – Clerk/RFO</w:t>
      </w:r>
    </w:p>
    <w:p w:rsidR="005B1D67" w:rsidRPr="005B1D67" w:rsidRDefault="005B1D67" w:rsidP="007B1BE5">
      <w:pPr>
        <w:pStyle w:val="NoSpacing"/>
        <w:numPr>
          <w:ilvl w:val="1"/>
          <w:numId w:val="9"/>
        </w:numPr>
        <w:rPr>
          <w:rFonts w:ascii="Calibri" w:hAnsi="Calibri" w:cs="Arial"/>
          <w:b/>
          <w:bCs/>
          <w:sz w:val="24"/>
          <w:szCs w:val="24"/>
        </w:rPr>
      </w:pPr>
      <w:r w:rsidRPr="005B1D67">
        <w:rPr>
          <w:rFonts w:ascii="Calibri" w:hAnsi="Calibri" w:cs="Arial"/>
          <w:b/>
          <w:bCs/>
          <w:sz w:val="24"/>
          <w:szCs w:val="24"/>
        </w:rPr>
        <w:t>Witney Town Council- various jobs</w:t>
      </w:r>
    </w:p>
    <w:p w:rsidR="007A2C1C" w:rsidRPr="00550631" w:rsidRDefault="007A2C1C" w:rsidP="004E728E">
      <w:pPr>
        <w:pStyle w:val="NoSpacing"/>
        <w:ind w:left="360"/>
        <w:rPr>
          <w:rFonts w:ascii="Calibri" w:hAnsi="Calibri" w:cs="Arial"/>
          <w:bCs/>
          <w:sz w:val="24"/>
          <w:szCs w:val="24"/>
          <w:highlight w:val="lightGray"/>
        </w:rPr>
      </w:pPr>
    </w:p>
    <w:p w:rsidR="007A2C1C" w:rsidRPr="00550631" w:rsidRDefault="007A2C1C" w:rsidP="004E728E">
      <w:pPr>
        <w:pStyle w:val="NoSpacing"/>
        <w:ind w:left="360"/>
        <w:rPr>
          <w:rFonts w:ascii="Calibri" w:hAnsi="Calibri" w:cs="Arial"/>
          <w:bCs/>
          <w:sz w:val="24"/>
          <w:szCs w:val="24"/>
          <w:highlight w:val="lightGray"/>
        </w:rPr>
      </w:pPr>
    </w:p>
    <w:p w:rsidR="007A2C1C" w:rsidRPr="00550631" w:rsidRDefault="007A2C1C" w:rsidP="004E728E">
      <w:pPr>
        <w:pStyle w:val="NoSpacing"/>
        <w:ind w:left="360"/>
        <w:rPr>
          <w:rFonts w:ascii="Calibri" w:hAnsi="Calibri" w:cs="Arial"/>
          <w:bCs/>
          <w:sz w:val="24"/>
          <w:szCs w:val="24"/>
          <w:highlight w:val="lightGray"/>
        </w:rPr>
      </w:pPr>
    </w:p>
    <w:p w:rsidR="00F20715" w:rsidRPr="00550631" w:rsidRDefault="00F20715" w:rsidP="004E728E">
      <w:pPr>
        <w:pStyle w:val="NoSpacing"/>
        <w:ind w:left="360"/>
        <w:rPr>
          <w:rFonts w:ascii="Calibri" w:hAnsi="Calibri" w:cs="Arial"/>
          <w:bCs/>
          <w:sz w:val="24"/>
          <w:szCs w:val="24"/>
          <w:highlight w:val="lightGray"/>
        </w:rPr>
      </w:pPr>
    </w:p>
    <w:p w:rsidR="00F20715" w:rsidRPr="00550631" w:rsidRDefault="00F20715" w:rsidP="004E728E">
      <w:pPr>
        <w:pStyle w:val="NoSpacing"/>
        <w:ind w:left="360"/>
        <w:rPr>
          <w:rFonts w:ascii="Calibri" w:hAnsi="Calibri" w:cs="Arial"/>
          <w:bCs/>
          <w:sz w:val="24"/>
          <w:szCs w:val="24"/>
          <w:highlight w:val="lightGray"/>
        </w:rPr>
      </w:pPr>
    </w:p>
    <w:p w:rsidR="00F20715" w:rsidRPr="00550631" w:rsidRDefault="00F20715" w:rsidP="004E728E">
      <w:pPr>
        <w:pStyle w:val="NoSpacing"/>
        <w:ind w:left="360"/>
        <w:rPr>
          <w:rFonts w:ascii="Calibri" w:hAnsi="Calibri" w:cs="Arial"/>
          <w:bCs/>
          <w:sz w:val="24"/>
          <w:szCs w:val="24"/>
          <w:highlight w:val="lightGray"/>
        </w:rPr>
      </w:pPr>
    </w:p>
    <w:p w:rsidR="00F20715" w:rsidRPr="00550631" w:rsidRDefault="00F20715" w:rsidP="004E728E">
      <w:pPr>
        <w:pStyle w:val="NoSpacing"/>
        <w:ind w:left="360"/>
        <w:rPr>
          <w:rFonts w:ascii="Calibri" w:hAnsi="Calibri" w:cs="Arial"/>
          <w:bCs/>
          <w:sz w:val="24"/>
          <w:szCs w:val="24"/>
          <w:highlight w:val="lightGray"/>
        </w:rPr>
      </w:pPr>
    </w:p>
    <w:p w:rsidR="00740E08" w:rsidRPr="00550631" w:rsidRDefault="00740E08" w:rsidP="00076A8A">
      <w:pPr>
        <w:pStyle w:val="NoSpacing"/>
        <w:rPr>
          <w:rFonts w:ascii="Calibri" w:hAnsi="Calibri" w:cs="Arial"/>
          <w:bCs/>
          <w:sz w:val="24"/>
          <w:szCs w:val="24"/>
          <w:highlight w:val="lightGray"/>
        </w:rPr>
        <w:sectPr w:rsidR="00740E08" w:rsidRPr="00550631" w:rsidSect="008E1899">
          <w:footerReference w:type="default" r:id="rId12"/>
          <w:pgSz w:w="12240" w:h="15840"/>
          <w:pgMar w:top="1134" w:right="1134" w:bottom="720" w:left="1134" w:header="567" w:footer="170" w:gutter="0"/>
          <w:cols w:num="2" w:space="0" w:equalWidth="0">
            <w:col w:w="6543" w:space="0"/>
            <w:col w:w="3429"/>
          </w:cols>
          <w:docGrid w:linePitch="299"/>
        </w:sectPr>
      </w:pPr>
    </w:p>
    <w:p w:rsidR="006756A7" w:rsidRPr="0085314A" w:rsidRDefault="00523CAA" w:rsidP="00523CAA">
      <w:pPr>
        <w:pStyle w:val="Heading2"/>
        <w:rPr>
          <w:rFonts w:ascii="Arial" w:hAnsi="Arial" w:cs="Arial"/>
          <w:sz w:val="24"/>
          <w:szCs w:val="24"/>
        </w:rPr>
      </w:pPr>
      <w:r w:rsidRPr="0085314A">
        <w:rPr>
          <w:rFonts w:ascii="Arial" w:hAnsi="Arial" w:cs="Arial"/>
          <w:sz w:val="24"/>
          <w:szCs w:val="24"/>
        </w:rPr>
        <w:lastRenderedPageBreak/>
        <w:t>latest corona virus advice</w:t>
      </w:r>
      <w:r w:rsidR="006756A7" w:rsidRPr="0085314A">
        <w:rPr>
          <w:rFonts w:ascii="Arial" w:hAnsi="Arial" w:cs="Arial"/>
          <w:sz w:val="24"/>
          <w:szCs w:val="24"/>
        </w:rPr>
        <w:t xml:space="preserve"> </w:t>
      </w:r>
      <w:r w:rsidR="0084722D" w:rsidRPr="0085314A">
        <w:rPr>
          <w:rFonts w:ascii="Arial" w:hAnsi="Arial" w:cs="Arial"/>
          <w:sz w:val="24"/>
          <w:szCs w:val="24"/>
        </w:rPr>
        <w:t>- all the updated advice is below</w:t>
      </w:r>
    </w:p>
    <w:p w:rsidR="002A45EF" w:rsidRPr="0085314A" w:rsidRDefault="00523CAA" w:rsidP="00523CAA">
      <w:pPr>
        <w:rPr>
          <w:rFonts w:ascii="Arial" w:hAnsi="Arial" w:cs="Arial"/>
          <w:b/>
          <w:color w:val="FF0000"/>
          <w:u w:val="single"/>
        </w:rPr>
      </w:pPr>
      <w:r w:rsidRPr="0085314A">
        <w:rPr>
          <w:rFonts w:ascii="Arial" w:hAnsi="Arial" w:cs="Arial"/>
        </w:rPr>
        <w:t>PLEASE re</w:t>
      </w:r>
      <w:r w:rsidR="00285741" w:rsidRPr="0085314A">
        <w:rPr>
          <w:rFonts w:ascii="Arial" w:hAnsi="Arial" w:cs="Arial"/>
        </w:rPr>
        <w:t xml:space="preserve">ad this section </w:t>
      </w:r>
      <w:r w:rsidR="000B0BC5" w:rsidRPr="0085314A">
        <w:rPr>
          <w:rFonts w:ascii="Arial" w:hAnsi="Arial" w:cs="Arial"/>
        </w:rPr>
        <w:t xml:space="preserve">and check the latest </w:t>
      </w:r>
      <w:hyperlink r:id="rId13" w:history="1">
        <w:r w:rsidR="000B0BC5" w:rsidRPr="0085314A">
          <w:rPr>
            <w:rStyle w:val="Hyperlink"/>
            <w:rFonts w:ascii="Arial" w:hAnsi="Arial" w:cs="Arial"/>
          </w:rPr>
          <w:t>central government guidance</w:t>
        </w:r>
      </w:hyperlink>
      <w:r w:rsidR="000B0BC5" w:rsidRPr="0085314A">
        <w:rPr>
          <w:rFonts w:ascii="Arial" w:hAnsi="Arial" w:cs="Arial"/>
          <w:color w:val="FF0000"/>
        </w:rPr>
        <w:t xml:space="preserve"> </w:t>
      </w:r>
      <w:r w:rsidR="00394C72" w:rsidRPr="0085314A">
        <w:rPr>
          <w:rFonts w:ascii="Arial" w:hAnsi="Arial" w:cs="Arial"/>
        </w:rPr>
        <w:t xml:space="preserve">(updated </w:t>
      </w:r>
      <w:r w:rsidR="0085314A">
        <w:rPr>
          <w:rFonts w:ascii="Arial" w:hAnsi="Arial" w:cs="Arial"/>
        </w:rPr>
        <w:t>22</w:t>
      </w:r>
      <w:r w:rsidR="0085314A" w:rsidRPr="0085314A">
        <w:rPr>
          <w:rFonts w:ascii="Arial" w:hAnsi="Arial" w:cs="Arial"/>
          <w:vertAlign w:val="superscript"/>
        </w:rPr>
        <w:t>nd</w:t>
      </w:r>
      <w:r w:rsidR="0085314A">
        <w:rPr>
          <w:rFonts w:ascii="Arial" w:hAnsi="Arial" w:cs="Arial"/>
        </w:rPr>
        <w:t xml:space="preserve"> February</w:t>
      </w:r>
      <w:r w:rsidR="00394C72" w:rsidRPr="0085314A">
        <w:rPr>
          <w:rFonts w:ascii="Arial" w:hAnsi="Arial" w:cs="Arial"/>
        </w:rPr>
        <w:t xml:space="preserve">) </w:t>
      </w:r>
      <w:r w:rsidR="00802AA0" w:rsidRPr="0085314A">
        <w:rPr>
          <w:rFonts w:ascii="Arial" w:hAnsi="Arial" w:cs="Arial"/>
        </w:rPr>
        <w:t xml:space="preserve">as it is constantly evolving. </w:t>
      </w:r>
      <w:r w:rsidR="00802AA0" w:rsidRPr="0085314A">
        <w:rPr>
          <w:rFonts w:ascii="Arial" w:hAnsi="Arial" w:cs="Arial"/>
          <w:b/>
          <w:color w:val="FF0000"/>
          <w:u w:val="single"/>
        </w:rPr>
        <w:t>The headings may look familiar but there are links to all the latest updates.</w:t>
      </w:r>
    </w:p>
    <w:p w:rsidR="00F03AFC" w:rsidRPr="00026C50" w:rsidRDefault="0085314A" w:rsidP="00026C50">
      <w:pPr>
        <w:pStyle w:val="ListParagraph"/>
        <w:numPr>
          <w:ilvl w:val="0"/>
          <w:numId w:val="1"/>
        </w:numPr>
        <w:rPr>
          <w:rStyle w:val="Hyperlink"/>
          <w:rFonts w:ascii="Arial" w:hAnsi="Arial" w:cs="Arial"/>
          <w:color w:val="2C2C2C" w:themeColor="text1"/>
          <w:u w:val="none"/>
        </w:rPr>
      </w:pPr>
      <w:r>
        <w:rPr>
          <w:rFonts w:ascii="Arial" w:hAnsi="Arial" w:cs="Arial"/>
          <w:b/>
          <w:color w:val="2C2C2C" w:themeColor="text1"/>
          <w:u w:val="single"/>
        </w:rPr>
        <w:t>A ‘roadmap’ for easing the lockdown was announced on 22</w:t>
      </w:r>
      <w:r w:rsidRPr="0085314A">
        <w:rPr>
          <w:rFonts w:ascii="Arial" w:hAnsi="Arial" w:cs="Arial"/>
          <w:b/>
          <w:color w:val="2C2C2C" w:themeColor="text1"/>
          <w:u w:val="single"/>
          <w:vertAlign w:val="superscript"/>
        </w:rPr>
        <w:t>nd</w:t>
      </w:r>
      <w:r>
        <w:rPr>
          <w:rFonts w:ascii="Arial" w:hAnsi="Arial" w:cs="Arial"/>
          <w:b/>
          <w:color w:val="2C2C2C" w:themeColor="text1"/>
          <w:u w:val="single"/>
        </w:rPr>
        <w:t xml:space="preserve"> February</w:t>
      </w:r>
      <w:r w:rsidRPr="0085314A">
        <w:rPr>
          <w:rFonts w:ascii="Arial" w:hAnsi="Arial" w:cs="Arial"/>
          <w:color w:val="2C2C2C" w:themeColor="text1"/>
        </w:rPr>
        <w:t xml:space="preserve"> </w:t>
      </w:r>
      <w:r>
        <w:rPr>
          <w:rFonts w:ascii="Arial" w:hAnsi="Arial" w:cs="Arial"/>
          <w:color w:val="2C2C2C" w:themeColor="text1"/>
        </w:rPr>
        <w:t>-</w:t>
      </w:r>
      <w:hyperlink r:id="rId14" w:history="1">
        <w:r w:rsidRPr="002255AF">
          <w:rPr>
            <w:rStyle w:val="Hyperlink"/>
            <w:rFonts w:ascii="Arial" w:hAnsi="Arial" w:cs="Arial"/>
          </w:rPr>
          <w:t>https://www.gov.uk/government/publications/covid-19-response-spring-2021/covid-19-response-spring-2021</w:t>
        </w:r>
      </w:hyperlink>
      <w:r>
        <w:rPr>
          <w:rFonts w:ascii="Arial" w:hAnsi="Arial" w:cs="Arial"/>
          <w:color w:val="2C2C2C" w:themeColor="text1"/>
        </w:rPr>
        <w:t xml:space="preserve"> </w:t>
      </w:r>
    </w:p>
    <w:p w:rsidR="00F03AFC" w:rsidRDefault="00F03AFC" w:rsidP="00F03AFC">
      <w:pPr>
        <w:pStyle w:val="NormalWeb"/>
        <w:shd w:val="clear" w:color="auto" w:fill="FFFFFF"/>
        <w:spacing w:before="0" w:beforeAutospacing="0" w:after="0" w:afterAutospacing="0"/>
        <w:textAlignment w:val="baseline"/>
        <w:rPr>
          <w:rFonts w:ascii="Arial" w:hAnsi="Arial" w:cs="Arial"/>
          <w:b/>
          <w:bCs/>
          <w:color w:val="3F3F42"/>
          <w:u w:val="single"/>
          <w:bdr w:val="none" w:sz="0" w:space="0" w:color="auto" w:frame="1"/>
        </w:rPr>
      </w:pPr>
      <w:r w:rsidRPr="0085314A">
        <w:rPr>
          <w:rFonts w:ascii="Arial" w:hAnsi="Arial" w:cs="Arial"/>
          <w:b/>
          <w:bCs/>
          <w:color w:val="3F3F42"/>
          <w:u w:val="single"/>
          <w:bdr w:val="none" w:sz="0" w:space="0" w:color="auto" w:frame="1"/>
        </w:rPr>
        <w:t>Stage one is in two parts:</w:t>
      </w:r>
    </w:p>
    <w:p w:rsidR="0085314A" w:rsidRPr="0085314A" w:rsidRDefault="0085314A" w:rsidP="00F03AFC">
      <w:pPr>
        <w:pStyle w:val="NormalWeb"/>
        <w:shd w:val="clear" w:color="auto" w:fill="FFFFFF"/>
        <w:spacing w:before="0" w:beforeAutospacing="0" w:after="0" w:afterAutospacing="0"/>
        <w:textAlignment w:val="baseline"/>
        <w:rPr>
          <w:rFonts w:ascii="Arial" w:hAnsi="Arial" w:cs="Arial"/>
          <w:color w:val="3F3F42"/>
          <w:u w:val="single"/>
        </w:rPr>
      </w:pPr>
    </w:p>
    <w:p w:rsidR="00F03AFC" w:rsidRPr="0085314A" w:rsidRDefault="00F03AFC" w:rsidP="00F03AFC">
      <w:pPr>
        <w:pStyle w:val="NormalWeb"/>
        <w:shd w:val="clear" w:color="auto" w:fill="FFFFFF"/>
        <w:spacing w:before="0" w:beforeAutospacing="0" w:after="0" w:afterAutospacing="0"/>
        <w:textAlignment w:val="baseline"/>
        <w:rPr>
          <w:rFonts w:ascii="Arial" w:hAnsi="Arial" w:cs="Arial"/>
          <w:color w:val="3F3F42"/>
        </w:rPr>
      </w:pPr>
      <w:r w:rsidRPr="0085314A">
        <w:rPr>
          <w:rFonts w:ascii="Arial" w:hAnsi="Arial" w:cs="Arial"/>
          <w:b/>
          <w:bCs/>
          <w:color w:val="3F3F42"/>
          <w:bdr w:val="none" w:sz="0" w:space="0" w:color="auto" w:frame="1"/>
        </w:rPr>
        <w:t>8</w:t>
      </w:r>
      <w:r w:rsidR="0085314A">
        <w:rPr>
          <w:rFonts w:ascii="Arial" w:hAnsi="Arial" w:cs="Arial"/>
          <w:b/>
          <w:bCs/>
          <w:color w:val="3F3F42"/>
          <w:bdr w:val="none" w:sz="0" w:space="0" w:color="auto" w:frame="1"/>
        </w:rPr>
        <w:t>th</w:t>
      </w:r>
      <w:r w:rsidRPr="0085314A">
        <w:rPr>
          <w:rFonts w:ascii="Arial" w:hAnsi="Arial" w:cs="Arial"/>
          <w:b/>
          <w:bCs/>
          <w:color w:val="3F3F42"/>
          <w:bdr w:val="none" w:sz="0" w:space="0" w:color="auto" w:frame="1"/>
        </w:rPr>
        <w:t xml:space="preserve"> March</w:t>
      </w:r>
    </w:p>
    <w:p w:rsidR="00F03AFC" w:rsidRPr="0085314A" w:rsidRDefault="00F03AFC" w:rsidP="00CC512F">
      <w:pPr>
        <w:numPr>
          <w:ilvl w:val="0"/>
          <w:numId w:val="28"/>
        </w:numPr>
        <w:shd w:val="clear" w:color="auto" w:fill="FFFFFF"/>
        <w:spacing w:before="0" w:after="0" w:line="240" w:lineRule="auto"/>
        <w:ind w:left="0"/>
        <w:textAlignment w:val="baseline"/>
        <w:rPr>
          <w:rFonts w:ascii="Arial" w:hAnsi="Arial" w:cs="Arial"/>
          <w:color w:val="3F3F42"/>
        </w:rPr>
      </w:pPr>
      <w:r w:rsidRPr="0085314A">
        <w:rPr>
          <w:rFonts w:ascii="Arial" w:hAnsi="Arial" w:cs="Arial"/>
          <w:color w:val="3F3F42"/>
        </w:rPr>
        <w:t>All schools and colleges will reopen</w:t>
      </w:r>
    </w:p>
    <w:p w:rsidR="00F03AFC" w:rsidRPr="0085314A" w:rsidRDefault="00F03AFC" w:rsidP="00CC512F">
      <w:pPr>
        <w:numPr>
          <w:ilvl w:val="0"/>
          <w:numId w:val="28"/>
        </w:numPr>
        <w:shd w:val="clear" w:color="auto" w:fill="FFFFFF"/>
        <w:spacing w:before="100" w:beforeAutospacing="1" w:after="100" w:afterAutospacing="1" w:line="240" w:lineRule="auto"/>
        <w:ind w:left="0"/>
        <w:textAlignment w:val="baseline"/>
        <w:rPr>
          <w:rFonts w:ascii="Arial" w:hAnsi="Arial" w:cs="Arial"/>
          <w:color w:val="3F3F42"/>
        </w:rPr>
      </w:pPr>
      <w:r w:rsidRPr="0085314A">
        <w:rPr>
          <w:rFonts w:ascii="Arial" w:hAnsi="Arial" w:cs="Arial"/>
          <w:color w:val="3F3F42"/>
        </w:rPr>
        <w:t>University students can return for practical courses. There will be a review by the end of the Easter holidays for all other students</w:t>
      </w:r>
    </w:p>
    <w:p w:rsidR="00F03AFC" w:rsidRPr="0085314A" w:rsidRDefault="00F03AFC" w:rsidP="00CC512F">
      <w:pPr>
        <w:numPr>
          <w:ilvl w:val="0"/>
          <w:numId w:val="28"/>
        </w:numPr>
        <w:shd w:val="clear" w:color="auto" w:fill="FFFFFF"/>
        <w:spacing w:before="100" w:beforeAutospacing="1" w:after="100" w:afterAutospacing="1" w:line="240" w:lineRule="auto"/>
        <w:ind w:left="0"/>
        <w:textAlignment w:val="baseline"/>
        <w:rPr>
          <w:rFonts w:ascii="Arial" w:hAnsi="Arial" w:cs="Arial"/>
          <w:color w:val="3F3F42"/>
        </w:rPr>
      </w:pPr>
      <w:r w:rsidRPr="0085314A">
        <w:rPr>
          <w:rFonts w:ascii="Arial" w:hAnsi="Arial" w:cs="Arial"/>
          <w:color w:val="3F3F42"/>
        </w:rPr>
        <w:t>Face coverings are recommended in class for secondary school students and also for parents and staff in primary schools</w:t>
      </w:r>
    </w:p>
    <w:p w:rsidR="00F03AFC" w:rsidRPr="0085314A" w:rsidRDefault="00F03AFC" w:rsidP="00CC512F">
      <w:pPr>
        <w:numPr>
          <w:ilvl w:val="0"/>
          <w:numId w:val="28"/>
        </w:numPr>
        <w:shd w:val="clear" w:color="auto" w:fill="FFFFFF"/>
        <w:spacing w:before="100" w:beforeAutospacing="1" w:after="100" w:afterAutospacing="1" w:line="240" w:lineRule="auto"/>
        <w:ind w:left="0"/>
        <w:textAlignment w:val="baseline"/>
        <w:rPr>
          <w:rFonts w:ascii="Arial" w:hAnsi="Arial" w:cs="Arial"/>
          <w:color w:val="3F3F42"/>
        </w:rPr>
      </w:pPr>
      <w:r w:rsidRPr="0085314A">
        <w:rPr>
          <w:rFonts w:ascii="Arial" w:hAnsi="Arial" w:cs="Arial"/>
          <w:color w:val="3F3F42"/>
        </w:rPr>
        <w:t>Wraparound childcare can also return for vulnerable pupils and where it is needed for parents or carers to go to work, support groups or to seek medical care</w:t>
      </w:r>
    </w:p>
    <w:p w:rsidR="00F03AFC" w:rsidRPr="0085314A" w:rsidRDefault="00F03AFC" w:rsidP="00CC512F">
      <w:pPr>
        <w:numPr>
          <w:ilvl w:val="0"/>
          <w:numId w:val="28"/>
        </w:numPr>
        <w:shd w:val="clear" w:color="auto" w:fill="FFFFFF"/>
        <w:spacing w:before="100" w:beforeAutospacing="1" w:after="100" w:afterAutospacing="1" w:line="240" w:lineRule="auto"/>
        <w:ind w:left="0"/>
        <w:textAlignment w:val="baseline"/>
        <w:rPr>
          <w:rFonts w:ascii="Arial" w:hAnsi="Arial" w:cs="Arial"/>
          <w:color w:val="3F3F42"/>
        </w:rPr>
      </w:pPr>
      <w:r w:rsidRPr="0085314A">
        <w:rPr>
          <w:rFonts w:ascii="Arial" w:hAnsi="Arial" w:cs="Arial"/>
          <w:color w:val="3F3F42"/>
        </w:rPr>
        <w:t>Two people from different households can meet outside for recreation, which can include "a coffee on a bench"</w:t>
      </w:r>
    </w:p>
    <w:p w:rsidR="00F03AFC" w:rsidRPr="0085314A" w:rsidRDefault="00F03AFC" w:rsidP="00CC512F">
      <w:pPr>
        <w:numPr>
          <w:ilvl w:val="0"/>
          <w:numId w:val="28"/>
        </w:numPr>
        <w:shd w:val="clear" w:color="auto" w:fill="FFFFFF"/>
        <w:spacing w:before="100" w:beforeAutospacing="1" w:after="100" w:afterAutospacing="1" w:line="240" w:lineRule="auto"/>
        <w:ind w:left="0"/>
        <w:textAlignment w:val="baseline"/>
        <w:rPr>
          <w:rFonts w:ascii="Arial" w:hAnsi="Arial" w:cs="Arial"/>
          <w:color w:val="3F3F42"/>
        </w:rPr>
      </w:pPr>
      <w:r w:rsidRPr="0085314A">
        <w:rPr>
          <w:rFonts w:ascii="Arial" w:hAnsi="Arial" w:cs="Arial"/>
          <w:color w:val="3F3F42"/>
        </w:rPr>
        <w:t>One nominated person can visit care homes, but will need PPE, a lateral flow test and to "keep physical contact to a minimum"</w:t>
      </w:r>
    </w:p>
    <w:p w:rsidR="00982ADA" w:rsidRDefault="00982ADA" w:rsidP="00982ADA">
      <w:pPr>
        <w:shd w:val="clear" w:color="auto" w:fill="FFFFFF"/>
        <w:spacing w:before="100" w:beforeAutospacing="1" w:after="100" w:afterAutospacing="1" w:line="240" w:lineRule="auto"/>
        <w:textAlignment w:val="baseline"/>
        <w:rPr>
          <w:rFonts w:ascii="Helvetica" w:hAnsi="Helvetica" w:cs="Helvetica"/>
          <w:color w:val="3F3F42"/>
        </w:rPr>
      </w:pPr>
      <w:r>
        <w:rPr>
          <w:rFonts w:ascii="Helvetica" w:hAnsi="Helvetica" w:cs="Helvetica"/>
          <w:color w:val="3F3F42"/>
        </w:rPr>
        <w:t>Lockdown rules from 8</w:t>
      </w:r>
      <w:r w:rsidRPr="00982ADA">
        <w:rPr>
          <w:rFonts w:ascii="Helvetica" w:hAnsi="Helvetica" w:cs="Helvetica"/>
          <w:color w:val="3F3F42"/>
          <w:vertAlign w:val="superscript"/>
        </w:rPr>
        <w:t>th</w:t>
      </w:r>
      <w:r>
        <w:rPr>
          <w:rFonts w:ascii="Helvetica" w:hAnsi="Helvetica" w:cs="Helvetica"/>
          <w:color w:val="3F3F42"/>
        </w:rPr>
        <w:t xml:space="preserve"> March</w:t>
      </w:r>
    </w:p>
    <w:p w:rsidR="00982ADA" w:rsidRDefault="00982ADA" w:rsidP="00CC512F">
      <w:pPr>
        <w:pStyle w:val="ListParagraph"/>
        <w:numPr>
          <w:ilvl w:val="0"/>
          <w:numId w:val="34"/>
        </w:numPr>
        <w:shd w:val="clear" w:color="auto" w:fill="FFFFFF"/>
        <w:spacing w:before="100" w:beforeAutospacing="1" w:after="100" w:afterAutospacing="1" w:line="240" w:lineRule="auto"/>
        <w:textAlignment w:val="baseline"/>
        <w:rPr>
          <w:rFonts w:ascii="Helvetica" w:hAnsi="Helvetica" w:cs="Helvetica"/>
          <w:color w:val="3F3F42"/>
        </w:rPr>
      </w:pPr>
      <w:r w:rsidRPr="00982ADA">
        <w:rPr>
          <w:rFonts w:ascii="Helvetica" w:hAnsi="Helvetica" w:cs="Helvetica"/>
          <w:color w:val="3F3F42"/>
        </w:rPr>
        <w:t>Stay home</w:t>
      </w:r>
      <w:r>
        <w:rPr>
          <w:rFonts w:ascii="Helvetica" w:hAnsi="Helvetica" w:cs="Helvetica"/>
          <w:color w:val="3F3F42"/>
        </w:rPr>
        <w:t>, only leave for work, essential shopping, exercise or medical appointments</w:t>
      </w:r>
    </w:p>
    <w:p w:rsidR="00982ADA" w:rsidRDefault="00982ADA" w:rsidP="00CC512F">
      <w:pPr>
        <w:pStyle w:val="ListParagraph"/>
        <w:numPr>
          <w:ilvl w:val="0"/>
          <w:numId w:val="34"/>
        </w:numPr>
        <w:shd w:val="clear" w:color="auto" w:fill="FFFFFF"/>
        <w:spacing w:before="100" w:beforeAutospacing="1" w:after="100" w:afterAutospacing="1" w:line="240" w:lineRule="auto"/>
        <w:textAlignment w:val="baseline"/>
        <w:rPr>
          <w:rFonts w:ascii="Helvetica" w:hAnsi="Helvetica" w:cs="Helvetica"/>
          <w:color w:val="3F3F42"/>
        </w:rPr>
      </w:pPr>
      <w:r>
        <w:rPr>
          <w:rFonts w:ascii="Helvetica" w:hAnsi="Helvetica" w:cs="Helvetica"/>
          <w:color w:val="3F3F42"/>
        </w:rPr>
        <w:t>Exercise allowed outdoors once a day, in your local area, You can exercise with your household, support bubble, or one other person</w:t>
      </w:r>
    </w:p>
    <w:p w:rsidR="00982ADA" w:rsidRDefault="00982ADA" w:rsidP="00CC512F">
      <w:pPr>
        <w:pStyle w:val="ListParagraph"/>
        <w:numPr>
          <w:ilvl w:val="0"/>
          <w:numId w:val="34"/>
        </w:numPr>
        <w:shd w:val="clear" w:color="auto" w:fill="FFFFFF"/>
        <w:spacing w:before="100" w:beforeAutospacing="1" w:after="100" w:afterAutospacing="1" w:line="240" w:lineRule="auto"/>
        <w:textAlignment w:val="baseline"/>
        <w:rPr>
          <w:rFonts w:ascii="Helvetica" w:hAnsi="Helvetica" w:cs="Helvetica"/>
          <w:color w:val="3F3F42"/>
        </w:rPr>
      </w:pPr>
      <w:r>
        <w:rPr>
          <w:rFonts w:ascii="Helvetica" w:hAnsi="Helvetica" w:cs="Helvetica"/>
          <w:color w:val="3F3F42"/>
        </w:rPr>
        <w:t>All schools open, with outdoor after-school sports and activities allowed</w:t>
      </w:r>
    </w:p>
    <w:p w:rsidR="00982ADA" w:rsidRDefault="00982ADA" w:rsidP="00CC512F">
      <w:pPr>
        <w:pStyle w:val="ListParagraph"/>
        <w:numPr>
          <w:ilvl w:val="0"/>
          <w:numId w:val="34"/>
        </w:numPr>
        <w:shd w:val="clear" w:color="auto" w:fill="FFFFFF"/>
        <w:spacing w:before="100" w:beforeAutospacing="1" w:after="100" w:afterAutospacing="1" w:line="240" w:lineRule="auto"/>
        <w:textAlignment w:val="baseline"/>
        <w:rPr>
          <w:rFonts w:ascii="Helvetica" w:hAnsi="Helvetica" w:cs="Helvetica"/>
          <w:color w:val="3F3F42"/>
        </w:rPr>
      </w:pPr>
      <w:r>
        <w:rPr>
          <w:rFonts w:ascii="Helvetica" w:hAnsi="Helvetica" w:cs="Helvetica"/>
          <w:color w:val="3F3F42"/>
        </w:rPr>
        <w:t xml:space="preserve">Two people can meet outdoors to socialize </w:t>
      </w:r>
      <w:r w:rsidR="00230E8F">
        <w:rPr>
          <w:rFonts w:ascii="Helvetica" w:hAnsi="Helvetica" w:cs="Helvetica"/>
          <w:color w:val="3F3F42"/>
        </w:rPr>
        <w:t>e.g.</w:t>
      </w:r>
      <w:r w:rsidR="00425F79">
        <w:rPr>
          <w:rFonts w:ascii="Helvetica" w:hAnsi="Helvetica" w:cs="Helvetica"/>
          <w:color w:val="3F3F42"/>
        </w:rPr>
        <w:t xml:space="preserve"> </w:t>
      </w:r>
      <w:r>
        <w:rPr>
          <w:rFonts w:ascii="Helvetica" w:hAnsi="Helvetica" w:cs="Helvetica"/>
          <w:color w:val="3F3F42"/>
        </w:rPr>
        <w:t>to sit down for a coffee, drink or picnic</w:t>
      </w:r>
    </w:p>
    <w:p w:rsidR="00982ADA" w:rsidRDefault="00982ADA" w:rsidP="00CC512F">
      <w:pPr>
        <w:pStyle w:val="ListParagraph"/>
        <w:numPr>
          <w:ilvl w:val="0"/>
          <w:numId w:val="34"/>
        </w:numPr>
        <w:shd w:val="clear" w:color="auto" w:fill="FFFFFF"/>
        <w:spacing w:before="100" w:beforeAutospacing="1" w:after="100" w:afterAutospacing="1" w:line="240" w:lineRule="auto"/>
        <w:textAlignment w:val="baseline"/>
        <w:rPr>
          <w:rFonts w:ascii="Helvetica" w:hAnsi="Helvetica" w:cs="Helvetica"/>
          <w:color w:val="3F3F42"/>
        </w:rPr>
      </w:pPr>
      <w:r>
        <w:rPr>
          <w:rFonts w:ascii="Helvetica" w:hAnsi="Helvetica" w:cs="Helvetica"/>
          <w:color w:val="3F3F42"/>
        </w:rPr>
        <w:t>Care home residents are allowed one regular visitor, with whom they can hold hands</w:t>
      </w:r>
    </w:p>
    <w:p w:rsidR="00982ADA" w:rsidRDefault="00982ADA" w:rsidP="00CC512F">
      <w:pPr>
        <w:pStyle w:val="ListParagraph"/>
        <w:numPr>
          <w:ilvl w:val="0"/>
          <w:numId w:val="34"/>
        </w:numPr>
        <w:shd w:val="clear" w:color="auto" w:fill="FFFFFF"/>
        <w:spacing w:before="100" w:beforeAutospacing="1" w:after="100" w:afterAutospacing="1" w:line="240" w:lineRule="auto"/>
        <w:textAlignment w:val="baseline"/>
        <w:rPr>
          <w:rFonts w:ascii="Helvetica" w:hAnsi="Helvetica" w:cs="Helvetica"/>
          <w:color w:val="3F3F42"/>
        </w:rPr>
      </w:pPr>
      <w:r>
        <w:rPr>
          <w:rFonts w:ascii="Helvetica" w:hAnsi="Helvetica" w:cs="Helvetica"/>
          <w:color w:val="3F3F42"/>
        </w:rPr>
        <w:t>No household mixing indoors or outdoors unless in your support or childcare bubble</w:t>
      </w:r>
    </w:p>
    <w:p w:rsidR="00982ADA" w:rsidRDefault="00982ADA" w:rsidP="00CC512F">
      <w:pPr>
        <w:pStyle w:val="ListParagraph"/>
        <w:numPr>
          <w:ilvl w:val="0"/>
          <w:numId w:val="34"/>
        </w:numPr>
        <w:shd w:val="clear" w:color="auto" w:fill="FFFFFF"/>
        <w:spacing w:before="100" w:beforeAutospacing="1" w:after="100" w:afterAutospacing="1" w:line="240" w:lineRule="auto"/>
        <w:textAlignment w:val="baseline"/>
        <w:rPr>
          <w:rFonts w:ascii="Helvetica" w:hAnsi="Helvetica" w:cs="Helvetica"/>
          <w:color w:val="3F3F42"/>
        </w:rPr>
      </w:pPr>
      <w:r>
        <w:rPr>
          <w:rFonts w:ascii="Helvetica" w:hAnsi="Helvetica" w:cs="Helvetica"/>
          <w:color w:val="3F3F42"/>
        </w:rPr>
        <w:t>Non-essential shops, leisure and entertainment venues closed</w:t>
      </w:r>
    </w:p>
    <w:p w:rsidR="00982ADA" w:rsidRPr="0085314A" w:rsidRDefault="00982ADA" w:rsidP="00CC512F">
      <w:pPr>
        <w:pStyle w:val="ListParagraph"/>
        <w:numPr>
          <w:ilvl w:val="0"/>
          <w:numId w:val="34"/>
        </w:numPr>
        <w:shd w:val="clear" w:color="auto" w:fill="FFFFFF"/>
        <w:spacing w:before="100" w:beforeAutospacing="1" w:after="100" w:afterAutospacing="1" w:line="240" w:lineRule="auto"/>
        <w:textAlignment w:val="baseline"/>
        <w:rPr>
          <w:rFonts w:ascii="Helvetica" w:hAnsi="Helvetica" w:cs="Helvetica"/>
          <w:color w:val="3F3F42"/>
        </w:rPr>
      </w:pPr>
      <w:r>
        <w:rPr>
          <w:rFonts w:ascii="Helvetica" w:hAnsi="Helvetica" w:cs="Helvetica"/>
          <w:color w:val="3F3F42"/>
        </w:rPr>
        <w:t>Pubs and restaurants closed but takeaway food permitted.</w:t>
      </w:r>
    </w:p>
    <w:p w:rsidR="00F03AFC" w:rsidRPr="0085314A" w:rsidRDefault="00F03AFC" w:rsidP="00F03AFC">
      <w:pPr>
        <w:pStyle w:val="NormalWeb"/>
        <w:shd w:val="clear" w:color="auto" w:fill="FFFFFF"/>
        <w:spacing w:before="0" w:beforeAutospacing="0" w:after="0" w:afterAutospacing="0"/>
        <w:textAlignment w:val="baseline"/>
        <w:rPr>
          <w:rFonts w:ascii="Arial" w:hAnsi="Arial" w:cs="Arial"/>
          <w:color w:val="3F3F42"/>
        </w:rPr>
      </w:pPr>
      <w:r w:rsidRPr="0085314A">
        <w:rPr>
          <w:rFonts w:ascii="Arial" w:hAnsi="Arial" w:cs="Arial"/>
          <w:b/>
          <w:bCs/>
          <w:color w:val="3F3F42"/>
          <w:bdr w:val="none" w:sz="0" w:space="0" w:color="auto" w:frame="1"/>
        </w:rPr>
        <w:t>29</w:t>
      </w:r>
      <w:r w:rsidR="0085314A">
        <w:rPr>
          <w:rFonts w:ascii="Arial" w:hAnsi="Arial" w:cs="Arial"/>
          <w:b/>
          <w:bCs/>
          <w:color w:val="3F3F42"/>
          <w:bdr w:val="none" w:sz="0" w:space="0" w:color="auto" w:frame="1"/>
        </w:rPr>
        <w:t>th</w:t>
      </w:r>
      <w:r w:rsidRPr="0085314A">
        <w:rPr>
          <w:rFonts w:ascii="Arial" w:hAnsi="Arial" w:cs="Arial"/>
          <w:b/>
          <w:bCs/>
          <w:color w:val="3F3F42"/>
          <w:bdr w:val="none" w:sz="0" w:space="0" w:color="auto" w:frame="1"/>
        </w:rPr>
        <w:t xml:space="preserve"> March</w:t>
      </w:r>
    </w:p>
    <w:p w:rsidR="00F03AFC" w:rsidRPr="0085314A" w:rsidRDefault="00F03AFC" w:rsidP="00CC512F">
      <w:pPr>
        <w:numPr>
          <w:ilvl w:val="0"/>
          <w:numId w:val="29"/>
        </w:numPr>
        <w:shd w:val="clear" w:color="auto" w:fill="FFFFFF"/>
        <w:spacing w:before="0" w:after="0" w:line="240" w:lineRule="auto"/>
        <w:ind w:left="0"/>
        <w:textAlignment w:val="baseline"/>
        <w:rPr>
          <w:rFonts w:ascii="Arial" w:hAnsi="Arial" w:cs="Arial"/>
          <w:color w:val="3F3F42"/>
        </w:rPr>
      </w:pPr>
      <w:r w:rsidRPr="0085314A">
        <w:rPr>
          <w:rFonts w:ascii="Arial" w:hAnsi="Arial" w:cs="Arial"/>
          <w:color w:val="3F3F42"/>
        </w:rPr>
        <w:t>People will be allowed to meet outside, either with one other household or within the "rule of six", including in private gardens</w:t>
      </w:r>
    </w:p>
    <w:p w:rsidR="00F03AFC" w:rsidRPr="0085314A" w:rsidRDefault="00F03AFC" w:rsidP="00CC512F">
      <w:pPr>
        <w:numPr>
          <w:ilvl w:val="0"/>
          <w:numId w:val="29"/>
        </w:numPr>
        <w:shd w:val="clear" w:color="auto" w:fill="FFFFFF"/>
        <w:spacing w:before="100" w:beforeAutospacing="1" w:after="100" w:afterAutospacing="1" w:line="240" w:lineRule="auto"/>
        <w:ind w:left="0"/>
        <w:textAlignment w:val="baseline"/>
        <w:rPr>
          <w:rFonts w:ascii="Arial" w:hAnsi="Arial" w:cs="Arial"/>
          <w:color w:val="3F3F42"/>
        </w:rPr>
      </w:pPr>
      <w:r w:rsidRPr="0085314A">
        <w:rPr>
          <w:rFonts w:ascii="Arial" w:hAnsi="Arial" w:cs="Arial"/>
          <w:color w:val="3F3F42"/>
        </w:rPr>
        <w:t>The stay at home rule will end, but the government will urge people to stay local as much as possible</w:t>
      </w:r>
    </w:p>
    <w:p w:rsidR="00F03AFC" w:rsidRPr="0085314A" w:rsidRDefault="00F03AFC" w:rsidP="00CC512F">
      <w:pPr>
        <w:numPr>
          <w:ilvl w:val="0"/>
          <w:numId w:val="29"/>
        </w:numPr>
        <w:shd w:val="clear" w:color="auto" w:fill="FFFFFF"/>
        <w:spacing w:before="100" w:beforeAutospacing="1" w:after="100" w:afterAutospacing="1" w:line="240" w:lineRule="auto"/>
        <w:ind w:left="0"/>
        <w:textAlignment w:val="baseline"/>
        <w:rPr>
          <w:rFonts w:ascii="Arial" w:hAnsi="Arial" w:cs="Arial"/>
          <w:color w:val="3F3F42"/>
        </w:rPr>
      </w:pPr>
      <w:r w:rsidRPr="0085314A">
        <w:rPr>
          <w:rFonts w:ascii="Arial" w:hAnsi="Arial" w:cs="Arial"/>
          <w:color w:val="3F3F42"/>
        </w:rPr>
        <w:t>Outdoor sport facilities will reopen, including golf courses and tennis and basketball courts</w:t>
      </w:r>
    </w:p>
    <w:p w:rsidR="00F03AFC" w:rsidRPr="0085314A" w:rsidRDefault="00F03AFC" w:rsidP="00CC512F">
      <w:pPr>
        <w:numPr>
          <w:ilvl w:val="0"/>
          <w:numId w:val="29"/>
        </w:numPr>
        <w:shd w:val="clear" w:color="auto" w:fill="FFFFFF"/>
        <w:spacing w:before="100" w:beforeAutospacing="1" w:after="100" w:afterAutospacing="1" w:line="240" w:lineRule="auto"/>
        <w:ind w:left="0"/>
        <w:textAlignment w:val="baseline"/>
        <w:rPr>
          <w:rFonts w:ascii="Arial" w:hAnsi="Arial" w:cs="Arial"/>
          <w:color w:val="3F3F42"/>
        </w:rPr>
      </w:pPr>
      <w:r w:rsidRPr="0085314A">
        <w:rPr>
          <w:rFonts w:ascii="Arial" w:hAnsi="Arial" w:cs="Arial"/>
          <w:color w:val="3F3F42"/>
        </w:rPr>
        <w:t>Formally organised outdoor sports can also restart</w:t>
      </w:r>
    </w:p>
    <w:p w:rsidR="00F03AFC" w:rsidRPr="0085314A" w:rsidRDefault="00F03AFC" w:rsidP="00CC512F">
      <w:pPr>
        <w:numPr>
          <w:ilvl w:val="0"/>
          <w:numId w:val="29"/>
        </w:numPr>
        <w:shd w:val="clear" w:color="auto" w:fill="FFFFFF"/>
        <w:spacing w:before="100" w:beforeAutospacing="1" w:after="100" w:afterAutospacing="1" w:line="240" w:lineRule="auto"/>
        <w:ind w:left="0"/>
        <w:textAlignment w:val="baseline"/>
        <w:rPr>
          <w:rFonts w:ascii="Arial" w:hAnsi="Arial" w:cs="Arial"/>
          <w:color w:val="3F3F42"/>
        </w:rPr>
      </w:pPr>
      <w:r w:rsidRPr="0085314A">
        <w:rPr>
          <w:rFonts w:ascii="Arial" w:hAnsi="Arial" w:cs="Arial"/>
          <w:color w:val="3F3F42"/>
        </w:rPr>
        <w:t>Parents and children groups can return but are capped at 15 and must be outdoors. Indoor groups can take place for vulnerable children and where parents need the groups to go to work</w:t>
      </w:r>
    </w:p>
    <w:p w:rsidR="00F03AFC" w:rsidRPr="0085314A" w:rsidRDefault="00F03AFC" w:rsidP="00CC512F">
      <w:pPr>
        <w:numPr>
          <w:ilvl w:val="0"/>
          <w:numId w:val="29"/>
        </w:numPr>
        <w:shd w:val="clear" w:color="auto" w:fill="FFFFFF"/>
        <w:spacing w:before="100" w:beforeAutospacing="1" w:after="100" w:afterAutospacing="1" w:line="240" w:lineRule="auto"/>
        <w:ind w:left="0"/>
        <w:textAlignment w:val="baseline"/>
        <w:rPr>
          <w:rFonts w:ascii="Arial" w:hAnsi="Arial" w:cs="Arial"/>
          <w:color w:val="3F3F42"/>
        </w:rPr>
      </w:pPr>
      <w:r w:rsidRPr="0085314A">
        <w:rPr>
          <w:rFonts w:ascii="Arial" w:hAnsi="Arial" w:cs="Arial"/>
          <w:color w:val="3F3F42"/>
        </w:rPr>
        <w:t>Weddings attended by up to six people can take place in any circumstances</w:t>
      </w:r>
    </w:p>
    <w:p w:rsidR="00F03AFC" w:rsidRPr="0085314A" w:rsidRDefault="00F03AFC" w:rsidP="0085314A">
      <w:pPr>
        <w:rPr>
          <w:rFonts w:ascii="Arial" w:hAnsi="Arial" w:cs="Arial"/>
          <w:b/>
          <w:sz w:val="24"/>
          <w:szCs w:val="24"/>
          <w:u w:val="single"/>
        </w:rPr>
      </w:pPr>
      <w:r w:rsidRPr="0085314A">
        <w:rPr>
          <w:rFonts w:ascii="Arial" w:hAnsi="Arial" w:cs="Arial"/>
          <w:b/>
          <w:sz w:val="24"/>
          <w:szCs w:val="24"/>
          <w:u w:val="single"/>
        </w:rPr>
        <w:t>Stage two</w:t>
      </w:r>
    </w:p>
    <w:p w:rsidR="00F03AFC" w:rsidRPr="0085314A" w:rsidRDefault="00F03AFC" w:rsidP="00F03AFC">
      <w:pPr>
        <w:pStyle w:val="NormalWeb"/>
        <w:shd w:val="clear" w:color="auto" w:fill="FFFFFF"/>
        <w:spacing w:before="0" w:beforeAutospacing="0" w:after="0" w:afterAutospacing="0"/>
        <w:textAlignment w:val="baseline"/>
        <w:rPr>
          <w:rFonts w:ascii="Arial" w:hAnsi="Arial" w:cs="Arial"/>
          <w:color w:val="3F3F42"/>
        </w:rPr>
      </w:pPr>
      <w:r w:rsidRPr="0085314A">
        <w:rPr>
          <w:rFonts w:ascii="Arial" w:hAnsi="Arial" w:cs="Arial"/>
          <w:b/>
          <w:bCs/>
          <w:color w:val="3F3F42"/>
          <w:bdr w:val="none" w:sz="0" w:space="0" w:color="auto" w:frame="1"/>
        </w:rPr>
        <w:t>No earlier than 12 April:</w:t>
      </w:r>
    </w:p>
    <w:p w:rsidR="00F03AFC" w:rsidRPr="0085314A" w:rsidRDefault="00F03AFC" w:rsidP="00CC512F">
      <w:pPr>
        <w:numPr>
          <w:ilvl w:val="0"/>
          <w:numId w:val="30"/>
        </w:numPr>
        <w:shd w:val="clear" w:color="auto" w:fill="FFFFFF"/>
        <w:spacing w:before="0" w:after="0" w:line="240" w:lineRule="auto"/>
        <w:ind w:left="0"/>
        <w:textAlignment w:val="baseline"/>
        <w:rPr>
          <w:rFonts w:ascii="Arial" w:hAnsi="Arial" w:cs="Arial"/>
          <w:color w:val="3F3F42"/>
        </w:rPr>
      </w:pPr>
      <w:r w:rsidRPr="0085314A">
        <w:rPr>
          <w:rFonts w:ascii="Arial" w:hAnsi="Arial" w:cs="Arial"/>
          <w:color w:val="3F3F42"/>
        </w:rPr>
        <w:t>All shops allowed to open</w:t>
      </w:r>
      <w:r w:rsidR="009E6B7C">
        <w:rPr>
          <w:rFonts w:ascii="Arial" w:hAnsi="Arial" w:cs="Arial"/>
          <w:color w:val="3F3F42"/>
        </w:rPr>
        <w:t xml:space="preserve"> (yay bookshops!)</w:t>
      </w:r>
    </w:p>
    <w:p w:rsidR="00F03AFC" w:rsidRPr="0085314A" w:rsidRDefault="00F03AFC" w:rsidP="00CC512F">
      <w:pPr>
        <w:numPr>
          <w:ilvl w:val="0"/>
          <w:numId w:val="30"/>
        </w:numPr>
        <w:shd w:val="clear" w:color="auto" w:fill="FFFFFF"/>
        <w:spacing w:before="100" w:beforeAutospacing="1" w:after="100" w:afterAutospacing="1" w:line="240" w:lineRule="auto"/>
        <w:ind w:left="0"/>
        <w:textAlignment w:val="baseline"/>
        <w:rPr>
          <w:rFonts w:ascii="Arial" w:hAnsi="Arial" w:cs="Arial"/>
          <w:color w:val="3F3F42"/>
        </w:rPr>
      </w:pPr>
      <w:r w:rsidRPr="0085314A">
        <w:rPr>
          <w:rFonts w:ascii="Arial" w:hAnsi="Arial" w:cs="Arial"/>
          <w:color w:val="3F3F42"/>
        </w:rPr>
        <w:lastRenderedPageBreak/>
        <w:t>Restaurants and pub gardens will be allowed to serve customers sitting outdoors, including alcohol</w:t>
      </w:r>
    </w:p>
    <w:p w:rsidR="00F03AFC" w:rsidRPr="0085314A" w:rsidRDefault="00F03AFC" w:rsidP="00CC512F">
      <w:pPr>
        <w:numPr>
          <w:ilvl w:val="0"/>
          <w:numId w:val="30"/>
        </w:numPr>
        <w:shd w:val="clear" w:color="auto" w:fill="FFFFFF"/>
        <w:spacing w:before="100" w:beforeAutospacing="1" w:after="100" w:afterAutospacing="1" w:line="240" w:lineRule="auto"/>
        <w:ind w:left="0"/>
        <w:textAlignment w:val="baseline"/>
        <w:rPr>
          <w:rFonts w:ascii="Arial" w:hAnsi="Arial" w:cs="Arial"/>
          <w:color w:val="3F3F42"/>
        </w:rPr>
      </w:pPr>
      <w:r w:rsidRPr="0085314A">
        <w:rPr>
          <w:rFonts w:ascii="Arial" w:hAnsi="Arial" w:cs="Arial"/>
          <w:color w:val="3F3F42"/>
        </w:rPr>
        <w:t>Gyms and spas can reopen for individuals and households</w:t>
      </w:r>
    </w:p>
    <w:p w:rsidR="00F03AFC" w:rsidRPr="0085314A" w:rsidRDefault="00F03AFC" w:rsidP="00CC512F">
      <w:pPr>
        <w:numPr>
          <w:ilvl w:val="0"/>
          <w:numId w:val="30"/>
        </w:numPr>
        <w:shd w:val="clear" w:color="auto" w:fill="FFFFFF"/>
        <w:spacing w:before="100" w:beforeAutospacing="1" w:after="100" w:afterAutospacing="1" w:line="240" w:lineRule="auto"/>
        <w:ind w:left="0"/>
        <w:textAlignment w:val="baseline"/>
        <w:rPr>
          <w:rFonts w:ascii="Arial" w:hAnsi="Arial" w:cs="Arial"/>
          <w:color w:val="3F3F42"/>
        </w:rPr>
      </w:pPr>
      <w:r w:rsidRPr="0085314A">
        <w:rPr>
          <w:rFonts w:ascii="Arial" w:hAnsi="Arial" w:cs="Arial"/>
          <w:color w:val="3F3F42"/>
        </w:rPr>
        <w:t>Hairdressers, beauty salons and other "close contact services" can reopen</w:t>
      </w:r>
    </w:p>
    <w:p w:rsidR="00F03AFC" w:rsidRPr="0085314A" w:rsidRDefault="00F03AFC" w:rsidP="00CC512F">
      <w:pPr>
        <w:numPr>
          <w:ilvl w:val="0"/>
          <w:numId w:val="30"/>
        </w:numPr>
        <w:shd w:val="clear" w:color="auto" w:fill="FFFFFF"/>
        <w:spacing w:before="100" w:beforeAutospacing="1" w:after="100" w:afterAutospacing="1" w:line="240" w:lineRule="auto"/>
        <w:ind w:left="0"/>
        <w:textAlignment w:val="baseline"/>
        <w:rPr>
          <w:rFonts w:ascii="Arial" w:hAnsi="Arial" w:cs="Arial"/>
          <w:color w:val="3F3F42"/>
        </w:rPr>
      </w:pPr>
      <w:r w:rsidRPr="0085314A">
        <w:rPr>
          <w:rFonts w:ascii="Arial" w:hAnsi="Arial" w:cs="Arial"/>
          <w:color w:val="3F3F42"/>
        </w:rPr>
        <w:t>UK domestic holidays away from home permitted, with self-contained accommodation able to reopen for use by members of the same household</w:t>
      </w:r>
    </w:p>
    <w:p w:rsidR="00F03AFC" w:rsidRPr="0085314A" w:rsidRDefault="00F03AFC" w:rsidP="00CC512F">
      <w:pPr>
        <w:numPr>
          <w:ilvl w:val="0"/>
          <w:numId w:val="30"/>
        </w:numPr>
        <w:shd w:val="clear" w:color="auto" w:fill="FFFFFF"/>
        <w:spacing w:before="100" w:beforeAutospacing="1" w:after="100" w:afterAutospacing="1" w:line="240" w:lineRule="auto"/>
        <w:ind w:left="0"/>
        <w:textAlignment w:val="baseline"/>
        <w:rPr>
          <w:rFonts w:ascii="Arial" w:hAnsi="Arial" w:cs="Arial"/>
          <w:color w:val="3F3F42"/>
        </w:rPr>
      </w:pPr>
      <w:r w:rsidRPr="0085314A">
        <w:rPr>
          <w:rFonts w:ascii="Arial" w:hAnsi="Arial" w:cs="Arial"/>
          <w:color w:val="3F3F42"/>
        </w:rPr>
        <w:t>Children allowed to attend indoor play activities, with up to 15 parents or guardians allowed to join them</w:t>
      </w:r>
    </w:p>
    <w:p w:rsidR="00F03AFC" w:rsidRPr="0085314A" w:rsidRDefault="00F03AFC" w:rsidP="00CC512F">
      <w:pPr>
        <w:numPr>
          <w:ilvl w:val="0"/>
          <w:numId w:val="30"/>
        </w:numPr>
        <w:shd w:val="clear" w:color="auto" w:fill="FFFFFF"/>
        <w:spacing w:before="100" w:beforeAutospacing="1" w:after="100" w:afterAutospacing="1" w:line="240" w:lineRule="auto"/>
        <w:ind w:left="0"/>
        <w:textAlignment w:val="baseline"/>
        <w:rPr>
          <w:rFonts w:ascii="Arial" w:hAnsi="Arial" w:cs="Arial"/>
          <w:color w:val="3F3F42"/>
        </w:rPr>
      </w:pPr>
      <w:r w:rsidRPr="0085314A">
        <w:rPr>
          <w:rFonts w:ascii="Arial" w:hAnsi="Arial" w:cs="Arial"/>
          <w:color w:val="3F3F42"/>
        </w:rPr>
        <w:t>Zoos, theme parks and drive-in cinemas can reopen</w:t>
      </w:r>
    </w:p>
    <w:p w:rsidR="00F03AFC" w:rsidRPr="0085314A" w:rsidRDefault="00F03AFC" w:rsidP="00CC512F">
      <w:pPr>
        <w:numPr>
          <w:ilvl w:val="0"/>
          <w:numId w:val="30"/>
        </w:numPr>
        <w:shd w:val="clear" w:color="auto" w:fill="FFFFFF"/>
        <w:spacing w:before="100" w:beforeAutospacing="1" w:after="100" w:afterAutospacing="1" w:line="240" w:lineRule="auto"/>
        <w:ind w:left="0"/>
        <w:textAlignment w:val="baseline"/>
        <w:rPr>
          <w:rFonts w:ascii="Arial" w:hAnsi="Arial" w:cs="Arial"/>
          <w:color w:val="3F3F42"/>
        </w:rPr>
      </w:pPr>
      <w:r w:rsidRPr="0085314A">
        <w:rPr>
          <w:rFonts w:ascii="Arial" w:hAnsi="Arial" w:cs="Arial"/>
          <w:color w:val="3F3F42"/>
        </w:rPr>
        <w:t>Libraries and community centres can reopen</w:t>
      </w:r>
    </w:p>
    <w:p w:rsidR="00F03AFC" w:rsidRPr="0085314A" w:rsidRDefault="00F03AFC" w:rsidP="00CC512F">
      <w:pPr>
        <w:numPr>
          <w:ilvl w:val="0"/>
          <w:numId w:val="30"/>
        </w:numPr>
        <w:shd w:val="clear" w:color="auto" w:fill="FFFFFF"/>
        <w:spacing w:before="100" w:beforeAutospacing="1" w:after="100" w:afterAutospacing="1" w:line="240" w:lineRule="auto"/>
        <w:ind w:left="0"/>
        <w:textAlignment w:val="baseline"/>
        <w:rPr>
          <w:rFonts w:ascii="Arial" w:hAnsi="Arial" w:cs="Arial"/>
          <w:color w:val="3F3F42"/>
        </w:rPr>
      </w:pPr>
      <w:r w:rsidRPr="0085314A">
        <w:rPr>
          <w:rFonts w:ascii="Arial" w:hAnsi="Arial" w:cs="Arial"/>
          <w:color w:val="3F3F42"/>
        </w:rPr>
        <w:t>Weddings attended by up to 15 people can take place</w:t>
      </w:r>
    </w:p>
    <w:p w:rsidR="00F03AFC" w:rsidRPr="0085314A" w:rsidRDefault="00F03AFC" w:rsidP="0085314A">
      <w:pPr>
        <w:rPr>
          <w:rFonts w:ascii="Arial" w:hAnsi="Arial" w:cs="Arial"/>
          <w:b/>
          <w:sz w:val="24"/>
          <w:szCs w:val="24"/>
          <w:u w:val="single"/>
        </w:rPr>
      </w:pPr>
      <w:r w:rsidRPr="0085314A">
        <w:rPr>
          <w:rFonts w:ascii="Arial" w:hAnsi="Arial" w:cs="Arial"/>
          <w:b/>
          <w:sz w:val="24"/>
          <w:szCs w:val="24"/>
          <w:u w:val="single"/>
        </w:rPr>
        <w:t>Stage three</w:t>
      </w:r>
    </w:p>
    <w:p w:rsidR="00F03AFC" w:rsidRPr="0085314A" w:rsidRDefault="00F03AFC" w:rsidP="00F03AFC">
      <w:pPr>
        <w:pStyle w:val="NormalWeb"/>
        <w:shd w:val="clear" w:color="auto" w:fill="FFFFFF"/>
        <w:spacing w:before="0" w:beforeAutospacing="0" w:after="0" w:afterAutospacing="0"/>
        <w:textAlignment w:val="baseline"/>
        <w:rPr>
          <w:rFonts w:ascii="Arial" w:hAnsi="Arial" w:cs="Arial"/>
          <w:color w:val="3F3F42"/>
        </w:rPr>
      </w:pPr>
      <w:r w:rsidRPr="0085314A">
        <w:rPr>
          <w:rFonts w:ascii="Arial" w:hAnsi="Arial" w:cs="Arial"/>
          <w:b/>
          <w:bCs/>
          <w:color w:val="3F3F42"/>
          <w:bdr w:val="none" w:sz="0" w:space="0" w:color="auto" w:frame="1"/>
        </w:rPr>
        <w:t>No earlier than 17 May:</w:t>
      </w:r>
    </w:p>
    <w:p w:rsidR="00F03AFC" w:rsidRDefault="00F03AFC" w:rsidP="00CC512F">
      <w:pPr>
        <w:numPr>
          <w:ilvl w:val="0"/>
          <w:numId w:val="31"/>
        </w:numPr>
        <w:shd w:val="clear" w:color="auto" w:fill="FFFFFF"/>
        <w:spacing w:before="0" w:after="0" w:line="240" w:lineRule="auto"/>
        <w:ind w:left="0"/>
        <w:textAlignment w:val="baseline"/>
        <w:rPr>
          <w:rFonts w:ascii="Helvetica" w:hAnsi="Helvetica" w:cs="Helvetica"/>
          <w:color w:val="3F3F42"/>
        </w:rPr>
      </w:pPr>
      <w:r>
        <w:rPr>
          <w:rFonts w:ascii="Helvetica" w:hAnsi="Helvetica" w:cs="Helvetica"/>
          <w:color w:val="3F3F42"/>
        </w:rPr>
        <w:t>People can meet in groups of up to 30 outdoors</w:t>
      </w:r>
    </w:p>
    <w:p w:rsidR="00F03AFC" w:rsidRDefault="00F03AFC" w:rsidP="00CC512F">
      <w:pPr>
        <w:numPr>
          <w:ilvl w:val="0"/>
          <w:numId w:val="31"/>
        </w:numPr>
        <w:shd w:val="clear" w:color="auto" w:fill="FFFFFF"/>
        <w:spacing w:before="100" w:beforeAutospacing="1" w:after="100" w:afterAutospacing="1" w:line="240" w:lineRule="auto"/>
        <w:ind w:left="0"/>
        <w:textAlignment w:val="baseline"/>
        <w:rPr>
          <w:rFonts w:ascii="Helvetica" w:hAnsi="Helvetica" w:cs="Helvetica"/>
          <w:color w:val="3F3F42"/>
        </w:rPr>
      </w:pPr>
      <w:r>
        <w:rPr>
          <w:rFonts w:ascii="Helvetica" w:hAnsi="Helvetica" w:cs="Helvetica"/>
          <w:color w:val="3F3F42"/>
        </w:rPr>
        <w:t>Six people or two households can meet indoors</w:t>
      </w:r>
    </w:p>
    <w:p w:rsidR="00F03AFC" w:rsidRDefault="00F03AFC" w:rsidP="00CC512F">
      <w:pPr>
        <w:numPr>
          <w:ilvl w:val="0"/>
          <w:numId w:val="31"/>
        </w:numPr>
        <w:shd w:val="clear" w:color="auto" w:fill="FFFFFF"/>
        <w:spacing w:before="100" w:beforeAutospacing="1" w:after="100" w:afterAutospacing="1" w:line="240" w:lineRule="auto"/>
        <w:ind w:left="0"/>
        <w:textAlignment w:val="baseline"/>
        <w:rPr>
          <w:rFonts w:ascii="Helvetica" w:hAnsi="Helvetica" w:cs="Helvetica"/>
          <w:color w:val="3F3F42"/>
        </w:rPr>
      </w:pPr>
      <w:r>
        <w:rPr>
          <w:rFonts w:ascii="Helvetica" w:hAnsi="Helvetica" w:cs="Helvetica"/>
          <w:color w:val="3F3F42"/>
        </w:rPr>
        <w:t>Pubs, restaurants and other hospitality venues can seat customers indoors</w:t>
      </w:r>
    </w:p>
    <w:p w:rsidR="00F03AFC" w:rsidRDefault="00F03AFC" w:rsidP="00CC512F">
      <w:pPr>
        <w:numPr>
          <w:ilvl w:val="0"/>
          <w:numId w:val="31"/>
        </w:numPr>
        <w:shd w:val="clear" w:color="auto" w:fill="FFFFFF"/>
        <w:spacing w:before="100" w:beforeAutospacing="1" w:after="100" w:afterAutospacing="1" w:line="240" w:lineRule="auto"/>
        <w:ind w:left="0"/>
        <w:textAlignment w:val="baseline"/>
        <w:rPr>
          <w:rFonts w:ascii="Helvetica" w:hAnsi="Helvetica" w:cs="Helvetica"/>
          <w:color w:val="3F3F42"/>
        </w:rPr>
      </w:pPr>
      <w:r>
        <w:rPr>
          <w:rFonts w:ascii="Helvetica" w:hAnsi="Helvetica" w:cs="Helvetica"/>
          <w:color w:val="3F3F42"/>
        </w:rPr>
        <w:t>Up to 30 people can meet to celebrate weddings or other life events, like christenings</w:t>
      </w:r>
    </w:p>
    <w:p w:rsidR="00F03AFC" w:rsidRDefault="00F03AFC" w:rsidP="00CC512F">
      <w:pPr>
        <w:numPr>
          <w:ilvl w:val="0"/>
          <w:numId w:val="31"/>
        </w:numPr>
        <w:shd w:val="clear" w:color="auto" w:fill="FFFFFF"/>
        <w:spacing w:before="100" w:beforeAutospacing="1" w:after="100" w:afterAutospacing="1" w:line="240" w:lineRule="auto"/>
        <w:ind w:left="0"/>
        <w:textAlignment w:val="baseline"/>
        <w:rPr>
          <w:rFonts w:ascii="Helvetica" w:hAnsi="Helvetica" w:cs="Helvetica"/>
          <w:color w:val="3F3F42"/>
        </w:rPr>
      </w:pPr>
      <w:r>
        <w:rPr>
          <w:rFonts w:ascii="Helvetica" w:hAnsi="Helvetica" w:cs="Helvetica"/>
          <w:color w:val="3F3F42"/>
        </w:rPr>
        <w:t>Remaining outdoor entertainment, such as outdoor theatres and cinemas can open</w:t>
      </w:r>
    </w:p>
    <w:p w:rsidR="00F03AFC" w:rsidRDefault="00F03AFC" w:rsidP="00CC512F">
      <w:pPr>
        <w:numPr>
          <w:ilvl w:val="0"/>
          <w:numId w:val="31"/>
        </w:numPr>
        <w:shd w:val="clear" w:color="auto" w:fill="FFFFFF"/>
        <w:spacing w:before="100" w:beforeAutospacing="1" w:after="100" w:afterAutospacing="1" w:line="240" w:lineRule="auto"/>
        <w:ind w:left="0"/>
        <w:textAlignment w:val="baseline"/>
        <w:rPr>
          <w:rFonts w:ascii="Helvetica" w:hAnsi="Helvetica" w:cs="Helvetica"/>
          <w:color w:val="3F3F42"/>
        </w:rPr>
      </w:pPr>
      <w:r>
        <w:rPr>
          <w:rFonts w:ascii="Helvetica" w:hAnsi="Helvetica" w:cs="Helvetica"/>
          <w:color w:val="3F3F42"/>
        </w:rPr>
        <w:t>Indoor entertainment such as museums, theatres, cinemas and children's play areas can open</w:t>
      </w:r>
    </w:p>
    <w:p w:rsidR="00F03AFC" w:rsidRDefault="00F03AFC" w:rsidP="00CC512F">
      <w:pPr>
        <w:numPr>
          <w:ilvl w:val="0"/>
          <w:numId w:val="31"/>
        </w:numPr>
        <w:shd w:val="clear" w:color="auto" w:fill="FFFFFF"/>
        <w:spacing w:before="100" w:beforeAutospacing="1" w:after="100" w:afterAutospacing="1" w:line="240" w:lineRule="auto"/>
        <w:ind w:left="0"/>
        <w:textAlignment w:val="baseline"/>
        <w:rPr>
          <w:rFonts w:ascii="Helvetica" w:hAnsi="Helvetica" w:cs="Helvetica"/>
          <w:color w:val="3F3F42"/>
        </w:rPr>
      </w:pPr>
      <w:r>
        <w:rPr>
          <w:rFonts w:ascii="Helvetica" w:hAnsi="Helvetica" w:cs="Helvetica"/>
          <w:color w:val="3F3F42"/>
        </w:rPr>
        <w:t>Performances and large events will be subject to limits though. For indoor events they can be at half capacity or 1,000 people, and outdoors they can be at half capacity or 4,000 people - whichever is lower. For large venues (at least 40,000 capacity) up to 10,000 will be allowed to attend</w:t>
      </w:r>
    </w:p>
    <w:p w:rsidR="00F03AFC" w:rsidRDefault="00F03AFC" w:rsidP="00CC512F">
      <w:pPr>
        <w:numPr>
          <w:ilvl w:val="0"/>
          <w:numId w:val="31"/>
        </w:numPr>
        <w:shd w:val="clear" w:color="auto" w:fill="FFFFFF"/>
        <w:spacing w:before="100" w:beforeAutospacing="1" w:after="100" w:afterAutospacing="1" w:line="240" w:lineRule="auto"/>
        <w:ind w:left="0"/>
        <w:textAlignment w:val="baseline"/>
        <w:rPr>
          <w:rFonts w:ascii="Helvetica" w:hAnsi="Helvetica" w:cs="Helvetica"/>
          <w:color w:val="3F3F42"/>
        </w:rPr>
      </w:pPr>
      <w:r>
        <w:rPr>
          <w:rFonts w:ascii="Helvetica" w:hAnsi="Helvetica" w:cs="Helvetica"/>
          <w:color w:val="3F3F42"/>
        </w:rPr>
        <w:t>Hotels, hostels and B&amp;Bs can reopen</w:t>
      </w:r>
    </w:p>
    <w:p w:rsidR="00F03AFC" w:rsidRDefault="00F03AFC" w:rsidP="00CC512F">
      <w:pPr>
        <w:numPr>
          <w:ilvl w:val="0"/>
          <w:numId w:val="31"/>
        </w:numPr>
        <w:shd w:val="clear" w:color="auto" w:fill="FFFFFF"/>
        <w:spacing w:before="100" w:beforeAutospacing="1" w:after="100" w:afterAutospacing="1" w:line="240" w:lineRule="auto"/>
        <w:ind w:left="0"/>
        <w:textAlignment w:val="baseline"/>
        <w:rPr>
          <w:rFonts w:ascii="Helvetica" w:hAnsi="Helvetica" w:cs="Helvetica"/>
          <w:color w:val="3F3F42"/>
        </w:rPr>
      </w:pPr>
      <w:r>
        <w:rPr>
          <w:rFonts w:ascii="Helvetica" w:hAnsi="Helvetica" w:cs="Helvetica"/>
          <w:color w:val="3F3F42"/>
        </w:rPr>
        <w:t>International leisure travel will resume no earlier than 17 May</w:t>
      </w:r>
    </w:p>
    <w:p w:rsidR="00F03AFC" w:rsidRDefault="00F03AFC" w:rsidP="00CC512F">
      <w:pPr>
        <w:numPr>
          <w:ilvl w:val="0"/>
          <w:numId w:val="31"/>
        </w:numPr>
        <w:shd w:val="clear" w:color="auto" w:fill="FFFFFF"/>
        <w:spacing w:before="100" w:beforeAutospacing="1" w:after="100" w:afterAutospacing="1" w:line="240" w:lineRule="auto"/>
        <w:ind w:left="0"/>
        <w:textAlignment w:val="baseline"/>
        <w:rPr>
          <w:rFonts w:ascii="Helvetica" w:hAnsi="Helvetica" w:cs="Helvetica"/>
          <w:color w:val="3F3F42"/>
        </w:rPr>
      </w:pPr>
      <w:r>
        <w:rPr>
          <w:rFonts w:ascii="Helvetica" w:hAnsi="Helvetica" w:cs="Helvetica"/>
          <w:color w:val="3F3F42"/>
        </w:rPr>
        <w:t>Adult indoor group sports and exercise classes can start up again</w:t>
      </w:r>
    </w:p>
    <w:p w:rsidR="00F03AFC" w:rsidRPr="0085314A" w:rsidRDefault="00F03AFC" w:rsidP="0085314A">
      <w:pPr>
        <w:rPr>
          <w:rFonts w:ascii="Arial" w:hAnsi="Arial" w:cs="Arial"/>
          <w:b/>
          <w:sz w:val="24"/>
          <w:szCs w:val="24"/>
          <w:u w:val="single"/>
        </w:rPr>
      </w:pPr>
      <w:r w:rsidRPr="0085314A">
        <w:rPr>
          <w:rFonts w:ascii="Arial" w:hAnsi="Arial" w:cs="Arial"/>
          <w:b/>
          <w:sz w:val="24"/>
          <w:szCs w:val="24"/>
          <w:u w:val="single"/>
        </w:rPr>
        <w:t>Stage four</w:t>
      </w:r>
    </w:p>
    <w:p w:rsidR="00F03AFC" w:rsidRPr="009E6B7C" w:rsidRDefault="00F03AFC" w:rsidP="00F03AFC">
      <w:pPr>
        <w:pStyle w:val="NormalWeb"/>
        <w:shd w:val="clear" w:color="auto" w:fill="FFFFFF"/>
        <w:spacing w:before="0" w:beforeAutospacing="0" w:after="0" w:afterAutospacing="0"/>
        <w:textAlignment w:val="baseline"/>
        <w:rPr>
          <w:rFonts w:ascii="Arial" w:hAnsi="Arial" w:cs="Arial"/>
          <w:b/>
          <w:color w:val="3F3F42"/>
        </w:rPr>
      </w:pPr>
      <w:r w:rsidRPr="009E6B7C">
        <w:rPr>
          <w:rFonts w:ascii="Arial" w:hAnsi="Arial" w:cs="Arial"/>
          <w:b/>
          <w:bCs/>
          <w:color w:val="3F3F42"/>
          <w:bdr w:val="none" w:sz="0" w:space="0" w:color="auto" w:frame="1"/>
        </w:rPr>
        <w:t>No earlier than 21 June:</w:t>
      </w:r>
    </w:p>
    <w:p w:rsidR="00F03AFC" w:rsidRDefault="00F03AFC" w:rsidP="00CC512F">
      <w:pPr>
        <w:numPr>
          <w:ilvl w:val="0"/>
          <w:numId w:val="32"/>
        </w:numPr>
        <w:shd w:val="clear" w:color="auto" w:fill="FFFFFF"/>
        <w:spacing w:before="0" w:after="0" w:line="240" w:lineRule="auto"/>
        <w:ind w:left="0"/>
        <w:textAlignment w:val="baseline"/>
        <w:rPr>
          <w:rFonts w:ascii="Helvetica" w:hAnsi="Helvetica" w:cs="Helvetica"/>
          <w:color w:val="3F3F42"/>
        </w:rPr>
      </w:pPr>
      <w:r>
        <w:rPr>
          <w:rFonts w:ascii="Helvetica" w:hAnsi="Helvetica" w:cs="Helvetica"/>
          <w:color w:val="3F3F42"/>
        </w:rPr>
        <w:t>All legal limits on social contact will be removed</w:t>
      </w:r>
    </w:p>
    <w:p w:rsidR="00F03AFC" w:rsidRDefault="00F03AFC" w:rsidP="00CC512F">
      <w:pPr>
        <w:numPr>
          <w:ilvl w:val="0"/>
          <w:numId w:val="32"/>
        </w:numPr>
        <w:shd w:val="clear" w:color="auto" w:fill="FFFFFF"/>
        <w:spacing w:before="100" w:beforeAutospacing="1" w:after="100" w:afterAutospacing="1" w:line="240" w:lineRule="auto"/>
        <w:ind w:left="0"/>
        <w:textAlignment w:val="baseline"/>
        <w:rPr>
          <w:rFonts w:ascii="Helvetica" w:hAnsi="Helvetica" w:cs="Helvetica"/>
          <w:color w:val="3F3F42"/>
        </w:rPr>
      </w:pPr>
      <w:r>
        <w:rPr>
          <w:rFonts w:ascii="Helvetica" w:hAnsi="Helvetica" w:cs="Helvetica"/>
          <w:color w:val="3F3F42"/>
        </w:rPr>
        <w:t>No legal limits on the number of people who can attend weddings, funerals and other life events. From April, the government will run pilots for events such as large weddings, festivals and work conferences. This will help to determine how measures such as enhanced testing might allow large groups to attend without social distancing</w:t>
      </w:r>
    </w:p>
    <w:p w:rsidR="00F03AFC" w:rsidRPr="00F03AFC" w:rsidRDefault="00F03AFC" w:rsidP="00CC512F">
      <w:pPr>
        <w:numPr>
          <w:ilvl w:val="0"/>
          <w:numId w:val="32"/>
        </w:numPr>
        <w:shd w:val="clear" w:color="auto" w:fill="FFFFFF"/>
        <w:spacing w:before="100" w:beforeAutospacing="1" w:after="100" w:afterAutospacing="1" w:line="240" w:lineRule="auto"/>
        <w:ind w:left="0"/>
        <w:textAlignment w:val="baseline"/>
        <w:rPr>
          <w:rFonts w:ascii="Helvetica" w:hAnsi="Helvetica" w:cs="Helvetica"/>
          <w:color w:val="3F3F42"/>
        </w:rPr>
      </w:pPr>
      <w:r>
        <w:rPr>
          <w:rFonts w:ascii="Helvetica" w:hAnsi="Helvetica" w:cs="Helvetica"/>
          <w:color w:val="3F3F42"/>
        </w:rPr>
        <w:t>Nightclubs will be allowed to reopen</w:t>
      </w:r>
    </w:p>
    <w:p w:rsidR="00F03AFC" w:rsidRPr="009E6B7C" w:rsidRDefault="00F03AFC" w:rsidP="009E6B7C">
      <w:pPr>
        <w:rPr>
          <w:rFonts w:ascii="Arial" w:hAnsi="Arial" w:cs="Arial"/>
          <w:b/>
          <w:sz w:val="24"/>
          <w:szCs w:val="24"/>
          <w:u w:val="single"/>
        </w:rPr>
      </w:pPr>
      <w:r w:rsidRPr="009E6B7C">
        <w:rPr>
          <w:rFonts w:ascii="Arial" w:hAnsi="Arial" w:cs="Arial"/>
          <w:b/>
          <w:sz w:val="24"/>
          <w:szCs w:val="24"/>
          <w:u w:val="single"/>
        </w:rPr>
        <w:t>What are the four tests for easing restrictions?</w:t>
      </w:r>
    </w:p>
    <w:p w:rsidR="00F03AFC" w:rsidRPr="005D12E8" w:rsidRDefault="00F03AFC" w:rsidP="00F03AFC">
      <w:pPr>
        <w:pStyle w:val="NormalWeb"/>
        <w:shd w:val="clear" w:color="auto" w:fill="FFFFFF"/>
        <w:spacing w:before="0" w:beforeAutospacing="0" w:after="0" w:afterAutospacing="0"/>
        <w:textAlignment w:val="baseline"/>
        <w:rPr>
          <w:rFonts w:ascii="Arial" w:hAnsi="Arial" w:cs="Arial"/>
          <w:color w:val="3F3F42"/>
          <w:sz w:val="22"/>
          <w:szCs w:val="22"/>
        </w:rPr>
      </w:pPr>
      <w:r w:rsidRPr="005D12E8">
        <w:rPr>
          <w:rFonts w:ascii="Arial" w:hAnsi="Arial" w:cs="Arial"/>
          <w:color w:val="3F3F42"/>
          <w:sz w:val="22"/>
          <w:szCs w:val="22"/>
        </w:rPr>
        <w:t>Each stage will be a minimum of five weeks apart. Four conditions must be met at each stage before proceeding to the next one:</w:t>
      </w:r>
    </w:p>
    <w:p w:rsidR="00F03AFC" w:rsidRPr="005D12E8" w:rsidRDefault="00F03AFC" w:rsidP="00CC512F">
      <w:pPr>
        <w:numPr>
          <w:ilvl w:val="0"/>
          <w:numId w:val="33"/>
        </w:numPr>
        <w:shd w:val="clear" w:color="auto" w:fill="FFFFFF"/>
        <w:spacing w:before="0" w:after="0" w:line="240" w:lineRule="auto"/>
        <w:ind w:left="0"/>
        <w:textAlignment w:val="baseline"/>
        <w:rPr>
          <w:rFonts w:ascii="Arial" w:hAnsi="Arial" w:cs="Arial"/>
          <w:color w:val="3F3F42"/>
        </w:rPr>
      </w:pPr>
      <w:r w:rsidRPr="005D12E8">
        <w:rPr>
          <w:rFonts w:ascii="Arial" w:hAnsi="Arial" w:cs="Arial"/>
          <w:color w:val="3F3F42"/>
        </w:rPr>
        <w:t>The coronavirus vaccine programme continues to go to plan</w:t>
      </w:r>
    </w:p>
    <w:p w:rsidR="00F03AFC" w:rsidRPr="005D12E8" w:rsidRDefault="00F03AFC" w:rsidP="00CC512F">
      <w:pPr>
        <w:numPr>
          <w:ilvl w:val="0"/>
          <w:numId w:val="33"/>
        </w:numPr>
        <w:shd w:val="clear" w:color="auto" w:fill="FFFFFF"/>
        <w:spacing w:before="100" w:beforeAutospacing="1" w:after="100" w:afterAutospacing="1" w:line="240" w:lineRule="auto"/>
        <w:ind w:left="0"/>
        <w:textAlignment w:val="baseline"/>
        <w:rPr>
          <w:rFonts w:ascii="Arial" w:hAnsi="Arial" w:cs="Arial"/>
          <w:color w:val="3F3F42"/>
        </w:rPr>
      </w:pPr>
      <w:r w:rsidRPr="005D12E8">
        <w:rPr>
          <w:rFonts w:ascii="Arial" w:hAnsi="Arial" w:cs="Arial"/>
          <w:color w:val="3F3F42"/>
        </w:rPr>
        <w:t>Vaccines are sufficiently reducing the number of people dying with the virus or needing hospital treatment</w:t>
      </w:r>
    </w:p>
    <w:p w:rsidR="00F03AFC" w:rsidRPr="005D12E8" w:rsidRDefault="00F03AFC" w:rsidP="00CC512F">
      <w:pPr>
        <w:numPr>
          <w:ilvl w:val="0"/>
          <w:numId w:val="33"/>
        </w:numPr>
        <w:shd w:val="clear" w:color="auto" w:fill="FFFFFF"/>
        <w:spacing w:before="100" w:beforeAutospacing="1" w:after="100" w:afterAutospacing="1" w:line="240" w:lineRule="auto"/>
        <w:ind w:left="0"/>
        <w:textAlignment w:val="baseline"/>
        <w:rPr>
          <w:rFonts w:ascii="Arial" w:hAnsi="Arial" w:cs="Arial"/>
          <w:color w:val="3F3F42"/>
        </w:rPr>
      </w:pPr>
      <w:r w:rsidRPr="005D12E8">
        <w:rPr>
          <w:rFonts w:ascii="Arial" w:hAnsi="Arial" w:cs="Arial"/>
          <w:color w:val="3F3F42"/>
        </w:rPr>
        <w:t>Infection rates do not risk a surge in hospital admissions</w:t>
      </w:r>
    </w:p>
    <w:p w:rsidR="00F03AFC" w:rsidRPr="005D12E8" w:rsidRDefault="00F03AFC" w:rsidP="00CC512F">
      <w:pPr>
        <w:numPr>
          <w:ilvl w:val="0"/>
          <w:numId w:val="33"/>
        </w:numPr>
        <w:shd w:val="clear" w:color="auto" w:fill="FFFFFF"/>
        <w:spacing w:before="100" w:beforeAutospacing="1" w:after="100" w:afterAutospacing="1" w:line="240" w:lineRule="auto"/>
        <w:ind w:left="0"/>
        <w:textAlignment w:val="baseline"/>
        <w:rPr>
          <w:rFonts w:ascii="Arial" w:hAnsi="Arial" w:cs="Arial"/>
          <w:color w:val="3F3F42"/>
        </w:rPr>
      </w:pPr>
      <w:r w:rsidRPr="005D12E8">
        <w:rPr>
          <w:rFonts w:ascii="Arial" w:hAnsi="Arial" w:cs="Arial"/>
          <w:color w:val="3F3F42"/>
        </w:rPr>
        <w:t>New coronavirus variants do not fundamentally change the risk of lifting restrictions</w:t>
      </w:r>
    </w:p>
    <w:p w:rsidR="00F03AFC" w:rsidRPr="00550631" w:rsidRDefault="00F03AFC" w:rsidP="003D68EA">
      <w:pPr>
        <w:pStyle w:val="ListParagraph"/>
        <w:ind w:left="0"/>
        <w:rPr>
          <w:rFonts w:ascii="Arial" w:eastAsia="Times New Roman" w:hAnsi="Arial" w:cs="Arial"/>
          <w:highlight w:val="lightGray"/>
          <w:lang w:eastAsia="en-US"/>
        </w:rPr>
      </w:pPr>
    </w:p>
    <w:p w:rsidR="00394C72" w:rsidRPr="00550631" w:rsidRDefault="00394C72" w:rsidP="003D68EA">
      <w:pPr>
        <w:pStyle w:val="ListParagraph"/>
        <w:ind w:left="0"/>
        <w:rPr>
          <w:rFonts w:ascii="Arial" w:eastAsia="Times New Roman" w:hAnsi="Arial" w:cs="Arial"/>
          <w:highlight w:val="lightGray"/>
          <w:lang w:eastAsia="en-US"/>
        </w:rPr>
      </w:pPr>
    </w:p>
    <w:p w:rsidR="003D68EA" w:rsidRPr="00550631" w:rsidRDefault="003D68EA" w:rsidP="003D68EA">
      <w:pPr>
        <w:pStyle w:val="ListParagraph"/>
        <w:ind w:left="0"/>
        <w:rPr>
          <w:rFonts w:ascii="Arial" w:eastAsia="Times New Roman" w:hAnsi="Arial" w:cs="Arial"/>
          <w:highlight w:val="lightGray"/>
          <w:lang w:eastAsia="en-US"/>
        </w:rPr>
      </w:pPr>
    </w:p>
    <w:p w:rsidR="003D68EA" w:rsidRPr="00550631" w:rsidRDefault="003D68EA" w:rsidP="003D68EA">
      <w:pPr>
        <w:pStyle w:val="ListParagraph"/>
        <w:ind w:left="360"/>
        <w:rPr>
          <w:rFonts w:ascii="Arial" w:eastAsia="Times New Roman" w:hAnsi="Arial" w:cs="Arial"/>
          <w:highlight w:val="lightGray"/>
          <w:lang w:eastAsia="en-US"/>
        </w:rPr>
      </w:pPr>
    </w:p>
    <w:p w:rsidR="00665A36" w:rsidRPr="00E94FFD" w:rsidRDefault="00665A36" w:rsidP="003D68EA">
      <w:pPr>
        <w:pStyle w:val="ListParagraph"/>
        <w:rPr>
          <w:rFonts w:ascii="Arial" w:hAnsi="Arial" w:cs="Arial"/>
        </w:rPr>
      </w:pPr>
    </w:p>
    <w:p w:rsidR="00A611A3" w:rsidRPr="00E94FFD" w:rsidRDefault="00E504C0" w:rsidP="00C80F81">
      <w:pPr>
        <w:pStyle w:val="ListParagraph"/>
        <w:numPr>
          <w:ilvl w:val="0"/>
          <w:numId w:val="1"/>
        </w:numPr>
        <w:rPr>
          <w:rFonts w:ascii="Arial" w:hAnsi="Arial" w:cs="Arial"/>
          <w:color w:val="2C2C2C" w:themeColor="text1"/>
        </w:rPr>
      </w:pPr>
      <w:r w:rsidRPr="00E94FFD">
        <w:rPr>
          <w:rFonts w:ascii="Arial" w:hAnsi="Arial" w:cs="Arial"/>
          <w:b/>
          <w:u w:val="single"/>
        </w:rPr>
        <w:lastRenderedPageBreak/>
        <w:t>Meetings</w:t>
      </w:r>
      <w:r w:rsidRPr="00E94FFD">
        <w:rPr>
          <w:rFonts w:ascii="Arial" w:hAnsi="Arial" w:cs="Arial"/>
          <w:u w:val="single"/>
        </w:rPr>
        <w:t>.</w:t>
      </w:r>
      <w:r w:rsidRPr="00E94FFD">
        <w:rPr>
          <w:rFonts w:ascii="Arial" w:hAnsi="Arial" w:cs="Arial"/>
        </w:rPr>
        <w:t xml:space="preserve"> </w:t>
      </w:r>
    </w:p>
    <w:p w:rsidR="005270B8" w:rsidRPr="00E94FFD" w:rsidRDefault="00A611A3" w:rsidP="003D68EA">
      <w:pPr>
        <w:rPr>
          <w:rFonts w:ascii="Arial" w:hAnsi="Arial" w:cs="Arial"/>
        </w:rPr>
      </w:pPr>
      <w:r w:rsidRPr="00E94FFD">
        <w:rPr>
          <w:noProof/>
          <w:lang w:eastAsia="en-US"/>
        </w:rPr>
        <w:drawing>
          <wp:anchor distT="0" distB="0" distL="114300" distR="114300" simplePos="0" relativeHeight="252137472" behindDoc="1" locked="0" layoutInCell="1" allowOverlap="1">
            <wp:simplePos x="0" y="0"/>
            <wp:positionH relativeFrom="column">
              <wp:posOffset>232410</wp:posOffset>
            </wp:positionH>
            <wp:positionV relativeFrom="paragraph">
              <wp:posOffset>635</wp:posOffset>
            </wp:positionV>
            <wp:extent cx="1685925" cy="1121906"/>
            <wp:effectExtent l="0" t="0" r="0" b="2540"/>
            <wp:wrapTight wrapText="bothSides">
              <wp:wrapPolygon edited="0">
                <wp:start x="0" y="0"/>
                <wp:lineTo x="0" y="21282"/>
                <wp:lineTo x="21234" y="21282"/>
                <wp:lineTo x="2123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etings.jpg"/>
                    <pic:cNvPicPr/>
                  </pic:nvPicPr>
                  <pic:blipFill>
                    <a:blip r:embed="rId15">
                      <a:extLst>
                        <a:ext uri="{28A0092B-C50C-407E-A947-70E740481C1C}">
                          <a14:useLocalDpi xmlns:a14="http://schemas.microsoft.com/office/drawing/2010/main" val="0"/>
                        </a:ext>
                      </a:extLst>
                    </a:blip>
                    <a:stretch>
                      <a:fillRect/>
                    </a:stretch>
                  </pic:blipFill>
                  <pic:spPr>
                    <a:xfrm>
                      <a:off x="0" y="0"/>
                      <a:ext cx="1685925" cy="1121906"/>
                    </a:xfrm>
                    <a:prstGeom prst="rect">
                      <a:avLst/>
                    </a:prstGeom>
                  </pic:spPr>
                </pic:pic>
              </a:graphicData>
            </a:graphic>
          </wp:anchor>
        </w:drawing>
      </w:r>
      <w:r w:rsidR="006756A7" w:rsidRPr="00E94FFD">
        <w:rPr>
          <w:rFonts w:ascii="Arial" w:hAnsi="Arial" w:cs="Arial"/>
        </w:rPr>
        <w:t>The Regulations</w:t>
      </w:r>
      <w:r w:rsidR="00A80BAD" w:rsidRPr="00E94FFD">
        <w:rPr>
          <w:rFonts w:ascii="Arial" w:hAnsi="Arial" w:cs="Arial"/>
        </w:rPr>
        <w:t xml:space="preserve"> on virtual meetings</w:t>
      </w:r>
      <w:r w:rsidR="006756A7" w:rsidRPr="00E94FFD">
        <w:rPr>
          <w:rFonts w:ascii="Arial" w:hAnsi="Arial" w:cs="Arial"/>
        </w:rPr>
        <w:t xml:space="preserve"> –</w:t>
      </w:r>
      <w:hyperlink r:id="rId16" w:history="1">
        <w:r w:rsidR="006756A7" w:rsidRPr="00E94FFD">
          <w:rPr>
            <w:rStyle w:val="Hyperlink"/>
            <w:rFonts w:ascii="Arial" w:hAnsi="Arial" w:cs="Arial"/>
          </w:rPr>
          <w:t xml:space="preserve"> The Local Authorities and Police and Crime Panels (Coronavirus) (Flexibility of Local Authority and Police and Crime Panel Meetings) (England and Wales) Regulations 2020 (No.392)</w:t>
        </w:r>
      </w:hyperlink>
      <w:r w:rsidR="006756A7" w:rsidRPr="00E94FFD">
        <w:rPr>
          <w:rFonts w:ascii="Arial" w:hAnsi="Arial" w:cs="Arial"/>
        </w:rPr>
        <w:t xml:space="preserve"> </w:t>
      </w:r>
      <w:r w:rsidR="003D68EA" w:rsidRPr="00E94FFD">
        <w:rPr>
          <w:rFonts w:ascii="Arial" w:hAnsi="Arial" w:cs="Arial"/>
        </w:rPr>
        <w:t xml:space="preserve">run </w:t>
      </w:r>
      <w:r w:rsidR="003A3017" w:rsidRPr="00E94FFD">
        <w:rPr>
          <w:rFonts w:ascii="Arial" w:hAnsi="Arial" w:cs="Arial"/>
        </w:rPr>
        <w:t>until 7</w:t>
      </w:r>
      <w:r w:rsidR="003A3017" w:rsidRPr="00E94FFD">
        <w:rPr>
          <w:rFonts w:ascii="Arial" w:hAnsi="Arial" w:cs="Arial"/>
          <w:vertAlign w:val="superscript"/>
        </w:rPr>
        <w:t>th</w:t>
      </w:r>
      <w:r w:rsidR="00F31515" w:rsidRPr="00E94FFD">
        <w:rPr>
          <w:rFonts w:ascii="Arial" w:hAnsi="Arial" w:cs="Arial"/>
        </w:rPr>
        <w:t xml:space="preserve"> May 2021. </w:t>
      </w:r>
    </w:p>
    <w:p w:rsidR="00E94FFD" w:rsidRPr="00E94FFD" w:rsidRDefault="003D68EA" w:rsidP="003D68EA">
      <w:pPr>
        <w:rPr>
          <w:rFonts w:ascii="Arial" w:hAnsi="Arial" w:cs="Arial"/>
        </w:rPr>
      </w:pPr>
      <w:r w:rsidRPr="00E94FFD">
        <w:rPr>
          <w:rFonts w:ascii="Arial" w:hAnsi="Arial" w:cs="Arial"/>
        </w:rPr>
        <w:t xml:space="preserve">There is </w:t>
      </w:r>
      <w:r w:rsidR="00E94FFD" w:rsidRPr="00E94FFD">
        <w:rPr>
          <w:rFonts w:ascii="Arial" w:hAnsi="Arial" w:cs="Arial"/>
        </w:rPr>
        <w:t xml:space="preserve">still </w:t>
      </w:r>
      <w:r w:rsidRPr="00E94FFD">
        <w:rPr>
          <w:rFonts w:ascii="Arial" w:hAnsi="Arial" w:cs="Arial"/>
        </w:rPr>
        <w:t>much debate in central and local government circles about what the best way forward is and what</w:t>
      </w:r>
      <w:r w:rsidR="00E94FFD" w:rsidRPr="00E94FFD">
        <w:rPr>
          <w:rFonts w:ascii="Arial" w:hAnsi="Arial" w:cs="Arial"/>
        </w:rPr>
        <w:t xml:space="preserve"> or whether</w:t>
      </w:r>
      <w:r w:rsidRPr="00E94FFD">
        <w:rPr>
          <w:rFonts w:ascii="Arial" w:hAnsi="Arial" w:cs="Arial"/>
        </w:rPr>
        <w:t xml:space="preserve"> legislation is necessary to enable virtual meetings to continue.</w:t>
      </w:r>
    </w:p>
    <w:p w:rsidR="00E94FFD" w:rsidRDefault="00D2749A" w:rsidP="003D68EA">
      <w:pPr>
        <w:rPr>
          <w:rFonts w:ascii="Arial" w:hAnsi="Arial" w:cs="Arial"/>
        </w:rPr>
      </w:pPr>
      <w:r>
        <w:rPr>
          <w:rFonts w:ascii="Arial" w:hAnsi="Arial" w:cs="Arial"/>
        </w:rPr>
        <w:t>OALC</w:t>
      </w:r>
      <w:r w:rsidR="00E94FFD" w:rsidRPr="00E94FFD">
        <w:rPr>
          <w:rFonts w:ascii="Arial" w:hAnsi="Arial" w:cs="Arial"/>
        </w:rPr>
        <w:t xml:space="preserve"> lobbied our MP’s in early February, meeting with several of them (virtually) pressing the case </w:t>
      </w:r>
      <w:r w:rsidR="00E94FFD">
        <w:rPr>
          <w:rFonts w:ascii="Arial" w:hAnsi="Arial" w:cs="Arial"/>
          <w:color w:val="2D2D2D"/>
        </w:rPr>
        <w:t>for the Regulations to be rolled over for one more year while a more considered review of the longer term vision for local authority meetings is undertaken.</w:t>
      </w:r>
      <w:r w:rsidR="0014123F">
        <w:rPr>
          <w:rFonts w:ascii="Arial" w:hAnsi="Arial" w:cs="Arial"/>
          <w:color w:val="2D2D2D"/>
        </w:rPr>
        <w:t xml:space="preserve"> We collected and passed on your comments on virtual meetings to all the MP’s.</w:t>
      </w:r>
      <w:r w:rsidR="00E94FFD">
        <w:rPr>
          <w:rFonts w:ascii="Arial" w:hAnsi="Arial" w:cs="Arial"/>
          <w:color w:val="2D2D2D"/>
        </w:rPr>
        <w:t xml:space="preserve"> W</w:t>
      </w:r>
      <w:r w:rsidR="0014123F">
        <w:rPr>
          <w:rFonts w:ascii="Arial" w:hAnsi="Arial" w:cs="Arial"/>
          <w:color w:val="2D2D2D"/>
        </w:rPr>
        <w:t>e</w:t>
      </w:r>
      <w:r w:rsidR="00E94FFD">
        <w:rPr>
          <w:rFonts w:ascii="Arial" w:hAnsi="Arial" w:cs="Arial"/>
          <w:color w:val="2D2D2D"/>
        </w:rPr>
        <w:t xml:space="preserve"> followed up with another email</w:t>
      </w:r>
      <w:r w:rsidR="0014123F">
        <w:rPr>
          <w:rFonts w:ascii="Arial" w:hAnsi="Arial" w:cs="Arial"/>
          <w:color w:val="2D2D2D"/>
        </w:rPr>
        <w:t xml:space="preserve"> later in the month pressing the case again.</w:t>
      </w:r>
      <w:r w:rsidR="004E2ADA">
        <w:rPr>
          <w:rFonts w:ascii="Arial" w:hAnsi="Arial" w:cs="Arial"/>
          <w:color w:val="2D2D2D"/>
        </w:rPr>
        <w:t xml:space="preserve"> But we are still waiting for definitive guidance.</w:t>
      </w:r>
    </w:p>
    <w:p w:rsidR="003644C3" w:rsidRDefault="003644C3" w:rsidP="003D68EA">
      <w:pPr>
        <w:rPr>
          <w:rFonts w:ascii="Arial" w:hAnsi="Arial" w:cs="Arial"/>
        </w:rPr>
      </w:pPr>
      <w:r>
        <w:rPr>
          <w:rFonts w:ascii="Arial" w:hAnsi="Arial" w:cs="Arial"/>
        </w:rPr>
        <w:t>Almost every organisation or body concerned with local government is lobbying for a continuation of virtual meetings but there is a bewildering silence from the centre, despite lots of rumours and whispers behind the scenes.</w:t>
      </w:r>
    </w:p>
    <w:p w:rsidR="003644C3" w:rsidRPr="003644C3" w:rsidRDefault="003644C3" w:rsidP="003D68EA">
      <w:pPr>
        <w:rPr>
          <w:rFonts w:ascii="Arial" w:hAnsi="Arial" w:cs="Arial"/>
        </w:rPr>
      </w:pPr>
      <w:r>
        <w:rPr>
          <w:rFonts w:ascii="Arial" w:hAnsi="Arial" w:cs="Arial"/>
        </w:rPr>
        <w:t>NALC has suggested that councils prepare for a</w:t>
      </w:r>
      <w:r w:rsidR="006672BF">
        <w:rPr>
          <w:rFonts w:ascii="Arial" w:hAnsi="Arial" w:cs="Arial"/>
        </w:rPr>
        <w:t xml:space="preserve"> return to physical meetings</w:t>
      </w:r>
    </w:p>
    <w:p w:rsidR="00E94FFD" w:rsidRPr="003644C3" w:rsidRDefault="00503949" w:rsidP="003D68EA">
      <w:pPr>
        <w:rPr>
          <w:rFonts w:ascii="Arial" w:hAnsi="Arial" w:cs="Arial"/>
        </w:rPr>
      </w:pPr>
      <w:hyperlink r:id="rId17" w:anchor="preparing-for-the-possible-return-of-face-to-face-meetings" w:history="1">
        <w:r w:rsidR="00E94FFD" w:rsidRPr="003644C3">
          <w:rPr>
            <w:rStyle w:val="Hyperlink"/>
            <w:rFonts w:ascii="Arial" w:hAnsi="Arial" w:cs="Arial"/>
          </w:rPr>
          <w:t>https://www.nalc.gov.uk/coronavirus#preparing-for-the-possible-return-of-face-to-face-meetings</w:t>
        </w:r>
      </w:hyperlink>
      <w:r w:rsidR="00E94FFD" w:rsidRPr="003644C3">
        <w:rPr>
          <w:rFonts w:ascii="Arial" w:hAnsi="Arial" w:cs="Arial"/>
        </w:rPr>
        <w:t xml:space="preserve"> </w:t>
      </w:r>
    </w:p>
    <w:p w:rsidR="00280694" w:rsidRPr="003644C3" w:rsidRDefault="001B74E0" w:rsidP="000062AC">
      <w:pPr>
        <w:rPr>
          <w:rFonts w:ascii="Arial" w:hAnsi="Arial" w:cs="Arial"/>
        </w:rPr>
      </w:pPr>
      <w:r w:rsidRPr="003644C3">
        <w:rPr>
          <w:rFonts w:ascii="Arial" w:hAnsi="Arial" w:cs="Arial"/>
        </w:rPr>
        <w:t>We will keep you informed as best we can when there is hard, factual news.</w:t>
      </w:r>
    </w:p>
    <w:p w:rsidR="004C6624" w:rsidRPr="003644C3" w:rsidRDefault="00855579" w:rsidP="005444E5">
      <w:pPr>
        <w:pStyle w:val="ListParagraph"/>
        <w:numPr>
          <w:ilvl w:val="0"/>
          <w:numId w:val="1"/>
        </w:numPr>
        <w:rPr>
          <w:rFonts w:ascii="Arial" w:hAnsi="Arial" w:cs="Arial"/>
          <w:b/>
        </w:rPr>
      </w:pPr>
      <w:r w:rsidRPr="003644C3">
        <w:rPr>
          <w:rFonts w:ascii="Arial" w:hAnsi="Arial" w:cs="Arial"/>
          <w:b/>
        </w:rPr>
        <w:t>Community Halls and sports</w:t>
      </w:r>
      <w:r w:rsidR="00D2749A">
        <w:rPr>
          <w:rFonts w:ascii="Arial" w:hAnsi="Arial" w:cs="Arial"/>
          <w:b/>
        </w:rPr>
        <w:t xml:space="preserve"> - no change</w:t>
      </w:r>
    </w:p>
    <w:p w:rsidR="00283F3A" w:rsidRPr="003644C3" w:rsidRDefault="00283F3A" w:rsidP="00117462">
      <w:pPr>
        <w:pStyle w:val="ListParagraph"/>
        <w:spacing w:before="0" w:after="0" w:line="240" w:lineRule="auto"/>
        <w:ind w:left="0"/>
        <w:rPr>
          <w:rStyle w:val="Hyperlink"/>
          <w:rFonts w:ascii="Arial" w:eastAsia="Times New Roman" w:hAnsi="Arial" w:cs="Arial"/>
          <w:color w:val="000000"/>
          <w:u w:val="none"/>
          <w:lang w:val="en" w:eastAsia="en-GB"/>
        </w:rPr>
      </w:pPr>
      <w:r w:rsidRPr="003644C3">
        <w:rPr>
          <w:rFonts w:ascii="Arial" w:hAnsi="Arial" w:cs="Arial"/>
          <w:b/>
        </w:rPr>
        <w:t>Updated advice from 5</w:t>
      </w:r>
      <w:r w:rsidRPr="003644C3">
        <w:rPr>
          <w:rFonts w:ascii="Arial" w:hAnsi="Arial" w:cs="Arial"/>
          <w:b/>
          <w:vertAlign w:val="superscript"/>
        </w:rPr>
        <w:t>th</w:t>
      </w:r>
      <w:r w:rsidRPr="003644C3">
        <w:rPr>
          <w:rFonts w:ascii="Arial" w:hAnsi="Arial" w:cs="Arial"/>
          <w:b/>
        </w:rPr>
        <w:t xml:space="preserve"> January 2021</w:t>
      </w:r>
      <w:r w:rsidRPr="003644C3">
        <w:rPr>
          <w:rFonts w:ascii="Arial" w:hAnsi="Arial" w:cs="Arial"/>
        </w:rPr>
        <w:t xml:space="preserve"> from the government on the use of community facilities </w:t>
      </w:r>
      <w:r w:rsidR="003644C3" w:rsidRPr="003644C3">
        <w:rPr>
          <w:rStyle w:val="Hyperlink"/>
          <w:rFonts w:ascii="Arial" w:hAnsi="Arial" w:cs="Arial"/>
        </w:rPr>
        <w:t>https://www.gov.uk/government/publications/covid-19-guidance-for-the-safe-use-of-multi-purpose-community-facilities</w:t>
      </w:r>
    </w:p>
    <w:p w:rsidR="00283F3A" w:rsidRPr="003644C3" w:rsidRDefault="00283F3A" w:rsidP="00117462">
      <w:pPr>
        <w:rPr>
          <w:rFonts w:ascii="Arial" w:hAnsi="Arial" w:cs="Arial"/>
        </w:rPr>
      </w:pPr>
      <w:r w:rsidRPr="003644C3">
        <w:rPr>
          <w:rFonts w:ascii="Arial" w:hAnsi="Arial" w:cs="Arial"/>
        </w:rPr>
        <w:t xml:space="preserve">Advice and support is available from </w:t>
      </w:r>
      <w:hyperlink r:id="rId18" w:history="1">
        <w:r w:rsidRPr="003644C3">
          <w:rPr>
            <w:rStyle w:val="Hyperlink"/>
            <w:rFonts w:ascii="Arial" w:hAnsi="Arial" w:cs="Arial"/>
          </w:rPr>
          <w:t>Community First Oxfordshire</w:t>
        </w:r>
      </w:hyperlink>
      <w:r w:rsidRPr="003644C3">
        <w:rPr>
          <w:rFonts w:ascii="Arial" w:hAnsi="Arial" w:cs="Arial"/>
        </w:rPr>
        <w:t xml:space="preserve"> </w:t>
      </w:r>
    </w:p>
    <w:p w:rsidR="00B9141C" w:rsidRPr="003E6169" w:rsidRDefault="00D51235" w:rsidP="003644C3">
      <w:pPr>
        <w:rPr>
          <w:rStyle w:val="Hyperlink"/>
          <w:rFonts w:ascii="Arial" w:hAnsi="Arial" w:cs="Arial"/>
          <w:highlight w:val="lightGray"/>
        </w:rPr>
      </w:pPr>
      <w:r w:rsidRPr="003644C3">
        <w:rPr>
          <w:rFonts w:ascii="Arial" w:hAnsi="Arial" w:cs="Arial"/>
          <w:color w:val="000000"/>
        </w:rPr>
        <w:t xml:space="preserve">ACRE has produced a </w:t>
      </w:r>
      <w:hyperlink r:id="rId19" w:history="1">
        <w:r w:rsidRPr="003644C3">
          <w:rPr>
            <w:rStyle w:val="Hyperlink"/>
            <w:rFonts w:ascii="Arial" w:hAnsi="Arial" w:cs="Arial"/>
          </w:rPr>
          <w:t>very helpful visual guide</w:t>
        </w:r>
      </w:hyperlink>
      <w:r w:rsidRPr="003644C3">
        <w:rPr>
          <w:rFonts w:ascii="Arial" w:hAnsi="Arial" w:cs="Arial"/>
          <w:color w:val="000000"/>
        </w:rPr>
        <w:t xml:space="preserve"> about adapting existing Village Halls and Community Centres to being more covid friendly. </w:t>
      </w:r>
    </w:p>
    <w:p w:rsidR="00E900C2" w:rsidRPr="003E6169" w:rsidRDefault="00E900C2" w:rsidP="00E900C2">
      <w:pPr>
        <w:pStyle w:val="ListParagraph"/>
        <w:numPr>
          <w:ilvl w:val="0"/>
          <w:numId w:val="1"/>
        </w:numPr>
        <w:spacing w:before="0" w:after="0" w:line="240" w:lineRule="auto"/>
        <w:rPr>
          <w:rFonts w:ascii="Arial" w:hAnsi="Arial" w:cs="Arial"/>
        </w:rPr>
      </w:pPr>
      <w:r w:rsidRPr="003E6169">
        <w:rPr>
          <w:rFonts w:ascii="Arial" w:hAnsi="Arial" w:cs="Arial"/>
          <w:b/>
        </w:rPr>
        <w:t>Managing playgrounds and outside gyms updated</w:t>
      </w:r>
      <w:r w:rsidRPr="003E6169">
        <w:rPr>
          <w:rFonts w:ascii="Arial" w:hAnsi="Arial" w:cs="Arial"/>
        </w:rPr>
        <w:t xml:space="preserve"> </w:t>
      </w:r>
      <w:r w:rsidRPr="003E6169">
        <w:rPr>
          <w:rFonts w:ascii="Arial" w:hAnsi="Arial" w:cs="Arial"/>
          <w:b/>
        </w:rPr>
        <w:t>28</w:t>
      </w:r>
      <w:r w:rsidRPr="003E6169">
        <w:rPr>
          <w:rFonts w:ascii="Arial" w:hAnsi="Arial" w:cs="Arial"/>
          <w:b/>
          <w:vertAlign w:val="superscript"/>
        </w:rPr>
        <w:t>th</w:t>
      </w:r>
      <w:r w:rsidRPr="003E6169">
        <w:rPr>
          <w:rFonts w:ascii="Arial" w:hAnsi="Arial" w:cs="Arial"/>
          <w:b/>
        </w:rPr>
        <w:t xml:space="preserve"> January 2021</w:t>
      </w:r>
      <w:r w:rsidR="006672BF">
        <w:rPr>
          <w:rFonts w:ascii="Arial" w:hAnsi="Arial" w:cs="Arial"/>
          <w:b/>
        </w:rPr>
        <w:t xml:space="preserve"> – no change</w:t>
      </w:r>
    </w:p>
    <w:p w:rsidR="000062AC" w:rsidRDefault="003E6169" w:rsidP="006672BF">
      <w:pPr>
        <w:pStyle w:val="ListParagraph"/>
        <w:ind w:left="360"/>
        <w:rPr>
          <w:rStyle w:val="Hyperlink"/>
          <w:rFonts w:ascii="Arial" w:hAnsi="Arial" w:cs="Arial"/>
          <w:highlight w:val="lightGray"/>
        </w:rPr>
      </w:pPr>
      <w:r w:rsidRPr="003E6169">
        <w:rPr>
          <w:rStyle w:val="Hyperlink"/>
          <w:rFonts w:ascii="Arial" w:hAnsi="Arial" w:cs="Arial"/>
        </w:rPr>
        <w:t>https://www.gov.uk/government/publications/covid-19-guidance-for-managing-playgrounds-and-outdoor-gyms/covid-19-guidance-for-managing-playgrounds-and-outdoor-gyms</w:t>
      </w:r>
      <w:r w:rsidRPr="003E6169">
        <w:rPr>
          <w:rStyle w:val="Hyperlink"/>
          <w:rFonts w:ascii="Arial" w:hAnsi="Arial" w:cs="Arial"/>
          <w:highlight w:val="lightGray"/>
        </w:rPr>
        <w:t xml:space="preserve"> </w:t>
      </w:r>
    </w:p>
    <w:p w:rsidR="006672BF" w:rsidRPr="006672BF" w:rsidRDefault="006672BF" w:rsidP="006672BF">
      <w:pPr>
        <w:pStyle w:val="ListParagraph"/>
        <w:ind w:left="360"/>
        <w:rPr>
          <w:rStyle w:val="Hyperlink"/>
          <w:rFonts w:ascii="Arial" w:hAnsi="Arial" w:cs="Arial"/>
          <w:b/>
          <w:color w:val="000000"/>
          <w:u w:val="none"/>
          <w:lang w:eastAsia="en-GB"/>
        </w:rPr>
      </w:pPr>
    </w:p>
    <w:p w:rsidR="00C979FB" w:rsidRPr="006672BF" w:rsidRDefault="00DF13D0" w:rsidP="006672BF">
      <w:pPr>
        <w:pStyle w:val="ListParagraph"/>
        <w:numPr>
          <w:ilvl w:val="0"/>
          <w:numId w:val="1"/>
        </w:numPr>
        <w:rPr>
          <w:rStyle w:val="Hyperlink"/>
          <w:rFonts w:ascii="Arial" w:hAnsi="Arial" w:cs="Arial"/>
          <w:color w:val="auto"/>
          <w:u w:val="none"/>
        </w:rPr>
      </w:pPr>
      <w:r w:rsidRPr="006672BF">
        <w:rPr>
          <w:rStyle w:val="Hyperlink"/>
          <w:rFonts w:ascii="Arial" w:hAnsi="Arial" w:cs="Arial"/>
          <w:b/>
          <w:color w:val="auto"/>
          <w:u w:val="none"/>
        </w:rPr>
        <w:t>Reopening your own offices</w:t>
      </w:r>
      <w:r w:rsidRPr="006672BF">
        <w:rPr>
          <w:rStyle w:val="Hyperlink"/>
          <w:rFonts w:ascii="Arial" w:hAnsi="Arial" w:cs="Arial"/>
          <w:color w:val="auto"/>
          <w:u w:val="none"/>
        </w:rPr>
        <w:t xml:space="preserve"> (if you have one!)</w:t>
      </w:r>
      <w:r w:rsidR="00052448" w:rsidRPr="006672BF">
        <w:rPr>
          <w:rStyle w:val="Hyperlink"/>
          <w:rFonts w:ascii="Arial" w:hAnsi="Arial" w:cs="Arial"/>
          <w:color w:val="auto"/>
          <w:u w:val="none"/>
        </w:rPr>
        <w:t>.</w:t>
      </w:r>
      <w:r w:rsidR="006672BF" w:rsidRPr="006672BF">
        <w:rPr>
          <w:rFonts w:ascii="Arial" w:hAnsi="Arial" w:cs="Arial"/>
          <w:b/>
        </w:rPr>
        <w:t xml:space="preserve"> </w:t>
      </w:r>
      <w:r w:rsidR="006672BF">
        <w:rPr>
          <w:rFonts w:ascii="Arial" w:hAnsi="Arial" w:cs="Arial"/>
          <w:b/>
        </w:rPr>
        <w:t>no change</w:t>
      </w:r>
      <w:r w:rsidR="00052448" w:rsidRPr="006672BF">
        <w:rPr>
          <w:rStyle w:val="Hyperlink"/>
          <w:rFonts w:ascii="Arial" w:hAnsi="Arial" w:cs="Arial"/>
          <w:color w:val="auto"/>
          <w:u w:val="none"/>
        </w:rPr>
        <w:t xml:space="preserve"> Please follow the government guidance on safe working </w:t>
      </w:r>
      <w:r w:rsidR="00F4242C" w:rsidRPr="006672BF">
        <w:rPr>
          <w:rStyle w:val="Hyperlink"/>
          <w:rFonts w:ascii="Arial" w:hAnsi="Arial" w:cs="Arial"/>
          <w:color w:val="auto"/>
          <w:u w:val="none"/>
        </w:rPr>
        <w:t>updated</w:t>
      </w:r>
      <w:r w:rsidR="000062AC" w:rsidRPr="006672BF">
        <w:rPr>
          <w:rStyle w:val="Hyperlink"/>
          <w:rFonts w:ascii="Arial" w:hAnsi="Arial" w:cs="Arial"/>
          <w:color w:val="auto"/>
          <w:u w:val="none"/>
        </w:rPr>
        <w:t xml:space="preserve"> 6</w:t>
      </w:r>
      <w:r w:rsidR="000062AC" w:rsidRPr="006672BF">
        <w:rPr>
          <w:rStyle w:val="Hyperlink"/>
          <w:rFonts w:ascii="Arial" w:hAnsi="Arial" w:cs="Arial"/>
          <w:color w:val="auto"/>
          <w:u w:val="none"/>
          <w:vertAlign w:val="superscript"/>
        </w:rPr>
        <w:t>th</w:t>
      </w:r>
      <w:r w:rsidR="000062AC" w:rsidRPr="006672BF">
        <w:rPr>
          <w:rStyle w:val="Hyperlink"/>
          <w:rFonts w:ascii="Arial" w:hAnsi="Arial" w:cs="Arial"/>
          <w:color w:val="auto"/>
          <w:u w:val="none"/>
        </w:rPr>
        <w:t xml:space="preserve"> January 2021</w:t>
      </w:r>
      <w:r w:rsidR="00F4242C" w:rsidRPr="006672BF">
        <w:rPr>
          <w:rStyle w:val="Hyperlink"/>
          <w:rFonts w:ascii="Arial" w:hAnsi="Arial" w:cs="Arial"/>
          <w:color w:val="auto"/>
          <w:u w:val="none"/>
        </w:rPr>
        <w:t xml:space="preserve"> </w:t>
      </w:r>
      <w:hyperlink r:id="rId20" w:history="1">
        <w:r w:rsidR="006672BF" w:rsidRPr="006672BF">
          <w:rPr>
            <w:rStyle w:val="Hyperlink"/>
            <w:rFonts w:ascii="Arial" w:hAnsi="Arial" w:cs="Arial"/>
          </w:rPr>
          <w:t>https://www.gov.uk/government/publications/covid-19-guidance-for-the-safe-use-of-council-buildings/covid-19-guidance-for-the-safe-use-of-council-buildings</w:t>
        </w:r>
      </w:hyperlink>
    </w:p>
    <w:p w:rsidR="006672BF" w:rsidRPr="006672BF" w:rsidRDefault="006672BF" w:rsidP="006672BF">
      <w:pPr>
        <w:pStyle w:val="ListParagraph"/>
        <w:ind w:left="360"/>
        <w:rPr>
          <w:rStyle w:val="Hyperlink"/>
          <w:rFonts w:ascii="Arial" w:hAnsi="Arial" w:cs="Arial"/>
          <w:color w:val="auto"/>
          <w:u w:val="none"/>
        </w:rPr>
      </w:pPr>
    </w:p>
    <w:p w:rsidR="00C979FB" w:rsidRPr="006672BF" w:rsidRDefault="00C979FB" w:rsidP="006672BF">
      <w:pPr>
        <w:pStyle w:val="ListParagraph"/>
        <w:numPr>
          <w:ilvl w:val="0"/>
          <w:numId w:val="1"/>
        </w:numPr>
        <w:rPr>
          <w:rStyle w:val="Hyperlink"/>
          <w:rFonts w:ascii="Arial" w:hAnsi="Arial" w:cs="Arial"/>
          <w:color w:val="auto"/>
          <w:u w:val="none"/>
        </w:rPr>
      </w:pPr>
      <w:r w:rsidRPr="006672BF">
        <w:rPr>
          <w:rStyle w:val="Hyperlink"/>
          <w:rFonts w:ascii="Arial" w:hAnsi="Arial" w:cs="Arial"/>
          <w:b/>
          <w:color w:val="auto"/>
          <w:u w:val="none"/>
        </w:rPr>
        <w:t xml:space="preserve">Charities, </w:t>
      </w:r>
      <w:r w:rsidRPr="006672BF">
        <w:rPr>
          <w:rStyle w:val="Hyperlink"/>
          <w:rFonts w:ascii="Arial" w:hAnsi="Arial" w:cs="Arial"/>
          <w:color w:val="auto"/>
          <w:u w:val="none"/>
        </w:rPr>
        <w:t>as many councillors are charity trustees you may find this  government advice for the charity sector helpful</w:t>
      </w:r>
      <w:r w:rsidRPr="006672BF">
        <w:rPr>
          <w:rStyle w:val="Hyperlink"/>
          <w:rFonts w:ascii="Arial" w:hAnsi="Arial" w:cs="Arial"/>
          <w:b/>
          <w:color w:val="auto"/>
          <w:u w:val="none"/>
        </w:rPr>
        <w:t xml:space="preserve"> </w:t>
      </w:r>
      <w:r w:rsidR="00F4242C" w:rsidRPr="006672BF">
        <w:rPr>
          <w:rStyle w:val="Hyperlink"/>
          <w:rFonts w:ascii="Arial" w:hAnsi="Arial" w:cs="Arial"/>
          <w:b/>
          <w:color w:val="auto"/>
          <w:u w:val="none"/>
        </w:rPr>
        <w:t xml:space="preserve">updated </w:t>
      </w:r>
      <w:r w:rsidR="000062AC" w:rsidRPr="006672BF">
        <w:rPr>
          <w:rStyle w:val="Hyperlink"/>
          <w:rFonts w:ascii="Arial" w:hAnsi="Arial" w:cs="Arial"/>
          <w:b/>
          <w:color w:val="auto"/>
          <w:u w:val="none"/>
        </w:rPr>
        <w:t>8</w:t>
      </w:r>
      <w:r w:rsidR="000062AC" w:rsidRPr="006672BF">
        <w:rPr>
          <w:rStyle w:val="Hyperlink"/>
          <w:rFonts w:ascii="Arial" w:hAnsi="Arial" w:cs="Arial"/>
          <w:b/>
          <w:color w:val="auto"/>
          <w:u w:val="none"/>
          <w:vertAlign w:val="superscript"/>
        </w:rPr>
        <w:t>th</w:t>
      </w:r>
      <w:r w:rsidR="000062AC" w:rsidRPr="006672BF">
        <w:rPr>
          <w:rStyle w:val="Hyperlink"/>
          <w:rFonts w:ascii="Arial" w:hAnsi="Arial" w:cs="Arial"/>
          <w:b/>
          <w:color w:val="auto"/>
          <w:u w:val="none"/>
        </w:rPr>
        <w:t xml:space="preserve"> January 2021</w:t>
      </w:r>
      <w:r w:rsidR="006672BF">
        <w:rPr>
          <w:rStyle w:val="Hyperlink"/>
          <w:rFonts w:ascii="Arial" w:hAnsi="Arial" w:cs="Arial"/>
          <w:b/>
          <w:color w:val="auto"/>
          <w:u w:val="none"/>
        </w:rPr>
        <w:t xml:space="preserve"> </w:t>
      </w:r>
      <w:r w:rsidR="006672BF">
        <w:rPr>
          <w:rFonts w:ascii="Arial" w:hAnsi="Arial" w:cs="Arial"/>
          <w:b/>
        </w:rPr>
        <w:t>no change</w:t>
      </w:r>
      <w:r w:rsidR="00F4242C" w:rsidRPr="006672BF">
        <w:rPr>
          <w:rStyle w:val="Hyperlink"/>
          <w:rFonts w:ascii="Arial" w:hAnsi="Arial" w:cs="Arial"/>
          <w:b/>
          <w:color w:val="auto"/>
          <w:u w:val="none"/>
        </w:rPr>
        <w:t xml:space="preserve"> </w:t>
      </w:r>
      <w:r w:rsidRPr="006672BF">
        <w:rPr>
          <w:rStyle w:val="Hyperlink"/>
          <w:rFonts w:ascii="Arial" w:hAnsi="Arial" w:cs="Arial"/>
          <w:b/>
          <w:color w:val="auto"/>
          <w:u w:val="none"/>
        </w:rPr>
        <w:t xml:space="preserve">- </w:t>
      </w:r>
      <w:r w:rsidR="006672BF" w:rsidRPr="006672BF">
        <w:rPr>
          <w:rStyle w:val="Hyperlink"/>
          <w:rFonts w:ascii="Arial" w:hAnsi="Arial" w:cs="Arial"/>
        </w:rPr>
        <w:t>https://www.gov.uk/guidance/coronavirus-covid-19-guidance-for-the-charity-sector?utm_source=833eb9e6-213d-4b07-a327-d894223d0126&amp;utm_medium=email&amp;utm_campaign=govuk-notifications&amp;utm_content=daily</w:t>
      </w:r>
    </w:p>
    <w:p w:rsidR="000D31A8" w:rsidRPr="00550631" w:rsidRDefault="000D31A8" w:rsidP="00037C49">
      <w:pPr>
        <w:pStyle w:val="ListParagraph"/>
        <w:ind w:left="0"/>
        <w:rPr>
          <w:rFonts w:ascii="Arial" w:hAnsi="Arial" w:cs="Arial"/>
          <w:highlight w:val="lightGray"/>
        </w:rPr>
      </w:pPr>
    </w:p>
    <w:p w:rsidR="00A4697C" w:rsidRPr="008E7D5A" w:rsidRDefault="00D630C7" w:rsidP="00117462">
      <w:pPr>
        <w:pStyle w:val="ListParagraph"/>
        <w:numPr>
          <w:ilvl w:val="0"/>
          <w:numId w:val="1"/>
        </w:numPr>
        <w:rPr>
          <w:rFonts w:ascii="Arial" w:hAnsi="Arial" w:cs="Arial"/>
        </w:rPr>
      </w:pPr>
      <w:r w:rsidRPr="006672BF">
        <w:rPr>
          <w:rFonts w:ascii="Arial" w:hAnsi="Arial" w:cs="Arial"/>
        </w:rPr>
        <w:lastRenderedPageBreak/>
        <w:t xml:space="preserve">Government advice on </w:t>
      </w:r>
      <w:r w:rsidRPr="006672BF">
        <w:rPr>
          <w:rFonts w:ascii="Arial" w:hAnsi="Arial" w:cs="Arial"/>
          <w:b/>
        </w:rPr>
        <w:t>accessing open spaces</w:t>
      </w:r>
      <w:r w:rsidRPr="006672BF">
        <w:rPr>
          <w:rFonts w:ascii="Arial" w:hAnsi="Arial" w:cs="Arial"/>
        </w:rPr>
        <w:t xml:space="preserve"> </w:t>
      </w:r>
      <w:r w:rsidRPr="006672BF">
        <w:rPr>
          <w:rFonts w:ascii="Arial" w:hAnsi="Arial" w:cs="Arial"/>
          <w:b/>
        </w:rPr>
        <w:t xml:space="preserve">updated </w:t>
      </w:r>
      <w:r w:rsidR="000062AC" w:rsidRPr="006672BF">
        <w:rPr>
          <w:rFonts w:ascii="Arial" w:hAnsi="Arial" w:cs="Arial"/>
          <w:b/>
        </w:rPr>
        <w:t>13</w:t>
      </w:r>
      <w:r w:rsidR="000062AC" w:rsidRPr="006672BF">
        <w:rPr>
          <w:rFonts w:ascii="Arial" w:hAnsi="Arial" w:cs="Arial"/>
          <w:b/>
          <w:vertAlign w:val="superscript"/>
        </w:rPr>
        <w:t>th</w:t>
      </w:r>
      <w:r w:rsidR="000062AC" w:rsidRPr="006672BF">
        <w:rPr>
          <w:rFonts w:ascii="Arial" w:hAnsi="Arial" w:cs="Arial"/>
          <w:b/>
        </w:rPr>
        <w:t xml:space="preserve"> January 2021 </w:t>
      </w:r>
      <w:r w:rsidR="006672BF">
        <w:rPr>
          <w:rFonts w:ascii="Arial" w:hAnsi="Arial" w:cs="Arial"/>
          <w:b/>
        </w:rPr>
        <w:t>no change</w:t>
      </w:r>
      <w:r w:rsidR="006672BF" w:rsidRPr="006672BF">
        <w:rPr>
          <w:rStyle w:val="Hyperlink"/>
          <w:rFonts w:ascii="Arial" w:hAnsi="Arial" w:cs="Arial"/>
        </w:rPr>
        <w:t xml:space="preserve"> https://www.gov.uk/guidance/coronavirus-covid-19-advice-on-accessing-green-spaces-safely?utm_source=7e48c2c5-d07b-4c05-944d-f042d073c1da&amp;utm_medium=email&amp;utm_campaign=govuk-notifications&amp;utm_content=daily</w:t>
      </w:r>
    </w:p>
    <w:p w:rsidR="00A4697C" w:rsidRPr="00550631" w:rsidRDefault="00A4697C" w:rsidP="00117462">
      <w:pPr>
        <w:rPr>
          <w:rFonts w:ascii="Arial" w:hAnsi="Arial" w:cs="Arial"/>
          <w:highlight w:val="lightGray"/>
        </w:rPr>
      </w:pPr>
      <w:r>
        <w:rPr>
          <w:noProof/>
          <w:lang w:eastAsia="en-US"/>
        </w:rPr>
        <w:drawing>
          <wp:inline distT="0" distB="0" distL="0" distR="0">
            <wp:extent cx="4731720" cy="6772275"/>
            <wp:effectExtent l="0" t="0" r="0" b="0"/>
            <wp:docPr id="6" name="Picture 6" descr="A graph showing when priority groups might get their first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showing when priority groups might get their first do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5781" cy="6778088"/>
                    </a:xfrm>
                    <a:prstGeom prst="rect">
                      <a:avLst/>
                    </a:prstGeom>
                    <a:noFill/>
                    <a:ln>
                      <a:noFill/>
                    </a:ln>
                  </pic:spPr>
                </pic:pic>
              </a:graphicData>
            </a:graphic>
          </wp:inline>
        </w:drawing>
      </w:r>
    </w:p>
    <w:p w:rsidR="003204E7" w:rsidRPr="00203FD3" w:rsidRDefault="00AD5C93" w:rsidP="00A657AD">
      <w:pPr>
        <w:pStyle w:val="Heading2"/>
        <w:rPr>
          <w:rFonts w:ascii="Arial" w:hAnsi="Arial" w:cs="Arial"/>
        </w:rPr>
      </w:pPr>
      <w:r w:rsidRPr="00203FD3">
        <w:rPr>
          <w:rFonts w:ascii="Arial" w:hAnsi="Arial" w:cs="Arial"/>
        </w:rPr>
        <w:t>OALC</w:t>
      </w:r>
      <w:r w:rsidR="004A7D39" w:rsidRPr="00203FD3">
        <w:rPr>
          <w:rFonts w:ascii="Arial" w:hAnsi="Arial" w:cs="Arial"/>
        </w:rPr>
        <w:t xml:space="preserve"> </w:t>
      </w:r>
      <w:r w:rsidR="00BD79C3" w:rsidRPr="00203FD3">
        <w:rPr>
          <w:rFonts w:ascii="Arial" w:hAnsi="Arial" w:cs="Arial"/>
        </w:rPr>
        <w:t>–</w:t>
      </w:r>
      <w:r w:rsidR="004A7D39" w:rsidRPr="00203FD3">
        <w:rPr>
          <w:rFonts w:ascii="Arial" w:hAnsi="Arial" w:cs="Arial"/>
        </w:rPr>
        <w:t xml:space="preserve"> </w:t>
      </w:r>
      <w:r w:rsidR="00BD79C3" w:rsidRPr="00203FD3">
        <w:rPr>
          <w:rFonts w:ascii="Arial" w:hAnsi="Arial" w:cs="Arial"/>
        </w:rPr>
        <w:t>subscription invoices for 2021-22</w:t>
      </w:r>
      <w:r w:rsidR="00263EEA" w:rsidRPr="00203FD3">
        <w:rPr>
          <w:rFonts w:ascii="Arial" w:hAnsi="Arial" w:cs="Arial"/>
        </w:rPr>
        <w:t xml:space="preserve"> and </w:t>
      </w:r>
      <w:r w:rsidR="00375770">
        <w:rPr>
          <w:rFonts w:ascii="Arial" w:hAnsi="Arial" w:cs="Arial"/>
        </w:rPr>
        <w:t xml:space="preserve">another </w:t>
      </w:r>
      <w:r w:rsidR="00263EEA" w:rsidRPr="00203FD3">
        <w:rPr>
          <w:rFonts w:ascii="Arial" w:hAnsi="Arial" w:cs="Arial"/>
        </w:rPr>
        <w:t>thank y</w:t>
      </w:r>
      <w:r w:rsidR="00294B91" w:rsidRPr="00203FD3">
        <w:rPr>
          <w:rFonts w:ascii="Arial" w:hAnsi="Arial" w:cs="Arial"/>
        </w:rPr>
        <w:t>ou</w:t>
      </w:r>
    </w:p>
    <w:p w:rsidR="00BD79C3" w:rsidRPr="00203FD3" w:rsidRDefault="00BD79C3" w:rsidP="00BD79C3">
      <w:pPr>
        <w:spacing w:before="0" w:after="0" w:line="240" w:lineRule="auto"/>
        <w:rPr>
          <w:rFonts w:ascii="Arial" w:eastAsia="Times New Roman" w:hAnsi="Arial" w:cs="Arial"/>
          <w:lang w:eastAsia="en-GB"/>
        </w:rPr>
      </w:pPr>
    </w:p>
    <w:p w:rsidR="00BD79C3" w:rsidRPr="00203FD3" w:rsidRDefault="00F02D4C" w:rsidP="00BD79C3">
      <w:pPr>
        <w:spacing w:before="0" w:after="0" w:line="240" w:lineRule="auto"/>
        <w:rPr>
          <w:rFonts w:ascii="Arial" w:eastAsia="Times New Roman" w:hAnsi="Arial" w:cs="Arial"/>
          <w:lang w:eastAsia="en-GB"/>
        </w:rPr>
      </w:pPr>
      <w:r w:rsidRPr="00203FD3">
        <w:rPr>
          <w:rFonts w:ascii="Arial" w:eastAsia="Times New Roman" w:hAnsi="Arial" w:cs="Arial"/>
          <w:noProof/>
          <w:lang w:eastAsia="en-US"/>
        </w:rPr>
        <w:drawing>
          <wp:anchor distT="0" distB="0" distL="114300" distR="114300" simplePos="0" relativeHeight="252175360" behindDoc="1" locked="0" layoutInCell="1" allowOverlap="1">
            <wp:simplePos x="0" y="0"/>
            <wp:positionH relativeFrom="column">
              <wp:posOffset>3810</wp:posOffset>
            </wp:positionH>
            <wp:positionV relativeFrom="paragraph">
              <wp:posOffset>3175</wp:posOffset>
            </wp:positionV>
            <wp:extent cx="895350" cy="609600"/>
            <wp:effectExtent l="0" t="0" r="0" b="0"/>
            <wp:wrapTight wrapText="bothSides">
              <wp:wrapPolygon edited="0">
                <wp:start x="0" y="0"/>
                <wp:lineTo x="0" y="20925"/>
                <wp:lineTo x="21140" y="20925"/>
                <wp:lineTo x="2114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ALC.png"/>
                    <pic:cNvPicPr/>
                  </pic:nvPicPr>
                  <pic:blipFill>
                    <a:blip r:embed="rId22">
                      <a:extLst>
                        <a:ext uri="{28A0092B-C50C-407E-A947-70E740481C1C}">
                          <a14:useLocalDpi xmlns:a14="http://schemas.microsoft.com/office/drawing/2010/main" val="0"/>
                        </a:ext>
                      </a:extLst>
                    </a:blip>
                    <a:stretch>
                      <a:fillRect/>
                    </a:stretch>
                  </pic:blipFill>
                  <pic:spPr>
                    <a:xfrm>
                      <a:off x="0" y="0"/>
                      <a:ext cx="895350" cy="609600"/>
                    </a:xfrm>
                    <a:prstGeom prst="rect">
                      <a:avLst/>
                    </a:prstGeom>
                  </pic:spPr>
                </pic:pic>
              </a:graphicData>
            </a:graphic>
          </wp:anchor>
        </w:drawing>
      </w:r>
      <w:r w:rsidR="00BD79C3" w:rsidRPr="00203FD3">
        <w:rPr>
          <w:rFonts w:ascii="Arial" w:eastAsia="Times New Roman" w:hAnsi="Arial" w:cs="Arial"/>
          <w:lang w:eastAsia="en-GB"/>
        </w:rPr>
        <w:t xml:space="preserve">Last year we managed to get our membership subscription invoices in the post to you before the world shut down in late March. Since then we have invested in having our </w:t>
      </w:r>
      <w:r w:rsidR="00BD79C3" w:rsidRPr="00203FD3">
        <w:rPr>
          <w:rFonts w:ascii="Arial" w:eastAsia="Times New Roman" w:hAnsi="Arial" w:cs="Arial"/>
          <w:lang w:eastAsia="en-GB"/>
        </w:rPr>
        <w:lastRenderedPageBreak/>
        <w:t xml:space="preserve">database rewritten so this year you will be getting the membership subscription invoice by email </w:t>
      </w:r>
      <w:r w:rsidR="00026C50">
        <w:rPr>
          <w:rFonts w:ascii="Arial" w:eastAsia="Times New Roman" w:hAnsi="Arial" w:cs="Arial"/>
          <w:lang w:eastAsia="en-GB"/>
        </w:rPr>
        <w:t>very soon.</w:t>
      </w:r>
    </w:p>
    <w:p w:rsidR="00BD79C3" w:rsidRPr="00203FD3" w:rsidRDefault="00BD79C3" w:rsidP="00BD79C3">
      <w:pPr>
        <w:spacing w:before="0" w:after="0" w:line="240" w:lineRule="auto"/>
        <w:rPr>
          <w:rFonts w:ascii="Arial" w:eastAsia="Times New Roman" w:hAnsi="Arial" w:cs="Arial"/>
          <w:lang w:eastAsia="en-GB"/>
        </w:rPr>
      </w:pPr>
    </w:p>
    <w:p w:rsidR="00BD79C3" w:rsidRPr="00203FD3" w:rsidRDefault="00BD79C3" w:rsidP="00BD79C3">
      <w:pPr>
        <w:spacing w:before="0" w:after="0" w:line="240" w:lineRule="auto"/>
        <w:rPr>
          <w:rFonts w:ascii="Arial" w:hAnsi="Arial" w:cs="Arial"/>
          <w:bCs/>
        </w:rPr>
      </w:pPr>
      <w:r w:rsidRPr="00203FD3">
        <w:rPr>
          <w:rFonts w:ascii="Arial" w:eastAsia="Times New Roman" w:hAnsi="Arial" w:cs="Arial"/>
          <w:lang w:eastAsia="en-GB"/>
        </w:rPr>
        <w:t xml:space="preserve">There is a small increase </w:t>
      </w:r>
      <w:r w:rsidRPr="00203FD3">
        <w:rPr>
          <w:rFonts w:ascii="Arial" w:hAnsi="Arial" w:cs="Arial"/>
          <w:bCs/>
        </w:rPr>
        <w:t xml:space="preserve">from 13.165 pence per elector to 13.757 ppe this represents a 4% increase, </w:t>
      </w:r>
      <w:r w:rsidR="00D810BE" w:rsidRPr="00203FD3">
        <w:rPr>
          <w:rFonts w:ascii="Arial" w:hAnsi="Arial" w:cs="Arial"/>
          <w:bCs/>
        </w:rPr>
        <w:t>most</w:t>
      </w:r>
      <w:r w:rsidRPr="00203FD3">
        <w:rPr>
          <w:rFonts w:ascii="Arial" w:hAnsi="Arial" w:cs="Arial"/>
          <w:bCs/>
        </w:rPr>
        <w:t xml:space="preserve"> of which is attributable to NALC.</w:t>
      </w:r>
    </w:p>
    <w:p w:rsidR="0056496C" w:rsidRPr="00203FD3" w:rsidRDefault="0056496C" w:rsidP="00086212">
      <w:pPr>
        <w:spacing w:before="0" w:after="0" w:line="240" w:lineRule="auto"/>
        <w:rPr>
          <w:rFonts w:ascii="Arial" w:eastAsia="Times New Roman" w:hAnsi="Arial" w:cs="Arial"/>
          <w:lang w:eastAsia="en-US"/>
        </w:rPr>
      </w:pPr>
    </w:p>
    <w:p w:rsidR="00294B91" w:rsidRPr="00203FD3" w:rsidRDefault="00294B91" w:rsidP="00086212">
      <w:pPr>
        <w:spacing w:before="0" w:after="0" w:line="240" w:lineRule="auto"/>
        <w:rPr>
          <w:rFonts w:ascii="Arial" w:eastAsia="Times New Roman" w:hAnsi="Arial" w:cs="Arial"/>
          <w:lang w:eastAsia="en-US"/>
        </w:rPr>
      </w:pPr>
    </w:p>
    <w:p w:rsidR="00D810BE" w:rsidRDefault="00203FD3" w:rsidP="00086212">
      <w:pPr>
        <w:spacing w:before="0" w:after="0" w:line="240" w:lineRule="auto"/>
        <w:rPr>
          <w:rFonts w:ascii="Arial" w:eastAsia="Times New Roman" w:hAnsi="Arial" w:cs="Arial"/>
          <w:b/>
          <w:lang w:eastAsia="en-US"/>
        </w:rPr>
      </w:pPr>
      <w:r w:rsidRPr="00203FD3">
        <w:rPr>
          <w:rFonts w:ascii="Arial" w:eastAsia="Times New Roman" w:hAnsi="Arial" w:cs="Arial"/>
          <w:b/>
          <w:lang w:eastAsia="en-US"/>
        </w:rPr>
        <w:t>BANKING SURVEY</w:t>
      </w:r>
      <w:r w:rsidR="00CE45FB">
        <w:rPr>
          <w:rFonts w:ascii="Arial" w:eastAsia="Times New Roman" w:hAnsi="Arial" w:cs="Arial"/>
          <w:b/>
          <w:lang w:eastAsia="en-US"/>
        </w:rPr>
        <w:t xml:space="preserve"> – Thank you.</w:t>
      </w:r>
    </w:p>
    <w:p w:rsidR="00CE45FB" w:rsidRPr="00375770" w:rsidRDefault="00CE45FB" w:rsidP="00086212">
      <w:pPr>
        <w:spacing w:before="0" w:after="0" w:line="240" w:lineRule="auto"/>
        <w:rPr>
          <w:rFonts w:ascii="Arial" w:eastAsia="Times New Roman" w:hAnsi="Arial" w:cs="Arial"/>
          <w:lang w:eastAsia="en-US"/>
        </w:rPr>
      </w:pPr>
      <w:r w:rsidRPr="00375770">
        <w:rPr>
          <w:rFonts w:ascii="Arial" w:eastAsia="Times New Roman" w:hAnsi="Arial" w:cs="Arial"/>
          <w:lang w:eastAsia="en-US"/>
        </w:rPr>
        <w:t>The service which the main High Street banks provide for parish councils has been the topic of low level grumbles for some years.</w:t>
      </w:r>
      <w:r w:rsidR="00375770" w:rsidRPr="00375770">
        <w:rPr>
          <w:rFonts w:ascii="Arial" w:eastAsia="Times New Roman" w:hAnsi="Arial" w:cs="Arial"/>
          <w:lang w:eastAsia="en-US"/>
        </w:rPr>
        <w:t xml:space="preserve"> The most frequent complaints are around:</w:t>
      </w:r>
    </w:p>
    <w:p w:rsidR="00375770" w:rsidRPr="00375770" w:rsidRDefault="00375770" w:rsidP="00CC512F">
      <w:pPr>
        <w:pStyle w:val="ListParagraph"/>
        <w:numPr>
          <w:ilvl w:val="0"/>
          <w:numId w:val="35"/>
        </w:numPr>
        <w:spacing w:before="0" w:after="0" w:line="240" w:lineRule="auto"/>
        <w:rPr>
          <w:rFonts w:ascii="Arial" w:eastAsia="Times New Roman" w:hAnsi="Arial" w:cs="Arial"/>
          <w:lang w:eastAsia="en-US"/>
        </w:rPr>
      </w:pPr>
      <w:r w:rsidRPr="00375770">
        <w:rPr>
          <w:rFonts w:ascii="Arial" w:eastAsia="Times New Roman" w:hAnsi="Arial" w:cs="Arial"/>
          <w:lang w:eastAsia="en-US"/>
        </w:rPr>
        <w:t>Length of time it takes to alter signatories</w:t>
      </w:r>
    </w:p>
    <w:p w:rsidR="00375770" w:rsidRDefault="00375770" w:rsidP="00CC512F">
      <w:pPr>
        <w:pStyle w:val="ListParagraph"/>
        <w:numPr>
          <w:ilvl w:val="0"/>
          <w:numId w:val="35"/>
        </w:numPr>
        <w:spacing w:before="0" w:after="0" w:line="240" w:lineRule="auto"/>
        <w:rPr>
          <w:rFonts w:ascii="Arial" w:eastAsia="Times New Roman" w:hAnsi="Arial" w:cs="Arial"/>
          <w:lang w:eastAsia="en-US"/>
        </w:rPr>
      </w:pPr>
      <w:r w:rsidRPr="00375770">
        <w:rPr>
          <w:rFonts w:ascii="Arial" w:eastAsia="Times New Roman" w:hAnsi="Arial" w:cs="Arial"/>
          <w:lang w:eastAsia="en-US"/>
        </w:rPr>
        <w:t>Not actually understanding what parish councils are, they aren’t charities or third sector organisations</w:t>
      </w:r>
    </w:p>
    <w:p w:rsidR="00375770" w:rsidRPr="00375770" w:rsidRDefault="00375770" w:rsidP="00CC512F">
      <w:pPr>
        <w:pStyle w:val="ListParagraph"/>
        <w:numPr>
          <w:ilvl w:val="0"/>
          <w:numId w:val="35"/>
        </w:numPr>
        <w:spacing w:before="0" w:after="0" w:line="240" w:lineRule="auto"/>
        <w:rPr>
          <w:rFonts w:ascii="Arial" w:eastAsia="Times New Roman" w:hAnsi="Arial" w:cs="Arial"/>
          <w:lang w:eastAsia="en-US"/>
        </w:rPr>
      </w:pPr>
      <w:r>
        <w:rPr>
          <w:rFonts w:ascii="Arial" w:eastAsia="Times New Roman" w:hAnsi="Arial" w:cs="Arial"/>
          <w:lang w:eastAsia="en-US"/>
        </w:rPr>
        <w:t>Sheer bad customer service – hours, weeks, months, even years taken to sort out problems etc.</w:t>
      </w:r>
    </w:p>
    <w:p w:rsidR="00375770" w:rsidRDefault="00375770" w:rsidP="00086212">
      <w:pPr>
        <w:spacing w:before="0" w:after="0" w:line="240" w:lineRule="auto"/>
        <w:rPr>
          <w:rFonts w:ascii="Arial" w:eastAsia="Times New Roman" w:hAnsi="Arial" w:cs="Arial"/>
          <w:b/>
          <w:lang w:eastAsia="en-US"/>
        </w:rPr>
      </w:pPr>
    </w:p>
    <w:p w:rsidR="000C1E96" w:rsidRDefault="00375770" w:rsidP="00086212">
      <w:pPr>
        <w:spacing w:before="0" w:after="0" w:line="240" w:lineRule="auto"/>
        <w:rPr>
          <w:rFonts w:ascii="Arial" w:eastAsia="Times New Roman" w:hAnsi="Arial" w:cs="Arial"/>
          <w:lang w:eastAsia="en-US"/>
        </w:rPr>
      </w:pPr>
      <w:r>
        <w:rPr>
          <w:rFonts w:ascii="Arial" w:eastAsia="Times New Roman" w:hAnsi="Arial" w:cs="Arial"/>
          <w:lang w:eastAsia="en-US"/>
        </w:rPr>
        <w:t>Some time ago we and other CALC’s asked NALC to take this up on behalf of our member councils. We have joined with Lincolnshire and Worcestershire to survey members and get their views on a few</w:t>
      </w:r>
      <w:r w:rsidR="00203FD3" w:rsidRPr="00203FD3">
        <w:rPr>
          <w:rFonts w:ascii="Arial" w:eastAsia="Times New Roman" w:hAnsi="Arial" w:cs="Arial"/>
          <w:lang w:eastAsia="en-US"/>
        </w:rPr>
        <w:t xml:space="preserve"> </w:t>
      </w:r>
      <w:r>
        <w:rPr>
          <w:rFonts w:ascii="Arial" w:eastAsia="Times New Roman" w:hAnsi="Arial" w:cs="Arial"/>
          <w:lang w:eastAsia="en-US"/>
        </w:rPr>
        <w:t>simple</w:t>
      </w:r>
      <w:r w:rsidR="00203FD3" w:rsidRPr="00203FD3">
        <w:rPr>
          <w:rFonts w:ascii="Arial" w:eastAsia="Times New Roman" w:hAnsi="Arial" w:cs="Arial"/>
          <w:lang w:eastAsia="en-US"/>
        </w:rPr>
        <w:t xml:space="preserve"> questions about banking</w:t>
      </w:r>
      <w:r>
        <w:rPr>
          <w:rFonts w:ascii="Arial" w:eastAsia="Times New Roman" w:hAnsi="Arial" w:cs="Arial"/>
          <w:lang w:eastAsia="en-US"/>
        </w:rPr>
        <w:t>. This has</w:t>
      </w:r>
      <w:r w:rsidR="00203FD3" w:rsidRPr="00203FD3">
        <w:rPr>
          <w:rFonts w:ascii="Arial" w:eastAsia="Times New Roman" w:hAnsi="Arial" w:cs="Arial"/>
          <w:lang w:eastAsia="en-US"/>
        </w:rPr>
        <w:t xml:space="preserve"> certainly touched a raw nerve for some of you, not all</w:t>
      </w:r>
      <w:r w:rsidR="00203FD3">
        <w:rPr>
          <w:rFonts w:ascii="Arial" w:eastAsia="Times New Roman" w:hAnsi="Arial" w:cs="Arial"/>
          <w:lang w:eastAsia="en-US"/>
        </w:rPr>
        <w:t xml:space="preserve"> but a significant number. </w:t>
      </w:r>
      <w:r>
        <w:rPr>
          <w:rFonts w:ascii="Arial" w:eastAsia="Times New Roman" w:hAnsi="Arial" w:cs="Arial"/>
          <w:lang w:eastAsia="en-US"/>
        </w:rPr>
        <w:t>We are collating responses</w:t>
      </w:r>
      <w:r w:rsidR="00203FD3">
        <w:rPr>
          <w:rFonts w:ascii="Arial" w:eastAsia="Times New Roman" w:hAnsi="Arial" w:cs="Arial"/>
          <w:lang w:eastAsia="en-US"/>
        </w:rPr>
        <w:t xml:space="preserve"> before forwarding to NALC</w:t>
      </w:r>
      <w:r w:rsidR="008E7D5A">
        <w:rPr>
          <w:rFonts w:ascii="Arial" w:eastAsia="Times New Roman" w:hAnsi="Arial" w:cs="Arial"/>
          <w:lang w:eastAsia="en-US"/>
        </w:rPr>
        <w:t xml:space="preserve"> who are meeting with members of </w:t>
      </w:r>
      <w:hyperlink r:id="rId23" w:history="1">
        <w:r w:rsidR="008E7D5A" w:rsidRPr="008E7D5A">
          <w:rPr>
            <w:rStyle w:val="Hyperlink"/>
            <w:rFonts w:ascii="Arial" w:eastAsia="Times New Roman" w:hAnsi="Arial" w:cs="Arial"/>
            <w:lang w:eastAsia="en-US"/>
          </w:rPr>
          <w:t>UK Finance</w:t>
        </w:r>
        <w:r w:rsidR="00203FD3" w:rsidRPr="008E7D5A">
          <w:rPr>
            <w:rStyle w:val="Hyperlink"/>
            <w:rFonts w:ascii="Arial" w:eastAsia="Times New Roman" w:hAnsi="Arial" w:cs="Arial"/>
            <w:lang w:eastAsia="en-US"/>
          </w:rPr>
          <w:t>.</w:t>
        </w:r>
      </w:hyperlink>
      <w:r w:rsidR="008E7D5A">
        <w:rPr>
          <w:rFonts w:ascii="Arial" w:eastAsia="Times New Roman" w:hAnsi="Arial" w:cs="Arial"/>
          <w:lang w:eastAsia="en-US"/>
        </w:rPr>
        <w:t xml:space="preserve"> The responses</w:t>
      </w:r>
      <w:r w:rsidR="00203FD3">
        <w:rPr>
          <w:rFonts w:ascii="Arial" w:eastAsia="Times New Roman" w:hAnsi="Arial" w:cs="Arial"/>
          <w:lang w:eastAsia="en-US"/>
        </w:rPr>
        <w:t xml:space="preserve"> varied hugely, some </w:t>
      </w:r>
      <w:r w:rsidR="008E7D5A">
        <w:rPr>
          <w:rFonts w:ascii="Arial" w:eastAsia="Times New Roman" w:hAnsi="Arial" w:cs="Arial"/>
          <w:lang w:eastAsia="en-US"/>
        </w:rPr>
        <w:t xml:space="preserve">councils </w:t>
      </w:r>
      <w:r w:rsidR="00203FD3">
        <w:rPr>
          <w:rFonts w:ascii="Arial" w:eastAsia="Times New Roman" w:hAnsi="Arial" w:cs="Arial"/>
          <w:lang w:eastAsia="en-US"/>
        </w:rPr>
        <w:t xml:space="preserve">were satisfied but many </w:t>
      </w:r>
      <w:r w:rsidR="00393EFF">
        <w:rPr>
          <w:rFonts w:ascii="Arial" w:eastAsia="Times New Roman" w:hAnsi="Arial" w:cs="Arial"/>
          <w:lang w:eastAsia="en-US"/>
        </w:rPr>
        <w:t>were not. We are very grateful for you taking the time</w:t>
      </w:r>
      <w:r>
        <w:rPr>
          <w:rFonts w:ascii="Arial" w:eastAsia="Times New Roman" w:hAnsi="Arial" w:cs="Arial"/>
          <w:lang w:eastAsia="en-US"/>
        </w:rPr>
        <w:t xml:space="preserve"> to give us your views</w:t>
      </w:r>
      <w:r w:rsidR="00393EFF">
        <w:rPr>
          <w:rFonts w:ascii="Arial" w:eastAsia="Times New Roman" w:hAnsi="Arial" w:cs="Arial"/>
          <w:lang w:eastAsia="en-US"/>
        </w:rPr>
        <w:t xml:space="preserve">. </w:t>
      </w:r>
    </w:p>
    <w:p w:rsidR="000C1E96" w:rsidRDefault="000C1E96" w:rsidP="00086212">
      <w:pPr>
        <w:spacing w:before="0" w:after="0" w:line="240" w:lineRule="auto"/>
        <w:rPr>
          <w:rFonts w:ascii="Arial" w:eastAsia="Times New Roman" w:hAnsi="Arial" w:cs="Arial"/>
          <w:lang w:eastAsia="en-US"/>
        </w:rPr>
      </w:pPr>
    </w:p>
    <w:p w:rsidR="00203FD3" w:rsidRDefault="00393EFF" w:rsidP="00086212">
      <w:pPr>
        <w:spacing w:before="0" w:after="0" w:line="240" w:lineRule="auto"/>
        <w:rPr>
          <w:rFonts w:ascii="Arial" w:eastAsia="Times New Roman" w:hAnsi="Arial" w:cs="Arial"/>
          <w:lang w:eastAsia="en-US"/>
        </w:rPr>
      </w:pPr>
      <w:r>
        <w:rPr>
          <w:rFonts w:ascii="Arial" w:eastAsia="Times New Roman" w:hAnsi="Arial" w:cs="Arial"/>
          <w:lang w:eastAsia="en-US"/>
        </w:rPr>
        <w:t xml:space="preserve">Here are a few (anonymized) </w:t>
      </w:r>
      <w:r w:rsidR="008E7D5A">
        <w:rPr>
          <w:rFonts w:ascii="Arial" w:eastAsia="Times New Roman" w:hAnsi="Arial" w:cs="Arial"/>
          <w:lang w:eastAsia="en-US"/>
        </w:rPr>
        <w:t>examples -</w:t>
      </w:r>
    </w:p>
    <w:p w:rsidR="00393EFF" w:rsidRPr="008E7D5A" w:rsidRDefault="008E7D5A" w:rsidP="00CC512F">
      <w:pPr>
        <w:pStyle w:val="ListParagraph"/>
        <w:numPr>
          <w:ilvl w:val="0"/>
          <w:numId w:val="36"/>
        </w:numPr>
        <w:rPr>
          <w:rFonts w:ascii="Arial" w:hAnsi="Arial" w:cs="Arial"/>
          <w:i/>
        </w:rPr>
      </w:pPr>
      <w:r w:rsidRPr="008E7D5A">
        <w:rPr>
          <w:rFonts w:ascii="Arial" w:hAnsi="Arial" w:cs="Arial"/>
        </w:rPr>
        <w:t>“</w:t>
      </w:r>
      <w:r w:rsidR="00393EFF" w:rsidRPr="008E7D5A">
        <w:rPr>
          <w:rFonts w:ascii="Arial" w:hAnsi="Arial" w:cs="Arial"/>
          <w:i/>
        </w:rPr>
        <w:t>Before we changed to Unity we were with Barclays Bank who were an absolute nightmare.  Unity are brilliant.  On the very odd occasion we’ve had any queries/problems the phone is answered within seconds and the query is also answered by the person answering the phone so you don’t get passed from person to person etc.  At one time to sort a query with Barclays it took a total of nearly four hours!!”</w:t>
      </w:r>
    </w:p>
    <w:p w:rsidR="00393EFF" w:rsidRPr="008E7D5A" w:rsidRDefault="008E7D5A" w:rsidP="00CC512F">
      <w:pPr>
        <w:pStyle w:val="ListParagraph"/>
        <w:numPr>
          <w:ilvl w:val="0"/>
          <w:numId w:val="36"/>
        </w:numPr>
        <w:rPr>
          <w:rFonts w:ascii="Arial" w:hAnsi="Arial" w:cs="Arial"/>
          <w:i/>
        </w:rPr>
      </w:pPr>
      <w:r w:rsidRPr="008E7D5A">
        <w:rPr>
          <w:rFonts w:ascii="Arial" w:hAnsi="Arial" w:cs="Arial"/>
          <w:i/>
          <w:u w:val="single"/>
        </w:rPr>
        <w:t>“</w:t>
      </w:r>
      <w:r w:rsidR="00393EFF" w:rsidRPr="008E7D5A">
        <w:rPr>
          <w:rFonts w:ascii="Arial" w:hAnsi="Arial" w:cs="Arial"/>
          <w:i/>
        </w:rPr>
        <w:t>XXX PC does online banking with Santander - it was a nightmare setting up online banking - it took over two years to sort out!   “</w:t>
      </w:r>
    </w:p>
    <w:p w:rsidR="00393EFF" w:rsidRPr="008E7D5A" w:rsidRDefault="00393EFF" w:rsidP="00CC512F">
      <w:pPr>
        <w:pStyle w:val="ListParagraph"/>
        <w:numPr>
          <w:ilvl w:val="0"/>
          <w:numId w:val="36"/>
        </w:numPr>
        <w:rPr>
          <w:rFonts w:ascii="Arial" w:hAnsi="Arial" w:cs="Arial"/>
          <w:i/>
        </w:rPr>
      </w:pPr>
      <w:r w:rsidRPr="008E7D5A">
        <w:rPr>
          <w:rFonts w:ascii="Arial" w:hAnsi="Arial" w:cs="Arial"/>
          <w:i/>
        </w:rPr>
        <w:t>Setting up signatories, unless they bank with Barclays it is nearly impossible.</w:t>
      </w:r>
    </w:p>
    <w:p w:rsidR="00393EFF" w:rsidRPr="008E7D5A" w:rsidRDefault="00393EFF" w:rsidP="00CC512F">
      <w:pPr>
        <w:pStyle w:val="ListParagraph"/>
        <w:numPr>
          <w:ilvl w:val="0"/>
          <w:numId w:val="36"/>
        </w:numPr>
        <w:rPr>
          <w:rFonts w:ascii="Arial" w:hAnsi="Arial" w:cs="Arial"/>
          <w:i/>
        </w:rPr>
      </w:pPr>
      <w:r w:rsidRPr="008E7D5A">
        <w:rPr>
          <w:rFonts w:ascii="Arial" w:hAnsi="Arial" w:cs="Arial"/>
          <w:i/>
        </w:rPr>
        <w:t>Very poor counter service in Banbury where all but one cashier has been removed, so waiting times can be significant.</w:t>
      </w:r>
    </w:p>
    <w:p w:rsidR="00393EFF" w:rsidRPr="008E7D5A" w:rsidRDefault="00393EFF" w:rsidP="00CC512F">
      <w:pPr>
        <w:pStyle w:val="ListParagraph"/>
        <w:numPr>
          <w:ilvl w:val="0"/>
          <w:numId w:val="36"/>
        </w:numPr>
        <w:rPr>
          <w:rFonts w:ascii="Arial" w:hAnsi="Arial" w:cs="Arial"/>
          <w:i/>
        </w:rPr>
      </w:pPr>
      <w:r w:rsidRPr="008E7D5A">
        <w:rPr>
          <w:rFonts w:ascii="Arial" w:hAnsi="Arial" w:cs="Arial"/>
          <w:i/>
        </w:rPr>
        <w:t>We do not use electronic banking as having tried the Barclays system as communicated to us, it does not provide the level of service we require.  Example being they will only accept a single signature and cannot differentiate between the Clerk [who needs access to move money between accounts or raise payment requests] and named Councillors who should sign cheques.  Also appears to be overly complex for our needs.  It is also significantly less secure that the manual cheque based process we currently operate, where cheque stubs are initialled alongside invoices.  Their system does not provide a record of who requested the payment and who authorised the payment.</w:t>
      </w:r>
    </w:p>
    <w:p w:rsidR="00393EFF" w:rsidRPr="008E7D5A" w:rsidRDefault="00393EFF" w:rsidP="00CC512F">
      <w:pPr>
        <w:pStyle w:val="ListParagraph"/>
        <w:numPr>
          <w:ilvl w:val="0"/>
          <w:numId w:val="36"/>
        </w:numPr>
        <w:rPr>
          <w:rFonts w:ascii="Arial" w:hAnsi="Arial" w:cs="Arial"/>
          <w:i/>
        </w:rPr>
      </w:pPr>
      <w:r w:rsidRPr="008E7D5A">
        <w:rPr>
          <w:rFonts w:ascii="Arial" w:hAnsi="Arial" w:cs="Arial"/>
          <w:i/>
        </w:rPr>
        <w:t>The general banking service is fine but there are problems:</w:t>
      </w:r>
    </w:p>
    <w:p w:rsidR="00393EFF" w:rsidRPr="008E7D5A" w:rsidRDefault="00393EFF" w:rsidP="00CC512F">
      <w:pPr>
        <w:pStyle w:val="ListParagraph"/>
        <w:numPr>
          <w:ilvl w:val="1"/>
          <w:numId w:val="36"/>
        </w:numPr>
        <w:rPr>
          <w:rFonts w:ascii="Arial" w:hAnsi="Arial" w:cs="Arial"/>
          <w:i/>
        </w:rPr>
      </w:pPr>
      <w:r w:rsidRPr="008E7D5A">
        <w:rPr>
          <w:rFonts w:ascii="Arial" w:hAnsi="Arial" w:cs="Arial"/>
          <w:i/>
        </w:rPr>
        <w:t>Changing the names associated with the account is difficult and can only be done by post.</w:t>
      </w:r>
    </w:p>
    <w:p w:rsidR="00393EFF" w:rsidRPr="008E7D5A" w:rsidRDefault="00393EFF" w:rsidP="00CC512F">
      <w:pPr>
        <w:pStyle w:val="ListParagraph"/>
        <w:numPr>
          <w:ilvl w:val="1"/>
          <w:numId w:val="36"/>
        </w:numPr>
        <w:rPr>
          <w:rFonts w:ascii="Arial" w:hAnsi="Arial" w:cs="Arial"/>
          <w:i/>
        </w:rPr>
      </w:pPr>
      <w:r w:rsidRPr="008E7D5A">
        <w:rPr>
          <w:rFonts w:ascii="Arial" w:hAnsi="Arial" w:cs="Arial"/>
          <w:i/>
        </w:rPr>
        <w:t>The biggest problem is that one cannot communicate with them by email or secure messaging facility.  This would save time waiting for the telephone to be answered at busy times and respondin</w:t>
      </w:r>
      <w:r w:rsidR="004A15F0" w:rsidRPr="008E7D5A">
        <w:rPr>
          <w:rFonts w:ascii="Arial" w:hAnsi="Arial" w:cs="Arial"/>
          <w:i/>
        </w:rPr>
        <w:t>g to all the security questions.</w:t>
      </w:r>
    </w:p>
    <w:p w:rsidR="00393EFF" w:rsidRPr="008E7D5A" w:rsidRDefault="00393EFF" w:rsidP="00CC512F">
      <w:pPr>
        <w:pStyle w:val="ListParagraph"/>
        <w:numPr>
          <w:ilvl w:val="0"/>
          <w:numId w:val="36"/>
        </w:numPr>
        <w:rPr>
          <w:rFonts w:ascii="Arial" w:hAnsi="Arial" w:cs="Arial"/>
          <w:i/>
        </w:rPr>
      </w:pPr>
      <w:r w:rsidRPr="008E7D5A">
        <w:rPr>
          <w:rFonts w:ascii="Arial" w:hAnsi="Arial" w:cs="Arial"/>
          <w:i/>
        </w:rPr>
        <w:t>POOR COMMUNICATION resulting in prolonged delay in getting authorised signatures altered etc</w:t>
      </w:r>
      <w:r w:rsidR="00375770" w:rsidRPr="008E7D5A">
        <w:rPr>
          <w:rFonts w:ascii="Arial" w:hAnsi="Arial" w:cs="Arial"/>
          <w:i/>
        </w:rPr>
        <w:t>.</w:t>
      </w:r>
    </w:p>
    <w:p w:rsidR="00393EFF" w:rsidRPr="008E7D5A" w:rsidRDefault="00393EFF" w:rsidP="00CC512F">
      <w:pPr>
        <w:pStyle w:val="ListParagraph"/>
        <w:numPr>
          <w:ilvl w:val="0"/>
          <w:numId w:val="36"/>
        </w:numPr>
        <w:rPr>
          <w:rFonts w:ascii="Arial" w:hAnsi="Arial" w:cs="Arial"/>
          <w:i/>
        </w:rPr>
      </w:pPr>
      <w:r w:rsidRPr="008E7D5A">
        <w:rPr>
          <w:rFonts w:ascii="Arial" w:hAnsi="Arial" w:cs="Arial"/>
          <w:i/>
        </w:rPr>
        <w:t>Every signatory change is very painful and lengthy</w:t>
      </w:r>
    </w:p>
    <w:p w:rsidR="00393EFF" w:rsidRPr="008E7D5A" w:rsidRDefault="00393EFF" w:rsidP="00CC512F">
      <w:pPr>
        <w:pStyle w:val="ListParagraph"/>
        <w:numPr>
          <w:ilvl w:val="0"/>
          <w:numId w:val="36"/>
        </w:numPr>
        <w:rPr>
          <w:rFonts w:ascii="Arial" w:hAnsi="Arial" w:cs="Arial"/>
          <w:i/>
        </w:rPr>
      </w:pPr>
      <w:r w:rsidRPr="008E7D5A">
        <w:rPr>
          <w:rFonts w:ascii="Arial" w:hAnsi="Arial" w:cs="Arial"/>
          <w:i/>
        </w:rPr>
        <w:lastRenderedPageBreak/>
        <w:t>All activities with the bank are very slow, needlessly complicated, and many conversations and correspondence are required</w:t>
      </w:r>
    </w:p>
    <w:p w:rsidR="00393EFF" w:rsidRPr="008E7D5A" w:rsidRDefault="00393EFF" w:rsidP="00CC512F">
      <w:pPr>
        <w:pStyle w:val="ListParagraph"/>
        <w:numPr>
          <w:ilvl w:val="0"/>
          <w:numId w:val="36"/>
        </w:numPr>
        <w:rPr>
          <w:rFonts w:ascii="Arial" w:hAnsi="Arial" w:cs="Arial"/>
          <w:i/>
        </w:rPr>
      </w:pPr>
      <w:r w:rsidRPr="008E7D5A">
        <w:rPr>
          <w:rFonts w:ascii="Arial" w:hAnsi="Arial" w:cs="Arial"/>
          <w:i/>
        </w:rPr>
        <w:t>Not considering changing bank - it is difficult to imagine the difficulties this would introduce. I cannot believe any other bank would be any better</w:t>
      </w:r>
    </w:p>
    <w:p w:rsidR="00D50E60" w:rsidRPr="008E7D5A" w:rsidRDefault="00393EFF" w:rsidP="00CC512F">
      <w:pPr>
        <w:pStyle w:val="ListParagraph"/>
        <w:numPr>
          <w:ilvl w:val="0"/>
          <w:numId w:val="36"/>
        </w:numPr>
        <w:rPr>
          <w:rFonts w:ascii="Arial" w:hAnsi="Arial" w:cs="Arial"/>
          <w:i/>
        </w:rPr>
      </w:pPr>
      <w:r w:rsidRPr="008E7D5A">
        <w:rPr>
          <w:rFonts w:ascii="Arial" w:hAnsi="Arial" w:cs="Arial"/>
          <w:i/>
        </w:rPr>
        <w:t>WE HAVE BEEN TRYING FOR NEARY 3 Y</w:t>
      </w:r>
      <w:r w:rsidR="00375770" w:rsidRPr="008E7D5A">
        <w:rPr>
          <w:rFonts w:ascii="Arial" w:hAnsi="Arial" w:cs="Arial"/>
          <w:i/>
        </w:rPr>
        <w:t xml:space="preserve">EARS TO GET DUAL-AUTHORISATION </w:t>
      </w:r>
      <w:r w:rsidRPr="008E7D5A">
        <w:rPr>
          <w:rFonts w:ascii="Arial" w:hAnsi="Arial" w:cs="Arial"/>
          <w:i/>
        </w:rPr>
        <w:t xml:space="preserve">IN PLACE FOR ONLINE PAYMENTS, </w:t>
      </w:r>
      <w:r w:rsidR="00375770" w:rsidRPr="008E7D5A">
        <w:rPr>
          <w:rFonts w:ascii="Arial" w:hAnsi="Arial" w:cs="Arial"/>
          <w:i/>
        </w:rPr>
        <w:t xml:space="preserve">BUT THEY HAVE FAILED TO PROVIDE </w:t>
      </w:r>
      <w:r w:rsidRPr="008E7D5A">
        <w:rPr>
          <w:rFonts w:ascii="Arial" w:hAnsi="Arial" w:cs="Arial"/>
          <w:i/>
        </w:rPr>
        <w:t>REQUIRED EQUIPMENT – CARDS AN</w:t>
      </w:r>
      <w:r w:rsidR="00375770" w:rsidRPr="008E7D5A">
        <w:rPr>
          <w:rFonts w:ascii="Arial" w:hAnsi="Arial" w:cs="Arial"/>
          <w:i/>
        </w:rPr>
        <w:t xml:space="preserve">D CARD READERS - TO REGISTERED  </w:t>
      </w:r>
      <w:r w:rsidRPr="008E7D5A">
        <w:rPr>
          <w:rFonts w:ascii="Arial" w:hAnsi="Arial" w:cs="Arial"/>
          <w:i/>
        </w:rPr>
        <w:t>COUNCILLORS.  NOW I HAVE HEARD TH</w:t>
      </w:r>
      <w:r w:rsidR="00375770" w:rsidRPr="008E7D5A">
        <w:rPr>
          <w:rFonts w:ascii="Arial" w:hAnsi="Arial" w:cs="Arial"/>
          <w:i/>
        </w:rPr>
        <w:t>AT DUAL-AUTHORISATION IS NOT A SERVICE</w:t>
      </w:r>
      <w:r w:rsidRPr="008E7D5A">
        <w:rPr>
          <w:rFonts w:ascii="Arial" w:hAnsi="Arial" w:cs="Arial"/>
          <w:i/>
        </w:rPr>
        <w:t xml:space="preserve"> THEY PROVIDE ANYWAY. WE </w:t>
      </w:r>
      <w:r w:rsidR="00375770" w:rsidRPr="008E7D5A">
        <w:rPr>
          <w:rFonts w:ascii="Arial" w:hAnsi="Arial" w:cs="Arial"/>
          <w:i/>
        </w:rPr>
        <w:t xml:space="preserve">ARE STILL ISSUING CHEQUES WHICH </w:t>
      </w:r>
      <w:r w:rsidRPr="008E7D5A">
        <w:rPr>
          <w:rFonts w:ascii="Arial" w:hAnsi="Arial" w:cs="Arial"/>
          <w:i/>
        </w:rPr>
        <w:t xml:space="preserve">ARE DIFFICUILT TO GET SIGNED </w:t>
      </w:r>
      <w:r w:rsidR="00375770" w:rsidRPr="008E7D5A">
        <w:rPr>
          <w:rFonts w:ascii="Arial" w:hAnsi="Arial" w:cs="Arial"/>
          <w:i/>
        </w:rPr>
        <w:t xml:space="preserve">IN LOCKDOWN AND RESULTS IN LATE </w:t>
      </w:r>
      <w:r w:rsidRPr="008E7D5A">
        <w:rPr>
          <w:rFonts w:ascii="Arial" w:hAnsi="Arial" w:cs="Arial"/>
          <w:i/>
        </w:rPr>
        <w:t>PAYMENTS (INCLUDING MY SALAR</w:t>
      </w:r>
      <w:r w:rsidR="00375770" w:rsidRPr="008E7D5A">
        <w:rPr>
          <w:rFonts w:ascii="Arial" w:hAnsi="Arial" w:cs="Arial"/>
          <w:i/>
        </w:rPr>
        <w:t xml:space="preserve">Y). YOU CANNOT EVER SPEAK TO AN </w:t>
      </w:r>
      <w:r w:rsidRPr="008E7D5A">
        <w:rPr>
          <w:rFonts w:ascii="Arial" w:hAnsi="Arial" w:cs="Arial"/>
          <w:i/>
        </w:rPr>
        <w:t>ACTUAL PERSON (IN BRANCH OR O</w:t>
      </w:r>
      <w:r w:rsidR="00375770" w:rsidRPr="008E7D5A">
        <w:rPr>
          <w:rFonts w:ascii="Arial" w:hAnsi="Arial" w:cs="Arial"/>
          <w:i/>
        </w:rPr>
        <w:t xml:space="preserve">NLINE) WHO CAN HELP OR WHO EVEN </w:t>
      </w:r>
      <w:r w:rsidRPr="008E7D5A">
        <w:rPr>
          <w:rFonts w:ascii="Arial" w:hAnsi="Arial" w:cs="Arial"/>
          <w:i/>
        </w:rPr>
        <w:t>KNO</w:t>
      </w:r>
      <w:r w:rsidR="00026C50" w:rsidRPr="008E7D5A">
        <w:rPr>
          <w:rFonts w:ascii="Arial" w:hAnsi="Arial" w:cs="Arial"/>
          <w:i/>
        </w:rPr>
        <w:t>WS WHAT THEY ARE TALKING ABOUT.</w:t>
      </w:r>
    </w:p>
    <w:p w:rsidR="00D551B0" w:rsidRPr="00D715FB" w:rsidRDefault="00D551B0" w:rsidP="00D551B0">
      <w:pPr>
        <w:pStyle w:val="Heading2"/>
        <w:rPr>
          <w:rFonts w:ascii="Arial" w:hAnsi="Arial" w:cs="Arial"/>
          <w:lang w:eastAsia="en-GB"/>
        </w:rPr>
      </w:pPr>
      <w:r w:rsidRPr="00D715FB">
        <w:rPr>
          <w:rFonts w:ascii="Arial" w:hAnsi="Arial" w:cs="Arial"/>
          <w:lang w:eastAsia="en-GB"/>
        </w:rPr>
        <w:t xml:space="preserve">OALC helpful hint – </w:t>
      </w:r>
      <w:r w:rsidR="00D715FB">
        <w:rPr>
          <w:rFonts w:ascii="Arial" w:hAnsi="Arial" w:cs="Arial"/>
          <w:lang w:eastAsia="en-GB"/>
        </w:rPr>
        <w:t>a banking related tale from a member council</w:t>
      </w:r>
    </w:p>
    <w:p w:rsidR="00D715FB" w:rsidRDefault="00D715FB" w:rsidP="00AD39EB">
      <w:r>
        <w:t>The RFO writes:</w:t>
      </w:r>
    </w:p>
    <w:p w:rsidR="00AD39EB" w:rsidRPr="00D715FB" w:rsidRDefault="00230E8F" w:rsidP="00AD39EB">
      <w:pPr>
        <w:rPr>
          <w:i/>
        </w:rPr>
      </w:pPr>
      <w:r w:rsidRPr="00D715FB">
        <w:rPr>
          <w:i/>
        </w:rPr>
        <w:t>“I</w:t>
      </w:r>
      <w:r w:rsidR="00AD39EB" w:rsidRPr="00D715FB">
        <w:rPr>
          <w:i/>
        </w:rPr>
        <w:t xml:space="preserve"> have just emerged f</w:t>
      </w:r>
      <w:r w:rsidR="00D715FB" w:rsidRPr="00D715FB">
        <w:rPr>
          <w:i/>
        </w:rPr>
        <w:t>rom a weird discussion with HSBC</w:t>
      </w:r>
      <w:r w:rsidR="00AD39EB" w:rsidRPr="00D715FB">
        <w:rPr>
          <w:i/>
        </w:rPr>
        <w:t xml:space="preserve"> which may also be relevant to any other PCs which use HSBC. It sounds quite trivial but if not addressed will ratchet up completely unwarranted fees over time.</w:t>
      </w:r>
    </w:p>
    <w:p w:rsidR="00AD39EB" w:rsidRPr="00D715FB" w:rsidRDefault="00AD39EB" w:rsidP="00AD39EB">
      <w:pPr>
        <w:rPr>
          <w:i/>
        </w:rPr>
      </w:pPr>
      <w:r w:rsidRPr="00D715FB">
        <w:rPr>
          <w:i/>
        </w:rPr>
        <w:t>W</w:t>
      </w:r>
      <w:r w:rsidR="00D715FB" w:rsidRPr="00D715FB">
        <w:rPr>
          <w:i/>
        </w:rPr>
        <w:t>e opened the HSBC account in 201</w:t>
      </w:r>
      <w:r w:rsidRPr="00D715FB">
        <w:rPr>
          <w:i/>
        </w:rPr>
        <w:t>4 and signed up to a standard package. I took over as RFO in 2017 and became the Primary User although it seems to have been the case that they treated me for system purposes as still being a secondary user. Despite that I was able to act as if I was the primary user. </w:t>
      </w:r>
    </w:p>
    <w:p w:rsidR="00AD39EB" w:rsidRPr="00D715FB" w:rsidRDefault="00AD39EB" w:rsidP="00AD39EB">
      <w:pPr>
        <w:rPr>
          <w:i/>
        </w:rPr>
      </w:pPr>
      <w:r w:rsidRPr="00D715FB">
        <w:rPr>
          <w:i/>
        </w:rPr>
        <w:t>This month, four years later I spotted a bank charge for "additional services" on our statement.</w:t>
      </w:r>
    </w:p>
    <w:p w:rsidR="00AD39EB" w:rsidRPr="00D715FB" w:rsidRDefault="00AD39EB" w:rsidP="00AD39EB">
      <w:pPr>
        <w:rPr>
          <w:i/>
        </w:rPr>
      </w:pPr>
      <w:r w:rsidRPr="00D715FB">
        <w:rPr>
          <w:i/>
        </w:rPr>
        <w:t>I rang them about this and it seems that the charge relates to an International Payment Facility of £5,000. I pointed out that, as a PC we had no conceivable reason to need to make such payments</w:t>
      </w:r>
      <w:r w:rsidR="00D715FB" w:rsidRPr="00D715FB">
        <w:rPr>
          <w:i/>
        </w:rPr>
        <w:t>,</w:t>
      </w:r>
      <w:r w:rsidRPr="00D715FB">
        <w:rPr>
          <w:i/>
        </w:rPr>
        <w:t xml:space="preserve"> to be told that it was a) part of the standard package unless we asked for it to be cancelled and b) that it was a monthly charge that had been inadvertently stopped when I became the RFO. About a month ago I got locked out of the system and it was when I called about that that they told me that I was not set up as the Primary User. So they put that right and, lo and behold, the act of doing so reinstated the monthly charge.</w:t>
      </w:r>
    </w:p>
    <w:p w:rsidR="00AD39EB" w:rsidRPr="00D715FB" w:rsidRDefault="00AD39EB" w:rsidP="00AD39EB">
      <w:pPr>
        <w:rPr>
          <w:i/>
        </w:rPr>
      </w:pPr>
      <w:r w:rsidRPr="00D715FB">
        <w:rPr>
          <w:i/>
        </w:rPr>
        <w:t>They have agreed to cancel the facility and to refund the charges so all is now in order</w:t>
      </w:r>
    </w:p>
    <w:p w:rsidR="00AD39EB" w:rsidRPr="00D715FB" w:rsidRDefault="00AD39EB" w:rsidP="00AD39EB">
      <w:pPr>
        <w:rPr>
          <w:i/>
        </w:rPr>
      </w:pPr>
      <w:r w:rsidRPr="00D715FB">
        <w:rPr>
          <w:i/>
        </w:rPr>
        <w:t>I was not directly involved in opening the account but I have never seen any document warning us of such a charge or what it related to</w:t>
      </w:r>
    </w:p>
    <w:p w:rsidR="00AD39EB" w:rsidRPr="00D715FB" w:rsidRDefault="00AD39EB" w:rsidP="00AD39EB">
      <w:pPr>
        <w:rPr>
          <w:i/>
        </w:rPr>
      </w:pPr>
      <w:r w:rsidRPr="00D715FB">
        <w:rPr>
          <w:i/>
        </w:rPr>
        <w:t>Thus it might be worth emailing your PCs to warn them to investigate this if they are a) using HSBC and b) incurring a £5 monthly charge. The point is that the actual Community Account incurs no charges but the existence of an International Payment facility triggers one</w:t>
      </w:r>
      <w:r w:rsidR="00D715FB" w:rsidRPr="00D715FB">
        <w:rPr>
          <w:i/>
        </w:rPr>
        <w:t>.”</w:t>
      </w:r>
    </w:p>
    <w:p w:rsidR="00AD39EB" w:rsidRPr="00D40744" w:rsidRDefault="00D715FB" w:rsidP="00D40744">
      <w:pPr>
        <w:pStyle w:val="Heading2"/>
        <w:rPr>
          <w:rFonts w:ascii="Arial" w:hAnsi="Arial" w:cs="Arial"/>
        </w:rPr>
      </w:pPr>
      <w:r w:rsidRPr="00D40744">
        <w:rPr>
          <w:rFonts w:ascii="Arial" w:hAnsi="Arial" w:cs="Arial"/>
        </w:rPr>
        <w:t xml:space="preserve">OALC </w:t>
      </w:r>
      <w:r w:rsidR="00D40744" w:rsidRPr="00D40744">
        <w:rPr>
          <w:rFonts w:ascii="Arial" w:hAnsi="Arial" w:cs="Arial"/>
        </w:rPr>
        <w:t>– possible saving on your councils utility bills</w:t>
      </w:r>
    </w:p>
    <w:p w:rsidR="002809F8" w:rsidRDefault="00AD1603" w:rsidP="004D0583">
      <w:pPr>
        <w:rPr>
          <w:rFonts w:ascii="Arial" w:hAnsi="Arial" w:cs="Arial"/>
          <w:highlight w:val="lightGray"/>
        </w:rPr>
      </w:pPr>
      <w:r>
        <w:rPr>
          <w:rFonts w:ascii="Arial" w:hAnsi="Arial" w:cs="Arial"/>
          <w:noProof/>
          <w:lang w:eastAsia="en-US"/>
        </w:rPr>
        <w:lastRenderedPageBreak/>
        <w:drawing>
          <wp:inline distT="0" distB="0" distL="0" distR="0">
            <wp:extent cx="5343525" cy="398138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S_newsletter_banner_OAL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48651" cy="3985207"/>
                    </a:xfrm>
                    <a:prstGeom prst="rect">
                      <a:avLst/>
                    </a:prstGeom>
                  </pic:spPr>
                </pic:pic>
              </a:graphicData>
            </a:graphic>
          </wp:inline>
        </w:drawing>
      </w:r>
    </w:p>
    <w:p w:rsidR="002809F8" w:rsidRPr="0009673F" w:rsidRDefault="002809F8" w:rsidP="002809F8">
      <w:pPr>
        <w:rPr>
          <w:rFonts w:ascii="Arial" w:hAnsi="Arial" w:cs="Arial"/>
        </w:rPr>
      </w:pPr>
      <w:r w:rsidRPr="0009673F">
        <w:rPr>
          <w:rFonts w:ascii="Arial" w:hAnsi="Arial" w:cs="Arial"/>
        </w:rPr>
        <w:t>Does your council buy electricity for street lighting and/or buildings?  Do you pull your hair out when you phone round for quotes trying to explain what a parish/town council i</w:t>
      </w:r>
      <w:r w:rsidR="0009673F" w:rsidRPr="0009673F">
        <w:rPr>
          <w:rFonts w:ascii="Arial" w:hAnsi="Arial" w:cs="Arial"/>
        </w:rPr>
        <w:t>s and what unmetered supply is?</w:t>
      </w:r>
    </w:p>
    <w:p w:rsidR="0009673F" w:rsidRDefault="002809F8" w:rsidP="002809F8">
      <w:pPr>
        <w:rPr>
          <w:rFonts w:ascii="Arial" w:hAnsi="Arial" w:cs="Arial"/>
        </w:rPr>
      </w:pPr>
      <w:r w:rsidRPr="0009673F">
        <w:rPr>
          <w:rFonts w:ascii="Arial" w:hAnsi="Arial" w:cs="Arial"/>
        </w:rPr>
        <w:t xml:space="preserve">If you’ve answered “yes” to both questions then </w:t>
      </w:r>
      <w:r w:rsidR="0009673F">
        <w:rPr>
          <w:rFonts w:ascii="Arial" w:hAnsi="Arial" w:cs="Arial"/>
        </w:rPr>
        <w:t>CUS may be able to help</w:t>
      </w:r>
      <w:r w:rsidRPr="0009673F">
        <w:rPr>
          <w:rFonts w:ascii="Arial" w:hAnsi="Arial" w:cs="Arial"/>
        </w:rPr>
        <w:t xml:space="preserve">.  OALC </w:t>
      </w:r>
      <w:r w:rsidR="00D73CD0" w:rsidRPr="0009673F">
        <w:rPr>
          <w:rFonts w:ascii="Arial" w:hAnsi="Arial" w:cs="Arial"/>
        </w:rPr>
        <w:t>is working</w:t>
      </w:r>
      <w:r w:rsidRPr="0009673F">
        <w:rPr>
          <w:rFonts w:ascii="Arial" w:hAnsi="Arial" w:cs="Arial"/>
        </w:rPr>
        <w:t xml:space="preserve"> with Northamptonshire-based </w:t>
      </w:r>
      <w:r w:rsidRPr="0009673F">
        <w:rPr>
          <w:rFonts w:ascii="Arial" w:hAnsi="Arial" w:cs="Arial"/>
          <w:b/>
          <w:bCs/>
        </w:rPr>
        <w:t>Clear Utility Solutions (CUS)</w:t>
      </w:r>
      <w:r w:rsidRPr="0009673F">
        <w:rPr>
          <w:rFonts w:ascii="Arial" w:hAnsi="Arial" w:cs="Arial"/>
        </w:rPr>
        <w:t xml:space="preserve"> to take the pain out of buying electricity for </w:t>
      </w:r>
      <w:r w:rsidR="00D73CD0" w:rsidRPr="0009673F">
        <w:rPr>
          <w:rFonts w:ascii="Arial" w:hAnsi="Arial" w:cs="Arial"/>
        </w:rPr>
        <w:t>your council</w:t>
      </w:r>
      <w:r w:rsidR="0009673F" w:rsidRPr="0009673F">
        <w:rPr>
          <w:rFonts w:ascii="Arial" w:hAnsi="Arial" w:cs="Arial"/>
        </w:rPr>
        <w:t>.</w:t>
      </w:r>
    </w:p>
    <w:p w:rsidR="002809F8" w:rsidRPr="0009673F" w:rsidRDefault="002809F8" w:rsidP="002809F8">
      <w:pPr>
        <w:rPr>
          <w:rFonts w:ascii="Arial" w:hAnsi="Arial" w:cs="Arial"/>
        </w:rPr>
      </w:pPr>
      <w:r w:rsidRPr="0009673F">
        <w:rPr>
          <w:rFonts w:ascii="Arial" w:hAnsi="Arial" w:cs="Arial"/>
        </w:rPr>
        <w:t xml:space="preserve">CUS is a specialist in unmetered supply </w:t>
      </w:r>
      <w:r w:rsidR="00D73CD0" w:rsidRPr="0009673F">
        <w:rPr>
          <w:rFonts w:ascii="Arial" w:hAnsi="Arial" w:cs="Arial"/>
        </w:rPr>
        <w:t>who</w:t>
      </w:r>
      <w:r w:rsidRPr="0009673F">
        <w:rPr>
          <w:rFonts w:ascii="Arial" w:hAnsi="Arial" w:cs="Arial"/>
        </w:rPr>
        <w:t xml:space="preserve"> know and understand the </w:t>
      </w:r>
      <w:r w:rsidR="0009673F">
        <w:rPr>
          <w:rFonts w:ascii="Arial" w:hAnsi="Arial" w:cs="Arial"/>
        </w:rPr>
        <w:t>parish and town council market and have managed to save councils in Northamptonshire in total £27,000 in three months.</w:t>
      </w:r>
    </w:p>
    <w:p w:rsidR="002809F8" w:rsidRPr="0009673F" w:rsidRDefault="0009673F" w:rsidP="002809F8">
      <w:pPr>
        <w:rPr>
          <w:rFonts w:ascii="Arial" w:hAnsi="Arial" w:cs="Arial"/>
        </w:rPr>
      </w:pPr>
      <w:r>
        <w:rPr>
          <w:rFonts w:ascii="Arial" w:hAnsi="Arial" w:cs="Arial"/>
        </w:rPr>
        <w:t>V</w:t>
      </w:r>
      <w:r w:rsidR="002809F8" w:rsidRPr="0009673F">
        <w:rPr>
          <w:rFonts w:ascii="Arial" w:hAnsi="Arial" w:cs="Arial"/>
        </w:rPr>
        <w:t xml:space="preserve">isit the dedicated portal on the CUS web site to get started – </w:t>
      </w:r>
      <w:hyperlink r:id="rId25" w:history="1">
        <w:r w:rsidR="002809F8" w:rsidRPr="0009673F">
          <w:rPr>
            <w:rStyle w:val="Hyperlink"/>
            <w:rFonts w:ascii="Arial" w:hAnsi="Arial" w:cs="Arial"/>
          </w:rPr>
          <w:t>https://www.clearutilitysolutions.com/oalc-partnership</w:t>
        </w:r>
      </w:hyperlink>
      <w:r w:rsidR="002809F8" w:rsidRPr="0009673F">
        <w:rPr>
          <w:rFonts w:ascii="Arial" w:hAnsi="Arial" w:cs="Arial"/>
        </w:rPr>
        <w:t xml:space="preserve"> </w:t>
      </w:r>
    </w:p>
    <w:p w:rsidR="002809F8" w:rsidRPr="0009673F" w:rsidRDefault="002809F8" w:rsidP="002809F8">
      <w:pPr>
        <w:rPr>
          <w:rFonts w:ascii="Arial" w:hAnsi="Arial" w:cs="Arial"/>
        </w:rPr>
      </w:pPr>
      <w:r w:rsidRPr="0009673F">
        <w:rPr>
          <w:rFonts w:ascii="Arial" w:hAnsi="Arial" w:cs="Arial"/>
        </w:rPr>
        <w:t>There are two options: if you have all your paperwork ready and just need a quote choose the Self Serve option.  If you need help to go through the process choose the Easy Serve option and one of the CUS team will ge</w:t>
      </w:r>
      <w:r w:rsidR="0009673F" w:rsidRPr="0009673F">
        <w:rPr>
          <w:rFonts w:ascii="Arial" w:hAnsi="Arial" w:cs="Arial"/>
        </w:rPr>
        <w:t>t in touch with you.</w:t>
      </w:r>
    </w:p>
    <w:p w:rsidR="00A518DB" w:rsidRPr="0009673F" w:rsidRDefault="002809F8" w:rsidP="002809F8">
      <w:pPr>
        <w:rPr>
          <w:rFonts w:ascii="Arial" w:hAnsi="Arial" w:cs="Arial"/>
        </w:rPr>
      </w:pPr>
      <w:r w:rsidRPr="0009673F">
        <w:rPr>
          <w:rFonts w:ascii="Arial" w:hAnsi="Arial" w:cs="Arial"/>
        </w:rPr>
        <w:t>The plan is to create a buying group of councils meaning that as well as getting great service, member councils will benefit from exclusive pricing too.  And the more councils that use it,</w:t>
      </w:r>
      <w:r w:rsidR="0009673F" w:rsidRPr="0009673F">
        <w:rPr>
          <w:rFonts w:ascii="Arial" w:hAnsi="Arial" w:cs="Arial"/>
        </w:rPr>
        <w:t xml:space="preserve"> the better the prices will be.</w:t>
      </w:r>
    </w:p>
    <w:p w:rsidR="00A518DB" w:rsidRPr="0009673F" w:rsidRDefault="00A518DB" w:rsidP="00A518DB">
      <w:pPr>
        <w:rPr>
          <w:rFonts w:ascii="Arial" w:hAnsi="Arial" w:cs="Arial"/>
        </w:rPr>
      </w:pPr>
      <w:r w:rsidRPr="0009673F">
        <w:rPr>
          <w:rFonts w:ascii="Arial" w:hAnsi="Arial" w:cs="Arial"/>
        </w:rPr>
        <w:t>Clear Utility Solutions undertakes to always offer a green energy solution whenever they tender for an energy supply and can even calculate approximate carbon savings based on your annual usage data should you wish. Their focus on helping councils to find greener energy has already led to 86,719kg CO2e being prevented from being emitted and this</w:t>
      </w:r>
      <w:r w:rsidR="0009673F" w:rsidRPr="0009673F">
        <w:rPr>
          <w:rFonts w:ascii="Arial" w:hAnsi="Arial" w:cs="Arial"/>
        </w:rPr>
        <w:t xml:space="preserve"> figure is set to grow further.</w:t>
      </w:r>
    </w:p>
    <w:p w:rsidR="00A518DB" w:rsidRPr="0009673F" w:rsidRDefault="00A518DB" w:rsidP="002809F8">
      <w:pPr>
        <w:rPr>
          <w:rFonts w:ascii="Arial" w:hAnsi="Arial" w:cs="Arial"/>
        </w:rPr>
      </w:pPr>
      <w:r w:rsidRPr="0009673F">
        <w:rPr>
          <w:rFonts w:ascii="Arial" w:hAnsi="Arial" w:cs="Arial"/>
        </w:rPr>
        <w:lastRenderedPageBreak/>
        <w:t xml:space="preserve">Clear Utility Solutions also works with a number of 4 and 5 star Trustpilot rated business water companies to provide their customers access to competitive and convenient water supplies. Their close relationships with these companies means they take a similar managed account approach to these contracts as </w:t>
      </w:r>
      <w:r w:rsidR="0009673F" w:rsidRPr="0009673F">
        <w:rPr>
          <w:rFonts w:ascii="Arial" w:hAnsi="Arial" w:cs="Arial"/>
        </w:rPr>
        <w:t>they do their energy customers</w:t>
      </w:r>
    </w:p>
    <w:p w:rsidR="002809F8" w:rsidRPr="009E7952" w:rsidRDefault="0009673F" w:rsidP="004D0583">
      <w:pPr>
        <w:rPr>
          <w:b/>
        </w:rPr>
      </w:pPr>
      <w:r w:rsidRPr="0009673F">
        <w:rPr>
          <w:rFonts w:ascii="Arial" w:hAnsi="Arial" w:cs="Arial"/>
          <w:b/>
        </w:rPr>
        <w:t>OALC</w:t>
      </w:r>
      <w:r w:rsidR="000C1E96">
        <w:rPr>
          <w:rFonts w:ascii="Arial" w:hAnsi="Arial" w:cs="Arial"/>
          <w:b/>
        </w:rPr>
        <w:t xml:space="preserve"> has</w:t>
      </w:r>
      <w:r w:rsidRPr="0009673F">
        <w:rPr>
          <w:rFonts w:ascii="Arial" w:hAnsi="Arial" w:cs="Arial"/>
          <w:b/>
        </w:rPr>
        <w:t xml:space="preserve"> no financial tie to CUS, we merely thought if CUS can save your council money as it has for those in Northamptonshire then it was worth bringing to your attention. We also know that councils have expressed concern with Castle Water and thought CUS may offer an alternative.</w:t>
      </w:r>
    </w:p>
    <w:p w:rsidR="004C45BC" w:rsidRPr="00FE0B17" w:rsidRDefault="009A6335" w:rsidP="0034273C">
      <w:pPr>
        <w:pStyle w:val="Heading1"/>
        <w:rPr>
          <w:rFonts w:ascii="Arial" w:hAnsi="Arial" w:cs="Arial"/>
          <w:color w:val="auto"/>
        </w:rPr>
      </w:pPr>
      <w:r w:rsidRPr="00FE0B17">
        <w:rPr>
          <w:rFonts w:ascii="Arial" w:hAnsi="Arial" w:cs="Arial"/>
          <w:color w:val="auto"/>
        </w:rPr>
        <w:t>Local News</w:t>
      </w:r>
      <w:bookmarkStart w:id="1" w:name="_Hlk519600191"/>
    </w:p>
    <w:bookmarkEnd w:id="1"/>
    <w:p w:rsidR="0068083A" w:rsidRPr="00550631" w:rsidRDefault="008B2DCD" w:rsidP="00DF65CA">
      <w:pPr>
        <w:rPr>
          <w:rFonts w:eastAsia="Times New Roman"/>
          <w:sz w:val="24"/>
          <w:szCs w:val="24"/>
          <w:highlight w:val="lightGray"/>
        </w:rPr>
      </w:pPr>
      <w:r w:rsidRPr="00550631">
        <w:rPr>
          <w:rFonts w:eastAsia="Times New Roman"/>
          <w:noProof/>
          <w:sz w:val="24"/>
          <w:szCs w:val="24"/>
          <w:highlight w:val="lightGray"/>
          <w:lang w:eastAsia="en-US"/>
        </w:rPr>
        <w:drawing>
          <wp:inline distT="0" distB="0" distL="0" distR="0">
            <wp:extent cx="3642360" cy="7833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xCClogo green on whit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42360" cy="783336"/>
                    </a:xfrm>
                    <a:prstGeom prst="rect">
                      <a:avLst/>
                    </a:prstGeom>
                  </pic:spPr>
                </pic:pic>
              </a:graphicData>
            </a:graphic>
          </wp:inline>
        </w:drawing>
      </w:r>
    </w:p>
    <w:p w:rsidR="00D84034" w:rsidRPr="00FE0B17" w:rsidRDefault="00D84034" w:rsidP="00DF65CA">
      <w:pPr>
        <w:rPr>
          <w:rFonts w:eastAsia="Times New Roman"/>
          <w:sz w:val="24"/>
          <w:szCs w:val="24"/>
        </w:rPr>
      </w:pPr>
      <w:r w:rsidRPr="00FE0B17">
        <w:rPr>
          <w:rFonts w:ascii="Arial" w:hAnsi="Arial" w:cs="Arial"/>
          <w:b/>
          <w:u w:val="single"/>
        </w:rPr>
        <w:t xml:space="preserve">Households across Oxfordshire will be asked to take </w:t>
      </w:r>
      <w:r w:rsidR="00DF65CA" w:rsidRPr="00FE0B17">
        <w:rPr>
          <w:rFonts w:ascii="Arial" w:hAnsi="Arial" w:cs="Arial"/>
          <w:b/>
          <w:u w:val="single"/>
        </w:rPr>
        <w:t>part in Census 2021 this spring</w:t>
      </w:r>
    </w:p>
    <w:p w:rsidR="00D84034" w:rsidRPr="00FE0B17" w:rsidRDefault="00D84034" w:rsidP="00D84034">
      <w:pPr>
        <w:spacing w:before="100" w:beforeAutospacing="1" w:after="100" w:afterAutospacing="1"/>
        <w:rPr>
          <w:rFonts w:ascii="Arial" w:hAnsi="Arial" w:cs="Arial"/>
          <w:bCs/>
        </w:rPr>
      </w:pPr>
      <w:r w:rsidRPr="00FE0B17">
        <w:rPr>
          <w:rFonts w:ascii="Arial" w:hAnsi="Arial" w:cs="Arial"/>
          <w:bCs/>
          <w:noProof/>
          <w:lang w:eastAsia="en-US"/>
        </w:rPr>
        <w:drawing>
          <wp:anchor distT="0" distB="0" distL="114300" distR="114300" simplePos="0" relativeHeight="252132352" behindDoc="1" locked="0" layoutInCell="1" allowOverlap="1">
            <wp:simplePos x="0" y="0"/>
            <wp:positionH relativeFrom="column">
              <wp:posOffset>3810</wp:posOffset>
            </wp:positionH>
            <wp:positionV relativeFrom="paragraph">
              <wp:posOffset>4445</wp:posOffset>
            </wp:positionV>
            <wp:extent cx="1817818" cy="1209675"/>
            <wp:effectExtent l="0" t="0" r="0" b="0"/>
            <wp:wrapTight wrapText="bothSides">
              <wp:wrapPolygon edited="0">
                <wp:start x="0" y="0"/>
                <wp:lineTo x="0" y="21090"/>
                <wp:lineTo x="21283" y="21090"/>
                <wp:lineTo x="2128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sus 2021.png"/>
                    <pic:cNvPicPr/>
                  </pic:nvPicPr>
                  <pic:blipFill>
                    <a:blip r:embed="rId27">
                      <a:extLst>
                        <a:ext uri="{28A0092B-C50C-407E-A947-70E740481C1C}">
                          <a14:useLocalDpi xmlns:a14="http://schemas.microsoft.com/office/drawing/2010/main" val="0"/>
                        </a:ext>
                      </a:extLst>
                    </a:blip>
                    <a:stretch>
                      <a:fillRect/>
                    </a:stretch>
                  </pic:blipFill>
                  <pic:spPr>
                    <a:xfrm>
                      <a:off x="0" y="0"/>
                      <a:ext cx="1817818" cy="1209675"/>
                    </a:xfrm>
                    <a:prstGeom prst="rect">
                      <a:avLst/>
                    </a:prstGeom>
                  </pic:spPr>
                </pic:pic>
              </a:graphicData>
            </a:graphic>
          </wp:anchor>
        </w:drawing>
      </w:r>
      <w:r w:rsidRPr="00FE0B17">
        <w:rPr>
          <w:rFonts w:ascii="Arial" w:hAnsi="Arial" w:cs="Arial"/>
          <w:bCs/>
        </w:rPr>
        <w:t>The Census, run by the Office for National Statistics, is a once-in-a-decade survey that gives us the most accurate estimate of all the people and households in England and Wales. It has been carried out every ten years since 1801, with the exception of 1941.</w:t>
      </w:r>
    </w:p>
    <w:p w:rsidR="00D84034" w:rsidRPr="00FE0B17" w:rsidRDefault="00D84034" w:rsidP="00D84034">
      <w:pPr>
        <w:spacing w:before="100" w:beforeAutospacing="1" w:after="160" w:line="207" w:lineRule="atLeast"/>
        <w:rPr>
          <w:rFonts w:ascii="Arial" w:hAnsi="Arial" w:cs="Arial"/>
          <w:bCs/>
        </w:rPr>
      </w:pPr>
      <w:r w:rsidRPr="00FE0B17">
        <w:rPr>
          <w:rFonts w:ascii="Arial" w:hAnsi="Arial" w:cs="Arial"/>
          <w:bCs/>
        </w:rPr>
        <w:t>This year, for the first time, the Census will be digital first. All households will receive a letter in early March with a unique access code, allowing them to complete the questionnaire on 21 March on their computers, phones or tablets. For some of our residents, this will make things easier, but we understand that for others it could be challenging.</w:t>
      </w:r>
    </w:p>
    <w:p w:rsidR="00DF65CA" w:rsidRPr="00FE0B17" w:rsidRDefault="00DF65CA" w:rsidP="00DF65CA">
      <w:pPr>
        <w:rPr>
          <w:rFonts w:ascii="Arial" w:hAnsi="Arial" w:cs="Arial"/>
        </w:rPr>
      </w:pPr>
      <w:r w:rsidRPr="00FE0B17">
        <w:rPr>
          <w:rFonts w:ascii="Arial" w:hAnsi="Arial" w:cs="Arial"/>
          <w:bCs/>
        </w:rPr>
        <w:t>Surveys were sent by district and city councils to town and parish clerks to help gather this information -</w:t>
      </w:r>
      <w:r w:rsidRPr="00FE0B17">
        <w:rPr>
          <w:rFonts w:ascii="Arial" w:hAnsi="Arial" w:cs="Arial"/>
          <w:b/>
          <w:bCs/>
        </w:rPr>
        <w:t xml:space="preserve"> </w:t>
      </w:r>
      <w:r w:rsidRPr="00FE0B17">
        <w:rPr>
          <w:rFonts w:ascii="Arial" w:hAnsi="Arial" w:cs="Arial"/>
          <w:b/>
          <w:bCs/>
          <w:u w:val="single"/>
        </w:rPr>
        <w:t>with a deadline of 4 January for completion.</w:t>
      </w:r>
      <w:r w:rsidRPr="00FE0B17">
        <w:rPr>
          <w:rFonts w:ascii="Arial" w:hAnsi="Arial" w:cs="Arial"/>
          <w:b/>
          <w:bCs/>
        </w:rPr>
        <w:t> </w:t>
      </w:r>
      <w:r w:rsidRPr="00FE0B17">
        <w:rPr>
          <w:rFonts w:ascii="Arial" w:hAnsi="Arial" w:cs="Arial"/>
        </w:rPr>
        <w:t xml:space="preserve">Thank you to all those who completed the short, </w:t>
      </w:r>
      <w:hyperlink r:id="rId28" w:history="1">
        <w:r w:rsidRPr="00FE0B17">
          <w:rPr>
            <w:rStyle w:val="Hyperlink"/>
            <w:rFonts w:ascii="Arial" w:hAnsi="Arial" w:cs="Arial"/>
          </w:rPr>
          <w:t>online survey</w:t>
        </w:r>
      </w:hyperlink>
      <w:r w:rsidRPr="00FE0B17">
        <w:rPr>
          <w:rFonts w:ascii="Arial" w:hAnsi="Arial" w:cs="Arial"/>
        </w:rPr>
        <w:t xml:space="preserve"> .  If you haven’t had the chance yet, the Census team covering Oxfordshire would like to understand where your community may need or can offer support with the Census on the 21 March.</w:t>
      </w:r>
    </w:p>
    <w:p w:rsidR="00DF65CA" w:rsidRPr="00FE0B17" w:rsidRDefault="00DF65CA" w:rsidP="00DF65CA">
      <w:pPr>
        <w:spacing w:after="160" w:line="252" w:lineRule="auto"/>
        <w:rPr>
          <w:rFonts w:ascii="Arial" w:hAnsi="Arial" w:cs="Arial"/>
        </w:rPr>
      </w:pPr>
      <w:r w:rsidRPr="00FE0B17">
        <w:rPr>
          <w:rFonts w:ascii="Arial" w:hAnsi="Arial" w:cs="Arial"/>
        </w:rPr>
        <w:t>If you have tow</w:t>
      </w:r>
      <w:r w:rsidR="002C423B">
        <w:rPr>
          <w:rFonts w:ascii="Arial" w:hAnsi="Arial" w:cs="Arial"/>
        </w:rPr>
        <w:t>n or parish newsletter</w:t>
      </w:r>
      <w:r w:rsidRPr="00FE0B17">
        <w:rPr>
          <w:rFonts w:ascii="Arial" w:hAnsi="Arial" w:cs="Arial"/>
        </w:rPr>
        <w:t>, please feel free to use the following text to introduce the census:</w:t>
      </w:r>
    </w:p>
    <w:p w:rsidR="00DF65CA" w:rsidRPr="00FE0B17" w:rsidRDefault="00DF65CA" w:rsidP="00DF65CA">
      <w:pPr>
        <w:spacing w:after="160" w:line="252" w:lineRule="auto"/>
        <w:rPr>
          <w:rFonts w:ascii="Arial" w:hAnsi="Arial" w:cs="Arial"/>
          <w:i/>
          <w:iCs/>
        </w:rPr>
      </w:pPr>
      <w:r w:rsidRPr="00FE0B17">
        <w:rPr>
          <w:rFonts w:ascii="Arial" w:hAnsi="Arial" w:cs="Arial"/>
        </w:rPr>
        <w:t xml:space="preserve"> ‘</w:t>
      </w:r>
      <w:r w:rsidRPr="00FE0B17">
        <w:rPr>
          <w:rFonts w:ascii="Arial" w:hAnsi="Arial" w:cs="Arial"/>
          <w:i/>
          <w:iCs/>
          <w:color w:val="000000"/>
        </w:rPr>
        <w:t xml:space="preserve">The Census is coming on 21 March. Information from the digital-first Census will help decide how services are planned and funded in our local area. </w:t>
      </w:r>
      <w:r w:rsidRPr="00FE0B17">
        <w:rPr>
          <w:rFonts w:ascii="Arial" w:hAnsi="Arial" w:cs="Arial"/>
          <w:i/>
          <w:iCs/>
        </w:rPr>
        <w:t>Census outputs inform where millions of pounds of public funding is spent on services like transport, education and health, and on cycle routes, schools and dental surgeries. Everyone will receive a</w:t>
      </w:r>
      <w:r w:rsidRPr="00FE0B17">
        <w:rPr>
          <w:rFonts w:ascii="Arial" w:hAnsi="Arial" w:cs="Arial"/>
          <w:i/>
          <w:iCs/>
          <w:color w:val="000000"/>
        </w:rPr>
        <w:t xml:space="preserve"> letter with a unique access code in the post, allowing them to complete their questionnaire online. Paper questionnaires will be available on request. For more information visit </w:t>
      </w:r>
      <w:hyperlink r:id="rId29" w:history="1">
        <w:r w:rsidRPr="00FE0B17">
          <w:rPr>
            <w:rStyle w:val="Hyperlink"/>
            <w:rFonts w:ascii="Arial" w:hAnsi="Arial" w:cs="Arial"/>
            <w:i/>
            <w:iCs/>
          </w:rPr>
          <w:t>Census.gov.uk.</w:t>
        </w:r>
      </w:hyperlink>
      <w:r w:rsidRPr="00FE0B17">
        <w:rPr>
          <w:rFonts w:ascii="Arial" w:hAnsi="Arial" w:cs="Arial"/>
          <w:i/>
          <w:iCs/>
          <w:color w:val="000000"/>
        </w:rPr>
        <w:t>’</w:t>
      </w:r>
    </w:p>
    <w:p w:rsidR="00DF65CA" w:rsidRPr="00FE0B17" w:rsidRDefault="00DF65CA" w:rsidP="00DF65CA">
      <w:pPr>
        <w:rPr>
          <w:rFonts w:ascii="Arial" w:hAnsi="Arial" w:cs="Arial"/>
        </w:rPr>
      </w:pPr>
      <w:r w:rsidRPr="00FE0B17">
        <w:rPr>
          <w:rFonts w:ascii="Arial" w:hAnsi="Arial" w:cs="Arial"/>
        </w:rPr>
        <w:t xml:space="preserve">If you would like accompanying census graphics and social media content please contact </w:t>
      </w:r>
      <w:hyperlink r:id="rId30" w:history="1">
        <w:r w:rsidRPr="00FE0B17">
          <w:rPr>
            <w:rStyle w:val="Hyperlink"/>
            <w:rFonts w:ascii="Arial" w:hAnsi="Arial" w:cs="Arial"/>
          </w:rPr>
          <w:t>lisa.stead58@field.Census.gov.uk</w:t>
        </w:r>
      </w:hyperlink>
      <w:r w:rsidRPr="00FE0B17">
        <w:rPr>
          <w:rFonts w:ascii="Arial" w:hAnsi="Arial" w:cs="Arial"/>
        </w:rPr>
        <w:t xml:space="preserve"> or on 07452 942723</w:t>
      </w:r>
    </w:p>
    <w:p w:rsidR="00D84034" w:rsidRPr="00FE0B17" w:rsidRDefault="00D84034" w:rsidP="00D84034">
      <w:pPr>
        <w:spacing w:before="100" w:beforeAutospacing="1" w:after="100" w:afterAutospacing="1"/>
        <w:rPr>
          <w:rFonts w:ascii="Arial" w:hAnsi="Arial" w:cs="Arial"/>
          <w:bCs/>
        </w:rPr>
      </w:pPr>
      <w:r w:rsidRPr="00FE0B17">
        <w:rPr>
          <w:rFonts w:ascii="Arial" w:hAnsi="Arial" w:cs="Arial"/>
          <w:bCs/>
        </w:rPr>
        <w:t>If you have any questions, or if you haven’t received a survey by email please contact Lisa Stead </w:t>
      </w:r>
      <w:hyperlink r:id="rId31" w:tgtFrame="_blank" w:history="1">
        <w:r w:rsidRPr="00FE0B17">
          <w:rPr>
            <w:rStyle w:val="Hyperlink"/>
            <w:rFonts w:ascii="Arial" w:hAnsi="Arial" w:cs="Arial"/>
            <w:bCs/>
          </w:rPr>
          <w:t>lisa.stead58@field.census.gov.uk</w:t>
        </w:r>
      </w:hyperlink>
      <w:r w:rsidRPr="00FE0B17">
        <w:rPr>
          <w:rFonts w:ascii="Arial" w:hAnsi="Arial" w:cs="Arial"/>
          <w:bCs/>
        </w:rPr>
        <w:t> or on 07452 942723 (Cherwell, West Oxfordshire and Vale of White Horse) and Sinead Leach </w:t>
      </w:r>
      <w:hyperlink r:id="rId32" w:tgtFrame="_blank" w:history="1">
        <w:r w:rsidRPr="00FE0B17">
          <w:rPr>
            <w:rStyle w:val="Hyperlink"/>
            <w:rFonts w:ascii="Arial" w:hAnsi="Arial" w:cs="Arial"/>
            <w:bCs/>
          </w:rPr>
          <w:t>sinead.leach49</w:t>
        </w:r>
      </w:hyperlink>
      <w:hyperlink r:id="rId33" w:tgtFrame="_blank" w:history="1">
        <w:r w:rsidRPr="00FE0B17">
          <w:rPr>
            <w:rStyle w:val="Hyperlink"/>
            <w:rFonts w:ascii="Arial" w:hAnsi="Arial" w:cs="Arial"/>
            <w:bCs/>
          </w:rPr>
          <w:t>@field.census.gov.uk</w:t>
        </w:r>
      </w:hyperlink>
      <w:r w:rsidRPr="00FE0B17">
        <w:rPr>
          <w:rFonts w:ascii="Arial" w:hAnsi="Arial" w:cs="Arial"/>
          <w:bCs/>
        </w:rPr>
        <w:t> or on 07452 948074 (South Oxfordshire and Oxford City).</w:t>
      </w:r>
    </w:p>
    <w:tbl>
      <w:tblPr>
        <w:tblStyle w:val="TableGrid"/>
        <w:tblW w:w="0" w:type="auto"/>
        <w:tblLook w:val="04A0" w:firstRow="1" w:lastRow="0" w:firstColumn="1" w:lastColumn="0" w:noHBand="0" w:noVBand="1"/>
      </w:tblPr>
      <w:tblGrid>
        <w:gridCol w:w="9962"/>
      </w:tblGrid>
      <w:tr w:rsidR="002C423B" w:rsidTr="002C423B">
        <w:tc>
          <w:tcPr>
            <w:tcW w:w="9962" w:type="dxa"/>
          </w:tcPr>
          <w:p w:rsidR="00E36EAB" w:rsidRDefault="00E36EAB" w:rsidP="002C423B">
            <w:pPr>
              <w:pStyle w:val="NormalWeb"/>
              <w:rPr>
                <w:rFonts w:ascii="Arial" w:eastAsiaTheme="minorEastAsia" w:hAnsi="Arial" w:cs="Arial"/>
                <w:bCs/>
                <w:sz w:val="22"/>
                <w:szCs w:val="22"/>
                <w:lang w:eastAsia="ja-JP"/>
              </w:rPr>
            </w:pPr>
          </w:p>
          <w:p w:rsidR="002C423B" w:rsidRPr="00E36EAB" w:rsidRDefault="002C423B" w:rsidP="002C423B">
            <w:pPr>
              <w:pStyle w:val="NormalWeb"/>
              <w:rPr>
                <w:rFonts w:ascii="Arial" w:hAnsi="Arial" w:cs="Arial"/>
                <w:color w:val="222222"/>
                <w:sz w:val="22"/>
                <w:szCs w:val="22"/>
              </w:rPr>
            </w:pPr>
            <w:r w:rsidRPr="00E36EAB">
              <w:rPr>
                <w:rFonts w:ascii="Arial" w:hAnsi="Arial" w:cs="Arial"/>
                <w:b/>
                <w:color w:val="222222"/>
                <w:sz w:val="22"/>
                <w:szCs w:val="22"/>
                <w:u w:val="single"/>
              </w:rPr>
              <w:t xml:space="preserve">Please join Oxfordshire’s Census Engagement Managers on the 4th March at 4pm </w:t>
            </w:r>
            <w:r w:rsidRPr="00E36EAB">
              <w:rPr>
                <w:rFonts w:ascii="Arial" w:hAnsi="Arial" w:cs="Arial"/>
                <w:color w:val="222222"/>
                <w:sz w:val="22"/>
                <w:szCs w:val="22"/>
              </w:rPr>
              <w:t xml:space="preserve">to hear all about the Census and how you can help your communities complete it. You should have received an invitation directly from us but if you haven’t, please do get in touch with them by emailing </w:t>
            </w:r>
            <w:hyperlink r:id="rId34" w:history="1">
              <w:r w:rsidRPr="00E36EAB">
                <w:rPr>
                  <w:rStyle w:val="Hyperlink"/>
                  <w:rFonts w:ascii="Arial" w:eastAsiaTheme="majorEastAsia" w:hAnsi="Arial" w:cs="Arial"/>
                  <w:sz w:val="22"/>
                  <w:szCs w:val="22"/>
                </w:rPr>
                <w:t>sinead.leach49@field.census.gov.uk</w:t>
              </w:r>
            </w:hyperlink>
            <w:r w:rsidRPr="00E36EAB">
              <w:rPr>
                <w:rFonts w:ascii="Arial" w:hAnsi="Arial" w:cs="Arial"/>
                <w:color w:val="222222"/>
                <w:sz w:val="22"/>
                <w:szCs w:val="22"/>
              </w:rPr>
              <w:t xml:space="preserve"> or </w:t>
            </w:r>
            <w:hyperlink r:id="rId35" w:history="1">
              <w:r w:rsidRPr="00E36EAB">
                <w:rPr>
                  <w:rStyle w:val="Hyperlink"/>
                  <w:rFonts w:ascii="Arial" w:eastAsiaTheme="majorEastAsia" w:hAnsi="Arial" w:cs="Arial"/>
                  <w:sz w:val="22"/>
                  <w:szCs w:val="22"/>
                </w:rPr>
                <w:t>lisa.stead58@field.census.gov.uk</w:t>
              </w:r>
            </w:hyperlink>
            <w:r w:rsidRPr="00E36EAB">
              <w:rPr>
                <w:rFonts w:ascii="Arial" w:hAnsi="Arial" w:cs="Arial"/>
                <w:color w:val="222222"/>
                <w:sz w:val="22"/>
                <w:szCs w:val="22"/>
              </w:rPr>
              <w:t>.</w:t>
            </w:r>
          </w:p>
          <w:p w:rsidR="002C423B" w:rsidRDefault="002C423B" w:rsidP="00D84034">
            <w:pPr>
              <w:spacing w:before="100" w:beforeAutospacing="1" w:after="100" w:afterAutospacing="1"/>
              <w:rPr>
                <w:rFonts w:ascii="Arial" w:hAnsi="Arial" w:cs="Arial"/>
                <w:bCs/>
                <w:highlight w:val="lightGray"/>
              </w:rPr>
            </w:pPr>
          </w:p>
        </w:tc>
      </w:tr>
    </w:tbl>
    <w:p w:rsidR="00094A21" w:rsidRPr="002C423B" w:rsidRDefault="00094A21" w:rsidP="0024485B">
      <w:pPr>
        <w:pStyle w:val="NormalWeb"/>
        <w:rPr>
          <w:rFonts w:ascii="Arial" w:hAnsi="Arial" w:cs="Arial"/>
          <w:b/>
          <w:color w:val="222222"/>
          <w:u w:val="single"/>
        </w:rPr>
      </w:pPr>
      <w:r w:rsidRPr="002C423B">
        <w:rPr>
          <w:rFonts w:ascii="Arial" w:hAnsi="Arial" w:cs="Arial"/>
          <w:b/>
          <w:color w:val="222222"/>
          <w:u w:val="single"/>
        </w:rPr>
        <w:t>Oxfordshire CC covid testing for workers and volunteers</w:t>
      </w:r>
    </w:p>
    <w:p w:rsidR="009706BC" w:rsidRPr="002C423B" w:rsidRDefault="009706BC" w:rsidP="009706BC">
      <w:pPr>
        <w:spacing w:before="100" w:beforeAutospacing="1" w:after="100" w:afterAutospacing="1"/>
        <w:rPr>
          <w:rFonts w:ascii="Arial" w:hAnsi="Arial" w:cs="Arial"/>
          <w:lang w:eastAsia="en-GB"/>
        </w:rPr>
      </w:pPr>
      <w:r w:rsidRPr="002C423B">
        <w:rPr>
          <w:rFonts w:ascii="Arial" w:hAnsi="Arial" w:cs="Arial"/>
          <w:lang w:eastAsia="en-GB"/>
        </w:rPr>
        <w:t>If you, or someone you know has a role that means you are face-to-face with the public, symptom-free rapid COVID-19 tests (also known as lateral flow tests) are now available for you.</w:t>
      </w:r>
    </w:p>
    <w:p w:rsidR="009706BC" w:rsidRPr="002C423B" w:rsidRDefault="009706BC" w:rsidP="009706BC">
      <w:pPr>
        <w:rPr>
          <w:rFonts w:ascii="Arial" w:hAnsi="Arial" w:cs="Arial"/>
          <w:lang w:eastAsia="en-US"/>
        </w:rPr>
      </w:pPr>
      <w:r w:rsidRPr="002C423B">
        <w:rPr>
          <w:rFonts w:ascii="Arial" w:hAnsi="Arial" w:cs="Arial"/>
          <w:lang w:eastAsia="en-GB"/>
        </w:rPr>
        <w:t>If you get tested every week, it will help pick up a COVID-19 infection early and reduce the risk to others.</w:t>
      </w:r>
    </w:p>
    <w:p w:rsidR="00BC7103" w:rsidRPr="00026C50" w:rsidRDefault="009706BC" w:rsidP="00026C50">
      <w:pPr>
        <w:spacing w:before="100" w:beforeAutospacing="1" w:after="100" w:afterAutospacing="1"/>
        <w:rPr>
          <w:rFonts w:ascii="Arial" w:hAnsi="Arial" w:cs="Arial"/>
          <w:lang w:eastAsia="en-GB"/>
        </w:rPr>
      </w:pPr>
      <w:r w:rsidRPr="002C423B">
        <w:rPr>
          <w:rFonts w:ascii="Arial" w:hAnsi="Arial" w:cs="Arial"/>
          <w:lang w:eastAsia="en-GB"/>
        </w:rPr>
        <w:t>The test takes just 15 minutes and results will</w:t>
      </w:r>
      <w:r w:rsidR="00026C50">
        <w:rPr>
          <w:rFonts w:ascii="Arial" w:hAnsi="Arial" w:cs="Arial"/>
          <w:lang w:eastAsia="en-GB"/>
        </w:rPr>
        <w:t xml:space="preserve"> be available in under an hour. </w:t>
      </w:r>
      <w:r w:rsidR="00094A21" w:rsidRPr="002C423B">
        <w:rPr>
          <w:rFonts w:ascii="Arial" w:hAnsi="Arial" w:cs="Arial"/>
        </w:rPr>
        <w:t xml:space="preserve">Book your test via the County </w:t>
      </w:r>
      <w:r w:rsidR="002C423B">
        <w:rPr>
          <w:rFonts w:ascii="Arial" w:hAnsi="Arial" w:cs="Arial"/>
        </w:rPr>
        <w:t xml:space="preserve">Council </w:t>
      </w:r>
      <w:hyperlink r:id="rId36" w:history="1">
        <w:r w:rsidRPr="002C423B">
          <w:rPr>
            <w:rStyle w:val="Hyperlink"/>
            <w:rFonts w:ascii="Arial" w:hAnsi="Arial" w:cs="Arial"/>
          </w:rPr>
          <w:t>website</w:t>
        </w:r>
      </w:hyperlink>
      <w:r w:rsidRPr="002C423B">
        <w:rPr>
          <w:rFonts w:ascii="Arial" w:hAnsi="Arial" w:cs="Arial"/>
        </w:rPr>
        <w:t xml:space="preserve">: </w:t>
      </w:r>
    </w:p>
    <w:p w:rsidR="00BC7103" w:rsidRPr="00532349" w:rsidRDefault="00BC7103" w:rsidP="00532349">
      <w:pPr>
        <w:pStyle w:val="Heading2"/>
        <w:rPr>
          <w:rFonts w:ascii="Arial" w:hAnsi="Arial" w:cs="Arial"/>
        </w:rPr>
      </w:pPr>
      <w:r w:rsidRPr="00532349">
        <w:rPr>
          <w:rFonts w:ascii="Arial" w:hAnsi="Arial" w:cs="Arial"/>
        </w:rPr>
        <w:t xml:space="preserve">SUPPORTING COMMUNITIES THROUGH COVID-19 – </w:t>
      </w:r>
      <w:r w:rsidR="00532349">
        <w:rPr>
          <w:rFonts w:ascii="Arial" w:hAnsi="Arial" w:cs="Arial"/>
        </w:rPr>
        <w:t xml:space="preserve">COMF </w:t>
      </w:r>
      <w:r w:rsidRPr="00532349">
        <w:rPr>
          <w:rFonts w:ascii="Arial" w:hAnsi="Arial" w:cs="Arial"/>
        </w:rPr>
        <w:t>FUNDING AVAILABLE</w:t>
      </w:r>
    </w:p>
    <w:p w:rsidR="00532349" w:rsidRDefault="00BC7103" w:rsidP="00026C50">
      <w:pPr>
        <w:spacing w:before="100" w:beforeAutospacing="1" w:after="100" w:afterAutospacing="1"/>
        <w:rPr>
          <w:rFonts w:ascii="Arial" w:hAnsi="Arial" w:cs="Arial"/>
          <w:lang w:eastAsia="en-GB"/>
        </w:rPr>
      </w:pPr>
      <w:r w:rsidRPr="00532349">
        <w:rPr>
          <w:rFonts w:ascii="Arial" w:hAnsi="Arial" w:cs="Arial"/>
          <w:lang w:eastAsia="en-GB"/>
        </w:rPr>
        <w:t xml:space="preserve">In recognising the vital contribution that community and voluntary groups continue to make in the efforts to contain the spread of COVID-19, </w:t>
      </w:r>
      <w:r w:rsidRPr="00026C50">
        <w:rPr>
          <w:rFonts w:ascii="Arial" w:hAnsi="Arial" w:cs="Arial"/>
          <w:lang w:eastAsia="en-GB"/>
        </w:rPr>
        <w:t>Supporting Communities Through COVID-19</w:t>
      </w:r>
      <w:r w:rsidRPr="00532349">
        <w:rPr>
          <w:rFonts w:ascii="Arial" w:hAnsi="Arial" w:cs="Arial"/>
          <w:lang w:eastAsia="en-GB"/>
        </w:rPr>
        <w:t xml:space="preserve"> is open to funding applications from small informal groups as well as established organisations to enable them to deliver activities that will help to reduce COVID-19 outbreaks and the spread of infection. Oxfordshire Community and Voluntary Action (OCVA) and Community First Oxfordshire (CFO) are managing this grant scheme on behalf of Oxfordshire County Council.</w:t>
      </w:r>
      <w:r w:rsidR="00532349" w:rsidRPr="00532349">
        <w:rPr>
          <w:rFonts w:ascii="Arial" w:hAnsi="Arial" w:cs="Arial"/>
          <w:lang w:eastAsia="en-GB"/>
        </w:rPr>
        <w:t xml:space="preserve"> </w:t>
      </w:r>
    </w:p>
    <w:p w:rsidR="00BC7103" w:rsidRPr="00532349" w:rsidRDefault="00532349" w:rsidP="00BC7103">
      <w:pPr>
        <w:rPr>
          <w:rFonts w:ascii="Arial" w:hAnsi="Arial" w:cs="Arial"/>
          <w:b/>
          <w:u w:val="single"/>
        </w:rPr>
      </w:pPr>
      <w:r w:rsidRPr="00532349">
        <w:rPr>
          <w:rFonts w:ascii="Arial" w:hAnsi="Arial" w:cs="Arial"/>
          <w:b/>
          <w:u w:val="single"/>
        </w:rPr>
        <w:t>But you will probably have been contacted by your district council too about the COMF funding</w:t>
      </w:r>
    </w:p>
    <w:p w:rsidR="00BC7103" w:rsidRPr="00532349" w:rsidRDefault="00BC7103" w:rsidP="00BC7103">
      <w:pPr>
        <w:rPr>
          <w:rFonts w:ascii="Arial" w:hAnsi="Arial" w:cs="Arial"/>
          <w:bCs/>
        </w:rPr>
      </w:pPr>
      <w:r w:rsidRPr="00532349">
        <w:rPr>
          <w:rFonts w:ascii="Arial" w:hAnsi="Arial" w:cs="Arial"/>
          <w:bCs/>
        </w:rPr>
        <w:t>You can apply for a maximum of £10,000 for community action projects and a maximum of £50,000 for collaborative, broad reach projects.</w:t>
      </w:r>
      <w:r w:rsidR="00532349" w:rsidRPr="00532349">
        <w:rPr>
          <w:rFonts w:ascii="Arial" w:hAnsi="Arial" w:cs="Arial"/>
          <w:bCs/>
        </w:rPr>
        <w:t xml:space="preserve"> </w:t>
      </w:r>
      <w:hyperlink r:id="rId37" w:history="1">
        <w:r w:rsidR="00532349" w:rsidRPr="00532349">
          <w:rPr>
            <w:rStyle w:val="Hyperlink"/>
            <w:rFonts w:ascii="Arial" w:hAnsi="Arial" w:cs="Arial"/>
            <w:bCs/>
          </w:rPr>
          <w:t>https://www.communityfirstoxon.org/supporting-communities-through-covid-19-funding-available-now/</w:t>
        </w:r>
      </w:hyperlink>
      <w:r w:rsidR="00532349" w:rsidRPr="00532349">
        <w:rPr>
          <w:rFonts w:ascii="Arial" w:hAnsi="Arial" w:cs="Arial"/>
          <w:bCs/>
        </w:rPr>
        <w:t xml:space="preserve"> </w:t>
      </w:r>
    </w:p>
    <w:p w:rsidR="00BC7103" w:rsidRPr="00532349" w:rsidRDefault="00BC7103" w:rsidP="00BC7103">
      <w:pPr>
        <w:rPr>
          <w:rFonts w:ascii="Arial" w:hAnsi="Arial" w:cs="Arial"/>
          <w:bCs/>
        </w:rPr>
      </w:pPr>
      <w:r w:rsidRPr="00532349">
        <w:rPr>
          <w:rFonts w:ascii="Arial" w:hAnsi="Arial" w:cs="Arial"/>
          <w:bCs/>
        </w:rPr>
        <w:t xml:space="preserve">If you require any further guidance about completing the application form or ask any questions about this grant scheme please contact </w:t>
      </w:r>
      <w:hyperlink r:id="rId38" w:history="1">
        <w:r w:rsidRPr="00532349">
          <w:rPr>
            <w:rStyle w:val="Hyperlink"/>
            <w:rFonts w:ascii="Arial" w:hAnsi="Arial" w:cs="Arial"/>
            <w:bCs/>
          </w:rPr>
          <w:t>communications@ocva.org.uk</w:t>
        </w:r>
      </w:hyperlink>
      <w:r w:rsidR="00532349">
        <w:rPr>
          <w:rFonts w:ascii="Arial" w:hAnsi="Arial" w:cs="Arial"/>
          <w:bCs/>
        </w:rPr>
        <w:t xml:space="preserve">. </w:t>
      </w:r>
    </w:p>
    <w:p w:rsidR="00BC7103" w:rsidRPr="00532349" w:rsidRDefault="00BC7103" w:rsidP="00BC7103">
      <w:pPr>
        <w:rPr>
          <w:rFonts w:ascii="Arial" w:hAnsi="Arial" w:cs="Arial"/>
          <w:b/>
          <w:bCs/>
          <w:sz w:val="24"/>
          <w:szCs w:val="24"/>
        </w:rPr>
      </w:pPr>
      <w:r w:rsidRPr="00532349">
        <w:rPr>
          <w:rFonts w:ascii="Arial" w:hAnsi="Arial" w:cs="Arial"/>
          <w:bCs/>
        </w:rPr>
        <w:t>Grant applications must be received by 10am, Friday 12 March 2021. Please return completed applications by email to</w:t>
      </w:r>
      <w:r w:rsidRPr="00532349">
        <w:rPr>
          <w:rFonts w:ascii="Arial" w:hAnsi="Arial" w:cs="Arial"/>
          <w:b/>
          <w:bCs/>
          <w:sz w:val="24"/>
          <w:szCs w:val="24"/>
        </w:rPr>
        <w:t xml:space="preserve"> </w:t>
      </w:r>
      <w:hyperlink r:id="rId39" w:history="1">
        <w:r w:rsidRPr="00532349">
          <w:rPr>
            <w:rStyle w:val="Hyperlink"/>
            <w:rFonts w:ascii="Arial" w:hAnsi="Arial" w:cs="Arial"/>
            <w:bCs/>
          </w:rPr>
          <w:t>communications@ocva.org.uk</w:t>
        </w:r>
      </w:hyperlink>
      <w:r w:rsidR="00532349">
        <w:rPr>
          <w:rFonts w:ascii="Arial" w:hAnsi="Arial" w:cs="Arial"/>
          <w:b/>
          <w:bCs/>
          <w:sz w:val="24"/>
          <w:szCs w:val="24"/>
        </w:rPr>
        <w:t xml:space="preserve"> </w:t>
      </w:r>
    </w:p>
    <w:p w:rsidR="00550631" w:rsidRPr="00532349" w:rsidRDefault="00BC7103" w:rsidP="007A0019">
      <w:pPr>
        <w:rPr>
          <w:b/>
          <w:bCs/>
          <w:i/>
          <w:iCs/>
        </w:rPr>
      </w:pPr>
      <w:r w:rsidRPr="00532349">
        <w:rPr>
          <w:rFonts w:ascii="Arial" w:hAnsi="Arial" w:cs="Arial"/>
          <w:i/>
          <w:iCs/>
        </w:rPr>
        <w:t>Oxfordshire County Council has been allocated funding from the Department for Health and Social Care Containment Outbreak Management Fund</w:t>
      </w:r>
      <w:r w:rsidR="00230E8F" w:rsidRPr="00532349">
        <w:rPr>
          <w:rFonts w:ascii="Arial" w:hAnsi="Arial" w:cs="Arial"/>
          <w:i/>
          <w:iCs/>
        </w:rPr>
        <w:t>...</w:t>
      </w:r>
      <w:r w:rsidRPr="00532349">
        <w:rPr>
          <w:rFonts w:ascii="Arial" w:hAnsi="Arial" w:cs="Arial"/>
          <w:i/>
          <w:iCs/>
        </w:rPr>
        <w:t xml:space="preserve"> The County Council has agreed that some of this funding should be granted to grassroots organisations across Oxfordshire to support measures to reduce COVID-19 outbreaks and the spread of infection</w:t>
      </w:r>
      <w:r w:rsidRPr="00532349">
        <w:rPr>
          <w:rFonts w:ascii="Arial" w:hAnsi="Arial" w:cs="Arial"/>
        </w:rPr>
        <w:t xml:space="preserve">. </w:t>
      </w:r>
      <w:r w:rsidRPr="00532349">
        <w:rPr>
          <w:rFonts w:ascii="Arial" w:hAnsi="Arial" w:cs="Arial"/>
          <w:i/>
          <w:iCs/>
        </w:rPr>
        <w:t>For example, supporting residents to self-isolate.</w:t>
      </w:r>
      <w:r>
        <w:rPr>
          <w:i/>
          <w:iCs/>
        </w:rPr>
        <w:t xml:space="preserve"> </w:t>
      </w:r>
    </w:p>
    <w:p w:rsidR="001E2A74" w:rsidRPr="001E2A74" w:rsidRDefault="001E2A74" w:rsidP="001E2A74">
      <w:pPr>
        <w:pStyle w:val="Heading2"/>
        <w:rPr>
          <w:rStyle w:val="Hyperlink"/>
          <w:rFonts w:ascii="Arial" w:hAnsi="Arial" w:cs="Arial"/>
          <w:bCs/>
          <w:color w:val="auto"/>
          <w:sz w:val="24"/>
          <w:szCs w:val="24"/>
          <w:u w:val="none"/>
        </w:rPr>
      </w:pPr>
      <w:r w:rsidRPr="001E2A74">
        <w:rPr>
          <w:rStyle w:val="Hyperlink"/>
          <w:rFonts w:ascii="Arial" w:hAnsi="Arial" w:cs="Arial"/>
          <w:bCs/>
          <w:color w:val="auto"/>
          <w:sz w:val="24"/>
          <w:szCs w:val="24"/>
          <w:u w:val="none"/>
        </w:rPr>
        <w:lastRenderedPageBreak/>
        <w:t>Armed Forces Bill enshrining the Armed Forces Covenant in law gets its Second Reading in Parliament</w:t>
      </w:r>
    </w:p>
    <w:p w:rsidR="00351B34" w:rsidRDefault="00351B34" w:rsidP="001E2A74">
      <w:pPr>
        <w:pStyle w:val="msonormalmrcssattr"/>
        <w:spacing w:before="0" w:beforeAutospacing="0" w:after="0" w:afterAutospacing="0"/>
        <w:rPr>
          <w:rStyle w:val="Hyperlink"/>
          <w:rFonts w:ascii="Arial" w:hAnsi="Arial" w:cs="Arial"/>
          <w:color w:val="auto"/>
          <w:u w:val="none"/>
        </w:rPr>
      </w:pPr>
      <w:r>
        <w:rPr>
          <w:rFonts w:ascii="Arial" w:hAnsi="Arial" w:cs="Arial"/>
          <w:noProof/>
          <w:lang w:val="en-US" w:eastAsia="en-US"/>
        </w:rPr>
        <w:drawing>
          <wp:anchor distT="0" distB="0" distL="114300" distR="114300" simplePos="0" relativeHeight="252182528" behindDoc="1" locked="0" layoutInCell="1" allowOverlap="1">
            <wp:simplePos x="0" y="0"/>
            <wp:positionH relativeFrom="column">
              <wp:posOffset>3810</wp:posOffset>
            </wp:positionH>
            <wp:positionV relativeFrom="paragraph">
              <wp:posOffset>1270</wp:posOffset>
            </wp:positionV>
            <wp:extent cx="1771650" cy="2571750"/>
            <wp:effectExtent l="0" t="0" r="0" b="0"/>
            <wp:wrapTight wrapText="bothSides">
              <wp:wrapPolygon edited="0">
                <wp:start x="0" y="0"/>
                <wp:lineTo x="0" y="21440"/>
                <wp:lineTo x="21368" y="21440"/>
                <wp:lineTo x="213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litary covenant.png"/>
                    <pic:cNvPicPr/>
                  </pic:nvPicPr>
                  <pic:blipFill>
                    <a:blip r:embed="rId40">
                      <a:extLst>
                        <a:ext uri="{28A0092B-C50C-407E-A947-70E740481C1C}">
                          <a14:useLocalDpi xmlns:a14="http://schemas.microsoft.com/office/drawing/2010/main" val="0"/>
                        </a:ext>
                      </a:extLst>
                    </a:blip>
                    <a:stretch>
                      <a:fillRect/>
                    </a:stretch>
                  </pic:blipFill>
                  <pic:spPr>
                    <a:xfrm>
                      <a:off x="0" y="0"/>
                      <a:ext cx="1771650" cy="2571750"/>
                    </a:xfrm>
                    <a:prstGeom prst="rect">
                      <a:avLst/>
                    </a:prstGeom>
                  </pic:spPr>
                </pic:pic>
              </a:graphicData>
            </a:graphic>
          </wp:anchor>
        </w:drawing>
      </w:r>
    </w:p>
    <w:p w:rsidR="001E2A74" w:rsidRPr="001E2A74" w:rsidRDefault="001E2A74" w:rsidP="001E2A74">
      <w:pPr>
        <w:pStyle w:val="msonormalmrcssattr"/>
        <w:spacing w:before="0" w:beforeAutospacing="0" w:after="0" w:afterAutospacing="0"/>
        <w:rPr>
          <w:rFonts w:ascii="Arial" w:hAnsi="Arial" w:cs="Arial"/>
          <w:bCs/>
          <w:color w:val="0B0C0C"/>
          <w:shd w:val="clear" w:color="auto" w:fill="FFFFFF"/>
        </w:rPr>
      </w:pPr>
      <w:r w:rsidRPr="001E2A74">
        <w:rPr>
          <w:rStyle w:val="Hyperlink"/>
          <w:rFonts w:ascii="Arial" w:hAnsi="Arial" w:cs="Arial"/>
          <w:color w:val="auto"/>
          <w:u w:val="none"/>
        </w:rPr>
        <w:t xml:space="preserve">The Armed Forces Bill had its Second Reading in The House of Commons on </w:t>
      </w:r>
      <w:r w:rsidRPr="001E2A74">
        <w:rPr>
          <w:rStyle w:val="Hyperlink"/>
          <w:rFonts w:ascii="Arial" w:hAnsi="Arial" w:cs="Arial"/>
          <w:bCs/>
          <w:color w:val="auto"/>
          <w:u w:val="none"/>
        </w:rPr>
        <w:t>Monday 8 February 2021</w:t>
      </w:r>
      <w:r w:rsidRPr="001E2A74">
        <w:rPr>
          <w:rFonts w:ascii="Arial" w:hAnsi="Arial" w:cs="Arial"/>
          <w:color w:val="0B0C0C"/>
          <w:shd w:val="clear" w:color="auto" w:fill="FFFFFF"/>
        </w:rPr>
        <w:t>.</w:t>
      </w:r>
      <w:r w:rsidRPr="001E2A74">
        <w:rPr>
          <w:rFonts w:ascii="Arial" w:hAnsi="Arial" w:cs="Arial"/>
          <w:bCs/>
          <w:color w:val="0B0C0C"/>
          <w:shd w:val="clear" w:color="auto" w:fill="FFFFFF"/>
        </w:rPr>
        <w:t xml:space="preserve"> </w:t>
      </w:r>
    </w:p>
    <w:p w:rsidR="001E2A74" w:rsidRPr="001E2A74" w:rsidRDefault="001E2A74" w:rsidP="001E2A74">
      <w:pPr>
        <w:pStyle w:val="msonormalmrcssattr"/>
        <w:spacing w:before="0" w:beforeAutospacing="0" w:after="0" w:afterAutospacing="0"/>
        <w:rPr>
          <w:rFonts w:ascii="Arial" w:hAnsi="Arial" w:cs="Arial"/>
          <w:bCs/>
          <w:color w:val="0B0C0C"/>
          <w:shd w:val="clear" w:color="auto" w:fill="FFFFFF"/>
        </w:rPr>
      </w:pPr>
    </w:p>
    <w:p w:rsidR="00550631" w:rsidRDefault="001E2A74" w:rsidP="001E2A74">
      <w:pPr>
        <w:pStyle w:val="msonormalmrcssattr"/>
        <w:spacing w:before="0" w:beforeAutospacing="0" w:after="0" w:afterAutospacing="0"/>
        <w:rPr>
          <w:rFonts w:ascii="Arial" w:hAnsi="Arial" w:cs="Arial"/>
          <w:color w:val="0B0C0C"/>
          <w:shd w:val="clear" w:color="auto" w:fill="FFFFFF"/>
        </w:rPr>
      </w:pPr>
      <w:r w:rsidRPr="001E2A74">
        <w:rPr>
          <w:rFonts w:ascii="Arial" w:hAnsi="Arial" w:cs="Arial"/>
          <w:color w:val="0B0C0C"/>
          <w:shd w:val="clear" w:color="auto" w:fill="FFFFFF"/>
        </w:rPr>
        <w:t>The Bill would require Local Authorities and other bodies to show due regard when considering applications for pub</w:t>
      </w:r>
      <w:r w:rsidR="00772A27">
        <w:rPr>
          <w:rFonts w:ascii="Arial" w:hAnsi="Arial" w:cs="Arial"/>
          <w:color w:val="0B0C0C"/>
          <w:shd w:val="clear" w:color="auto" w:fill="FFFFFF"/>
        </w:rPr>
        <w:t>lic services. The minister will</w:t>
      </w:r>
      <w:r w:rsidRPr="001E2A74">
        <w:rPr>
          <w:rFonts w:ascii="Arial" w:hAnsi="Arial" w:cs="Arial"/>
          <w:color w:val="0B0C0C"/>
          <w:shd w:val="clear" w:color="auto" w:fill="FFFFFF"/>
        </w:rPr>
        <w:t xml:space="preserve"> be issuing </w:t>
      </w:r>
      <w:r w:rsidRPr="001E2A74">
        <w:rPr>
          <w:rFonts w:ascii="Arial" w:hAnsi="Arial" w:cs="Arial"/>
          <w:bCs/>
          <w:color w:val="0B0C0C"/>
          <w:shd w:val="clear" w:color="auto" w:fill="FFFFFF"/>
        </w:rPr>
        <w:t>Statutory Guidance</w:t>
      </w:r>
      <w:r w:rsidRPr="001E2A74">
        <w:rPr>
          <w:rFonts w:ascii="Arial" w:hAnsi="Arial" w:cs="Arial"/>
          <w:color w:val="0B0C0C"/>
          <w:shd w:val="clear" w:color="auto" w:fill="FFFFFF"/>
        </w:rPr>
        <w:t xml:space="preserve"> on how and why service personnel and their families experience disadvantage. Asked by</w:t>
      </w:r>
      <w:r>
        <w:rPr>
          <w:rFonts w:ascii="Arial" w:hAnsi="Arial" w:cs="Arial"/>
          <w:bCs/>
          <w:color w:val="0B0C0C"/>
          <w:shd w:val="clear" w:color="auto" w:fill="FFFFFF"/>
        </w:rPr>
        <w:t xml:space="preserve"> Tobias Ellwood</w:t>
      </w:r>
      <w:r w:rsidRPr="001E2A74">
        <w:rPr>
          <w:rFonts w:ascii="Arial" w:hAnsi="Arial" w:cs="Arial"/>
          <w:bCs/>
          <w:color w:val="0B0C0C"/>
          <w:shd w:val="clear" w:color="auto" w:fill="FFFFFF"/>
        </w:rPr>
        <w:t xml:space="preserve"> MP </w:t>
      </w:r>
      <w:r w:rsidR="00772A27">
        <w:rPr>
          <w:rFonts w:ascii="Arial" w:hAnsi="Arial" w:cs="Arial"/>
          <w:color w:val="0B0C0C"/>
          <w:shd w:val="clear" w:color="auto" w:fill="FFFFFF"/>
        </w:rPr>
        <w:t>if the minister</w:t>
      </w:r>
      <w:r w:rsidRPr="001E2A74">
        <w:rPr>
          <w:rFonts w:ascii="Arial" w:hAnsi="Arial" w:cs="Arial"/>
          <w:color w:val="0B0C0C"/>
          <w:shd w:val="clear" w:color="auto" w:fill="FFFFFF"/>
        </w:rPr>
        <w:t xml:space="preserve"> would legislate to have an </w:t>
      </w:r>
      <w:r w:rsidRPr="001E2A74">
        <w:rPr>
          <w:rFonts w:ascii="Arial" w:hAnsi="Arial" w:cs="Arial"/>
          <w:bCs/>
          <w:color w:val="0B0C0C"/>
          <w:shd w:val="clear" w:color="auto" w:fill="FFFFFF"/>
        </w:rPr>
        <w:t xml:space="preserve">Armed Forces Champion </w:t>
      </w:r>
      <w:r w:rsidRPr="001E2A74">
        <w:rPr>
          <w:rFonts w:ascii="Arial" w:hAnsi="Arial" w:cs="Arial"/>
          <w:color w:val="0B0C0C"/>
          <w:shd w:val="clear" w:color="auto" w:fill="FFFFFF"/>
        </w:rPr>
        <w:t>in each Local Authority – he thought ’no’</w:t>
      </w:r>
      <w:r w:rsidRPr="001E2A74">
        <w:rPr>
          <w:rFonts w:ascii="Arial" w:hAnsi="Arial" w:cs="Arial"/>
          <w:bCs/>
          <w:color w:val="0B0C0C"/>
          <w:shd w:val="clear" w:color="auto" w:fill="FFFFFF"/>
        </w:rPr>
        <w:t xml:space="preserve">, </w:t>
      </w:r>
      <w:r w:rsidRPr="001E2A74">
        <w:rPr>
          <w:rFonts w:ascii="Arial" w:hAnsi="Arial" w:cs="Arial"/>
          <w:color w:val="0B0C0C"/>
          <w:shd w:val="clear" w:color="auto" w:fill="FFFFFF"/>
        </w:rPr>
        <w:t>But he praised their role and suggested it might be reviewed in Committee.</w:t>
      </w:r>
      <w:r>
        <w:rPr>
          <w:rFonts w:ascii="Arial" w:hAnsi="Arial" w:cs="Arial"/>
          <w:color w:val="0B0C0C"/>
          <w:shd w:val="clear" w:color="auto" w:fill="FFFFFF"/>
        </w:rPr>
        <w:t xml:space="preserve"> The Bill now moves to the Committee stage.</w:t>
      </w:r>
    </w:p>
    <w:p w:rsidR="001E2A74" w:rsidRDefault="001E2A74" w:rsidP="001E2A74">
      <w:pPr>
        <w:pStyle w:val="msonormalmrcssattr"/>
        <w:spacing w:before="0" w:beforeAutospacing="0" w:after="0" w:afterAutospacing="0"/>
        <w:rPr>
          <w:rFonts w:ascii="Arial" w:hAnsi="Arial" w:cs="Arial"/>
          <w:color w:val="0B0C0C"/>
          <w:shd w:val="clear" w:color="auto" w:fill="FFFFFF"/>
        </w:rPr>
      </w:pPr>
    </w:p>
    <w:p w:rsidR="00772A27" w:rsidRDefault="00351B34" w:rsidP="001E2A74">
      <w:pPr>
        <w:pStyle w:val="msonormalmrcssattr"/>
        <w:spacing w:before="0" w:beforeAutospacing="0" w:after="0" w:afterAutospacing="0"/>
        <w:rPr>
          <w:rFonts w:ascii="Arial" w:hAnsi="Arial" w:cs="Arial"/>
          <w:color w:val="0B0C0C"/>
          <w:shd w:val="clear" w:color="auto" w:fill="FFFFFF"/>
        </w:rPr>
      </w:pPr>
      <w:r>
        <w:rPr>
          <w:rFonts w:ascii="Arial" w:hAnsi="Arial" w:cs="Arial"/>
          <w:color w:val="0B0C0C"/>
          <w:shd w:val="clear" w:color="auto" w:fill="FFFFFF"/>
        </w:rPr>
        <w:t>On 3</w:t>
      </w:r>
      <w:r w:rsidRPr="00351B34">
        <w:rPr>
          <w:rFonts w:ascii="Arial" w:hAnsi="Arial" w:cs="Arial"/>
          <w:color w:val="0B0C0C"/>
          <w:shd w:val="clear" w:color="auto" w:fill="FFFFFF"/>
          <w:vertAlign w:val="superscript"/>
        </w:rPr>
        <w:t>rd</w:t>
      </w:r>
      <w:r>
        <w:rPr>
          <w:rFonts w:ascii="Arial" w:hAnsi="Arial" w:cs="Arial"/>
          <w:color w:val="0B0C0C"/>
          <w:shd w:val="clear" w:color="auto" w:fill="FFFFFF"/>
        </w:rPr>
        <w:t xml:space="preserve"> February a</w:t>
      </w:r>
      <w:r w:rsidR="001E2A74">
        <w:rPr>
          <w:rFonts w:ascii="Arial" w:hAnsi="Arial" w:cs="Arial"/>
          <w:color w:val="0B0C0C"/>
          <w:shd w:val="clear" w:color="auto" w:fill="FFFFFF"/>
        </w:rPr>
        <w:t xml:space="preserve"> number of Oxfordshire town and parish councils (25+) attended </w:t>
      </w:r>
      <w:r>
        <w:rPr>
          <w:rFonts w:ascii="Arial" w:hAnsi="Arial" w:cs="Arial"/>
          <w:color w:val="0B0C0C"/>
          <w:shd w:val="clear" w:color="auto" w:fill="FFFFFF"/>
        </w:rPr>
        <w:t>an online</w:t>
      </w:r>
      <w:r w:rsidR="001E2A74">
        <w:rPr>
          <w:rFonts w:ascii="Arial" w:hAnsi="Arial" w:cs="Arial"/>
          <w:color w:val="0B0C0C"/>
          <w:shd w:val="clear" w:color="auto" w:fill="FFFFFF"/>
        </w:rPr>
        <w:t xml:space="preserve"> meeting of</w:t>
      </w:r>
      <w:r>
        <w:rPr>
          <w:rFonts w:ascii="Arial" w:hAnsi="Arial" w:cs="Arial"/>
          <w:color w:val="0B0C0C"/>
          <w:shd w:val="clear" w:color="auto" w:fill="FFFFFF"/>
        </w:rPr>
        <w:t xml:space="preserve"> Armed Forces Champions to hear more about their small </w:t>
      </w:r>
      <w:hyperlink r:id="rId41" w:history="1">
        <w:r w:rsidRPr="00351B34">
          <w:rPr>
            <w:rStyle w:val="Hyperlink"/>
            <w:rFonts w:ascii="Arial" w:hAnsi="Arial" w:cs="Arial"/>
            <w:shd w:val="clear" w:color="auto" w:fill="FFFFFF"/>
          </w:rPr>
          <w:t>grants</w:t>
        </w:r>
      </w:hyperlink>
      <w:r>
        <w:rPr>
          <w:rFonts w:ascii="Arial" w:hAnsi="Arial" w:cs="Arial"/>
          <w:color w:val="0B0C0C"/>
          <w:shd w:val="clear" w:color="auto" w:fill="FFFFFF"/>
        </w:rPr>
        <w:t xml:space="preserve"> scheme. Were you aware that each county has a Civilian-Military Partnership Board? </w:t>
      </w:r>
      <w:r w:rsidR="00772A27">
        <w:rPr>
          <w:rFonts w:ascii="Arial" w:hAnsi="Arial" w:cs="Arial"/>
          <w:color w:val="0B0C0C"/>
          <w:shd w:val="clear" w:color="auto" w:fill="FFFFFF"/>
        </w:rPr>
        <w:t>Apparently (according to the OCC website) town and parish councils can take part.</w:t>
      </w:r>
    </w:p>
    <w:p w:rsidR="00772A27" w:rsidRDefault="00772A27" w:rsidP="001E2A74">
      <w:pPr>
        <w:pStyle w:val="msonormalmrcssattr"/>
        <w:spacing w:before="0" w:beforeAutospacing="0" w:after="0" w:afterAutospacing="0"/>
        <w:rPr>
          <w:rFonts w:ascii="Arial" w:hAnsi="Arial" w:cs="Arial"/>
          <w:color w:val="0B0C0C"/>
          <w:shd w:val="clear" w:color="auto" w:fill="FFFFFF"/>
        </w:rPr>
      </w:pPr>
    </w:p>
    <w:p w:rsidR="001E2A74" w:rsidRDefault="006C07EF" w:rsidP="001E2A74">
      <w:pPr>
        <w:pStyle w:val="msonormalmrcssattr"/>
        <w:spacing w:before="0" w:beforeAutospacing="0" w:after="0" w:afterAutospacing="0"/>
        <w:rPr>
          <w:rFonts w:ascii="Arial" w:hAnsi="Arial" w:cs="Arial"/>
          <w:color w:val="0B0C0C"/>
          <w:shd w:val="clear" w:color="auto" w:fill="FFFFFF"/>
        </w:rPr>
      </w:pPr>
      <w:r>
        <w:rPr>
          <w:rFonts w:ascii="Arial" w:hAnsi="Arial" w:cs="Arial"/>
          <w:color w:val="0B0C0C"/>
          <w:shd w:val="clear" w:color="auto" w:fill="FFFFFF"/>
        </w:rPr>
        <w:t>The Oxfordshire CM Partnership</w:t>
      </w:r>
      <w:r w:rsidR="00351B34">
        <w:rPr>
          <w:rFonts w:ascii="Arial" w:hAnsi="Arial" w:cs="Arial"/>
          <w:color w:val="0B0C0C"/>
          <w:shd w:val="clear" w:color="auto" w:fill="FFFFFF"/>
        </w:rPr>
        <w:t xml:space="preserve"> has been in existence for some years and will be meeting next month – more information on the County Council website -</w:t>
      </w:r>
      <w:hyperlink r:id="rId42" w:history="1">
        <w:r w:rsidR="00351B34" w:rsidRPr="005B54DC">
          <w:rPr>
            <w:rStyle w:val="Hyperlink"/>
            <w:rFonts w:ascii="Arial" w:hAnsi="Arial" w:cs="Arial"/>
            <w:shd w:val="clear" w:color="auto" w:fill="FFFFFF"/>
          </w:rPr>
          <w:t>https://www.oxfordshire.gov.uk/council/armed-forces-oxfordshire/armed-forces-covenant</w:t>
        </w:r>
      </w:hyperlink>
      <w:r w:rsidR="00351B34">
        <w:rPr>
          <w:rFonts w:ascii="Arial" w:hAnsi="Arial" w:cs="Arial"/>
          <w:color w:val="0B0C0C"/>
          <w:shd w:val="clear" w:color="auto" w:fill="FFFFFF"/>
        </w:rPr>
        <w:t xml:space="preserve"> </w:t>
      </w:r>
    </w:p>
    <w:p w:rsidR="00351B34" w:rsidRDefault="00351B34" w:rsidP="001E2A74">
      <w:pPr>
        <w:pStyle w:val="msonormalmrcssattr"/>
        <w:spacing w:before="0" w:beforeAutospacing="0" w:after="0" w:afterAutospacing="0"/>
        <w:rPr>
          <w:rFonts w:ascii="Arial" w:hAnsi="Arial" w:cs="Arial"/>
          <w:bCs/>
          <w:color w:val="0B0C0C"/>
          <w:shd w:val="clear" w:color="auto" w:fill="FFFFFF"/>
        </w:rPr>
      </w:pPr>
    </w:p>
    <w:p w:rsidR="006C21C7" w:rsidRPr="006C21C7" w:rsidRDefault="006C21C7" w:rsidP="006C21C7">
      <w:pPr>
        <w:rPr>
          <w:rFonts w:ascii="Arial" w:hAnsi="Arial" w:cs="Arial"/>
          <w:lang w:eastAsia="en-GB"/>
        </w:rPr>
      </w:pPr>
      <w:r w:rsidRPr="006C21C7">
        <w:rPr>
          <w:rFonts w:ascii="Arial" w:hAnsi="Arial" w:cs="Arial"/>
          <w:lang w:eastAsia="en-GB"/>
        </w:rPr>
        <w:t>Tracy Evans, Community Engagement, writes</w:t>
      </w:r>
      <w:r w:rsidR="00C91C22">
        <w:rPr>
          <w:rFonts w:ascii="Arial" w:hAnsi="Arial" w:cs="Arial"/>
          <w:lang w:eastAsia="en-GB"/>
        </w:rPr>
        <w:t>:</w:t>
      </w:r>
    </w:p>
    <w:p w:rsidR="00C91C22" w:rsidRDefault="006C21C7" w:rsidP="006C07EF">
      <w:pPr>
        <w:pStyle w:val="msonormalmrcssattr"/>
        <w:spacing w:before="0" w:beforeAutospacing="0" w:after="0" w:afterAutospacing="0"/>
        <w:rPr>
          <w:rFonts w:ascii="Arial" w:hAnsi="Arial" w:cs="Arial"/>
          <w:i/>
          <w:color w:val="0B0C0C"/>
          <w:shd w:val="clear" w:color="auto" w:fill="FFFFFF"/>
        </w:rPr>
      </w:pPr>
      <w:r w:rsidRPr="006C07EF">
        <w:rPr>
          <w:rFonts w:ascii="Arial" w:hAnsi="Arial" w:cs="Arial"/>
          <w:i/>
          <w:color w:val="0B0C0C"/>
          <w:shd w:val="clear" w:color="auto" w:fill="FFFFFF"/>
        </w:rPr>
        <w:t>We are pleased to announce new funding programmes for the 2021/22 financial year. The £6 million Sustaining Support for Armed Forces Communities</w:t>
      </w:r>
      <w:r w:rsidR="00C91C22" w:rsidRPr="006C07EF">
        <w:rPr>
          <w:rFonts w:ascii="Arial" w:hAnsi="Arial" w:cs="Arial"/>
          <w:i/>
          <w:color w:val="0B0C0C"/>
          <w:shd w:val="clear" w:color="auto" w:fill="FFFFFF"/>
        </w:rPr>
        <w:t> programme will open in April.</w:t>
      </w:r>
    </w:p>
    <w:p w:rsidR="006C07EF" w:rsidRPr="006C07EF" w:rsidRDefault="006C07EF" w:rsidP="006C07EF">
      <w:pPr>
        <w:pStyle w:val="msonormalmrcssattr"/>
        <w:spacing w:before="0" w:beforeAutospacing="0" w:after="0" w:afterAutospacing="0"/>
        <w:rPr>
          <w:rFonts w:ascii="Arial" w:hAnsi="Arial" w:cs="Arial"/>
          <w:i/>
          <w:color w:val="0B0C0C"/>
          <w:shd w:val="clear" w:color="auto" w:fill="FFFFFF"/>
        </w:rPr>
      </w:pPr>
    </w:p>
    <w:p w:rsidR="006C21C7" w:rsidRPr="006C07EF" w:rsidRDefault="006C21C7" w:rsidP="006C07EF">
      <w:pPr>
        <w:pStyle w:val="msonormalmrcssattr"/>
        <w:spacing w:before="0" w:beforeAutospacing="0" w:after="0" w:afterAutospacing="0"/>
        <w:rPr>
          <w:rFonts w:ascii="Arial" w:hAnsi="Arial" w:cs="Arial"/>
          <w:i/>
          <w:color w:val="0B0C0C"/>
          <w:shd w:val="clear" w:color="auto" w:fill="FFFFFF"/>
        </w:rPr>
      </w:pPr>
      <w:r w:rsidRPr="006C07EF">
        <w:rPr>
          <w:rFonts w:ascii="Arial" w:hAnsi="Arial" w:cs="Arial"/>
          <w:i/>
          <w:color w:val="0B0C0C"/>
          <w:shd w:val="clear" w:color="auto" w:fill="FFFFFF"/>
        </w:rPr>
        <w:t>This programme will provide funding for existing charitable projects that give help to Armed Forces communities, but which need short term support to continue, as a result of the impact of Covid on charitable income. </w:t>
      </w:r>
    </w:p>
    <w:p w:rsidR="006C07EF" w:rsidRPr="006C07EF" w:rsidRDefault="006C07EF" w:rsidP="006C07EF">
      <w:pPr>
        <w:pStyle w:val="msonormalmrcssattr"/>
        <w:spacing w:before="0" w:beforeAutospacing="0" w:after="0" w:afterAutospacing="0"/>
        <w:rPr>
          <w:rFonts w:ascii="Arial" w:hAnsi="Arial" w:cs="Arial"/>
          <w:i/>
          <w:color w:val="0B0C0C"/>
          <w:shd w:val="clear" w:color="auto" w:fill="FFFFFF"/>
        </w:rPr>
      </w:pPr>
    </w:p>
    <w:p w:rsidR="006C21C7" w:rsidRPr="006C07EF" w:rsidRDefault="006C21C7" w:rsidP="006C07EF">
      <w:pPr>
        <w:pStyle w:val="msonormalmrcssattr"/>
        <w:spacing w:before="0" w:beforeAutospacing="0" w:after="0" w:afterAutospacing="0"/>
        <w:rPr>
          <w:rFonts w:ascii="Arial" w:hAnsi="Arial" w:cs="Arial"/>
          <w:i/>
          <w:color w:val="0B0C0C"/>
          <w:shd w:val="clear" w:color="auto" w:fill="FFFFFF"/>
        </w:rPr>
      </w:pPr>
      <w:r w:rsidRPr="006C07EF">
        <w:rPr>
          <w:rFonts w:ascii="Arial" w:hAnsi="Arial" w:cs="Arial"/>
          <w:i/>
          <w:color w:val="0B0C0C"/>
          <w:shd w:val="clear" w:color="auto" w:fill="FFFFFF"/>
        </w:rPr>
        <w:t>Armed Forces charities, and charities that have an existing track record of providing support for Armed Forces communities, will be able to apply for a grant of up to £100,000 for up to one year. Organisations applying for a grant will need to show us they provide support to people from Armed Forces communities, and that it would have a negative effect, particularly on veterans and Armed Forces families, if this work could not be continued. Support for core costs will be available for Armed Forces charities.</w:t>
      </w:r>
    </w:p>
    <w:p w:rsidR="006C07EF" w:rsidRPr="006C07EF" w:rsidRDefault="006C07EF" w:rsidP="006C07EF">
      <w:pPr>
        <w:pStyle w:val="msonormalmrcssattr"/>
        <w:spacing w:before="0" w:beforeAutospacing="0" w:after="0" w:afterAutospacing="0"/>
        <w:rPr>
          <w:rFonts w:ascii="Arial" w:hAnsi="Arial" w:cs="Arial"/>
          <w:i/>
          <w:color w:val="0B0C0C"/>
          <w:shd w:val="clear" w:color="auto" w:fill="FFFFFF"/>
        </w:rPr>
      </w:pPr>
    </w:p>
    <w:p w:rsidR="006C21C7" w:rsidRPr="006C07EF" w:rsidRDefault="006C21C7" w:rsidP="006C07EF">
      <w:pPr>
        <w:pStyle w:val="msonormalmrcssattr"/>
        <w:spacing w:before="0" w:beforeAutospacing="0" w:after="0" w:afterAutospacing="0"/>
        <w:rPr>
          <w:rFonts w:ascii="Arial" w:hAnsi="Arial" w:cs="Arial"/>
          <w:i/>
          <w:color w:val="0B0C0C"/>
          <w:shd w:val="clear" w:color="auto" w:fill="FFFFFF"/>
        </w:rPr>
      </w:pPr>
      <w:r w:rsidRPr="006C07EF">
        <w:rPr>
          <w:rFonts w:ascii="Arial" w:hAnsi="Arial" w:cs="Arial"/>
          <w:i/>
          <w:color w:val="0B0C0C"/>
          <w:shd w:val="clear" w:color="auto" w:fill="FFFFFF"/>
        </w:rPr>
        <w:t>There will be further rounds of the Force for Change programme, which provides small grants for local projects supporting Armed Forces communities to become less isolated and engage more</w:t>
      </w:r>
      <w:r w:rsidR="00C91C22" w:rsidRPr="006C07EF">
        <w:rPr>
          <w:rFonts w:ascii="Arial" w:hAnsi="Arial" w:cs="Arial"/>
          <w:i/>
          <w:color w:val="0B0C0C"/>
          <w:shd w:val="clear" w:color="auto" w:fill="FFFFFF"/>
        </w:rPr>
        <w:t xml:space="preserve"> in their local area.</w:t>
      </w:r>
    </w:p>
    <w:p w:rsidR="006C21C7" w:rsidRPr="006C07EF" w:rsidRDefault="006C21C7" w:rsidP="006C07EF">
      <w:pPr>
        <w:rPr>
          <w:rFonts w:ascii="Arial" w:hAnsi="Arial" w:cs="Arial"/>
          <w:lang w:eastAsia="en-GB"/>
        </w:rPr>
      </w:pPr>
      <w:r w:rsidRPr="006C21C7">
        <w:rPr>
          <w:rFonts w:ascii="Arial" w:hAnsi="Arial" w:cs="Arial"/>
          <w:lang w:eastAsia="en-GB"/>
        </w:rPr>
        <w:t>Tracy Evans, |Community Engagement, 11 Infantry B</w:t>
      </w:r>
      <w:r w:rsidR="00C91C22">
        <w:rPr>
          <w:rFonts w:ascii="Arial" w:hAnsi="Arial" w:cs="Arial"/>
          <w:lang w:eastAsia="en-GB"/>
        </w:rPr>
        <w:t xml:space="preserve">rigade South East Headquarters, </w:t>
      </w:r>
      <w:r w:rsidRPr="006C21C7">
        <w:rPr>
          <w:rFonts w:ascii="Arial" w:hAnsi="Arial" w:cs="Arial"/>
          <w:lang w:eastAsia="en-GB"/>
        </w:rPr>
        <w:t>Building 10 RASC Line</w:t>
      </w:r>
      <w:r w:rsidR="00C91C22">
        <w:rPr>
          <w:rFonts w:ascii="Arial" w:hAnsi="Arial" w:cs="Arial"/>
          <w:lang w:eastAsia="en-GB"/>
        </w:rPr>
        <w:t xml:space="preserve">s, SHORNCLIFFE, Kent CT20 3EZ   </w:t>
      </w:r>
      <w:r w:rsidRPr="006C21C7">
        <w:rPr>
          <w:rFonts w:ascii="Arial" w:hAnsi="Arial" w:cs="Arial"/>
          <w:lang w:eastAsia="en-GB"/>
        </w:rPr>
        <w:t xml:space="preserve">Email: </w:t>
      </w:r>
      <w:hyperlink r:id="rId43" w:history="1">
        <w:r w:rsidRPr="006C21C7">
          <w:rPr>
            <w:rStyle w:val="Hyperlink"/>
            <w:rFonts w:ascii="Arial" w:hAnsi="Arial" w:cs="Arial"/>
            <w:lang w:eastAsia="en-GB"/>
          </w:rPr>
          <w:t>tracy.evans477@mod.gov.uk</w:t>
        </w:r>
      </w:hyperlink>
    </w:p>
    <w:p w:rsidR="006C21C7" w:rsidRPr="001E2A74" w:rsidRDefault="006C21C7" w:rsidP="001E2A74">
      <w:pPr>
        <w:pStyle w:val="msonormalmrcssattr"/>
        <w:spacing w:before="0" w:beforeAutospacing="0" w:after="0" w:afterAutospacing="0"/>
        <w:rPr>
          <w:rFonts w:ascii="Arial" w:hAnsi="Arial" w:cs="Arial"/>
          <w:bCs/>
          <w:color w:val="0B0C0C"/>
          <w:shd w:val="clear" w:color="auto" w:fill="FFFFFF"/>
        </w:rPr>
      </w:pPr>
    </w:p>
    <w:p w:rsidR="00550631" w:rsidRPr="00550631" w:rsidRDefault="00550631" w:rsidP="00550631">
      <w:pPr>
        <w:pStyle w:val="Heading2"/>
        <w:rPr>
          <w:rFonts w:ascii="Arial" w:hAnsi="Arial" w:cs="Arial"/>
        </w:rPr>
      </w:pPr>
      <w:r w:rsidRPr="00550631">
        <w:rPr>
          <w:rFonts w:ascii="Arial" w:hAnsi="Arial" w:cs="Arial"/>
        </w:rPr>
        <w:t>Recruiting a new Chair for the Trust for Oxfordshire’s Environment</w:t>
      </w:r>
    </w:p>
    <w:p w:rsidR="00550631" w:rsidRPr="00E067D1" w:rsidRDefault="00550631" w:rsidP="00E067D1">
      <w:pPr>
        <w:rPr>
          <w:rFonts w:ascii="Arial" w:hAnsi="Arial" w:cs="Arial"/>
        </w:rPr>
      </w:pPr>
      <w:r w:rsidRPr="00E067D1">
        <w:rPr>
          <w:rFonts w:ascii="Arial" w:hAnsi="Arial" w:cs="Arial"/>
        </w:rPr>
        <w:lastRenderedPageBreak/>
        <w:t xml:space="preserve">Our planet faces a crisis. The climate emergency and the actions of humankind are causing irreversible damage to the health and diversity of our natural world. There is growing public awareness and concern about the urgent need to act, both globally and locally. International agreements and national initiatives are starting to appear but we can also do things locally.  The Trust for Oxfordshire’s Environment (TOE) enables people and organisations to support nature’s recovery and the local environment in truly practical ways.  TOE will assist nature’s recovery; we will focus on increasing biodiversity, on reducing the county’s carbon footprint, and we will encourage understanding of and accessibility to green spaces and the wider countryside. </w:t>
      </w:r>
    </w:p>
    <w:p w:rsidR="00550631" w:rsidRPr="00E067D1" w:rsidRDefault="00550631" w:rsidP="00E067D1">
      <w:pPr>
        <w:rPr>
          <w:rFonts w:ascii="Arial" w:hAnsi="Arial" w:cs="Arial"/>
        </w:rPr>
      </w:pPr>
      <w:r w:rsidRPr="00E067D1">
        <w:rPr>
          <w:rFonts w:ascii="Arial" w:hAnsi="Arial" w:cs="Arial"/>
        </w:rPr>
        <w:t>TOE is a charity with a board of trustees and a small but dedicated staff.  Over the last 12 years we have distributed over £3 million to projects supporting the Oxfordshire environment and hope to distribute many more millions over the coming years.  Our founder and chair is now seeking to retire and the Trust is looking for someone new to join the board and to take over as Chair.  You will, of course, care deeply about the Oxfordshire environment but you will also have charitable experience, be well connected within the county both to its institutions and its business community.  You will be dedicated and you will be a leader with the ability to inspire others.  It’s a huge challenge we face – our future depends on it.</w:t>
      </w:r>
    </w:p>
    <w:p w:rsidR="00550631" w:rsidRPr="00026C50" w:rsidRDefault="00550631" w:rsidP="00026C50">
      <w:pPr>
        <w:rPr>
          <w:rFonts w:ascii="Arial" w:hAnsi="Arial" w:cs="Arial"/>
        </w:rPr>
      </w:pPr>
      <w:r w:rsidRPr="00E067D1">
        <w:rPr>
          <w:rFonts w:ascii="Arial" w:hAnsi="Arial" w:cs="Arial"/>
        </w:rPr>
        <w:t xml:space="preserve">For a full description of this role and of the work of TOE, please see:  </w:t>
      </w:r>
      <w:hyperlink r:id="rId44" w:history="1">
        <w:r w:rsidR="00E067D1" w:rsidRPr="00026C50">
          <w:rPr>
            <w:rStyle w:val="Hyperlink"/>
            <w:rFonts w:ascii="Arial" w:hAnsi="Arial" w:cs="Arial"/>
          </w:rPr>
          <w:t>https://www.trustforoxfordshire.org.uk</w:t>
        </w:r>
      </w:hyperlink>
      <w:r w:rsidR="00E067D1" w:rsidRPr="00026C50">
        <w:rPr>
          <w:rFonts w:ascii="Arial" w:hAnsi="Arial" w:cs="Arial"/>
        </w:rPr>
        <w:t xml:space="preserve"> </w:t>
      </w:r>
    </w:p>
    <w:p w:rsidR="00E067D1" w:rsidRPr="00E067D1" w:rsidRDefault="00264C17" w:rsidP="00E067D1">
      <w:pPr>
        <w:pStyle w:val="Heading2"/>
        <w:rPr>
          <w:rFonts w:ascii="Arial" w:hAnsi="Arial" w:cs="Arial"/>
        </w:rPr>
      </w:pPr>
      <w:r w:rsidRPr="00E067D1">
        <w:rPr>
          <w:rFonts w:ascii="Arial" w:hAnsi="Arial" w:cs="Arial"/>
        </w:rPr>
        <w:t>Cherwell District Council</w:t>
      </w:r>
      <w:r w:rsidR="00C321B3" w:rsidRPr="00E067D1">
        <w:rPr>
          <w:rFonts w:ascii="Arial" w:hAnsi="Arial" w:cs="Arial"/>
        </w:rPr>
        <w:t xml:space="preserve"> </w:t>
      </w:r>
    </w:p>
    <w:p w:rsidR="00E067D1" w:rsidRDefault="00E067D1" w:rsidP="00E067D1">
      <w:pPr>
        <w:rPr>
          <w:rFonts w:ascii="Arial" w:hAnsi="Arial" w:cs="Arial"/>
          <w:lang w:eastAsia="en-US"/>
        </w:rPr>
      </w:pPr>
      <w:r>
        <w:rPr>
          <w:rFonts w:ascii="Arial" w:hAnsi="Arial" w:cs="Arial"/>
        </w:rPr>
        <w:t xml:space="preserve">The </w:t>
      </w:r>
      <w:hyperlink r:id="rId45" w:history="1">
        <w:r>
          <w:rPr>
            <w:rStyle w:val="Hyperlink"/>
            <w:rFonts w:ascii="Arial" w:hAnsi="Arial" w:cs="Arial"/>
          </w:rPr>
          <w:t>‘My Neighbourhood’</w:t>
        </w:r>
      </w:hyperlink>
      <w:r>
        <w:rPr>
          <w:rFonts w:ascii="Arial" w:hAnsi="Arial" w:cs="Arial"/>
        </w:rPr>
        <w:t xml:space="preserve"> page on CDC’s website provides all sorts of useful mapping and information, including planning history and conservation areas, planning policies, listed buildings, tree preservation orders, councillors and local services.</w:t>
      </w:r>
    </w:p>
    <w:p w:rsidR="002F5C63" w:rsidRPr="00E36EAB" w:rsidRDefault="00E067D1" w:rsidP="002F5C63">
      <w:pPr>
        <w:rPr>
          <w:highlight w:val="lightGray"/>
        </w:rPr>
      </w:pPr>
      <w:r>
        <w:rPr>
          <w:rFonts w:ascii="Arial" w:hAnsi="Arial" w:cs="Arial"/>
        </w:rPr>
        <w:t>Newly added is the Cherwell Story Map, our visual and interactive tool showing what is going on in local communities around health and physical activity.  The map will be one of the tools helping us to understand communities better, so that collectively with local residents we can plan for a healthy futur</w:t>
      </w:r>
      <w:r w:rsidR="00E36EAB">
        <w:rPr>
          <w:rFonts w:ascii="Arial" w:hAnsi="Arial" w:cs="Arial"/>
        </w:rPr>
        <w:t>e and ensure communities thrive.</w:t>
      </w:r>
    </w:p>
    <w:p w:rsidR="002F5C63" w:rsidRDefault="002F5C63" w:rsidP="002F5C63">
      <w:pPr>
        <w:rPr>
          <w:rFonts w:ascii="Calibri" w:eastAsiaTheme="minorHAnsi" w:hAnsi="Calibri" w:cs="Calibri"/>
          <w:vanish/>
          <w:lang w:eastAsia="en-GB"/>
        </w:rPr>
      </w:pPr>
    </w:p>
    <w:p w:rsidR="00C321B3" w:rsidRDefault="00C321B3" w:rsidP="00C321B3">
      <w:pPr>
        <w:rPr>
          <w:rFonts w:ascii="Calibri" w:eastAsiaTheme="minorHAnsi" w:hAnsi="Calibri" w:cs="Calibri"/>
          <w:vanish/>
          <w:lang w:eastAsia="en-GB"/>
        </w:rPr>
      </w:pPr>
    </w:p>
    <w:p w:rsidR="0043212D" w:rsidRPr="00550631" w:rsidRDefault="0043212D" w:rsidP="0043212D">
      <w:pPr>
        <w:rPr>
          <w:rFonts w:eastAsia="Times New Roman"/>
          <w:vanish/>
          <w:sz w:val="24"/>
          <w:szCs w:val="24"/>
          <w:highlight w:val="lightGray"/>
        </w:rPr>
      </w:pPr>
    </w:p>
    <w:p w:rsidR="00422216" w:rsidRPr="00550631" w:rsidRDefault="00422216" w:rsidP="009074B1">
      <w:pPr>
        <w:pStyle w:val="PlainText"/>
        <w:rPr>
          <w:highlight w:val="lightGray"/>
        </w:rPr>
      </w:pPr>
    </w:p>
    <w:p w:rsidR="00422216" w:rsidRPr="00D202DA" w:rsidRDefault="00422216" w:rsidP="00422216">
      <w:pPr>
        <w:rPr>
          <w:rFonts w:ascii="Arial" w:eastAsia="Times New Roman" w:hAnsi="Arial" w:cs="Arial"/>
          <w:vanish/>
          <w:color w:val="000000"/>
          <w:sz w:val="24"/>
          <w:szCs w:val="24"/>
        </w:rPr>
      </w:pPr>
    </w:p>
    <w:p w:rsidR="00422216" w:rsidRPr="00D202DA" w:rsidRDefault="00422216" w:rsidP="00422216">
      <w:pPr>
        <w:rPr>
          <w:rFonts w:ascii="Arial" w:eastAsia="Times New Roman" w:hAnsi="Arial" w:cs="Arial"/>
          <w:vanish/>
          <w:color w:val="000000"/>
          <w:sz w:val="24"/>
          <w:szCs w:val="24"/>
        </w:rPr>
      </w:pPr>
    </w:p>
    <w:p w:rsidR="00422216" w:rsidRPr="00D202DA" w:rsidRDefault="00422216" w:rsidP="00422216">
      <w:pPr>
        <w:rPr>
          <w:rFonts w:ascii="Arial" w:eastAsia="Times New Roman" w:hAnsi="Arial" w:cs="Arial"/>
          <w:vanish/>
          <w:color w:val="000000"/>
          <w:sz w:val="24"/>
          <w:szCs w:val="24"/>
        </w:rPr>
      </w:pPr>
    </w:p>
    <w:p w:rsidR="00422216" w:rsidRPr="00D202DA" w:rsidRDefault="00422216" w:rsidP="00422216">
      <w:pPr>
        <w:rPr>
          <w:rFonts w:ascii="Arial" w:eastAsia="Times New Roman" w:hAnsi="Arial" w:cs="Arial"/>
          <w:vanish/>
          <w:color w:val="000000"/>
          <w:sz w:val="24"/>
          <w:szCs w:val="24"/>
        </w:rPr>
      </w:pPr>
    </w:p>
    <w:p w:rsidR="00422216" w:rsidRPr="00D202DA" w:rsidRDefault="00422216" w:rsidP="00422216">
      <w:pPr>
        <w:rPr>
          <w:rFonts w:ascii="Arial" w:eastAsia="Times New Roman" w:hAnsi="Arial" w:cs="Arial"/>
          <w:vanish/>
          <w:color w:val="000000"/>
          <w:sz w:val="24"/>
          <w:szCs w:val="24"/>
        </w:rPr>
      </w:pPr>
    </w:p>
    <w:p w:rsidR="00ED15DC" w:rsidRPr="00D202DA" w:rsidRDefault="00ED15DC" w:rsidP="00ED15DC">
      <w:pPr>
        <w:pStyle w:val="Heading2"/>
        <w:rPr>
          <w:rFonts w:ascii="Arial" w:hAnsi="Arial" w:cs="Arial"/>
        </w:rPr>
      </w:pPr>
      <w:r w:rsidRPr="00D202DA">
        <w:rPr>
          <w:rFonts w:ascii="Arial" w:hAnsi="Arial" w:cs="Arial"/>
        </w:rPr>
        <w:t xml:space="preserve">Oxfordshire growth board </w:t>
      </w:r>
    </w:p>
    <w:p w:rsidR="000F32CF" w:rsidRPr="00D202DA" w:rsidRDefault="00ED15DC" w:rsidP="001E660C">
      <w:pPr>
        <w:shd w:val="clear" w:color="auto" w:fill="FFFFFF"/>
        <w:rPr>
          <w:rFonts w:ascii="Arial" w:hAnsi="Arial" w:cs="Arial"/>
        </w:rPr>
      </w:pPr>
      <w:r w:rsidRPr="00D202DA">
        <w:rPr>
          <w:rFonts w:ascii="Times New Roman" w:eastAsia="Times New Roman" w:hAnsi="Times New Roman" w:cs="Times New Roman"/>
          <w:noProof/>
          <w:sz w:val="24"/>
          <w:szCs w:val="24"/>
          <w:lang w:eastAsia="en-US"/>
        </w:rPr>
        <w:drawing>
          <wp:anchor distT="0" distB="0" distL="114300" distR="114300" simplePos="0" relativeHeight="252099584" behindDoc="1" locked="0" layoutInCell="1" allowOverlap="1">
            <wp:simplePos x="0" y="0"/>
            <wp:positionH relativeFrom="margin">
              <wp:align>left</wp:align>
            </wp:positionH>
            <wp:positionV relativeFrom="paragraph">
              <wp:posOffset>76200</wp:posOffset>
            </wp:positionV>
            <wp:extent cx="2667000" cy="883920"/>
            <wp:effectExtent l="0" t="0" r="0" b="0"/>
            <wp:wrapTight wrapText="bothSides">
              <wp:wrapPolygon edited="0">
                <wp:start x="0" y="0"/>
                <wp:lineTo x="0" y="20948"/>
                <wp:lineTo x="21446" y="20948"/>
                <wp:lineTo x="214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xon growth board.png"/>
                    <pic:cNvPicPr/>
                  </pic:nvPicPr>
                  <pic:blipFill>
                    <a:blip r:embed="rId46">
                      <a:extLst>
                        <a:ext uri="{28A0092B-C50C-407E-A947-70E740481C1C}">
                          <a14:useLocalDpi xmlns:a14="http://schemas.microsoft.com/office/drawing/2010/main" val="0"/>
                        </a:ext>
                      </a:extLst>
                    </a:blip>
                    <a:stretch>
                      <a:fillRect/>
                    </a:stretch>
                  </pic:blipFill>
                  <pic:spPr>
                    <a:xfrm>
                      <a:off x="0" y="0"/>
                      <a:ext cx="2667000" cy="883920"/>
                    </a:xfrm>
                    <a:prstGeom prst="rect">
                      <a:avLst/>
                    </a:prstGeom>
                  </pic:spPr>
                </pic:pic>
              </a:graphicData>
            </a:graphic>
            <wp14:sizeRelH relativeFrom="margin">
              <wp14:pctWidth>0</wp14:pctWidth>
            </wp14:sizeRelH>
            <wp14:sizeRelV relativeFrom="margin">
              <wp14:pctHeight>0</wp14:pctHeight>
            </wp14:sizeRelV>
          </wp:anchor>
        </w:drawing>
      </w:r>
    </w:p>
    <w:p w:rsidR="0012657E" w:rsidRPr="00E36EAB" w:rsidRDefault="00D202DA" w:rsidP="00E36EAB">
      <w:pPr>
        <w:shd w:val="clear" w:color="auto" w:fill="FFFFFF"/>
        <w:rPr>
          <w:rFonts w:ascii="Arial" w:hAnsi="Arial" w:cs="Arial"/>
          <w:highlight w:val="lightGray"/>
        </w:rPr>
      </w:pPr>
      <w:r w:rsidRPr="00D202DA">
        <w:rPr>
          <w:rFonts w:ascii="Arial" w:hAnsi="Arial" w:cs="Arial"/>
        </w:rPr>
        <w:t>The next meeting of the Growth Board is on 16</w:t>
      </w:r>
      <w:r w:rsidRPr="00D202DA">
        <w:rPr>
          <w:rFonts w:ascii="Arial" w:hAnsi="Arial" w:cs="Arial"/>
          <w:vertAlign w:val="superscript"/>
        </w:rPr>
        <w:t>th</w:t>
      </w:r>
      <w:r w:rsidRPr="00D202DA">
        <w:rPr>
          <w:rFonts w:ascii="Arial" w:hAnsi="Arial" w:cs="Arial"/>
        </w:rPr>
        <w:t xml:space="preserve"> March 6.30pm</w:t>
      </w:r>
      <w:r>
        <w:rPr>
          <w:rFonts w:ascii="Arial" w:hAnsi="Arial" w:cs="Arial"/>
        </w:rPr>
        <w:t xml:space="preserve">. More information here </w:t>
      </w:r>
      <w:hyperlink r:id="rId47" w:history="1">
        <w:r w:rsidRPr="002255AF">
          <w:rPr>
            <w:rStyle w:val="Hyperlink"/>
            <w:rFonts w:ascii="Arial" w:hAnsi="Arial" w:cs="Arial"/>
          </w:rPr>
          <w:t>http://democratic.whitehorsedc.gov.uk/ieListDocuments.aspx?CId=604&amp;MId=2788</w:t>
        </w:r>
      </w:hyperlink>
      <w:r>
        <w:rPr>
          <w:rFonts w:ascii="Arial" w:hAnsi="Arial" w:cs="Arial"/>
        </w:rPr>
        <w:t xml:space="preserve"> </w:t>
      </w:r>
    </w:p>
    <w:p w:rsidR="00404E9F" w:rsidRPr="00404E9F" w:rsidRDefault="00404E9F" w:rsidP="00404E9F">
      <w:pPr>
        <w:pStyle w:val="Heading2"/>
        <w:rPr>
          <w:rFonts w:ascii="Arial" w:hAnsi="Arial" w:cs="Arial"/>
        </w:rPr>
      </w:pPr>
      <w:r w:rsidRPr="00404E9F">
        <w:rPr>
          <w:rFonts w:ascii="Arial" w:hAnsi="Arial" w:cs="Arial"/>
        </w:rPr>
        <w:t xml:space="preserve">Oxford-Cambridge Arc </w:t>
      </w:r>
      <w:r w:rsidR="00453FDE">
        <w:rPr>
          <w:rFonts w:ascii="Arial" w:hAnsi="Arial" w:cs="Arial"/>
        </w:rPr>
        <w:t xml:space="preserve">- </w:t>
      </w:r>
      <w:r w:rsidR="00BC15B3">
        <w:rPr>
          <w:rFonts w:ascii="Arial" w:hAnsi="Arial" w:cs="Arial"/>
        </w:rPr>
        <w:t>Spatial framework, new growth body</w:t>
      </w:r>
    </w:p>
    <w:p w:rsidR="00404E9F" w:rsidRDefault="00404E9F" w:rsidP="00404E9F">
      <w:pPr>
        <w:pStyle w:val="PlainText"/>
      </w:pPr>
    </w:p>
    <w:p w:rsidR="00404E9F" w:rsidRDefault="00404E9F" w:rsidP="00404E9F">
      <w:pPr>
        <w:pStyle w:val="PlainText"/>
      </w:pPr>
    </w:p>
    <w:p w:rsidR="00FA5842" w:rsidRDefault="00404E9F" w:rsidP="00404E9F">
      <w:pPr>
        <w:pStyle w:val="PlainText"/>
        <w:rPr>
          <w:rFonts w:ascii="Arial" w:hAnsi="Arial" w:cs="Arial"/>
          <w:szCs w:val="22"/>
          <w:lang w:val="en"/>
        </w:rPr>
      </w:pPr>
      <w:r>
        <w:rPr>
          <w:noProof/>
          <w:lang w:val="en-US"/>
        </w:rPr>
        <w:drawing>
          <wp:anchor distT="0" distB="0" distL="114300" distR="114300" simplePos="0" relativeHeight="252183552" behindDoc="1" locked="0" layoutInCell="1" allowOverlap="1">
            <wp:simplePos x="0" y="0"/>
            <wp:positionH relativeFrom="column">
              <wp:posOffset>3810</wp:posOffset>
            </wp:positionH>
            <wp:positionV relativeFrom="paragraph">
              <wp:posOffset>-1905</wp:posOffset>
            </wp:positionV>
            <wp:extent cx="2857500" cy="1905000"/>
            <wp:effectExtent l="0" t="0" r="0" b="0"/>
            <wp:wrapTight wrapText="bothSides">
              <wp:wrapPolygon edited="0">
                <wp:start x="0" y="0"/>
                <wp:lineTo x="0" y="21384"/>
                <wp:lineTo x="21456" y="21384"/>
                <wp:lineTo x="2145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x-cam-arc.png"/>
                    <pic:cNvPicPr/>
                  </pic:nvPicPr>
                  <pic:blipFill>
                    <a:blip r:embed="rId48">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anchor>
        </w:drawing>
      </w:r>
      <w:r w:rsidR="00453FDE" w:rsidRPr="00875BD7">
        <w:rPr>
          <w:rFonts w:ascii="Arial" w:hAnsi="Arial" w:cs="Arial"/>
          <w:szCs w:val="22"/>
        </w:rPr>
        <w:t>The government published a Policy Paper on 18</w:t>
      </w:r>
      <w:r w:rsidR="00453FDE" w:rsidRPr="00875BD7">
        <w:rPr>
          <w:rFonts w:ascii="Arial" w:hAnsi="Arial" w:cs="Arial"/>
          <w:szCs w:val="22"/>
          <w:vertAlign w:val="superscript"/>
        </w:rPr>
        <w:t>th</w:t>
      </w:r>
      <w:r w:rsidR="00BC15B3" w:rsidRPr="00875BD7">
        <w:rPr>
          <w:rFonts w:ascii="Arial" w:hAnsi="Arial" w:cs="Arial"/>
          <w:szCs w:val="22"/>
        </w:rPr>
        <w:t xml:space="preserve"> February entitled </w:t>
      </w:r>
      <w:hyperlink r:id="rId49" w:history="1">
        <w:r w:rsidR="00BC15B3" w:rsidRPr="00875BD7">
          <w:rPr>
            <w:rStyle w:val="Hyperlink"/>
            <w:rFonts w:ascii="Arial" w:hAnsi="Arial" w:cs="Arial"/>
            <w:szCs w:val="22"/>
            <w:lang w:val="en"/>
          </w:rPr>
          <w:t>Oxford-Cambridge Arc: an introduction to the spatial framework</w:t>
        </w:r>
      </w:hyperlink>
      <w:r w:rsidR="00BC15B3" w:rsidRPr="00875BD7">
        <w:rPr>
          <w:rFonts w:ascii="Arial" w:hAnsi="Arial" w:cs="Arial"/>
          <w:szCs w:val="22"/>
          <w:lang w:val="en"/>
        </w:rPr>
        <w:t xml:space="preserve">. </w:t>
      </w:r>
    </w:p>
    <w:p w:rsidR="00FA5842" w:rsidRDefault="00FA5842" w:rsidP="00404E9F">
      <w:pPr>
        <w:pStyle w:val="PlainText"/>
        <w:rPr>
          <w:rFonts w:ascii="Arial" w:hAnsi="Arial" w:cs="Arial"/>
          <w:szCs w:val="22"/>
          <w:lang w:val="en"/>
        </w:rPr>
      </w:pPr>
    </w:p>
    <w:p w:rsidR="00453FDE" w:rsidRPr="00FA5842" w:rsidRDefault="00BC15B3" w:rsidP="00404E9F">
      <w:pPr>
        <w:pStyle w:val="PlainText"/>
      </w:pPr>
      <w:r w:rsidRPr="00875BD7">
        <w:rPr>
          <w:rFonts w:ascii="Arial" w:hAnsi="Arial" w:cs="Arial"/>
          <w:szCs w:val="22"/>
          <w:lang w:val="en"/>
        </w:rPr>
        <w:t>The four chapters are entitled:</w:t>
      </w:r>
    </w:p>
    <w:p w:rsidR="00BC15B3" w:rsidRPr="00BC15B3" w:rsidRDefault="00503949" w:rsidP="00CC512F">
      <w:pPr>
        <w:numPr>
          <w:ilvl w:val="0"/>
          <w:numId w:val="17"/>
        </w:numPr>
        <w:spacing w:before="100" w:beforeAutospacing="1" w:after="100" w:afterAutospacing="1" w:line="240" w:lineRule="auto"/>
        <w:rPr>
          <w:rFonts w:ascii="Arial" w:eastAsia="Times New Roman" w:hAnsi="Arial" w:cs="Arial"/>
          <w:lang w:val="en" w:eastAsia="en-GB"/>
        </w:rPr>
      </w:pPr>
      <w:hyperlink r:id="rId50" w:anchor="introduction-why-we-need-a-new-approach" w:history="1">
        <w:r w:rsidR="00BC15B3" w:rsidRPr="00875BD7">
          <w:rPr>
            <w:rFonts w:ascii="Arial" w:eastAsia="Times New Roman" w:hAnsi="Arial" w:cs="Arial"/>
            <w:color w:val="0000FF"/>
            <w:u w:val="single"/>
            <w:lang w:val="en" w:eastAsia="en-GB"/>
          </w:rPr>
          <w:t>Introduction: Why we need a new approach</w:t>
        </w:r>
      </w:hyperlink>
      <w:r w:rsidR="00BC15B3" w:rsidRPr="00BC15B3">
        <w:rPr>
          <w:rFonts w:ascii="Arial" w:eastAsia="Times New Roman" w:hAnsi="Arial" w:cs="Arial"/>
          <w:lang w:val="en" w:eastAsia="en-GB"/>
        </w:rPr>
        <w:t xml:space="preserve"> </w:t>
      </w:r>
    </w:p>
    <w:p w:rsidR="00BC15B3" w:rsidRPr="00BC15B3" w:rsidRDefault="00503949" w:rsidP="00CC512F">
      <w:pPr>
        <w:numPr>
          <w:ilvl w:val="0"/>
          <w:numId w:val="17"/>
        </w:numPr>
        <w:spacing w:before="100" w:beforeAutospacing="1" w:after="100" w:afterAutospacing="1" w:line="240" w:lineRule="auto"/>
        <w:rPr>
          <w:rFonts w:ascii="Arial" w:eastAsia="Times New Roman" w:hAnsi="Arial" w:cs="Arial"/>
          <w:lang w:val="en" w:eastAsia="en-GB"/>
        </w:rPr>
      </w:pPr>
      <w:hyperlink r:id="rId51" w:anchor="what-the-spatial-framework-will-do" w:history="1">
        <w:r w:rsidR="00BC15B3" w:rsidRPr="00875BD7">
          <w:rPr>
            <w:rFonts w:ascii="Arial" w:eastAsia="Times New Roman" w:hAnsi="Arial" w:cs="Arial"/>
            <w:color w:val="0000FF"/>
            <w:u w:val="single"/>
            <w:lang w:val="en" w:eastAsia="en-GB"/>
          </w:rPr>
          <w:t>What the Spatial Framework will do</w:t>
        </w:r>
      </w:hyperlink>
      <w:r w:rsidR="00BC15B3" w:rsidRPr="00BC15B3">
        <w:rPr>
          <w:rFonts w:ascii="Arial" w:eastAsia="Times New Roman" w:hAnsi="Arial" w:cs="Arial"/>
          <w:lang w:val="en" w:eastAsia="en-GB"/>
        </w:rPr>
        <w:t xml:space="preserve"> </w:t>
      </w:r>
    </w:p>
    <w:p w:rsidR="00BC15B3" w:rsidRPr="00BC15B3" w:rsidRDefault="00503949" w:rsidP="00CC512F">
      <w:pPr>
        <w:numPr>
          <w:ilvl w:val="0"/>
          <w:numId w:val="17"/>
        </w:numPr>
        <w:spacing w:before="100" w:beforeAutospacing="1" w:after="100" w:afterAutospacing="1" w:line="240" w:lineRule="auto"/>
        <w:rPr>
          <w:rFonts w:ascii="Arial" w:eastAsia="Times New Roman" w:hAnsi="Arial" w:cs="Arial"/>
          <w:lang w:val="en" w:eastAsia="en-GB"/>
        </w:rPr>
      </w:pPr>
      <w:hyperlink r:id="rId52" w:anchor="how-we-will-develop-the-spatial-framework" w:history="1">
        <w:r w:rsidR="00BC15B3" w:rsidRPr="00875BD7">
          <w:rPr>
            <w:rFonts w:ascii="Arial" w:eastAsia="Times New Roman" w:hAnsi="Arial" w:cs="Arial"/>
            <w:color w:val="0000FF"/>
            <w:u w:val="single"/>
            <w:lang w:val="en" w:eastAsia="en-GB"/>
          </w:rPr>
          <w:t>How we will develop the Spatial Framework</w:t>
        </w:r>
      </w:hyperlink>
      <w:r w:rsidR="00BC15B3" w:rsidRPr="00BC15B3">
        <w:rPr>
          <w:rFonts w:ascii="Arial" w:eastAsia="Times New Roman" w:hAnsi="Arial" w:cs="Arial"/>
          <w:lang w:val="en" w:eastAsia="en-GB"/>
        </w:rPr>
        <w:t xml:space="preserve"> </w:t>
      </w:r>
    </w:p>
    <w:p w:rsidR="00BC15B3" w:rsidRPr="00BC15B3" w:rsidRDefault="00503949" w:rsidP="00CC512F">
      <w:pPr>
        <w:numPr>
          <w:ilvl w:val="0"/>
          <w:numId w:val="17"/>
        </w:numPr>
        <w:spacing w:before="100" w:beforeAutospacing="1" w:after="100" w:afterAutospacing="1" w:line="240" w:lineRule="auto"/>
        <w:rPr>
          <w:rFonts w:ascii="Arial" w:eastAsia="Times New Roman" w:hAnsi="Arial" w:cs="Arial"/>
          <w:lang w:val="en" w:eastAsia="en-GB"/>
        </w:rPr>
      </w:pPr>
      <w:hyperlink r:id="rId53" w:anchor="how-you-can-get-involved" w:history="1">
        <w:r w:rsidR="00BC15B3" w:rsidRPr="00875BD7">
          <w:rPr>
            <w:rFonts w:ascii="Arial" w:eastAsia="Times New Roman" w:hAnsi="Arial" w:cs="Arial"/>
            <w:color w:val="0000FF"/>
            <w:u w:val="single"/>
            <w:lang w:val="en" w:eastAsia="en-GB"/>
          </w:rPr>
          <w:t>How you can get involved</w:t>
        </w:r>
      </w:hyperlink>
    </w:p>
    <w:p w:rsidR="00BC15B3" w:rsidRDefault="00BC15B3" w:rsidP="00404E9F">
      <w:pPr>
        <w:pStyle w:val="PlainText"/>
      </w:pPr>
    </w:p>
    <w:p w:rsidR="00404E9F" w:rsidRDefault="00404E9F" w:rsidP="00404E9F">
      <w:pPr>
        <w:pStyle w:val="PlainText"/>
      </w:pPr>
    </w:p>
    <w:p w:rsidR="00453FDE" w:rsidRPr="00FA5842" w:rsidRDefault="00BC15B3" w:rsidP="00453FDE">
      <w:pPr>
        <w:pStyle w:val="PlainText"/>
        <w:rPr>
          <w:rFonts w:ascii="Arial" w:hAnsi="Arial" w:cs="Arial"/>
          <w:szCs w:val="22"/>
        </w:rPr>
      </w:pPr>
      <w:r w:rsidRPr="00FA5842">
        <w:rPr>
          <w:rFonts w:ascii="Arial" w:hAnsi="Arial" w:cs="Arial"/>
          <w:szCs w:val="22"/>
        </w:rPr>
        <w:t>In</w:t>
      </w:r>
      <w:r w:rsidR="00453FDE" w:rsidRPr="00FA5842">
        <w:rPr>
          <w:rFonts w:ascii="Arial" w:hAnsi="Arial" w:cs="Arial"/>
          <w:szCs w:val="22"/>
        </w:rPr>
        <w:t xml:space="preserve"> 2020, the government committed to developing, with local partners, a Spatial Framework fo</w:t>
      </w:r>
      <w:r w:rsidRPr="00FA5842">
        <w:rPr>
          <w:rFonts w:ascii="Arial" w:hAnsi="Arial" w:cs="Arial"/>
          <w:szCs w:val="22"/>
        </w:rPr>
        <w:t>r the Oxford-Cambridge Arc – an area which spans the five counties</w:t>
      </w:r>
      <w:r w:rsidR="00453FDE" w:rsidRPr="00FA5842">
        <w:rPr>
          <w:rFonts w:ascii="Arial" w:hAnsi="Arial" w:cs="Arial"/>
          <w:szCs w:val="22"/>
        </w:rPr>
        <w:t xml:space="preserve"> of Oxfordshire, Northamptonshire, Buckinghamshire, Bedfordshire and Cambridgeshire.</w:t>
      </w:r>
    </w:p>
    <w:p w:rsidR="00453FDE" w:rsidRPr="00FA5842" w:rsidRDefault="00453FDE" w:rsidP="00453FDE">
      <w:pPr>
        <w:pStyle w:val="PlainText"/>
        <w:rPr>
          <w:rFonts w:ascii="Arial" w:hAnsi="Arial" w:cs="Arial"/>
          <w:szCs w:val="22"/>
        </w:rPr>
      </w:pPr>
    </w:p>
    <w:p w:rsidR="00453FDE" w:rsidRPr="00FA5842" w:rsidRDefault="00BC15B3" w:rsidP="00453FDE">
      <w:pPr>
        <w:pStyle w:val="PlainText"/>
        <w:rPr>
          <w:rFonts w:ascii="Arial" w:hAnsi="Arial" w:cs="Arial"/>
          <w:szCs w:val="22"/>
        </w:rPr>
      </w:pPr>
      <w:r w:rsidRPr="00FA5842">
        <w:rPr>
          <w:rFonts w:ascii="Arial" w:hAnsi="Arial" w:cs="Arial"/>
          <w:szCs w:val="22"/>
        </w:rPr>
        <w:t>The government apparently view this as an opportunity for it</w:t>
      </w:r>
      <w:r w:rsidR="00453FDE" w:rsidRPr="00FA5842">
        <w:rPr>
          <w:rFonts w:ascii="Arial" w:hAnsi="Arial" w:cs="Arial"/>
          <w:szCs w:val="22"/>
        </w:rPr>
        <w:t xml:space="preserve"> to work with communities and local partners to develop a plan that will:</w:t>
      </w:r>
    </w:p>
    <w:p w:rsidR="00453FDE" w:rsidRPr="00FA5842" w:rsidRDefault="00453FDE" w:rsidP="00CC512F">
      <w:pPr>
        <w:pStyle w:val="PlainText"/>
        <w:numPr>
          <w:ilvl w:val="0"/>
          <w:numId w:val="18"/>
        </w:numPr>
        <w:rPr>
          <w:rFonts w:ascii="Arial" w:hAnsi="Arial" w:cs="Arial"/>
          <w:szCs w:val="22"/>
        </w:rPr>
      </w:pPr>
      <w:r w:rsidRPr="00FA5842">
        <w:rPr>
          <w:rFonts w:ascii="Arial" w:hAnsi="Arial" w:cs="Arial"/>
          <w:szCs w:val="22"/>
        </w:rPr>
        <w:t>support long-run sustainable economic growth across the area</w:t>
      </w:r>
    </w:p>
    <w:p w:rsidR="00453FDE" w:rsidRPr="00FA5842" w:rsidRDefault="00453FDE" w:rsidP="00CC512F">
      <w:pPr>
        <w:pStyle w:val="PlainText"/>
        <w:numPr>
          <w:ilvl w:val="0"/>
          <w:numId w:val="18"/>
        </w:numPr>
        <w:rPr>
          <w:rFonts w:ascii="Arial" w:hAnsi="Arial" w:cs="Arial"/>
          <w:szCs w:val="22"/>
        </w:rPr>
      </w:pPr>
      <w:r w:rsidRPr="00FA5842">
        <w:rPr>
          <w:rFonts w:ascii="Arial" w:hAnsi="Arial" w:cs="Arial"/>
          <w:szCs w:val="22"/>
        </w:rPr>
        <w:t>help to make the area a brilliant place to live, work and travel in – for existing residents and future communities alike</w:t>
      </w:r>
    </w:p>
    <w:p w:rsidR="00453FDE" w:rsidRPr="00FA5842" w:rsidRDefault="00453FDE" w:rsidP="00CC512F">
      <w:pPr>
        <w:pStyle w:val="PlainText"/>
        <w:numPr>
          <w:ilvl w:val="0"/>
          <w:numId w:val="18"/>
        </w:numPr>
        <w:rPr>
          <w:rFonts w:ascii="Arial" w:hAnsi="Arial" w:cs="Arial"/>
          <w:szCs w:val="22"/>
        </w:rPr>
      </w:pPr>
      <w:r w:rsidRPr="00FA5842">
        <w:rPr>
          <w:rFonts w:ascii="Arial" w:hAnsi="Arial" w:cs="Arial"/>
          <w:szCs w:val="22"/>
        </w:rPr>
        <w:t xml:space="preserve">support lasting improvements to the environment, green infrastructure and biodiversity </w:t>
      </w:r>
    </w:p>
    <w:p w:rsidR="00453FDE" w:rsidRPr="00FA5842" w:rsidRDefault="00453FDE" w:rsidP="00453FDE">
      <w:pPr>
        <w:pStyle w:val="PlainText"/>
        <w:rPr>
          <w:rFonts w:ascii="Arial" w:hAnsi="Arial" w:cs="Arial"/>
          <w:szCs w:val="22"/>
        </w:rPr>
      </w:pPr>
    </w:p>
    <w:p w:rsidR="00453FDE" w:rsidRPr="00FA5842" w:rsidRDefault="00BC15B3" w:rsidP="00453FDE">
      <w:pPr>
        <w:pStyle w:val="PlainText"/>
        <w:rPr>
          <w:rFonts w:ascii="Arial" w:hAnsi="Arial" w:cs="Arial"/>
          <w:szCs w:val="22"/>
        </w:rPr>
      </w:pPr>
      <w:r w:rsidRPr="00FA5842">
        <w:rPr>
          <w:rFonts w:ascii="Arial" w:hAnsi="Arial" w:cs="Arial"/>
          <w:szCs w:val="22"/>
        </w:rPr>
        <w:t xml:space="preserve">They </w:t>
      </w:r>
      <w:r w:rsidR="00453FDE" w:rsidRPr="00FA5842">
        <w:rPr>
          <w:rFonts w:ascii="Arial" w:hAnsi="Arial" w:cs="Arial"/>
          <w:szCs w:val="22"/>
        </w:rPr>
        <w:t>will do this by focusing on the strategic opportunities for growth and environmental improvement that cross local administrative boundaries and require more jo</w:t>
      </w:r>
      <w:r w:rsidRPr="00FA5842">
        <w:rPr>
          <w:rFonts w:ascii="Arial" w:hAnsi="Arial" w:cs="Arial"/>
          <w:szCs w:val="22"/>
        </w:rPr>
        <w:t>ined-up thinking</w:t>
      </w:r>
      <w:r w:rsidR="00FA5842" w:rsidRPr="00FA5842">
        <w:rPr>
          <w:rFonts w:ascii="Arial" w:hAnsi="Arial" w:cs="Arial"/>
          <w:szCs w:val="22"/>
        </w:rPr>
        <w:t xml:space="preserve">. </w:t>
      </w:r>
    </w:p>
    <w:p w:rsidR="00453FDE" w:rsidRPr="00FA5842" w:rsidRDefault="00453FDE" w:rsidP="00453FDE">
      <w:pPr>
        <w:pStyle w:val="PlainText"/>
        <w:rPr>
          <w:rFonts w:ascii="Arial" w:hAnsi="Arial" w:cs="Arial"/>
          <w:szCs w:val="22"/>
        </w:rPr>
      </w:pPr>
    </w:p>
    <w:p w:rsidR="00453FDE" w:rsidRPr="00FA5842" w:rsidRDefault="00BC15B3" w:rsidP="00453FDE">
      <w:pPr>
        <w:pStyle w:val="PlainText"/>
        <w:rPr>
          <w:rFonts w:ascii="Arial" w:hAnsi="Arial" w:cs="Arial"/>
          <w:szCs w:val="22"/>
        </w:rPr>
      </w:pPr>
      <w:r w:rsidRPr="00FA5842">
        <w:rPr>
          <w:rFonts w:ascii="Arial" w:hAnsi="Arial" w:cs="Arial"/>
          <w:szCs w:val="22"/>
        </w:rPr>
        <w:t>The Policy P</w:t>
      </w:r>
      <w:r w:rsidR="00453FDE" w:rsidRPr="00FA5842">
        <w:rPr>
          <w:rFonts w:ascii="Arial" w:hAnsi="Arial" w:cs="Arial"/>
          <w:szCs w:val="22"/>
        </w:rPr>
        <w:t>aper sets out:</w:t>
      </w:r>
    </w:p>
    <w:p w:rsidR="00453FDE" w:rsidRPr="00FA5842" w:rsidRDefault="00453FDE" w:rsidP="00CC512F">
      <w:pPr>
        <w:pStyle w:val="PlainText"/>
        <w:numPr>
          <w:ilvl w:val="0"/>
          <w:numId w:val="19"/>
        </w:numPr>
        <w:rPr>
          <w:rFonts w:ascii="Arial" w:hAnsi="Arial" w:cs="Arial"/>
          <w:szCs w:val="22"/>
        </w:rPr>
      </w:pPr>
      <w:r w:rsidRPr="00FA5842">
        <w:rPr>
          <w:rFonts w:ascii="Arial" w:hAnsi="Arial" w:cs="Arial"/>
          <w:szCs w:val="22"/>
        </w:rPr>
        <w:t>why the government is taking this approach</w:t>
      </w:r>
    </w:p>
    <w:p w:rsidR="00453FDE" w:rsidRPr="00FA5842" w:rsidRDefault="00453FDE" w:rsidP="00CC512F">
      <w:pPr>
        <w:pStyle w:val="PlainText"/>
        <w:numPr>
          <w:ilvl w:val="0"/>
          <w:numId w:val="19"/>
        </w:numPr>
        <w:rPr>
          <w:rFonts w:ascii="Arial" w:hAnsi="Arial" w:cs="Arial"/>
          <w:szCs w:val="22"/>
        </w:rPr>
      </w:pPr>
      <w:r w:rsidRPr="00FA5842">
        <w:rPr>
          <w:rFonts w:ascii="Arial" w:hAnsi="Arial" w:cs="Arial"/>
          <w:szCs w:val="22"/>
        </w:rPr>
        <w:t>what it will mean for growth, spatial planning and infrastructure provision in the area</w:t>
      </w:r>
    </w:p>
    <w:p w:rsidR="00404E9F" w:rsidRPr="00FA5842" w:rsidRDefault="00875BD7" w:rsidP="00CC512F">
      <w:pPr>
        <w:pStyle w:val="PlainText"/>
        <w:numPr>
          <w:ilvl w:val="0"/>
          <w:numId w:val="19"/>
        </w:numPr>
        <w:rPr>
          <w:rFonts w:ascii="Arial" w:hAnsi="Arial" w:cs="Arial"/>
          <w:szCs w:val="22"/>
        </w:rPr>
      </w:pPr>
      <w:r w:rsidRPr="00FA5842">
        <w:rPr>
          <w:rFonts w:ascii="Arial" w:hAnsi="Arial" w:cs="Arial"/>
          <w:szCs w:val="22"/>
        </w:rPr>
        <w:t>how it</w:t>
      </w:r>
      <w:r w:rsidR="00453FDE" w:rsidRPr="00FA5842">
        <w:rPr>
          <w:rFonts w:ascii="Arial" w:hAnsi="Arial" w:cs="Arial"/>
          <w:szCs w:val="22"/>
        </w:rPr>
        <w:t xml:space="preserve"> will work with communities and local partners to develop it</w:t>
      </w:r>
    </w:p>
    <w:p w:rsidR="00BC15B3" w:rsidRPr="00FA5842" w:rsidRDefault="00BC15B3" w:rsidP="00404E9F">
      <w:pPr>
        <w:pStyle w:val="PlainText"/>
        <w:rPr>
          <w:rFonts w:ascii="Arial" w:hAnsi="Arial" w:cs="Arial"/>
          <w:szCs w:val="22"/>
        </w:rPr>
      </w:pPr>
    </w:p>
    <w:p w:rsidR="00404E9F" w:rsidRPr="00FA5842" w:rsidRDefault="00404E9F" w:rsidP="00404E9F">
      <w:pPr>
        <w:pStyle w:val="PlainText"/>
        <w:rPr>
          <w:rFonts w:ascii="Arial" w:hAnsi="Arial" w:cs="Arial"/>
          <w:szCs w:val="22"/>
        </w:rPr>
      </w:pPr>
      <w:r w:rsidRPr="00FA5842">
        <w:rPr>
          <w:rFonts w:ascii="Arial" w:hAnsi="Arial" w:cs="Arial"/>
          <w:szCs w:val="22"/>
        </w:rPr>
        <w:t xml:space="preserve">The results, due to be published in 2022, will </w:t>
      </w:r>
      <w:r w:rsidR="00BC15B3" w:rsidRPr="00FA5842">
        <w:rPr>
          <w:rFonts w:ascii="Arial" w:hAnsi="Arial" w:cs="Arial"/>
          <w:szCs w:val="22"/>
        </w:rPr>
        <w:t xml:space="preserve">apparently </w:t>
      </w:r>
      <w:r w:rsidRPr="00FA5842">
        <w:rPr>
          <w:rFonts w:ascii="Arial" w:hAnsi="Arial" w:cs="Arial"/>
          <w:szCs w:val="22"/>
        </w:rPr>
        <w:t>give communities a chance to shape the long-term future of their area and will help to ensure the benefits of growth are felt across the region.</w:t>
      </w:r>
    </w:p>
    <w:p w:rsidR="00404E9F" w:rsidRPr="00FA5842" w:rsidRDefault="00404E9F" w:rsidP="00404E9F">
      <w:pPr>
        <w:pStyle w:val="PlainText"/>
        <w:rPr>
          <w:rFonts w:ascii="Arial" w:hAnsi="Arial" w:cs="Arial"/>
          <w:szCs w:val="22"/>
        </w:rPr>
      </w:pPr>
    </w:p>
    <w:p w:rsidR="00FA5842" w:rsidRPr="00FA5842" w:rsidRDefault="00404E9F" w:rsidP="00FA5842">
      <w:pPr>
        <w:pStyle w:val="PlainText"/>
        <w:rPr>
          <w:rFonts w:ascii="Arial" w:hAnsi="Arial" w:cs="Arial"/>
          <w:szCs w:val="22"/>
        </w:rPr>
      </w:pPr>
      <w:r w:rsidRPr="00FA5842">
        <w:rPr>
          <w:rFonts w:ascii="Arial" w:hAnsi="Arial" w:cs="Arial"/>
          <w:szCs w:val="22"/>
        </w:rPr>
        <w:t xml:space="preserve">The intention </w:t>
      </w:r>
      <w:r w:rsidR="00875BD7" w:rsidRPr="00FA5842">
        <w:rPr>
          <w:rFonts w:ascii="Arial" w:hAnsi="Arial" w:cs="Arial"/>
          <w:szCs w:val="22"/>
        </w:rPr>
        <w:t xml:space="preserve">is </w:t>
      </w:r>
      <w:r w:rsidR="00FA5842" w:rsidRPr="00FA5842">
        <w:rPr>
          <w:rFonts w:ascii="Arial" w:hAnsi="Arial" w:cs="Arial"/>
          <w:szCs w:val="22"/>
        </w:rPr>
        <w:t>to establish a government led Arc Growth Body, they believe a</w:t>
      </w:r>
      <w:r w:rsidR="00FA5842" w:rsidRPr="00FA5842">
        <w:rPr>
          <w:rFonts w:ascii="Arial" w:hAnsi="Arial" w:cs="Arial"/>
          <w:szCs w:val="22"/>
          <w:lang w:val="en"/>
        </w:rPr>
        <w:t xml:space="preserve"> coordinated approach is currently difficult because the Arc comprises: 23 local planning authorities; a mayoral combined authority, eight transport planning authorities, the Local Enterprise Partnerships (which have responsibility for economic development), and England’s Economic Heartland – the sub-national transport body that covers a slightly wider area than the Arc. There is also no single institution with the necessary competence and authority to lead a coordinated approach. </w:t>
      </w:r>
    </w:p>
    <w:p w:rsidR="00FA5842" w:rsidRPr="00FA5842" w:rsidRDefault="00FA5842" w:rsidP="00FA5842">
      <w:pPr>
        <w:pStyle w:val="NormalWeb"/>
        <w:rPr>
          <w:rFonts w:ascii="Arial" w:hAnsi="Arial" w:cs="Arial"/>
          <w:sz w:val="22"/>
          <w:szCs w:val="22"/>
          <w:lang w:val="en"/>
        </w:rPr>
      </w:pPr>
      <w:r w:rsidRPr="00FA5842">
        <w:rPr>
          <w:rFonts w:ascii="Arial" w:hAnsi="Arial" w:cs="Arial"/>
          <w:sz w:val="22"/>
          <w:szCs w:val="22"/>
          <w:lang w:val="en"/>
        </w:rPr>
        <w:t>The government believe it will require coordination of planning functions across the region. Local councils cannot do this on their own because of the level of coordination needed across the area, and because they do not have all the levers needed to develop a genuinely integrated plan.</w:t>
      </w:r>
    </w:p>
    <w:p w:rsidR="00FA5842" w:rsidRPr="00FA5842" w:rsidRDefault="00FA5842" w:rsidP="00FA5842">
      <w:pPr>
        <w:pStyle w:val="NormalWeb"/>
        <w:rPr>
          <w:rFonts w:ascii="Arial" w:hAnsi="Arial" w:cs="Arial"/>
          <w:sz w:val="22"/>
          <w:szCs w:val="22"/>
          <w:lang w:val="en"/>
        </w:rPr>
      </w:pPr>
      <w:r w:rsidRPr="00FA5842">
        <w:rPr>
          <w:rFonts w:ascii="Arial" w:hAnsi="Arial" w:cs="Arial"/>
          <w:sz w:val="22"/>
          <w:szCs w:val="22"/>
          <w:lang w:val="en"/>
        </w:rPr>
        <w:t xml:space="preserve">The government’s intention is to develop a long-term Spatial Framework for the Arc that will support better spatial planning, provide a blueprint for better-targeted public investment, give investors and businesses greater long-term certainty over growth plans, and allow communities to shape the long-term future of places across the region. </w:t>
      </w:r>
      <w:r w:rsidRPr="00FA5842">
        <w:rPr>
          <w:rFonts w:ascii="Arial" w:hAnsi="Arial" w:cs="Arial"/>
          <w:b/>
          <w:sz w:val="22"/>
          <w:szCs w:val="22"/>
          <w:u w:val="single"/>
          <w:lang w:val="en"/>
        </w:rPr>
        <w:t>The nature and content of the Spatial Framework will be subject to the outcome of both detailed consultation and sustainability appraisal.</w:t>
      </w:r>
    </w:p>
    <w:p w:rsidR="00FA5842" w:rsidRPr="00FA5842" w:rsidRDefault="00FA5842" w:rsidP="00FA5842">
      <w:pPr>
        <w:pStyle w:val="NormalWeb"/>
        <w:rPr>
          <w:rFonts w:ascii="Arial" w:hAnsi="Arial" w:cs="Arial"/>
          <w:sz w:val="22"/>
          <w:szCs w:val="22"/>
          <w:lang w:val="en"/>
        </w:rPr>
      </w:pPr>
      <w:r w:rsidRPr="00FA5842">
        <w:rPr>
          <w:rFonts w:ascii="Arial" w:hAnsi="Arial" w:cs="Arial"/>
          <w:sz w:val="22"/>
          <w:szCs w:val="22"/>
          <w:lang w:val="en"/>
        </w:rPr>
        <w:t>The government’s approach to the Spatial Framework will be based on 10 core principles:</w:t>
      </w:r>
    </w:p>
    <w:p w:rsidR="00FA5842" w:rsidRPr="00FA5842" w:rsidRDefault="00FA5842" w:rsidP="00CC512F">
      <w:pPr>
        <w:numPr>
          <w:ilvl w:val="0"/>
          <w:numId w:val="20"/>
        </w:numPr>
        <w:spacing w:before="100" w:beforeAutospacing="1" w:after="100" w:afterAutospacing="1" w:line="240" w:lineRule="auto"/>
        <w:rPr>
          <w:rFonts w:ascii="Arial" w:hAnsi="Arial" w:cs="Arial"/>
          <w:lang w:val="en"/>
        </w:rPr>
      </w:pPr>
      <w:r w:rsidRPr="00FA5842">
        <w:rPr>
          <w:rStyle w:val="Strong"/>
          <w:rFonts w:ascii="Arial" w:hAnsi="Arial" w:cs="Arial"/>
          <w:lang w:val="en"/>
        </w:rPr>
        <w:lastRenderedPageBreak/>
        <w:t>Collaborative</w:t>
      </w:r>
      <w:r w:rsidRPr="00FA5842">
        <w:rPr>
          <w:rFonts w:ascii="Arial" w:hAnsi="Arial" w:cs="Arial"/>
          <w:lang w:val="en"/>
        </w:rPr>
        <w:t xml:space="preserve"> – we will develop the Spatial Framework with local partners, including communities, local councils, businesses and universities.</w:t>
      </w:r>
    </w:p>
    <w:p w:rsidR="00FA5842" w:rsidRPr="00FA5842" w:rsidRDefault="00FA5842" w:rsidP="00CC512F">
      <w:pPr>
        <w:numPr>
          <w:ilvl w:val="0"/>
          <w:numId w:val="20"/>
        </w:numPr>
        <w:spacing w:before="100" w:beforeAutospacing="1" w:after="100" w:afterAutospacing="1" w:line="240" w:lineRule="auto"/>
        <w:rPr>
          <w:rFonts w:ascii="Arial" w:hAnsi="Arial" w:cs="Arial"/>
          <w:lang w:val="en"/>
        </w:rPr>
      </w:pPr>
      <w:r w:rsidRPr="00FA5842">
        <w:rPr>
          <w:rStyle w:val="Strong"/>
          <w:rFonts w:ascii="Arial" w:hAnsi="Arial" w:cs="Arial"/>
          <w:lang w:val="en"/>
        </w:rPr>
        <w:t>Adaptable</w:t>
      </w:r>
      <w:r w:rsidRPr="00FA5842">
        <w:rPr>
          <w:rFonts w:ascii="Arial" w:hAnsi="Arial" w:cs="Arial"/>
          <w:lang w:val="en"/>
        </w:rPr>
        <w:t xml:space="preserve"> – we will create a framework that provides certainty for communities, local councils and investors about where growth will happen, and the infrastructure that will support it. But it will also need to be flexible and adaptive to change as it happens.</w:t>
      </w:r>
    </w:p>
    <w:p w:rsidR="00FA5842" w:rsidRPr="00FA5842" w:rsidRDefault="00FA5842" w:rsidP="00CC512F">
      <w:pPr>
        <w:numPr>
          <w:ilvl w:val="0"/>
          <w:numId w:val="20"/>
        </w:numPr>
        <w:spacing w:before="100" w:beforeAutospacing="1" w:after="100" w:afterAutospacing="1" w:line="240" w:lineRule="auto"/>
        <w:rPr>
          <w:rFonts w:ascii="Arial" w:hAnsi="Arial" w:cs="Arial"/>
          <w:lang w:val="en"/>
        </w:rPr>
      </w:pPr>
      <w:r w:rsidRPr="00FA5842">
        <w:rPr>
          <w:rStyle w:val="Strong"/>
          <w:rFonts w:ascii="Arial" w:hAnsi="Arial" w:cs="Arial"/>
          <w:lang w:val="en"/>
        </w:rPr>
        <w:t>Long-term</w:t>
      </w:r>
      <w:r w:rsidRPr="00FA5842">
        <w:rPr>
          <w:rFonts w:ascii="Arial" w:hAnsi="Arial" w:cs="Arial"/>
          <w:lang w:val="en"/>
        </w:rPr>
        <w:t xml:space="preserve"> – we will plan to 2050 and beyond so that we create the foundation for long-term sustainable growth.</w:t>
      </w:r>
    </w:p>
    <w:p w:rsidR="00FA5842" w:rsidRPr="00FA5842" w:rsidRDefault="00FA5842" w:rsidP="00CC512F">
      <w:pPr>
        <w:numPr>
          <w:ilvl w:val="0"/>
          <w:numId w:val="20"/>
        </w:numPr>
        <w:spacing w:before="100" w:beforeAutospacing="1" w:after="100" w:afterAutospacing="1" w:line="240" w:lineRule="auto"/>
        <w:rPr>
          <w:rFonts w:ascii="Arial" w:hAnsi="Arial" w:cs="Arial"/>
          <w:lang w:val="en"/>
        </w:rPr>
      </w:pPr>
      <w:r w:rsidRPr="00FA5842">
        <w:rPr>
          <w:rStyle w:val="Strong"/>
          <w:rFonts w:ascii="Arial" w:hAnsi="Arial" w:cs="Arial"/>
          <w:lang w:val="en"/>
        </w:rPr>
        <w:t>Integrated</w:t>
      </w:r>
      <w:r w:rsidRPr="00FA5842">
        <w:rPr>
          <w:rFonts w:ascii="Arial" w:hAnsi="Arial" w:cs="Arial"/>
          <w:lang w:val="en"/>
        </w:rPr>
        <w:t xml:space="preserve"> – the Framework will be based on an integrated approach to planning which spans the economy, housing, environment and transport.</w:t>
      </w:r>
    </w:p>
    <w:p w:rsidR="00FA5842" w:rsidRPr="00FA5842" w:rsidRDefault="00FA5842" w:rsidP="00CC512F">
      <w:pPr>
        <w:numPr>
          <w:ilvl w:val="0"/>
          <w:numId w:val="20"/>
        </w:numPr>
        <w:spacing w:before="100" w:beforeAutospacing="1" w:after="100" w:afterAutospacing="1" w:line="240" w:lineRule="auto"/>
        <w:rPr>
          <w:rFonts w:ascii="Arial" w:hAnsi="Arial" w:cs="Arial"/>
          <w:lang w:val="en"/>
        </w:rPr>
      </w:pPr>
      <w:r w:rsidRPr="00FA5842">
        <w:rPr>
          <w:rStyle w:val="Strong"/>
          <w:rFonts w:ascii="Arial" w:hAnsi="Arial" w:cs="Arial"/>
          <w:lang w:val="en"/>
        </w:rPr>
        <w:t>Inclusive</w:t>
      </w:r>
      <w:r w:rsidRPr="00FA5842">
        <w:rPr>
          <w:rFonts w:ascii="Arial" w:hAnsi="Arial" w:cs="Arial"/>
          <w:lang w:val="en"/>
        </w:rPr>
        <w:t xml:space="preserve"> – the Framework will aim to bring benefits for existing communities and all places in the Arc – not just the highest growth centres.</w:t>
      </w:r>
    </w:p>
    <w:p w:rsidR="00FA5842" w:rsidRPr="00FA5842" w:rsidRDefault="00FA5842" w:rsidP="00CC512F">
      <w:pPr>
        <w:numPr>
          <w:ilvl w:val="0"/>
          <w:numId w:val="20"/>
        </w:numPr>
        <w:spacing w:before="100" w:beforeAutospacing="1" w:after="100" w:afterAutospacing="1" w:line="240" w:lineRule="auto"/>
        <w:rPr>
          <w:rFonts w:ascii="Arial" w:hAnsi="Arial" w:cs="Arial"/>
          <w:lang w:val="en"/>
        </w:rPr>
      </w:pPr>
      <w:r w:rsidRPr="00FA5842">
        <w:rPr>
          <w:rStyle w:val="Strong"/>
          <w:rFonts w:ascii="Arial" w:hAnsi="Arial" w:cs="Arial"/>
          <w:lang w:val="en"/>
        </w:rPr>
        <w:t>Digital-first</w:t>
      </w:r>
      <w:r w:rsidRPr="00FA5842">
        <w:rPr>
          <w:rFonts w:ascii="Arial" w:hAnsi="Arial" w:cs="Arial"/>
          <w:lang w:val="en"/>
        </w:rPr>
        <w:t xml:space="preserve"> – we will make better use of digital tools to support better, more collaborative long-term policy-making.</w:t>
      </w:r>
    </w:p>
    <w:p w:rsidR="00FA5842" w:rsidRPr="00FA5842" w:rsidRDefault="00FA5842" w:rsidP="00CC512F">
      <w:pPr>
        <w:numPr>
          <w:ilvl w:val="0"/>
          <w:numId w:val="20"/>
        </w:numPr>
        <w:spacing w:before="100" w:beforeAutospacing="1" w:after="100" w:afterAutospacing="1" w:line="240" w:lineRule="auto"/>
        <w:rPr>
          <w:rFonts w:ascii="Arial" w:hAnsi="Arial" w:cs="Arial"/>
          <w:lang w:val="en"/>
        </w:rPr>
      </w:pPr>
      <w:r w:rsidRPr="00FA5842">
        <w:rPr>
          <w:rStyle w:val="Strong"/>
          <w:rFonts w:ascii="Arial" w:hAnsi="Arial" w:cs="Arial"/>
          <w:lang w:val="en"/>
        </w:rPr>
        <w:t>Evidence-based</w:t>
      </w:r>
      <w:r w:rsidRPr="00FA5842">
        <w:rPr>
          <w:rFonts w:ascii="Arial" w:hAnsi="Arial" w:cs="Arial"/>
          <w:lang w:val="en"/>
        </w:rPr>
        <w:t xml:space="preserve"> – the Framework will be based on a robust and comprehensive evidence base, which we will make publicly available.</w:t>
      </w:r>
    </w:p>
    <w:p w:rsidR="00FA5842" w:rsidRPr="00FA5842" w:rsidRDefault="00FA5842" w:rsidP="00CC512F">
      <w:pPr>
        <w:numPr>
          <w:ilvl w:val="0"/>
          <w:numId w:val="20"/>
        </w:numPr>
        <w:spacing w:before="100" w:beforeAutospacing="1" w:after="100" w:afterAutospacing="1" w:line="240" w:lineRule="auto"/>
        <w:rPr>
          <w:rFonts w:ascii="Arial" w:hAnsi="Arial" w:cs="Arial"/>
          <w:lang w:val="en"/>
        </w:rPr>
      </w:pPr>
      <w:r w:rsidRPr="00FA5842">
        <w:rPr>
          <w:rStyle w:val="Strong"/>
          <w:rFonts w:ascii="Arial" w:hAnsi="Arial" w:cs="Arial"/>
          <w:lang w:val="en"/>
        </w:rPr>
        <w:t>Sustainable</w:t>
      </w:r>
      <w:r w:rsidRPr="00FA5842">
        <w:rPr>
          <w:rFonts w:ascii="Arial" w:hAnsi="Arial" w:cs="Arial"/>
          <w:lang w:val="en"/>
        </w:rPr>
        <w:t xml:space="preserve"> – the Framework must strengthen our ability to meet the government’s commitment to combat climate change, support sustainable patterns of development, and support lasting improvements to biodiversity and the natural environment.</w:t>
      </w:r>
    </w:p>
    <w:p w:rsidR="00FA5842" w:rsidRPr="00FA5842" w:rsidRDefault="00FA5842" w:rsidP="00CC512F">
      <w:pPr>
        <w:numPr>
          <w:ilvl w:val="0"/>
          <w:numId w:val="20"/>
        </w:numPr>
        <w:spacing w:before="100" w:beforeAutospacing="1" w:after="100" w:afterAutospacing="1" w:line="240" w:lineRule="auto"/>
        <w:rPr>
          <w:rFonts w:ascii="Arial" w:hAnsi="Arial" w:cs="Arial"/>
          <w:lang w:val="en"/>
        </w:rPr>
      </w:pPr>
      <w:r w:rsidRPr="00FA5842">
        <w:rPr>
          <w:rStyle w:val="Strong"/>
          <w:rFonts w:ascii="Arial" w:hAnsi="Arial" w:cs="Arial"/>
          <w:lang w:val="en"/>
        </w:rPr>
        <w:t>Quality</w:t>
      </w:r>
      <w:r w:rsidRPr="00FA5842">
        <w:rPr>
          <w:rFonts w:ascii="Arial" w:hAnsi="Arial" w:cs="Arial"/>
          <w:lang w:val="en"/>
        </w:rPr>
        <w:t xml:space="preserve"> – we intend to set high expectations for the quality of new development and infrastructure, so that we can create the heritage areas of the future and enhance quality of life in all parts of the Arc.</w:t>
      </w:r>
    </w:p>
    <w:p w:rsidR="00404E9F" w:rsidRPr="008D214D" w:rsidRDefault="00FA5842" w:rsidP="00CC512F">
      <w:pPr>
        <w:numPr>
          <w:ilvl w:val="0"/>
          <w:numId w:val="20"/>
        </w:numPr>
        <w:spacing w:before="100" w:beforeAutospacing="1" w:after="100" w:afterAutospacing="1" w:line="240" w:lineRule="auto"/>
        <w:rPr>
          <w:rFonts w:ascii="Arial" w:hAnsi="Arial" w:cs="Arial"/>
          <w:lang w:val="en"/>
        </w:rPr>
      </w:pPr>
      <w:r w:rsidRPr="00FA5842">
        <w:rPr>
          <w:rStyle w:val="Strong"/>
          <w:rFonts w:ascii="Arial" w:hAnsi="Arial" w:cs="Arial"/>
          <w:lang w:val="en"/>
        </w:rPr>
        <w:t>Add value</w:t>
      </w:r>
      <w:r w:rsidRPr="00FA5842">
        <w:rPr>
          <w:rFonts w:ascii="Arial" w:hAnsi="Arial" w:cs="Arial"/>
          <w:lang w:val="en"/>
        </w:rPr>
        <w:t xml:space="preserve"> – we will not duplicate local or national policies and plans, but we will take them into consideration in developing the Framework. Instead, the Framework will be genuinely strategic </w:t>
      </w:r>
      <w:r w:rsidRPr="008D214D">
        <w:rPr>
          <w:rFonts w:ascii="Arial" w:hAnsi="Arial" w:cs="Arial"/>
          <w:lang w:val="en"/>
        </w:rPr>
        <w:t>and focus on cross-boundary issues, policies and opportunities</w:t>
      </w:r>
    </w:p>
    <w:p w:rsidR="008D214D" w:rsidRPr="008D214D" w:rsidRDefault="008D214D" w:rsidP="008D214D">
      <w:pPr>
        <w:spacing w:before="100" w:beforeAutospacing="1" w:after="100" w:afterAutospacing="1" w:line="240" w:lineRule="auto"/>
        <w:rPr>
          <w:rFonts w:ascii="Arial" w:eastAsia="Times New Roman" w:hAnsi="Arial" w:cs="Arial"/>
          <w:lang w:val="en" w:eastAsia="en-GB"/>
        </w:rPr>
      </w:pPr>
      <w:r w:rsidRPr="008D214D">
        <w:rPr>
          <w:rFonts w:ascii="Arial" w:eastAsia="Times New Roman" w:hAnsi="Arial" w:cs="Arial"/>
          <w:lang w:val="en" w:eastAsia="en-GB"/>
        </w:rPr>
        <w:t>The spatial framework will outline policies to enable sustainable, transport</w:t>
      </w:r>
      <w:r w:rsidRPr="008D214D">
        <w:rPr>
          <w:rFonts w:ascii="Arial" w:eastAsia="Times New Roman" w:hAnsi="Arial" w:cs="Arial"/>
          <w:lang w:val="en" w:eastAsia="en-GB"/>
        </w:rPr>
        <w:noBreakHyphen/>
        <w:t>led development. This will include policies to enable:</w:t>
      </w:r>
    </w:p>
    <w:p w:rsidR="008D214D" w:rsidRPr="008D214D" w:rsidRDefault="008D214D" w:rsidP="00CC512F">
      <w:pPr>
        <w:numPr>
          <w:ilvl w:val="0"/>
          <w:numId w:val="21"/>
        </w:numPr>
        <w:spacing w:before="100" w:beforeAutospacing="1" w:after="100" w:afterAutospacing="1" w:line="240" w:lineRule="auto"/>
        <w:rPr>
          <w:rFonts w:ascii="Arial" w:eastAsia="Times New Roman" w:hAnsi="Arial" w:cs="Arial"/>
          <w:lang w:val="en" w:eastAsia="en-GB"/>
        </w:rPr>
      </w:pPr>
      <w:r w:rsidRPr="008D214D">
        <w:rPr>
          <w:rFonts w:ascii="Arial" w:eastAsia="Times New Roman" w:hAnsi="Arial" w:cs="Arial"/>
          <w:lang w:val="en" w:eastAsia="en-GB"/>
        </w:rPr>
        <w:t>new settlements to come forward at the scale and speed needed</w:t>
      </w:r>
    </w:p>
    <w:p w:rsidR="008D214D" w:rsidRPr="008D214D" w:rsidRDefault="008D214D" w:rsidP="00CC512F">
      <w:pPr>
        <w:numPr>
          <w:ilvl w:val="0"/>
          <w:numId w:val="21"/>
        </w:numPr>
        <w:spacing w:before="100" w:beforeAutospacing="1" w:after="100" w:afterAutospacing="1" w:line="240" w:lineRule="auto"/>
        <w:rPr>
          <w:rFonts w:ascii="Arial" w:eastAsia="Times New Roman" w:hAnsi="Arial" w:cs="Arial"/>
          <w:lang w:val="en" w:eastAsia="en-GB"/>
        </w:rPr>
      </w:pPr>
      <w:r w:rsidRPr="008D214D">
        <w:rPr>
          <w:rFonts w:ascii="Arial" w:eastAsia="Times New Roman" w:hAnsi="Arial" w:cs="Arial"/>
          <w:lang w:val="en" w:eastAsia="en-GB"/>
        </w:rPr>
        <w:t>new development to support habitat recovery, delivery of Local Nature Recovery Strategies, and provision of good-quality green space within schemes</w:t>
      </w:r>
    </w:p>
    <w:p w:rsidR="008D214D" w:rsidRPr="008D214D" w:rsidRDefault="008D214D" w:rsidP="00CC512F">
      <w:pPr>
        <w:numPr>
          <w:ilvl w:val="0"/>
          <w:numId w:val="21"/>
        </w:numPr>
        <w:spacing w:before="100" w:beforeAutospacing="1" w:after="100" w:afterAutospacing="1" w:line="240" w:lineRule="auto"/>
        <w:rPr>
          <w:rFonts w:ascii="Arial" w:eastAsia="Times New Roman" w:hAnsi="Arial" w:cs="Arial"/>
          <w:lang w:val="en" w:eastAsia="en-GB"/>
        </w:rPr>
      </w:pPr>
      <w:r w:rsidRPr="008D214D">
        <w:rPr>
          <w:rFonts w:ascii="Arial" w:eastAsia="Times New Roman" w:hAnsi="Arial" w:cs="Arial"/>
          <w:lang w:val="en" w:eastAsia="en-GB"/>
        </w:rPr>
        <w:t>brownfield redevelopment and densification, and expansion of existing settlements, in sustainable locations or locations that can be made more sustainable by enhanced access to sustainable transport modes</w:t>
      </w:r>
    </w:p>
    <w:p w:rsidR="008D214D" w:rsidRPr="008D214D" w:rsidRDefault="008D214D" w:rsidP="00CC512F">
      <w:pPr>
        <w:numPr>
          <w:ilvl w:val="0"/>
          <w:numId w:val="21"/>
        </w:numPr>
        <w:spacing w:before="100" w:beforeAutospacing="1" w:after="100" w:afterAutospacing="1" w:line="240" w:lineRule="auto"/>
        <w:rPr>
          <w:rFonts w:ascii="Arial" w:eastAsia="Times New Roman" w:hAnsi="Arial" w:cs="Arial"/>
          <w:lang w:val="en" w:eastAsia="en-GB"/>
        </w:rPr>
      </w:pPr>
      <w:r w:rsidRPr="008D214D">
        <w:rPr>
          <w:rFonts w:ascii="Arial" w:eastAsia="Times New Roman" w:hAnsi="Arial" w:cs="Arial"/>
          <w:lang w:val="en" w:eastAsia="en-GB"/>
        </w:rPr>
        <w:t>housing needs to be met in full, including delivery of much-needed affordable housing</w:t>
      </w:r>
    </w:p>
    <w:p w:rsidR="008D214D" w:rsidRPr="008D214D" w:rsidRDefault="008D214D" w:rsidP="008D214D">
      <w:pPr>
        <w:spacing w:before="100" w:beforeAutospacing="1" w:after="100" w:afterAutospacing="1" w:line="240" w:lineRule="auto"/>
        <w:rPr>
          <w:rFonts w:ascii="Arial" w:eastAsia="Times New Roman" w:hAnsi="Arial" w:cs="Arial"/>
          <w:lang w:val="en" w:eastAsia="en-GB"/>
        </w:rPr>
      </w:pPr>
      <w:r w:rsidRPr="008D214D">
        <w:rPr>
          <w:rFonts w:ascii="Arial" w:eastAsia="Times New Roman" w:hAnsi="Arial" w:cs="Arial"/>
          <w:lang w:val="en" w:eastAsia="en-GB"/>
        </w:rPr>
        <w:t xml:space="preserve">Over the next two and a half years, a specialist team in the Ministry of Housing, Communities and Local Government will work with communities and local partners to develop a robust, evidence-based spatial framework. Apparently they are committed to working collaboratively with residents and local partners, seeking input at each stage of decision-making. </w:t>
      </w:r>
    </w:p>
    <w:p w:rsidR="008D214D" w:rsidRPr="008D214D" w:rsidRDefault="008D214D" w:rsidP="008D214D">
      <w:pPr>
        <w:spacing w:before="100" w:beforeAutospacing="1" w:after="100" w:afterAutospacing="1" w:line="240" w:lineRule="auto"/>
        <w:rPr>
          <w:rFonts w:ascii="Arial" w:eastAsia="Times New Roman" w:hAnsi="Arial" w:cs="Arial"/>
          <w:lang w:val="en" w:eastAsia="en-GB"/>
        </w:rPr>
      </w:pPr>
      <w:r w:rsidRPr="008D214D">
        <w:rPr>
          <w:rFonts w:ascii="Arial" w:eastAsia="Times New Roman" w:hAnsi="Arial" w:cs="Arial"/>
          <w:lang w:val="en" w:eastAsia="en-GB"/>
        </w:rPr>
        <w:t>How this will actually work across 5 counties will be very interesting to watch!</w:t>
      </w:r>
    </w:p>
    <w:p w:rsidR="00404E9F" w:rsidRPr="00FA5842" w:rsidRDefault="00404E9F" w:rsidP="00404E9F">
      <w:pPr>
        <w:pStyle w:val="PlainText"/>
        <w:rPr>
          <w:rFonts w:ascii="Arial" w:hAnsi="Arial" w:cs="Arial"/>
          <w:szCs w:val="22"/>
        </w:rPr>
      </w:pPr>
      <w:r w:rsidRPr="00FA5842">
        <w:rPr>
          <w:rFonts w:ascii="Arial" w:hAnsi="Arial" w:cs="Arial"/>
          <w:szCs w:val="22"/>
        </w:rPr>
        <w:t>Councillor Barry Wood, Chair of The Arc Leaders Group and Leader Cherwell District Council said:</w:t>
      </w:r>
    </w:p>
    <w:p w:rsidR="00404E9F" w:rsidRPr="00FA5842" w:rsidRDefault="00404E9F" w:rsidP="00404E9F">
      <w:pPr>
        <w:pStyle w:val="PlainText"/>
        <w:rPr>
          <w:rFonts w:ascii="Arial" w:hAnsi="Arial" w:cs="Arial"/>
          <w:szCs w:val="22"/>
        </w:rPr>
      </w:pPr>
    </w:p>
    <w:p w:rsidR="00404E9F" w:rsidRPr="00FA5842" w:rsidRDefault="00404E9F" w:rsidP="00404E9F">
      <w:pPr>
        <w:pStyle w:val="PlainText"/>
        <w:rPr>
          <w:rFonts w:ascii="Arial" w:hAnsi="Arial" w:cs="Arial"/>
          <w:i/>
          <w:szCs w:val="22"/>
        </w:rPr>
      </w:pPr>
      <w:r w:rsidRPr="00FA5842">
        <w:rPr>
          <w:rFonts w:ascii="Arial" w:hAnsi="Arial" w:cs="Arial"/>
          <w:i/>
          <w:szCs w:val="22"/>
        </w:rPr>
        <w:t>We welcome the continuing commitment from Government to the Oxford to Cambridge Arc through today’s announcements.</w:t>
      </w:r>
    </w:p>
    <w:p w:rsidR="00404E9F" w:rsidRPr="00FA5842" w:rsidRDefault="00404E9F" w:rsidP="00404E9F">
      <w:pPr>
        <w:pStyle w:val="PlainText"/>
        <w:rPr>
          <w:rFonts w:ascii="Arial" w:hAnsi="Arial" w:cs="Arial"/>
          <w:i/>
          <w:szCs w:val="22"/>
        </w:rPr>
      </w:pPr>
    </w:p>
    <w:p w:rsidR="00404E9F" w:rsidRPr="00FA5842" w:rsidRDefault="00404E9F" w:rsidP="00404E9F">
      <w:pPr>
        <w:pStyle w:val="PlainText"/>
        <w:rPr>
          <w:rFonts w:ascii="Arial" w:hAnsi="Arial" w:cs="Arial"/>
          <w:i/>
          <w:szCs w:val="22"/>
        </w:rPr>
      </w:pPr>
      <w:r w:rsidRPr="00FA5842">
        <w:rPr>
          <w:rFonts w:ascii="Arial" w:hAnsi="Arial" w:cs="Arial"/>
          <w:i/>
          <w:szCs w:val="22"/>
        </w:rPr>
        <w:t>We look forward to working together with local people and our local partners to deliver an economy that works for all, underpinned by a high-quality natural environment. This will include planning for and enabling development that is truly inclusive and sustainable which delivers real benefits for our communities and environment now and in the future.</w:t>
      </w:r>
    </w:p>
    <w:p w:rsidR="0012657E" w:rsidRDefault="0012657E" w:rsidP="00BE5472">
      <w:pPr>
        <w:pStyle w:val="PlainText"/>
        <w:rPr>
          <w:highlight w:val="lightGray"/>
        </w:rPr>
      </w:pPr>
    </w:p>
    <w:p w:rsidR="0012657E" w:rsidRPr="00CB5CE0" w:rsidRDefault="00CB5CE0" w:rsidP="00CB5CE0">
      <w:pPr>
        <w:pStyle w:val="Heading2"/>
        <w:rPr>
          <w:rFonts w:ascii="Arial" w:hAnsi="Arial" w:cs="Arial"/>
          <w:highlight w:val="lightGray"/>
        </w:rPr>
      </w:pPr>
      <w:r w:rsidRPr="00CB5CE0">
        <w:rPr>
          <w:rFonts w:ascii="Arial" w:hAnsi="Arial" w:cs="Arial"/>
        </w:rPr>
        <w:t>Your thoughts needed for next phase of Oxfordshire Open Thought</w:t>
      </w:r>
    </w:p>
    <w:p w:rsidR="0012657E" w:rsidRDefault="0012657E" w:rsidP="0012657E">
      <w:pPr>
        <w:pStyle w:val="PlainText"/>
        <w:rPr>
          <w:rFonts w:ascii="Helvetica" w:hAnsi="Helvetica"/>
          <w:color w:val="202020"/>
        </w:rPr>
      </w:pPr>
      <w:r>
        <w:rPr>
          <w:rFonts w:eastAsia="Times New Roman"/>
          <w:noProof/>
          <w:lang w:val="en-US"/>
        </w:rPr>
        <w:drawing>
          <wp:anchor distT="0" distB="0" distL="114300" distR="114300" simplePos="0" relativeHeight="252181504" behindDoc="1" locked="0" layoutInCell="1" allowOverlap="1">
            <wp:simplePos x="0" y="0"/>
            <wp:positionH relativeFrom="column">
              <wp:posOffset>3810</wp:posOffset>
            </wp:positionH>
            <wp:positionV relativeFrom="paragraph">
              <wp:posOffset>3810</wp:posOffset>
            </wp:positionV>
            <wp:extent cx="3373941" cy="981075"/>
            <wp:effectExtent l="0" t="0" r="0" b="0"/>
            <wp:wrapTight wrapText="bothSides">
              <wp:wrapPolygon edited="0">
                <wp:start x="0" y="0"/>
                <wp:lineTo x="0" y="20971"/>
                <wp:lineTo x="21466" y="20971"/>
                <wp:lineTo x="21466" y="0"/>
                <wp:lineTo x="0" y="0"/>
              </wp:wrapPolygon>
            </wp:wrapTight>
            <wp:docPr id="47" name="Picture 47" descr="https://mcusercontent.com/2b841c81652e7ef218e149734/images/a660b6db-3f18-4595-82c9-d6d0927e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cusercontent.com/2b841c81652e7ef218e149734/images/a660b6db-3f18-4595-82c9-d6d0927e327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73941" cy="981075"/>
                    </a:xfrm>
                    <a:prstGeom prst="rect">
                      <a:avLst/>
                    </a:prstGeom>
                    <a:noFill/>
                    <a:ln>
                      <a:noFill/>
                    </a:ln>
                  </pic:spPr>
                </pic:pic>
              </a:graphicData>
            </a:graphic>
          </wp:anchor>
        </w:drawing>
      </w:r>
    </w:p>
    <w:p w:rsidR="0012657E" w:rsidRDefault="0012657E" w:rsidP="0012657E">
      <w:pPr>
        <w:pStyle w:val="PlainText"/>
        <w:rPr>
          <w:rFonts w:ascii="Helvetica" w:hAnsi="Helvetica"/>
          <w:color w:val="202020"/>
        </w:rPr>
      </w:pPr>
    </w:p>
    <w:p w:rsidR="009C5D29" w:rsidRDefault="009C5D29" w:rsidP="0012657E">
      <w:pPr>
        <w:pStyle w:val="PlainText"/>
        <w:rPr>
          <w:rFonts w:ascii="Helvetica" w:hAnsi="Helvetica"/>
          <w:color w:val="202020"/>
        </w:rPr>
      </w:pPr>
      <w:r>
        <w:rPr>
          <w:rFonts w:ascii="Helvetica" w:hAnsi="Helvetica"/>
          <w:color w:val="202020"/>
        </w:rPr>
        <w:t>Oxfordshire 2050 write:</w:t>
      </w:r>
    </w:p>
    <w:p w:rsidR="0012657E" w:rsidRDefault="009C5D29" w:rsidP="0012657E">
      <w:pPr>
        <w:pStyle w:val="PlainText"/>
        <w:rPr>
          <w:rFonts w:ascii="Helvetica" w:hAnsi="Helvetica"/>
          <w:color w:val="202020"/>
        </w:rPr>
      </w:pPr>
      <w:r>
        <w:rPr>
          <w:rFonts w:ascii="Helvetica" w:hAnsi="Helvetica"/>
          <w:color w:val="202020"/>
        </w:rPr>
        <w:t>“</w:t>
      </w:r>
      <w:r w:rsidR="0012657E">
        <w:rPr>
          <w:rFonts w:ascii="Helvetica" w:hAnsi="Helvetica"/>
          <w:color w:val="202020"/>
        </w:rPr>
        <w:t>We asked you - our county’s residents, businesses and organisations - to give your views on how we might tackle some of the challenges facing us in the future.</w:t>
      </w:r>
    </w:p>
    <w:p w:rsidR="0012657E" w:rsidRDefault="0012657E" w:rsidP="0012657E">
      <w:pPr>
        <w:pStyle w:val="PlainText"/>
        <w:rPr>
          <w:rFonts w:ascii="Helvetica" w:hAnsi="Helvetica"/>
          <w:color w:val="202020"/>
        </w:rPr>
      </w:pPr>
      <w:r>
        <w:rPr>
          <w:rFonts w:ascii="Helvetica" w:hAnsi="Helvetica"/>
          <w:color w:val="202020"/>
        </w:rPr>
        <w:br/>
        <w:t xml:space="preserve">And we received hundreds of submissions via online engagement tool </w:t>
      </w:r>
      <w:hyperlink r:id="rId55" w:history="1">
        <w:r w:rsidRPr="0012657E">
          <w:rPr>
            <w:rStyle w:val="Hyperlink"/>
            <w:rFonts w:ascii="Helvetica" w:hAnsi="Helvetica"/>
          </w:rPr>
          <w:t>Oxfordshire Open Thought</w:t>
        </w:r>
      </w:hyperlink>
      <w:r>
        <w:rPr>
          <w:rFonts w:ascii="Helvetica" w:hAnsi="Helvetica"/>
          <w:color w:val="202020"/>
        </w:rPr>
        <w:t>.</w:t>
      </w:r>
      <w:r>
        <w:rPr>
          <w:rFonts w:ascii="Helvetica" w:hAnsi="Helvetica"/>
          <w:color w:val="202020"/>
        </w:rPr>
        <w:br/>
        <w:t>Now we are shining a spotlight on some of the most thought-provoking, bold and innovative ideas on how we should live, work, travel and tackle climate change - and asking for your views.</w:t>
      </w:r>
    </w:p>
    <w:p w:rsidR="0012657E" w:rsidRDefault="0012657E" w:rsidP="0012657E">
      <w:pPr>
        <w:pStyle w:val="PlainText"/>
        <w:rPr>
          <w:rFonts w:ascii="Helvetica" w:hAnsi="Helvetica"/>
          <w:color w:val="202020"/>
        </w:rPr>
      </w:pPr>
      <w:r>
        <w:rPr>
          <w:rFonts w:ascii="Helvetica" w:hAnsi="Helvetica"/>
          <w:color w:val="202020"/>
        </w:rPr>
        <w:br/>
        <w:t>Organisations such as the Campaign to Protect Rural England Oxfordshire, VeloCity and Sport England are among those who are being profiled.</w:t>
      </w:r>
    </w:p>
    <w:p w:rsidR="0012657E" w:rsidRDefault="0012657E" w:rsidP="0012657E">
      <w:pPr>
        <w:pStyle w:val="PlainText"/>
        <w:rPr>
          <w:rFonts w:ascii="Helvetica" w:hAnsi="Helvetica"/>
          <w:color w:val="202020"/>
        </w:rPr>
      </w:pPr>
      <w:r>
        <w:rPr>
          <w:rFonts w:ascii="Helvetica" w:hAnsi="Helvetica"/>
          <w:color w:val="202020"/>
        </w:rPr>
        <w:br/>
        <w:t>The submissions cover topics ranging from how to reconnect children with nature to preventing isolation in rural communities to encouraging wellbeing in our villages, towns and cities.</w:t>
      </w:r>
    </w:p>
    <w:p w:rsidR="0012657E" w:rsidRDefault="0012657E" w:rsidP="00026C50">
      <w:pPr>
        <w:pStyle w:val="PlainText"/>
        <w:rPr>
          <w:rFonts w:ascii="Helvetica" w:hAnsi="Helvetica"/>
          <w:color w:val="202020"/>
        </w:rPr>
      </w:pPr>
      <w:r>
        <w:rPr>
          <w:rFonts w:ascii="Helvetica" w:hAnsi="Helvetica"/>
          <w:color w:val="202020"/>
        </w:rPr>
        <w:br/>
        <w:t>We want your thoughts on the ideas and for you to discuss them with other users on the website.</w:t>
      </w:r>
      <w:r>
        <w:rPr>
          <w:rFonts w:ascii="Helvetica" w:hAnsi="Helvetica"/>
          <w:color w:val="202020"/>
        </w:rPr>
        <w:br/>
        <w:t xml:space="preserve">It is hoped these conversations will build on the work of the initial Open Thought engagement and help develop real solutions to how we live, work, </w:t>
      </w:r>
      <w:proofErr w:type="gramStart"/>
      <w:r>
        <w:rPr>
          <w:rFonts w:ascii="Helvetica" w:hAnsi="Helvetica"/>
          <w:color w:val="202020"/>
        </w:rPr>
        <w:t>move</w:t>
      </w:r>
      <w:proofErr w:type="gramEnd"/>
      <w:r>
        <w:rPr>
          <w:rFonts w:ascii="Helvetica" w:hAnsi="Helvetica"/>
          <w:color w:val="202020"/>
        </w:rPr>
        <w:t xml:space="preserve"> around and tackle climate ch</w:t>
      </w:r>
      <w:r w:rsidR="00026C50">
        <w:rPr>
          <w:rFonts w:ascii="Helvetica" w:hAnsi="Helvetica"/>
          <w:color w:val="202020"/>
        </w:rPr>
        <w:t>ange in the future.</w:t>
      </w:r>
    </w:p>
    <w:p w:rsidR="0012657E" w:rsidRDefault="0012657E" w:rsidP="0012657E">
      <w:pPr>
        <w:pStyle w:val="PlainText"/>
        <w:rPr>
          <w:rFonts w:ascii="Helvetica" w:hAnsi="Helvetica"/>
          <w:color w:val="202020"/>
        </w:rPr>
      </w:pPr>
      <w:r>
        <w:rPr>
          <w:rFonts w:ascii="Helvetica" w:hAnsi="Helvetica"/>
          <w:color w:val="202020"/>
        </w:rPr>
        <w:br/>
        <w:t xml:space="preserve">You can view the highlighted responses and leave your comments at </w:t>
      </w:r>
      <w:hyperlink r:id="rId56" w:history="1">
        <w:r w:rsidRPr="0012657E">
          <w:rPr>
            <w:rStyle w:val="Hyperlink"/>
            <w:rFonts w:ascii="Helvetica" w:hAnsi="Helvetica"/>
          </w:rPr>
          <w:t>www.oxfordshireopenthought.org</w:t>
        </w:r>
      </w:hyperlink>
    </w:p>
    <w:p w:rsidR="0012657E" w:rsidRDefault="0012657E" w:rsidP="0012657E">
      <w:pPr>
        <w:pStyle w:val="PlainText"/>
        <w:rPr>
          <w:rFonts w:ascii="Helvetica" w:hAnsi="Helvetica"/>
          <w:color w:val="202020"/>
        </w:rPr>
      </w:pPr>
    </w:p>
    <w:p w:rsidR="00330840" w:rsidRPr="00550631" w:rsidRDefault="00330840" w:rsidP="00342A44">
      <w:pPr>
        <w:pStyle w:val="7b791453-6ec5-4227-8237-28f45a8297c0"/>
        <w:rPr>
          <w:rFonts w:ascii="Arial" w:hAnsi="Arial" w:cs="Arial"/>
          <w:sz w:val="20"/>
          <w:szCs w:val="20"/>
          <w:highlight w:val="lightGray"/>
        </w:rPr>
      </w:pPr>
    </w:p>
    <w:p w:rsidR="001D0079" w:rsidRPr="00D606EB" w:rsidRDefault="00E8772F" w:rsidP="00DF1FC4">
      <w:pPr>
        <w:pStyle w:val="Heading1"/>
        <w:rPr>
          <w:rFonts w:ascii="Arial" w:hAnsi="Arial" w:cs="Arial"/>
          <w:color w:val="auto"/>
        </w:rPr>
      </w:pPr>
      <w:r w:rsidRPr="00D606EB">
        <w:rPr>
          <w:rFonts w:ascii="Arial" w:hAnsi="Arial" w:cs="Arial"/>
          <w:color w:val="auto"/>
        </w:rPr>
        <w:t xml:space="preserve">National News </w:t>
      </w:r>
    </w:p>
    <w:p w:rsidR="001D0079" w:rsidRPr="00D606EB" w:rsidRDefault="001D0079" w:rsidP="001D0079">
      <w:pPr>
        <w:pStyle w:val="Heading2"/>
        <w:rPr>
          <w:rFonts w:ascii="Arial" w:hAnsi="Arial" w:cs="Arial"/>
        </w:rPr>
      </w:pPr>
      <w:r w:rsidRPr="00D606EB">
        <w:rPr>
          <w:rFonts w:ascii="Arial" w:hAnsi="Arial" w:cs="Arial"/>
        </w:rPr>
        <w:t>SECTION 137 EXPENDITURE: LIMIT FOR 2021-2022</w:t>
      </w:r>
    </w:p>
    <w:p w:rsidR="001D0079" w:rsidRPr="00D606EB" w:rsidRDefault="001D0079" w:rsidP="001D0079">
      <w:pPr>
        <w:spacing w:after="0"/>
        <w:rPr>
          <w:rFonts w:ascii="Arial" w:hAnsi="Arial" w:cs="Arial"/>
          <w:b/>
        </w:rPr>
      </w:pPr>
      <w:r w:rsidRPr="00D606EB">
        <w:rPr>
          <w:rFonts w:ascii="Arial" w:hAnsi="Arial" w:cs="Arial"/>
          <w:b/>
        </w:rPr>
        <w:t>Extract from letter to NALC:</w:t>
      </w:r>
    </w:p>
    <w:p w:rsidR="001D0079" w:rsidRPr="00D606EB" w:rsidRDefault="001D0079" w:rsidP="001D0079">
      <w:pPr>
        <w:spacing w:after="0"/>
        <w:rPr>
          <w:rFonts w:ascii="Arial" w:hAnsi="Arial" w:cs="Arial"/>
          <w:b/>
        </w:rPr>
      </w:pPr>
    </w:p>
    <w:p w:rsidR="001D0079" w:rsidRPr="00D606EB" w:rsidRDefault="001D0079" w:rsidP="001D0079">
      <w:pPr>
        <w:spacing w:after="0"/>
        <w:rPr>
          <w:rFonts w:ascii="Arial" w:hAnsi="Arial" w:cs="Arial"/>
          <w:i/>
        </w:rPr>
      </w:pPr>
      <w:r w:rsidRPr="00D606EB">
        <w:rPr>
          <w:rFonts w:ascii="Arial" w:hAnsi="Arial" w:cs="Arial"/>
          <w:i/>
        </w:rPr>
        <w:t xml:space="preserve">This is to notify you that the appropriate sum for the purpose of section 137(4)(a) of the Local Government Act 1972 (the 1972 Act) for parish and town councils in England for 2021-22 is £8.41. </w:t>
      </w:r>
    </w:p>
    <w:p w:rsidR="001D0079" w:rsidRPr="00D606EB" w:rsidRDefault="001D0079" w:rsidP="001D0079">
      <w:pPr>
        <w:spacing w:after="0"/>
        <w:rPr>
          <w:rFonts w:ascii="Arial" w:hAnsi="Arial" w:cs="Arial"/>
          <w:i/>
        </w:rPr>
      </w:pPr>
      <w:r w:rsidRPr="00D606EB">
        <w:rPr>
          <w:rFonts w:ascii="Arial" w:hAnsi="Arial" w:cs="Arial"/>
          <w:i/>
        </w:rPr>
        <w:t>This is the amount as a result from increasing the amount of £8.32 for 2020-2021 by the percentage increase in the retail index between September 2019 and September 2020, in accordance with Schedule 12B to the 1072 Act.</w:t>
      </w:r>
    </w:p>
    <w:p w:rsidR="001D0079" w:rsidRPr="00D606EB" w:rsidRDefault="001D0079" w:rsidP="001D0079">
      <w:pPr>
        <w:spacing w:after="0"/>
        <w:rPr>
          <w:rFonts w:ascii="Arial" w:hAnsi="Arial" w:cs="Arial"/>
          <w:i/>
        </w:rPr>
      </w:pPr>
      <w:r w:rsidRPr="00D606EB">
        <w:rPr>
          <w:rFonts w:ascii="Arial" w:hAnsi="Arial" w:cs="Arial"/>
          <w:i/>
        </w:rPr>
        <w:t>I am coping this letter to Rob Smith, Chief Executive of the Society of Local Council Clerks, Tony Crawley, Chief Officer of Public Sector Audit Appointments Limited and Howard Midworth, General Manager at Smaller Authorities Audit Appointments Limited.</w:t>
      </w:r>
    </w:p>
    <w:p w:rsidR="001D0079" w:rsidRPr="00D606EB" w:rsidRDefault="001D0079" w:rsidP="001D0079">
      <w:pPr>
        <w:spacing w:after="0"/>
        <w:rPr>
          <w:rFonts w:ascii="Arial" w:hAnsi="Arial" w:cs="Arial"/>
          <w:i/>
        </w:rPr>
      </w:pPr>
    </w:p>
    <w:p w:rsidR="006D60F6" w:rsidRPr="00D606EB" w:rsidRDefault="00DF1FC4" w:rsidP="00DF1FC4">
      <w:pPr>
        <w:tabs>
          <w:tab w:val="left" w:pos="5220"/>
          <w:tab w:val="left" w:pos="6300"/>
        </w:tabs>
        <w:spacing w:after="0"/>
        <w:jc w:val="both"/>
        <w:rPr>
          <w:rFonts w:ascii="Arial" w:hAnsi="Arial" w:cs="Arial"/>
          <w:i/>
        </w:rPr>
      </w:pPr>
      <w:r w:rsidRPr="00D606EB">
        <w:rPr>
          <w:rFonts w:ascii="Arial" w:hAnsi="Arial" w:cs="Arial"/>
          <w:b/>
          <w:i/>
        </w:rPr>
        <w:t xml:space="preserve">Chris </w:t>
      </w:r>
      <w:proofErr w:type="spellStart"/>
      <w:r w:rsidRPr="00D606EB">
        <w:rPr>
          <w:rFonts w:ascii="Arial" w:hAnsi="Arial" w:cs="Arial"/>
          <w:b/>
          <w:i/>
        </w:rPr>
        <w:t>Widgery</w:t>
      </w:r>
      <w:proofErr w:type="spellEnd"/>
      <w:r w:rsidRPr="00D606EB">
        <w:rPr>
          <w:rFonts w:ascii="Arial" w:hAnsi="Arial" w:cs="Arial"/>
          <w:b/>
          <w:i/>
        </w:rPr>
        <w:t xml:space="preserve">, </w:t>
      </w:r>
      <w:r w:rsidR="001D0079" w:rsidRPr="00D606EB">
        <w:rPr>
          <w:rFonts w:ascii="Arial" w:hAnsi="Arial" w:cs="Arial"/>
          <w:i/>
        </w:rPr>
        <w:t xml:space="preserve">Deputy </w:t>
      </w:r>
      <w:r w:rsidR="00230E8F" w:rsidRPr="00D606EB">
        <w:rPr>
          <w:rFonts w:ascii="Arial" w:hAnsi="Arial" w:cs="Arial"/>
          <w:i/>
        </w:rPr>
        <w:t>Director,</w:t>
      </w:r>
      <w:r w:rsidR="006272C1" w:rsidRPr="00D606EB">
        <w:rPr>
          <w:rFonts w:ascii="Arial" w:hAnsi="Arial" w:cs="Arial"/>
          <w:b/>
          <w:i/>
        </w:rPr>
        <w:t xml:space="preserve"> </w:t>
      </w:r>
      <w:r w:rsidRPr="00D606EB">
        <w:rPr>
          <w:rFonts w:ascii="Arial" w:hAnsi="Arial" w:cs="Arial"/>
          <w:i/>
        </w:rPr>
        <w:t xml:space="preserve">Efficiency &amp; Accountability, </w:t>
      </w:r>
      <w:r w:rsidR="001D0079" w:rsidRPr="00D606EB">
        <w:rPr>
          <w:rFonts w:ascii="Arial" w:hAnsi="Arial" w:cs="Arial"/>
          <w:i/>
        </w:rPr>
        <w:t>Local Government Policy Directorate, MHCLG</w:t>
      </w:r>
    </w:p>
    <w:p w:rsidR="00B214F9" w:rsidRPr="00B214F9" w:rsidRDefault="00B214F9" w:rsidP="00B214F9">
      <w:pPr>
        <w:pStyle w:val="Heading2"/>
        <w:rPr>
          <w:rFonts w:ascii="Arial" w:hAnsi="Arial" w:cs="Arial"/>
        </w:rPr>
      </w:pPr>
      <w:r>
        <w:rPr>
          <w:rFonts w:ascii="Arial" w:hAnsi="Arial" w:cs="Arial"/>
        </w:rPr>
        <w:t xml:space="preserve">NJC </w:t>
      </w:r>
      <w:r w:rsidRPr="00B214F9">
        <w:rPr>
          <w:rFonts w:ascii="Arial" w:hAnsi="Arial" w:cs="Arial"/>
        </w:rPr>
        <w:t>Pay claim</w:t>
      </w:r>
      <w:r>
        <w:rPr>
          <w:rFonts w:ascii="Arial" w:hAnsi="Arial" w:cs="Arial"/>
        </w:rPr>
        <w:t xml:space="preserve"> 2021-22</w:t>
      </w:r>
    </w:p>
    <w:p w:rsidR="00B214F9" w:rsidRDefault="00B214F9" w:rsidP="00B214F9">
      <w:pPr>
        <w:spacing w:before="0" w:after="0" w:line="240" w:lineRule="auto"/>
        <w:rPr>
          <w:rFonts w:ascii="Arial" w:hAnsi="Arial" w:cs="Arial"/>
        </w:rPr>
      </w:pPr>
      <w:r w:rsidRPr="00B214F9">
        <w:rPr>
          <w:rFonts w:ascii="Arial" w:hAnsi="Arial" w:cs="Arial"/>
        </w:rPr>
        <w:lastRenderedPageBreak/>
        <w:t xml:space="preserve">This is the most recent communication to NALC from the LGA about the Local Government 2021 pay claim. </w:t>
      </w:r>
    </w:p>
    <w:p w:rsidR="00B214F9" w:rsidRPr="00B214F9" w:rsidRDefault="00B214F9" w:rsidP="00B214F9">
      <w:pPr>
        <w:spacing w:before="0" w:after="0" w:line="240" w:lineRule="auto"/>
        <w:rPr>
          <w:rFonts w:ascii="Arial" w:hAnsi="Arial" w:cs="Arial"/>
        </w:rPr>
      </w:pPr>
    </w:p>
    <w:p w:rsidR="00B214F9" w:rsidRPr="00B214F9" w:rsidRDefault="00B214F9" w:rsidP="00B214F9">
      <w:pPr>
        <w:spacing w:before="0" w:after="0" w:line="240" w:lineRule="auto"/>
        <w:rPr>
          <w:rFonts w:ascii="Arial" w:hAnsi="Arial" w:cs="Arial"/>
        </w:rPr>
      </w:pPr>
      <w:r w:rsidRPr="00B214F9">
        <w:rPr>
          <w:rFonts w:ascii="Arial" w:hAnsi="Arial" w:cs="Arial"/>
        </w:rPr>
        <w:t>This is just the start of negotiations that happen each year. NALC suggest for now there is no need for local councils to take any actions and no confirmed pay change to budget for.</w:t>
      </w:r>
    </w:p>
    <w:p w:rsidR="00B214F9" w:rsidRPr="00B214F9" w:rsidRDefault="00B214F9" w:rsidP="00B214F9">
      <w:pPr>
        <w:spacing w:before="0" w:after="0" w:line="240" w:lineRule="auto"/>
        <w:rPr>
          <w:rFonts w:ascii="Arial" w:eastAsia="Times New Roman" w:hAnsi="Arial" w:cs="Arial"/>
          <w:bCs/>
          <w:i/>
          <w:lang w:val="en-GB" w:eastAsia="en-GB"/>
        </w:rPr>
      </w:pPr>
      <w:r w:rsidRPr="00B214F9">
        <w:rPr>
          <w:rFonts w:ascii="Arial" w:eastAsia="Times New Roman" w:hAnsi="Arial" w:cs="Arial"/>
          <w:bCs/>
          <w:sz w:val="28"/>
          <w:szCs w:val="28"/>
          <w:lang w:val="en-GB" w:eastAsia="en-GB"/>
        </w:rPr>
        <w:br/>
      </w:r>
      <w:r w:rsidRPr="00B214F9">
        <w:rPr>
          <w:rFonts w:ascii="Arial" w:eastAsia="Times New Roman" w:hAnsi="Arial" w:cs="Arial"/>
          <w:bCs/>
          <w:i/>
          <w:lang w:val="en-GB" w:eastAsia="en-GB"/>
        </w:rPr>
        <w:t>This NJC pay claim for 2021/22 and accompanying conditions submission is made by the Joint Trade Union Side (UNISON, GMB and UNITE) to the Local Government Association.</w:t>
      </w:r>
    </w:p>
    <w:p w:rsidR="00B214F9" w:rsidRPr="00B214F9" w:rsidRDefault="00B214F9" w:rsidP="00B214F9">
      <w:pPr>
        <w:spacing w:before="0" w:after="0" w:line="240" w:lineRule="auto"/>
        <w:rPr>
          <w:rFonts w:ascii="Arial" w:eastAsia="Times New Roman" w:hAnsi="Arial" w:cs="Arial"/>
          <w:bCs/>
          <w:i/>
          <w:lang w:val="en-GB" w:eastAsia="en-GB"/>
        </w:rPr>
      </w:pPr>
    </w:p>
    <w:p w:rsidR="00B214F9" w:rsidRPr="00B214F9" w:rsidRDefault="00B214F9" w:rsidP="00B214F9">
      <w:pPr>
        <w:spacing w:before="0" w:after="0" w:line="240" w:lineRule="auto"/>
        <w:rPr>
          <w:rFonts w:ascii="Arial" w:eastAsia="Times New Roman" w:hAnsi="Arial" w:cs="Arial"/>
          <w:bCs/>
          <w:i/>
          <w:lang w:val="en-GB" w:eastAsia="en-GB"/>
        </w:rPr>
      </w:pPr>
      <w:r w:rsidRPr="00B214F9">
        <w:rPr>
          <w:rFonts w:ascii="Arial" w:eastAsia="Times New Roman" w:hAnsi="Arial" w:cs="Arial"/>
          <w:bCs/>
          <w:i/>
          <w:lang w:val="en-GB" w:eastAsia="en-GB"/>
        </w:rPr>
        <w:t>Our claim is for</w:t>
      </w:r>
      <w:r w:rsidR="00230E8F" w:rsidRPr="00B214F9">
        <w:rPr>
          <w:rFonts w:ascii="Arial" w:eastAsia="Times New Roman" w:hAnsi="Arial" w:cs="Arial"/>
          <w:bCs/>
          <w:i/>
          <w:lang w:val="en-GB" w:eastAsia="en-GB"/>
        </w:rPr>
        <w:t xml:space="preserve">: </w:t>
      </w:r>
      <w:r w:rsidRPr="00B214F9">
        <w:rPr>
          <w:rFonts w:ascii="Arial" w:eastAsia="Times New Roman" w:hAnsi="Arial" w:cs="Arial"/>
          <w:bCs/>
          <w:i/>
          <w:lang w:val="en-GB" w:eastAsia="en-GB"/>
        </w:rPr>
        <w:br/>
      </w:r>
      <w:r w:rsidRPr="00B214F9">
        <w:rPr>
          <w:rFonts w:ascii="Arial" w:eastAsia="Times New Roman" w:hAnsi="Arial" w:cs="Arial"/>
          <w:i/>
          <w:lang w:val="en-GB" w:eastAsia="en-GB"/>
        </w:rPr>
        <w:t xml:space="preserve">• </w:t>
      </w:r>
      <w:r w:rsidRPr="00B214F9">
        <w:rPr>
          <w:rFonts w:ascii="Arial" w:eastAsia="Times New Roman" w:hAnsi="Arial" w:cs="Arial"/>
          <w:bCs/>
          <w:i/>
          <w:lang w:val="en-GB" w:eastAsia="en-GB"/>
        </w:rPr>
        <w:t>A substantial increase with a minimum of 10% on all spinal column points.</w:t>
      </w:r>
      <w:r w:rsidRPr="00B214F9">
        <w:rPr>
          <w:rFonts w:ascii="Arial" w:eastAsia="Times New Roman" w:hAnsi="Arial" w:cs="Arial"/>
          <w:bCs/>
          <w:i/>
          <w:lang w:val="en-GB" w:eastAsia="en-GB"/>
        </w:rPr>
        <w:br/>
      </w:r>
    </w:p>
    <w:p w:rsidR="00B214F9" w:rsidRDefault="00BC2486" w:rsidP="00B214F9">
      <w:pPr>
        <w:spacing w:before="0" w:after="0" w:line="240" w:lineRule="auto"/>
        <w:rPr>
          <w:rFonts w:ascii="Arial" w:eastAsia="Times New Roman" w:hAnsi="Arial" w:cs="Arial"/>
          <w:bCs/>
          <w:i/>
          <w:lang w:val="en-GB" w:eastAsia="en-GB"/>
        </w:rPr>
      </w:pPr>
      <w:r>
        <w:rPr>
          <w:rFonts w:ascii="Arial" w:eastAsia="Times New Roman" w:hAnsi="Arial" w:cs="Arial"/>
          <w:bCs/>
          <w:i/>
          <w:lang w:val="en-GB" w:eastAsia="en-GB"/>
        </w:rPr>
        <w:t>In addition w</w:t>
      </w:r>
      <w:r w:rsidR="00B214F9" w:rsidRPr="00B214F9">
        <w:rPr>
          <w:rFonts w:ascii="Arial" w:eastAsia="Times New Roman" w:hAnsi="Arial" w:cs="Arial"/>
          <w:bCs/>
          <w:i/>
          <w:lang w:val="en-GB" w:eastAsia="en-GB"/>
        </w:rPr>
        <w:t>e are seeking a pay round which underpins and respects the collective b</w:t>
      </w:r>
      <w:r>
        <w:rPr>
          <w:rFonts w:ascii="Arial" w:eastAsia="Times New Roman" w:hAnsi="Arial" w:cs="Arial"/>
          <w:bCs/>
          <w:i/>
          <w:lang w:val="en-GB" w:eastAsia="en-GB"/>
        </w:rPr>
        <w:t xml:space="preserve">argaining arrangements in place and a </w:t>
      </w:r>
      <w:r w:rsidR="00B214F9" w:rsidRPr="00B214F9">
        <w:rPr>
          <w:rFonts w:ascii="Arial" w:eastAsia="Times New Roman" w:hAnsi="Arial" w:cs="Arial"/>
          <w:bCs/>
          <w:i/>
          <w:lang w:val="en-GB" w:eastAsia="en-GB"/>
        </w:rPr>
        <w:t>separate con</w:t>
      </w:r>
      <w:r>
        <w:rPr>
          <w:rFonts w:ascii="Arial" w:eastAsia="Times New Roman" w:hAnsi="Arial" w:cs="Arial"/>
          <w:bCs/>
          <w:i/>
          <w:lang w:val="en-GB" w:eastAsia="en-GB"/>
        </w:rPr>
        <w:t>ditions claims a</w:t>
      </w:r>
      <w:r w:rsidR="00A76FA8">
        <w:rPr>
          <w:rFonts w:ascii="Arial" w:eastAsia="Times New Roman" w:hAnsi="Arial" w:cs="Arial"/>
          <w:bCs/>
          <w:i/>
          <w:lang w:val="en-GB" w:eastAsia="en-GB"/>
        </w:rPr>
        <w:t>s set out below:</w:t>
      </w:r>
    </w:p>
    <w:p w:rsidR="00A76FA8" w:rsidRDefault="00A76FA8" w:rsidP="00B214F9">
      <w:pPr>
        <w:spacing w:before="0" w:after="0" w:line="240" w:lineRule="auto"/>
        <w:rPr>
          <w:rFonts w:ascii="Arial" w:eastAsia="Times New Roman" w:hAnsi="Arial" w:cs="Arial"/>
          <w:bCs/>
          <w:i/>
          <w:lang w:val="en-GB" w:eastAsia="en-GB"/>
        </w:rPr>
      </w:pPr>
    </w:p>
    <w:p w:rsidR="00A76FA8" w:rsidRPr="00A76FA8" w:rsidRDefault="00A76FA8" w:rsidP="00CC512F">
      <w:pPr>
        <w:pStyle w:val="ListParagraph"/>
        <w:numPr>
          <w:ilvl w:val="0"/>
          <w:numId w:val="16"/>
        </w:numPr>
        <w:spacing w:before="0" w:after="0" w:line="240" w:lineRule="auto"/>
        <w:rPr>
          <w:rFonts w:ascii="Arial" w:hAnsi="Arial" w:cs="Arial"/>
          <w:bCs/>
          <w:i/>
          <w:color w:val="000000"/>
        </w:rPr>
      </w:pPr>
      <w:r w:rsidRPr="00A76FA8">
        <w:rPr>
          <w:rFonts w:ascii="Arial" w:hAnsi="Arial" w:cs="Arial"/>
          <w:bCs/>
          <w:i/>
          <w:color w:val="000000"/>
        </w:rPr>
        <w:t>Introduction of a homeworking allowance for all staff who are working from home.</w:t>
      </w:r>
    </w:p>
    <w:p w:rsidR="00A76FA8" w:rsidRPr="00A76FA8" w:rsidRDefault="00A76FA8" w:rsidP="00CC512F">
      <w:pPr>
        <w:pStyle w:val="ListParagraph"/>
        <w:numPr>
          <w:ilvl w:val="0"/>
          <w:numId w:val="16"/>
        </w:numPr>
        <w:spacing w:before="0" w:after="0" w:line="240" w:lineRule="auto"/>
        <w:rPr>
          <w:rFonts w:ascii="Arial" w:hAnsi="Arial" w:cs="Arial"/>
          <w:bCs/>
          <w:i/>
          <w:color w:val="000000"/>
        </w:rPr>
      </w:pPr>
      <w:r w:rsidRPr="00A76FA8">
        <w:rPr>
          <w:rFonts w:ascii="Arial" w:hAnsi="Arial" w:cs="Arial"/>
          <w:bCs/>
          <w:i/>
          <w:color w:val="000000"/>
        </w:rPr>
        <w:t>A national minimum agreement on homeworking policies for all councils</w:t>
      </w:r>
    </w:p>
    <w:p w:rsidR="00A76FA8" w:rsidRPr="00A76FA8" w:rsidRDefault="00A76FA8" w:rsidP="00CC512F">
      <w:pPr>
        <w:pStyle w:val="ListParagraph"/>
        <w:numPr>
          <w:ilvl w:val="0"/>
          <w:numId w:val="16"/>
        </w:numPr>
        <w:spacing w:before="0" w:after="0" w:line="240" w:lineRule="auto"/>
        <w:rPr>
          <w:rFonts w:ascii="Arial" w:hAnsi="Arial" w:cs="Arial"/>
          <w:bCs/>
          <w:i/>
          <w:color w:val="000000"/>
        </w:rPr>
      </w:pPr>
      <w:r w:rsidRPr="00A76FA8">
        <w:rPr>
          <w:rFonts w:ascii="Arial" w:hAnsi="Arial" w:cs="Arial"/>
          <w:bCs/>
          <w:i/>
          <w:color w:val="000000"/>
        </w:rPr>
        <w:t>A reduction of the working week to 35 hours with no loss of pay, and a reduction to 34</w:t>
      </w:r>
      <w:r w:rsidRPr="00A76FA8">
        <w:rPr>
          <w:rFonts w:ascii="Arial" w:hAnsi="Arial" w:cs="Arial"/>
          <w:bCs/>
          <w:i/>
          <w:color w:val="000000"/>
        </w:rPr>
        <w:br/>
        <w:t>hours a week in London. Part-time staff to be given a choice of a pro rata reduction, or</w:t>
      </w:r>
      <w:r w:rsidRPr="00A76FA8">
        <w:rPr>
          <w:rFonts w:ascii="Arial" w:hAnsi="Arial" w:cs="Arial"/>
          <w:bCs/>
          <w:i/>
          <w:color w:val="000000"/>
        </w:rPr>
        <w:br/>
        <w:t>retaining the same hours and being paid a higher percentage of FTE</w:t>
      </w:r>
    </w:p>
    <w:p w:rsidR="00A76FA8" w:rsidRPr="00A76FA8" w:rsidRDefault="00A76FA8" w:rsidP="00CC512F">
      <w:pPr>
        <w:pStyle w:val="ListParagraph"/>
        <w:numPr>
          <w:ilvl w:val="0"/>
          <w:numId w:val="16"/>
        </w:numPr>
        <w:spacing w:before="0" w:after="0" w:line="240" w:lineRule="auto"/>
        <w:rPr>
          <w:rFonts w:ascii="Arial" w:hAnsi="Arial" w:cs="Arial"/>
          <w:bCs/>
          <w:i/>
          <w:color w:val="000000"/>
        </w:rPr>
      </w:pPr>
      <w:r w:rsidRPr="00A76FA8">
        <w:rPr>
          <w:rFonts w:ascii="Arial" w:hAnsi="Arial" w:cs="Arial"/>
          <w:bCs/>
          <w:i/>
          <w:color w:val="000000"/>
        </w:rPr>
        <w:t>A minimum of 25 days annual leave plus public holidays and statutory days for all starting</w:t>
      </w:r>
      <w:r w:rsidRPr="00A76FA8">
        <w:rPr>
          <w:rFonts w:ascii="Arial" w:hAnsi="Arial" w:cs="Arial"/>
          <w:bCs/>
          <w:i/>
          <w:color w:val="000000"/>
        </w:rPr>
        <w:br/>
        <w:t>employees plus an extra day holiday on all other holiday rates that depend on service.</w:t>
      </w:r>
    </w:p>
    <w:p w:rsidR="00A76FA8" w:rsidRPr="00A76FA8" w:rsidRDefault="00A76FA8" w:rsidP="00CC512F">
      <w:pPr>
        <w:pStyle w:val="ListParagraph"/>
        <w:numPr>
          <w:ilvl w:val="0"/>
          <w:numId w:val="16"/>
        </w:numPr>
        <w:spacing w:before="0" w:after="0" w:line="240" w:lineRule="auto"/>
        <w:rPr>
          <w:rFonts w:ascii="Arial" w:hAnsi="Arial" w:cs="Arial"/>
          <w:bCs/>
          <w:i/>
          <w:color w:val="000000"/>
        </w:rPr>
      </w:pPr>
      <w:r w:rsidRPr="00A76FA8">
        <w:rPr>
          <w:rFonts w:ascii="Arial" w:hAnsi="Arial" w:cs="Arial"/>
          <w:bCs/>
          <w:i/>
          <w:color w:val="000000"/>
        </w:rPr>
        <w:t>An agreement on a best practice national programme of mental health support for all local</w:t>
      </w:r>
      <w:r w:rsidRPr="00A76FA8">
        <w:rPr>
          <w:rFonts w:ascii="Arial" w:hAnsi="Arial" w:cs="Arial"/>
          <w:bCs/>
          <w:i/>
          <w:color w:val="000000"/>
        </w:rPr>
        <w:br/>
        <w:t>authorities and school staff.</w:t>
      </w:r>
    </w:p>
    <w:p w:rsidR="00A76FA8" w:rsidRPr="00A76FA8" w:rsidRDefault="00A76FA8" w:rsidP="00CC512F">
      <w:pPr>
        <w:pStyle w:val="ListParagraph"/>
        <w:numPr>
          <w:ilvl w:val="0"/>
          <w:numId w:val="16"/>
        </w:numPr>
        <w:spacing w:before="0" w:after="0" w:line="240" w:lineRule="auto"/>
        <w:rPr>
          <w:rFonts w:ascii="Arial" w:eastAsia="Times New Roman" w:hAnsi="Arial" w:cs="Arial"/>
          <w:bCs/>
          <w:i/>
          <w:lang w:val="en-GB" w:eastAsia="en-GB"/>
        </w:rPr>
      </w:pPr>
      <w:r w:rsidRPr="00A76FA8">
        <w:rPr>
          <w:rFonts w:ascii="Arial" w:hAnsi="Arial" w:cs="Arial"/>
          <w:bCs/>
          <w:i/>
          <w:color w:val="000000"/>
        </w:rPr>
        <w:t>A joint review of job descriptions, routes for career developments and pay banding for</w:t>
      </w:r>
      <w:r w:rsidRPr="00A76FA8">
        <w:rPr>
          <w:rFonts w:ascii="Arial" w:hAnsi="Arial" w:cs="Arial"/>
          <w:bCs/>
          <w:i/>
          <w:color w:val="000000"/>
        </w:rPr>
        <w:br/>
        <w:t>school support staff, and completion of the outstanding work of the joint term-time only</w:t>
      </w:r>
      <w:r w:rsidRPr="00A76FA8">
        <w:rPr>
          <w:rFonts w:ascii="Arial" w:hAnsi="Arial" w:cs="Arial"/>
          <w:bCs/>
          <w:i/>
          <w:color w:val="000000"/>
        </w:rPr>
        <w:br/>
        <w:t>review group.</w:t>
      </w:r>
    </w:p>
    <w:p w:rsidR="00A76FA8" w:rsidRPr="00D606EB" w:rsidRDefault="00A76FA8" w:rsidP="00CC512F">
      <w:pPr>
        <w:pStyle w:val="ListParagraph"/>
        <w:numPr>
          <w:ilvl w:val="0"/>
          <w:numId w:val="16"/>
        </w:numPr>
        <w:spacing w:before="0" w:after="0" w:line="240" w:lineRule="auto"/>
        <w:rPr>
          <w:rFonts w:ascii="Arial" w:eastAsia="Times New Roman" w:hAnsi="Arial" w:cs="Arial"/>
          <w:bCs/>
          <w:i/>
          <w:lang w:val="en-GB" w:eastAsia="en-GB"/>
        </w:rPr>
      </w:pPr>
      <w:r w:rsidRPr="00A76FA8">
        <w:rPr>
          <w:rFonts w:ascii="Arial" w:hAnsi="Arial" w:cs="Arial"/>
          <w:bCs/>
          <w:i/>
          <w:color w:val="000000"/>
        </w:rPr>
        <w:t>A joint review of the provisions in the Green Book for maternity / paternity / shared</w:t>
      </w:r>
      <w:r w:rsidRPr="00A76FA8">
        <w:rPr>
          <w:rFonts w:ascii="Arial" w:hAnsi="Arial" w:cs="Arial"/>
          <w:bCs/>
          <w:i/>
          <w:color w:val="000000"/>
        </w:rPr>
        <w:br/>
        <w:t>parental /adoption leave</w:t>
      </w:r>
      <w:r w:rsidRPr="00A76FA8">
        <w:rPr>
          <w:rFonts w:ascii="Arial" w:hAnsi="Arial" w:cs="Arial"/>
          <w:bCs/>
          <w:color w:val="000000"/>
        </w:rPr>
        <w:t>.</w:t>
      </w:r>
    </w:p>
    <w:p w:rsidR="00D606EB" w:rsidRDefault="00D606EB" w:rsidP="00D606EB">
      <w:pPr>
        <w:pStyle w:val="NormalWeb"/>
        <w:spacing w:before="150" w:beforeAutospacing="0" w:after="300" w:afterAutospacing="0"/>
        <w:ind w:left="360"/>
        <w:rPr>
          <w:rFonts w:ascii="Arial" w:hAnsi="Arial" w:cs="Arial"/>
          <w:color w:val="2D2D2D"/>
          <w:sz w:val="22"/>
          <w:szCs w:val="22"/>
        </w:rPr>
      </w:pPr>
      <w:r w:rsidRPr="00D606EB">
        <w:rPr>
          <w:rFonts w:ascii="Arial" w:hAnsi="Arial" w:cs="Arial"/>
          <w:color w:val="2D2D2D"/>
          <w:sz w:val="22"/>
          <w:szCs w:val="22"/>
        </w:rPr>
        <w:t xml:space="preserve">The LGA writes that principal councils will be consulted next month at </w:t>
      </w:r>
      <w:hyperlink r:id="rId57" w:history="1">
        <w:r w:rsidRPr="00D606EB">
          <w:rPr>
            <w:rStyle w:val="Hyperlink"/>
            <w:rFonts w:ascii="Arial" w:eastAsiaTheme="majorEastAsia" w:hAnsi="Arial" w:cs="Arial"/>
            <w:color w:val="941C80"/>
            <w:sz w:val="22"/>
            <w:szCs w:val="22"/>
          </w:rPr>
          <w:t>regional pay briefings</w:t>
        </w:r>
      </w:hyperlink>
      <w:r w:rsidRPr="00D606EB">
        <w:rPr>
          <w:rFonts w:ascii="Arial" w:hAnsi="Arial" w:cs="Arial"/>
          <w:color w:val="2D2D2D"/>
          <w:sz w:val="22"/>
          <w:szCs w:val="22"/>
        </w:rPr>
        <w:t xml:space="preserve"> about the </w:t>
      </w:r>
      <w:hyperlink r:id="rId58" w:history="1">
        <w:r w:rsidRPr="00D606EB">
          <w:rPr>
            <w:rStyle w:val="Hyperlink"/>
            <w:rFonts w:ascii="Arial" w:eastAsiaTheme="majorEastAsia" w:hAnsi="Arial" w:cs="Arial"/>
            <w:color w:val="941C80"/>
            <w:sz w:val="22"/>
            <w:szCs w:val="22"/>
          </w:rPr>
          <w:t>2021 pay claim for 'Green Book' staff</w:t>
        </w:r>
      </w:hyperlink>
      <w:r w:rsidRPr="00D606EB">
        <w:rPr>
          <w:rFonts w:ascii="Arial" w:hAnsi="Arial" w:cs="Arial"/>
          <w:color w:val="2D2D2D"/>
          <w:sz w:val="22"/>
          <w:szCs w:val="22"/>
        </w:rPr>
        <w:t>. The Employers will not be responding to the claim before the 6 May local elections and cannot give a more specific indication of a timetable beyond that date.</w:t>
      </w:r>
    </w:p>
    <w:p w:rsidR="006B31A9" w:rsidRPr="006B31A9" w:rsidRDefault="006B31A9" w:rsidP="006B31A9">
      <w:pPr>
        <w:pStyle w:val="Heading2"/>
        <w:rPr>
          <w:rFonts w:ascii="Arial" w:eastAsiaTheme="minorHAnsi" w:hAnsi="Arial" w:cs="Arial"/>
        </w:rPr>
      </w:pPr>
      <w:r w:rsidRPr="006B31A9">
        <w:rPr>
          <w:rFonts w:ascii="Arial" w:hAnsi="Arial" w:cs="Arial"/>
        </w:rPr>
        <w:t>National Village Hall survey</w:t>
      </w:r>
      <w:r>
        <w:rPr>
          <w:rFonts w:ascii="Arial" w:hAnsi="Arial" w:cs="Arial"/>
        </w:rPr>
        <w:t xml:space="preserve"> – follow up</w:t>
      </w:r>
    </w:p>
    <w:p w:rsidR="00D606EB" w:rsidRPr="00D606EB" w:rsidRDefault="00D606EB" w:rsidP="00D606EB">
      <w:pPr>
        <w:spacing w:before="0" w:after="0" w:line="240" w:lineRule="auto"/>
        <w:rPr>
          <w:rFonts w:ascii="Arial" w:eastAsia="Times New Roman" w:hAnsi="Arial" w:cs="Arial"/>
          <w:bCs/>
          <w:i/>
          <w:lang w:val="en-GB" w:eastAsia="en-GB"/>
        </w:rPr>
      </w:pPr>
    </w:p>
    <w:p w:rsidR="00677DCC" w:rsidRPr="00075864" w:rsidRDefault="006B31A9" w:rsidP="006B31A9">
      <w:pPr>
        <w:rPr>
          <w:rFonts w:eastAsiaTheme="minorHAnsi"/>
          <w:sz w:val="24"/>
          <w:szCs w:val="24"/>
        </w:rPr>
      </w:pPr>
      <w:r>
        <w:rPr>
          <w:rFonts w:eastAsiaTheme="minorHAnsi"/>
          <w:sz w:val="24"/>
          <w:szCs w:val="24"/>
        </w:rPr>
        <w:t>ACRE writes:</w:t>
      </w:r>
      <w:r w:rsidR="00075864">
        <w:rPr>
          <w:rFonts w:eastAsiaTheme="minorHAnsi"/>
          <w:sz w:val="24"/>
          <w:szCs w:val="24"/>
        </w:rPr>
        <w:t xml:space="preserve">  </w:t>
      </w:r>
      <w:r w:rsidRPr="006B31A9">
        <w:rPr>
          <w:rFonts w:ascii="Arial" w:hAnsi="Arial" w:cs="Arial"/>
          <w:i/>
        </w:rPr>
        <w:t>The foreword to ACRE's survey stated  "The ten-year National Village Hall Surveys provides a snapshot of the state of England’s varied and essential village and community halls, their funding, use and changes over time. Never has a snapshot been more of a historical record than in 2020: This survey records the state of village and community halls immediately before COVID-19 forced the first ever mass closure in their long history"</w:t>
      </w:r>
      <w:r w:rsidRPr="006B31A9">
        <w:rPr>
          <w:rFonts w:ascii="Arial" w:hAnsi="Arial" w:cs="Arial"/>
          <w:i/>
        </w:rPr>
        <w:br/>
      </w:r>
      <w:r w:rsidRPr="006B31A9">
        <w:rPr>
          <w:rFonts w:ascii="Arial" w:hAnsi="Arial" w:cs="Arial"/>
          <w:i/>
        </w:rPr>
        <w:br/>
        <w:t>The survey was launched in February 2020, a year ago.  ACRE will be contacting hall committees shortly to ask them to complete a very short survey to find out the situation for your hall a year on from the first lockdown.  The outcomes of this research are to make sure ACRE has up to date data to inform policy on the future support needs of rural village halls and community buildings so as to ensure continuity in their trusteeship and governance AND to enable identification of the financial resources needed for rural village halls and community buildings post COVI</w:t>
      </w:r>
      <w:r>
        <w:rPr>
          <w:rFonts w:ascii="Arial" w:hAnsi="Arial" w:cs="Arial"/>
          <w:i/>
        </w:rPr>
        <w:t>D-19.</w:t>
      </w:r>
      <w:r>
        <w:rPr>
          <w:rFonts w:ascii="Arial" w:hAnsi="Arial" w:cs="Arial"/>
          <w:i/>
        </w:rPr>
        <w:br/>
      </w:r>
      <w:r>
        <w:rPr>
          <w:rFonts w:ascii="Arial" w:hAnsi="Arial" w:cs="Arial"/>
          <w:i/>
        </w:rPr>
        <w:lastRenderedPageBreak/>
        <w:br/>
        <w:t>Please look out for the s</w:t>
      </w:r>
      <w:r w:rsidRPr="006B31A9">
        <w:rPr>
          <w:rFonts w:ascii="Arial" w:hAnsi="Arial" w:cs="Arial"/>
          <w:i/>
        </w:rPr>
        <w:t>urvey</w:t>
      </w:r>
      <w:r>
        <w:rPr>
          <w:rFonts w:ascii="Arial" w:hAnsi="Arial" w:cs="Arial"/>
          <w:i/>
        </w:rPr>
        <w:t xml:space="preserve"> on our website in due course.</w:t>
      </w:r>
    </w:p>
    <w:p w:rsidR="00BB232A" w:rsidRPr="00BB232A" w:rsidRDefault="00BB232A" w:rsidP="00BB232A">
      <w:pPr>
        <w:spacing w:before="0" w:after="0" w:line="240" w:lineRule="auto"/>
        <w:rPr>
          <w:rFonts w:ascii="Arial" w:eastAsia="Times New Roman" w:hAnsi="Arial" w:cs="Arial"/>
          <w:bCs/>
          <w:i/>
          <w:lang w:val="en-GB" w:eastAsia="en-GB"/>
        </w:rPr>
      </w:pPr>
    </w:p>
    <w:p w:rsidR="00BB232A" w:rsidRPr="006B31A9" w:rsidRDefault="00BB232A" w:rsidP="00BB232A">
      <w:pPr>
        <w:pStyle w:val="Heading2"/>
        <w:rPr>
          <w:rFonts w:ascii="Arial" w:hAnsi="Arial" w:cs="Arial"/>
        </w:rPr>
      </w:pPr>
      <w:r w:rsidRPr="006B31A9">
        <w:rPr>
          <w:rFonts w:ascii="Arial" w:hAnsi="Arial" w:cs="Arial"/>
        </w:rPr>
        <w:t>Sleeping councillors</w:t>
      </w:r>
    </w:p>
    <w:p w:rsidR="00BB232A" w:rsidRPr="006B31A9" w:rsidRDefault="00BB232A" w:rsidP="00BB232A">
      <w:pPr>
        <w:rPr>
          <w:rFonts w:ascii="Arial" w:hAnsi="Arial" w:cs="Arial"/>
        </w:rPr>
      </w:pPr>
      <w:r w:rsidRPr="006B31A9">
        <w:rPr>
          <w:rFonts w:ascii="Arial" w:hAnsi="Arial" w:cs="Arial"/>
        </w:rPr>
        <w:t xml:space="preserve">NALC recently received a request about a councillor who appeared to be sleeping during a remote meeting. The scenario may be more common to remote meetings where fellow councillors are less able to use the subtle (or not so subtle) methods they would use in face to face meetings to prompt a councillor who has nodded off. Technically it’s likely a councillor who is not awake cannot be present so the desirable approach would be for the chairman to pause the meeting to ensure that councillors present are indeed </w:t>
      </w:r>
      <w:r w:rsidR="006B31A9" w:rsidRPr="006B31A9">
        <w:rPr>
          <w:rFonts w:ascii="Arial" w:hAnsi="Arial" w:cs="Arial"/>
        </w:rPr>
        <w:t>‘p</w:t>
      </w:r>
      <w:r w:rsidRPr="006B31A9">
        <w:rPr>
          <w:rFonts w:ascii="Arial" w:hAnsi="Arial" w:cs="Arial"/>
        </w:rPr>
        <w:t>resent</w:t>
      </w:r>
      <w:r w:rsidR="006B31A9" w:rsidRPr="006B31A9">
        <w:rPr>
          <w:rFonts w:ascii="Arial" w:hAnsi="Arial" w:cs="Arial"/>
        </w:rPr>
        <w:t>’</w:t>
      </w:r>
      <w:r w:rsidRPr="006B31A9">
        <w:rPr>
          <w:rFonts w:ascii="Arial" w:hAnsi="Arial" w:cs="Arial"/>
        </w:rPr>
        <w:t xml:space="preserve"> and correct.</w:t>
      </w:r>
    </w:p>
    <w:p w:rsidR="00BB232A" w:rsidRPr="006B31A9" w:rsidRDefault="00230E8F" w:rsidP="006B31A9">
      <w:pPr>
        <w:pStyle w:val="Heading2"/>
        <w:rPr>
          <w:rFonts w:ascii="Arial" w:hAnsi="Arial" w:cs="Arial"/>
        </w:rPr>
      </w:pPr>
      <w:r w:rsidRPr="006B31A9">
        <w:rPr>
          <w:rFonts w:ascii="Arial" w:hAnsi="Arial" w:cs="Arial"/>
        </w:rPr>
        <w:t>NALC’S LETTER</w:t>
      </w:r>
      <w:r w:rsidR="006B31A9" w:rsidRPr="006B31A9">
        <w:rPr>
          <w:rFonts w:ascii="Arial" w:hAnsi="Arial" w:cs="Arial"/>
        </w:rPr>
        <w:t xml:space="preserve"> to the editors </w:t>
      </w:r>
      <w:r w:rsidR="006B31A9">
        <w:rPr>
          <w:rFonts w:ascii="Arial" w:hAnsi="Arial" w:cs="Arial"/>
        </w:rPr>
        <w:t>OF CHARLES</w:t>
      </w:r>
      <w:r w:rsidR="00BB232A" w:rsidRPr="006B31A9">
        <w:rPr>
          <w:rFonts w:ascii="Arial" w:hAnsi="Arial" w:cs="Arial"/>
        </w:rPr>
        <w:t xml:space="preserve"> Arnold-Baker on Local Council Administration, 12</w:t>
      </w:r>
      <w:r w:rsidR="00BB232A" w:rsidRPr="006B31A9">
        <w:rPr>
          <w:rFonts w:ascii="Arial" w:hAnsi="Arial" w:cs="Arial"/>
          <w:vertAlign w:val="superscript"/>
        </w:rPr>
        <w:t>th</w:t>
      </w:r>
      <w:r w:rsidR="00BB232A" w:rsidRPr="006B31A9">
        <w:rPr>
          <w:rFonts w:ascii="Arial" w:hAnsi="Arial" w:cs="Arial"/>
        </w:rPr>
        <w:t xml:space="preserve"> edition </w:t>
      </w:r>
    </w:p>
    <w:p w:rsidR="00BB232A" w:rsidRPr="006B31A9" w:rsidRDefault="00BB232A" w:rsidP="00BB232A">
      <w:pPr>
        <w:rPr>
          <w:rFonts w:ascii="Arial" w:hAnsi="Arial" w:cs="Arial"/>
        </w:rPr>
      </w:pPr>
      <w:r w:rsidRPr="006B31A9">
        <w:rPr>
          <w:rFonts w:ascii="Arial" w:hAnsi="Arial" w:cs="Arial"/>
        </w:rPr>
        <w:t xml:space="preserve">We believe there is a </w:t>
      </w:r>
      <w:r w:rsidR="006B31A9">
        <w:rPr>
          <w:rFonts w:ascii="Arial" w:hAnsi="Arial" w:cs="Arial"/>
        </w:rPr>
        <w:t>discrepancy in the latest 12th e</w:t>
      </w:r>
      <w:r w:rsidRPr="006B31A9">
        <w:rPr>
          <w:rFonts w:ascii="Arial" w:hAnsi="Arial" w:cs="Arial"/>
        </w:rPr>
        <w:t>dition concerning church funding and we are sharing with you the content of the letter we have sent to the editors.</w:t>
      </w:r>
    </w:p>
    <w:p w:rsidR="00BB232A" w:rsidRPr="006B31A9" w:rsidRDefault="00075864" w:rsidP="00BB232A">
      <w:pPr>
        <w:rPr>
          <w:rFonts w:ascii="Arial" w:hAnsi="Arial" w:cs="Arial"/>
        </w:rPr>
      </w:pPr>
      <w:r>
        <w:rPr>
          <w:rFonts w:ascii="Arial" w:hAnsi="Arial" w:cs="Arial"/>
        </w:rPr>
        <w:t> </w:t>
      </w:r>
      <w:r w:rsidR="00BB232A" w:rsidRPr="006B31A9">
        <w:rPr>
          <w:rFonts w:ascii="Arial" w:hAnsi="Arial" w:cs="Arial"/>
          <w:i/>
          <w:iCs/>
        </w:rPr>
        <w:t>We have been reading the latest edition of Arnold-Baker on Local Council Administration (CAB) and we have noticed a significant error in section 22.19 in the nature of the power in relation to Free Resource.</w:t>
      </w:r>
    </w:p>
    <w:p w:rsidR="00BB232A" w:rsidRPr="006B31A9" w:rsidRDefault="00BB232A" w:rsidP="00BB232A">
      <w:pPr>
        <w:rPr>
          <w:rFonts w:ascii="Arial" w:hAnsi="Arial" w:cs="Arial"/>
        </w:rPr>
      </w:pPr>
      <w:r w:rsidRPr="006B31A9">
        <w:rPr>
          <w:rFonts w:ascii="Arial" w:hAnsi="Arial" w:cs="Arial"/>
          <w:i/>
          <w:iCs/>
        </w:rPr>
        <w:t>At the foot of page 211 it explains that there is a prohibition on expenditure where there is a limitation on a power. Correctly this is explained as “a statutory clog on the exercise of a power within a place where it can otherwise be exercised without the limitation.” However on page 212 it acknowledges that the power to spend on parish property is limited to non-church related property but then states that s. 137 of the Local Government Act 1972 (the 1972 Act) can be used to overcome this regarding church property. This clearly contradicts the statement on page 211.  Further, on page 212 it states that the Taylor Review recommended that the law be clarified so as to enable a council to use s.137 of the 1972 Act and the power of general competence to benefit church property. This statement from the Taylor Review shows that it did not believe that s 137 was available otherwise the law would not need clarifying to permit it.</w:t>
      </w:r>
    </w:p>
    <w:p w:rsidR="00B214F9" w:rsidRPr="006B31A9" w:rsidRDefault="00BB232A" w:rsidP="006B31A9">
      <w:pPr>
        <w:rPr>
          <w:rFonts w:ascii="Arial" w:hAnsi="Arial" w:cs="Arial"/>
        </w:rPr>
      </w:pPr>
      <w:r w:rsidRPr="006B31A9">
        <w:rPr>
          <w:rFonts w:ascii="Arial" w:hAnsi="Arial" w:cs="Arial"/>
          <w:i/>
          <w:iCs/>
        </w:rPr>
        <w:t>This significant error in the 12</w:t>
      </w:r>
      <w:r w:rsidRPr="006B31A9">
        <w:rPr>
          <w:rFonts w:ascii="Arial" w:hAnsi="Arial" w:cs="Arial"/>
          <w:i/>
          <w:iCs/>
          <w:vertAlign w:val="superscript"/>
        </w:rPr>
        <w:t>th</w:t>
      </w:r>
      <w:r w:rsidRPr="006B31A9">
        <w:rPr>
          <w:rFonts w:ascii="Arial" w:hAnsi="Arial" w:cs="Arial"/>
          <w:i/>
          <w:iCs/>
        </w:rPr>
        <w:t xml:space="preserve"> Edition of CAB, which has not occurred in previous editions, has caused confusion for our member councils who rely on CAB as an authoritative text. We trust that you will be issuing corrections for the current version as clarification and correction is needed.</w:t>
      </w:r>
    </w:p>
    <w:p w:rsidR="00B214F9" w:rsidRPr="00B214F9" w:rsidRDefault="00B214F9" w:rsidP="00B214F9">
      <w:pPr>
        <w:spacing w:before="0" w:after="0" w:line="240" w:lineRule="auto"/>
        <w:rPr>
          <w:rFonts w:ascii="Times New Roman" w:eastAsia="Times New Roman" w:hAnsi="Times New Roman" w:cs="Times New Roman"/>
          <w:sz w:val="24"/>
          <w:szCs w:val="24"/>
          <w:lang w:val="en-GB" w:eastAsia="en-GB"/>
        </w:rPr>
      </w:pPr>
    </w:p>
    <w:p w:rsidR="00DF1FC4" w:rsidRPr="006D74B0" w:rsidRDefault="006D74B0" w:rsidP="006D74B0">
      <w:pPr>
        <w:pStyle w:val="Heading2"/>
        <w:rPr>
          <w:rFonts w:ascii="Arial" w:hAnsi="Arial" w:cs="Arial"/>
        </w:rPr>
      </w:pPr>
      <w:r w:rsidRPr="006D74B0">
        <w:rPr>
          <w:rFonts w:ascii="Arial" w:hAnsi="Arial" w:cs="Arial"/>
        </w:rPr>
        <w:t>Government announces beauty will be at the heart of new developments</w:t>
      </w:r>
      <w:r w:rsidR="000B4149">
        <w:rPr>
          <w:rFonts w:ascii="Arial" w:hAnsi="Arial" w:cs="Arial"/>
        </w:rPr>
        <w:t>!</w:t>
      </w:r>
    </w:p>
    <w:p w:rsidR="006D74B0" w:rsidRPr="006D74B0" w:rsidRDefault="006D74B0" w:rsidP="006D74B0">
      <w:pPr>
        <w:pStyle w:val="NormalWeb"/>
        <w:rPr>
          <w:rFonts w:ascii="Arial" w:hAnsi="Arial" w:cs="Arial"/>
          <w:sz w:val="22"/>
          <w:szCs w:val="22"/>
          <w:lang w:val="en"/>
        </w:rPr>
      </w:pPr>
      <w:r w:rsidRPr="006D74B0">
        <w:rPr>
          <w:rFonts w:ascii="Arial" w:hAnsi="Arial" w:cs="Arial"/>
          <w:sz w:val="22"/>
          <w:szCs w:val="22"/>
          <w:lang w:val="en"/>
        </w:rPr>
        <w:t>Apparently local communities will be at the heart of plans to make sure that new developments in their area are beautiful and well-designed, under proposal</w:t>
      </w:r>
      <w:r>
        <w:rPr>
          <w:rFonts w:ascii="Arial" w:hAnsi="Arial" w:cs="Arial"/>
          <w:sz w:val="22"/>
          <w:szCs w:val="22"/>
          <w:lang w:val="en"/>
        </w:rPr>
        <w:t>s outlined by Housing Secretary,</w:t>
      </w:r>
      <w:r w:rsidRPr="006D74B0">
        <w:rPr>
          <w:rFonts w:ascii="Arial" w:hAnsi="Arial" w:cs="Arial"/>
          <w:sz w:val="22"/>
          <w:szCs w:val="22"/>
          <w:lang w:val="en"/>
        </w:rPr>
        <w:t xml:space="preserve"> Robert Jenrick MP on 30th January 2021. This is somewhat at odds with the dilution of democratic input proposed in the Planning for the Future, White Paper of last year!</w:t>
      </w:r>
    </w:p>
    <w:p w:rsidR="006D74B0" w:rsidRPr="006D74B0" w:rsidRDefault="006D74B0" w:rsidP="006D74B0">
      <w:pPr>
        <w:pStyle w:val="NormalWeb"/>
        <w:rPr>
          <w:rFonts w:ascii="Arial" w:hAnsi="Arial" w:cs="Arial"/>
          <w:sz w:val="22"/>
          <w:szCs w:val="22"/>
          <w:lang w:val="en"/>
        </w:rPr>
      </w:pPr>
      <w:r w:rsidRPr="006D74B0">
        <w:rPr>
          <w:rFonts w:ascii="Arial" w:hAnsi="Arial" w:cs="Arial"/>
          <w:sz w:val="22"/>
          <w:szCs w:val="22"/>
          <w:lang w:val="en"/>
        </w:rPr>
        <w:t>In response to the Building Better, Building Beautiful Commission report, the government is:</w:t>
      </w:r>
    </w:p>
    <w:p w:rsidR="006D74B0" w:rsidRPr="006D74B0" w:rsidRDefault="006D74B0" w:rsidP="00CC512F">
      <w:pPr>
        <w:pStyle w:val="NormalWeb"/>
        <w:numPr>
          <w:ilvl w:val="0"/>
          <w:numId w:val="12"/>
        </w:numPr>
        <w:rPr>
          <w:rFonts w:ascii="Arial" w:hAnsi="Arial" w:cs="Arial"/>
          <w:sz w:val="22"/>
          <w:szCs w:val="22"/>
          <w:lang w:val="en"/>
        </w:rPr>
      </w:pPr>
      <w:r w:rsidRPr="006D74B0">
        <w:rPr>
          <w:rFonts w:ascii="Arial" w:hAnsi="Arial" w:cs="Arial"/>
          <w:sz w:val="22"/>
          <w:szCs w:val="22"/>
          <w:lang w:val="en"/>
        </w:rPr>
        <w:lastRenderedPageBreak/>
        <w:t xml:space="preserve">Proposing </w:t>
      </w:r>
      <w:hyperlink r:id="rId59" w:history="1">
        <w:r w:rsidRPr="006D74B0">
          <w:rPr>
            <w:rStyle w:val="Hyperlink"/>
            <w:rFonts w:ascii="Arial" w:eastAsiaTheme="majorEastAsia" w:hAnsi="Arial" w:cs="Arial"/>
            <w:sz w:val="22"/>
            <w:szCs w:val="22"/>
            <w:lang w:val="en"/>
          </w:rPr>
          <w:t>changes to the National Planning Policy Framework</w:t>
        </w:r>
      </w:hyperlink>
      <w:r w:rsidRPr="006D74B0">
        <w:rPr>
          <w:rFonts w:ascii="Arial" w:hAnsi="Arial" w:cs="Arial"/>
          <w:sz w:val="22"/>
          <w:szCs w:val="22"/>
          <w:lang w:val="en"/>
        </w:rPr>
        <w:t xml:space="preserve"> to place greater emphasis on beauty and place-making, and to ensure that all new streets are lined with trees.</w:t>
      </w:r>
    </w:p>
    <w:p w:rsidR="006D74B0" w:rsidRPr="006D74B0" w:rsidRDefault="006D74B0" w:rsidP="00CC512F">
      <w:pPr>
        <w:pStyle w:val="NormalWeb"/>
        <w:numPr>
          <w:ilvl w:val="0"/>
          <w:numId w:val="12"/>
        </w:numPr>
        <w:rPr>
          <w:rFonts w:ascii="Arial" w:hAnsi="Arial" w:cs="Arial"/>
          <w:sz w:val="22"/>
          <w:szCs w:val="22"/>
          <w:lang w:val="en"/>
        </w:rPr>
      </w:pPr>
      <w:r w:rsidRPr="006D74B0">
        <w:rPr>
          <w:rFonts w:ascii="Arial" w:hAnsi="Arial" w:cs="Arial"/>
          <w:sz w:val="22"/>
          <w:szCs w:val="22"/>
          <w:lang w:val="en"/>
        </w:rPr>
        <w:t xml:space="preserve">Publishing a </w:t>
      </w:r>
      <w:hyperlink r:id="rId60" w:history="1">
        <w:r w:rsidRPr="006D74B0">
          <w:rPr>
            <w:rStyle w:val="Hyperlink"/>
            <w:rFonts w:ascii="Arial" w:eastAsiaTheme="majorEastAsia" w:hAnsi="Arial" w:cs="Arial"/>
            <w:sz w:val="22"/>
            <w:szCs w:val="22"/>
            <w:lang w:val="en"/>
          </w:rPr>
          <w:t>draft national design code</w:t>
        </w:r>
      </w:hyperlink>
      <w:r w:rsidRPr="006D74B0">
        <w:rPr>
          <w:rFonts w:ascii="Arial" w:hAnsi="Arial" w:cs="Arial"/>
          <w:sz w:val="22"/>
          <w:szCs w:val="22"/>
          <w:lang w:val="en"/>
        </w:rPr>
        <w:t xml:space="preserve"> that provides a checklist of design principles to consider for new developments, such as street character, building type, façade, and the requirements that address wellbeing and environmental impact, which councils can use as a foundation for their own local design codes.</w:t>
      </w:r>
    </w:p>
    <w:p w:rsidR="006D74B0" w:rsidRPr="006D74B0" w:rsidRDefault="006D74B0" w:rsidP="00CC512F">
      <w:pPr>
        <w:pStyle w:val="NormalWeb"/>
        <w:numPr>
          <w:ilvl w:val="0"/>
          <w:numId w:val="12"/>
        </w:numPr>
        <w:rPr>
          <w:rFonts w:ascii="Arial" w:hAnsi="Arial" w:cs="Arial"/>
          <w:sz w:val="22"/>
          <w:szCs w:val="22"/>
          <w:lang w:val="en"/>
        </w:rPr>
      </w:pPr>
      <w:r w:rsidRPr="006D74B0">
        <w:rPr>
          <w:rFonts w:ascii="Arial" w:hAnsi="Arial" w:cs="Arial"/>
          <w:sz w:val="22"/>
          <w:szCs w:val="22"/>
          <w:lang w:val="en"/>
        </w:rPr>
        <w:t>Encouraging all councils to publish their unique design code, so residents have a real say in the design of new developments in their area.</w:t>
      </w:r>
    </w:p>
    <w:p w:rsidR="006D74B0" w:rsidRPr="006D74B0" w:rsidRDefault="006D74B0" w:rsidP="00CC512F">
      <w:pPr>
        <w:pStyle w:val="NormalWeb"/>
        <w:numPr>
          <w:ilvl w:val="0"/>
          <w:numId w:val="12"/>
        </w:numPr>
        <w:rPr>
          <w:rFonts w:ascii="Arial" w:hAnsi="Arial" w:cs="Arial"/>
          <w:sz w:val="22"/>
          <w:szCs w:val="22"/>
          <w:lang w:val="en"/>
        </w:rPr>
      </w:pPr>
      <w:r w:rsidRPr="006D74B0">
        <w:rPr>
          <w:rFonts w:ascii="Arial" w:hAnsi="Arial" w:cs="Arial"/>
          <w:sz w:val="22"/>
          <w:szCs w:val="22"/>
          <w:lang w:val="en"/>
        </w:rPr>
        <w:t>Creating an ‘Office for Place’ within the next year, which will support local communities to turn their designs into the standard for all new buildings in their area.</w:t>
      </w:r>
    </w:p>
    <w:p w:rsidR="006D74B0" w:rsidRPr="006D74B0" w:rsidRDefault="006D74B0" w:rsidP="00CC512F">
      <w:pPr>
        <w:pStyle w:val="NormalWeb"/>
        <w:numPr>
          <w:ilvl w:val="0"/>
          <w:numId w:val="12"/>
        </w:numPr>
        <w:rPr>
          <w:rFonts w:ascii="Arial" w:hAnsi="Arial" w:cs="Arial"/>
          <w:sz w:val="22"/>
          <w:szCs w:val="22"/>
          <w:lang w:val="en"/>
        </w:rPr>
      </w:pPr>
      <w:r w:rsidRPr="006D74B0">
        <w:rPr>
          <w:rFonts w:ascii="Arial" w:hAnsi="Arial" w:cs="Arial"/>
          <w:sz w:val="22"/>
          <w:szCs w:val="22"/>
          <w:lang w:val="en"/>
        </w:rPr>
        <w:t>Opening a new Community Housing Fund to support community-based organisations to bring forward local housebuilding projects for the £11.5 billion Affordable Homes Programme, backed by £4 million of support for local plan.</w:t>
      </w:r>
    </w:p>
    <w:p w:rsidR="006D74B0" w:rsidRPr="006D74B0" w:rsidRDefault="006D74B0" w:rsidP="00CC512F">
      <w:pPr>
        <w:pStyle w:val="NormalWeb"/>
        <w:numPr>
          <w:ilvl w:val="0"/>
          <w:numId w:val="12"/>
        </w:numPr>
        <w:rPr>
          <w:rFonts w:ascii="Arial" w:hAnsi="Arial" w:cs="Arial"/>
          <w:sz w:val="22"/>
          <w:szCs w:val="22"/>
          <w:lang w:val="en"/>
        </w:rPr>
      </w:pPr>
      <w:r w:rsidRPr="006D74B0">
        <w:rPr>
          <w:rFonts w:ascii="Arial" w:hAnsi="Arial" w:cs="Arial"/>
          <w:sz w:val="22"/>
          <w:szCs w:val="22"/>
          <w:lang w:val="en"/>
        </w:rPr>
        <w:t>And doubling the available funding for areas under the “local heritage listing – monuments men” campaign, with up to £1.5 million now available for communities to nominate local heritage sites including historical buildings or modern architecture, art and memorials for inclusion in their council’s local heritage list.</w:t>
      </w:r>
    </w:p>
    <w:p w:rsidR="006D74B0" w:rsidRPr="006D74B0" w:rsidRDefault="006D74B0" w:rsidP="006D74B0">
      <w:pPr>
        <w:pStyle w:val="NormalWeb"/>
        <w:rPr>
          <w:rFonts w:ascii="Arial" w:hAnsi="Arial" w:cs="Arial"/>
          <w:sz w:val="22"/>
          <w:szCs w:val="22"/>
          <w:lang w:val="en"/>
        </w:rPr>
      </w:pPr>
      <w:r w:rsidRPr="006D74B0">
        <w:rPr>
          <w:rFonts w:ascii="Arial" w:hAnsi="Arial" w:cs="Arial"/>
          <w:sz w:val="22"/>
          <w:szCs w:val="22"/>
          <w:lang w:val="en"/>
        </w:rPr>
        <w:t xml:space="preserve">Taken together, these measures will </w:t>
      </w:r>
      <w:r w:rsidR="000B4149">
        <w:rPr>
          <w:rFonts w:ascii="Arial" w:hAnsi="Arial" w:cs="Arial"/>
          <w:sz w:val="22"/>
          <w:szCs w:val="22"/>
          <w:lang w:val="en"/>
        </w:rPr>
        <w:t xml:space="preserve">apparently </w:t>
      </w:r>
      <w:r w:rsidRPr="006D74B0">
        <w:rPr>
          <w:rFonts w:ascii="Arial" w:hAnsi="Arial" w:cs="Arial"/>
          <w:sz w:val="22"/>
          <w:szCs w:val="22"/>
          <w:lang w:val="en"/>
        </w:rPr>
        <w:t>help the country to Build Back Better and ensure that current and new residents alike will benefit from beautiful homes in well-designed neighbourhoods as we recover from this pandemic.</w:t>
      </w:r>
    </w:p>
    <w:p w:rsidR="006D74B0" w:rsidRPr="006D74B0" w:rsidRDefault="006D74B0" w:rsidP="006D74B0">
      <w:pPr>
        <w:pStyle w:val="NormalWeb"/>
        <w:rPr>
          <w:rFonts w:ascii="Arial" w:hAnsi="Arial" w:cs="Arial"/>
          <w:sz w:val="22"/>
          <w:szCs w:val="22"/>
          <w:lang w:val="en"/>
        </w:rPr>
      </w:pPr>
      <w:r w:rsidRPr="006D74B0">
        <w:rPr>
          <w:rFonts w:ascii="Arial" w:hAnsi="Arial" w:cs="Arial"/>
          <w:sz w:val="22"/>
          <w:szCs w:val="22"/>
          <w:lang w:val="en"/>
        </w:rPr>
        <w:t xml:space="preserve">Greater concentration will now be placed on the quality, design and the environment in planning than ever before, </w:t>
      </w:r>
      <w:r w:rsidRPr="000B4149">
        <w:rPr>
          <w:rFonts w:ascii="Arial" w:hAnsi="Arial" w:cs="Arial"/>
          <w:b/>
          <w:sz w:val="22"/>
          <w:szCs w:val="22"/>
          <w:u w:val="single"/>
          <w:lang w:val="en"/>
        </w:rPr>
        <w:t>with the local community fully involved</w:t>
      </w:r>
      <w:r w:rsidRPr="006D74B0">
        <w:rPr>
          <w:rFonts w:ascii="Arial" w:hAnsi="Arial" w:cs="Arial"/>
          <w:sz w:val="22"/>
          <w:szCs w:val="22"/>
          <w:lang w:val="en"/>
        </w:rPr>
        <w:t xml:space="preserve"> in how they want new developments to look and feel. For example, the proposed changes to the National Planning Policy Framework will set an expectation that good quality design will be approved while poor quality will be rejected, and includes a commitment to ensure that all streets are lined with trees.</w:t>
      </w:r>
    </w:p>
    <w:p w:rsidR="006D74B0" w:rsidRPr="006D74B0" w:rsidRDefault="006D74B0" w:rsidP="006D74B0">
      <w:pPr>
        <w:pStyle w:val="NormalWeb"/>
        <w:rPr>
          <w:rFonts w:ascii="Arial" w:hAnsi="Arial" w:cs="Arial"/>
          <w:sz w:val="22"/>
          <w:szCs w:val="22"/>
          <w:lang w:val="en"/>
        </w:rPr>
      </w:pPr>
      <w:r w:rsidRPr="006D74B0">
        <w:rPr>
          <w:rFonts w:ascii="Arial" w:hAnsi="Arial" w:cs="Arial"/>
          <w:sz w:val="22"/>
          <w:szCs w:val="22"/>
          <w:lang w:val="en"/>
        </w:rPr>
        <w:t>The measures mean the word “beauty” will be specifically included in planning rules for the first time since the system was created in 1947 – going back to a previous time when there was a greater emphasis on whether a building was considered attractive to local people.</w:t>
      </w:r>
    </w:p>
    <w:p w:rsidR="006D74B0" w:rsidRPr="000B4149" w:rsidRDefault="000B4149" w:rsidP="00DF1FC4">
      <w:pPr>
        <w:tabs>
          <w:tab w:val="left" w:pos="5220"/>
          <w:tab w:val="left" w:pos="6300"/>
        </w:tabs>
        <w:spacing w:after="0"/>
        <w:jc w:val="both"/>
        <w:rPr>
          <w:rFonts w:ascii="Arial" w:hAnsi="Arial" w:cs="Arial"/>
          <w:i/>
        </w:rPr>
      </w:pPr>
      <w:r w:rsidRPr="000B4149">
        <w:rPr>
          <w:rFonts w:ascii="Arial" w:hAnsi="Arial" w:cs="Arial"/>
          <w:i/>
        </w:rPr>
        <w:t>The press release is here -</w:t>
      </w:r>
    </w:p>
    <w:p w:rsidR="006D74B0" w:rsidRDefault="00503949" w:rsidP="00DF1FC4">
      <w:pPr>
        <w:tabs>
          <w:tab w:val="left" w:pos="5220"/>
          <w:tab w:val="left" w:pos="6300"/>
        </w:tabs>
        <w:spacing w:after="0"/>
        <w:jc w:val="both"/>
        <w:rPr>
          <w:rFonts w:ascii="Arial" w:hAnsi="Arial" w:cs="Arial"/>
          <w:i/>
        </w:rPr>
      </w:pPr>
      <w:hyperlink r:id="rId61" w:history="1">
        <w:r w:rsidR="006D74B0" w:rsidRPr="000304FF">
          <w:rPr>
            <w:rStyle w:val="Hyperlink"/>
            <w:rFonts w:ascii="Arial" w:hAnsi="Arial" w:cs="Arial"/>
            <w:i/>
          </w:rPr>
          <w:t>https://www.gov.uk/government/news/all-new-developments-must-meet-local-standards-of-beauty-quality-and-design-under-new-rules?utm_medium=email&amp;utm_campaign=govuk-notifications&amp;utm_source=a1930f1a-f990-4695-912f-02234b425213&amp;utm_content=daily</w:t>
        </w:r>
      </w:hyperlink>
      <w:r w:rsidR="006D74B0">
        <w:rPr>
          <w:rFonts w:ascii="Arial" w:hAnsi="Arial" w:cs="Arial"/>
          <w:i/>
        </w:rPr>
        <w:t xml:space="preserve"> </w:t>
      </w:r>
    </w:p>
    <w:p w:rsidR="0012657E" w:rsidRDefault="0012657E" w:rsidP="00DF1FC4">
      <w:pPr>
        <w:tabs>
          <w:tab w:val="left" w:pos="5220"/>
          <w:tab w:val="left" w:pos="6300"/>
        </w:tabs>
        <w:spacing w:after="0"/>
        <w:jc w:val="both"/>
        <w:rPr>
          <w:rFonts w:ascii="Arial" w:hAnsi="Arial" w:cs="Arial"/>
          <w:i/>
        </w:rPr>
      </w:pPr>
    </w:p>
    <w:p w:rsidR="00E6012F" w:rsidRPr="006B31A9" w:rsidRDefault="006B31A9" w:rsidP="00E6012F">
      <w:pPr>
        <w:pStyle w:val="Heading2"/>
        <w:rPr>
          <w:rFonts w:ascii="Arial" w:hAnsi="Arial" w:cs="Arial"/>
        </w:rPr>
      </w:pPr>
      <w:r w:rsidRPr="006B31A9">
        <w:rPr>
          <w:rFonts w:ascii="Arial" w:hAnsi="Arial" w:cs="Arial"/>
        </w:rPr>
        <w:t>Handforth Parish Council</w:t>
      </w:r>
      <w:r>
        <w:rPr>
          <w:rFonts w:ascii="Arial" w:hAnsi="Arial" w:cs="Arial"/>
        </w:rPr>
        <w:t>, cheshire</w:t>
      </w:r>
    </w:p>
    <w:p w:rsidR="008D6C39" w:rsidRDefault="006B31A9" w:rsidP="00EA6AFB">
      <w:pPr>
        <w:spacing w:after="0" w:line="240" w:lineRule="auto"/>
        <w:rPr>
          <w:rFonts w:ascii="Arial" w:eastAsia="Calibri" w:hAnsi="Arial" w:cs="Arial"/>
        </w:rPr>
      </w:pPr>
      <w:r w:rsidRPr="00EA6AFB">
        <w:rPr>
          <w:rFonts w:ascii="Arial" w:eastAsia="Calibri" w:hAnsi="Arial" w:cs="Arial"/>
        </w:rPr>
        <w:t>T</w:t>
      </w:r>
      <w:r w:rsidR="00EA6AFB" w:rsidRPr="00EA6AFB">
        <w:rPr>
          <w:rFonts w:ascii="Arial" w:eastAsia="Calibri" w:hAnsi="Arial" w:cs="Arial"/>
        </w:rPr>
        <w:t>he meetings of H</w:t>
      </w:r>
      <w:r w:rsidR="00EA6AFB">
        <w:rPr>
          <w:rFonts w:ascii="Arial" w:eastAsia="Calibri" w:hAnsi="Arial" w:cs="Arial"/>
        </w:rPr>
        <w:t>andforth</w:t>
      </w:r>
      <w:r w:rsidR="00EA6AFB" w:rsidRPr="00EA6AFB">
        <w:rPr>
          <w:rFonts w:ascii="Arial" w:eastAsia="Calibri" w:hAnsi="Arial" w:cs="Arial"/>
        </w:rPr>
        <w:t xml:space="preserve"> Parish Council have become a viral sensation, mainly for all the wrong reasons.</w:t>
      </w:r>
      <w:r w:rsidR="00EA6AFB">
        <w:rPr>
          <w:rFonts w:ascii="Arial" w:eastAsia="Calibri" w:hAnsi="Arial" w:cs="Arial"/>
        </w:rPr>
        <w:t xml:space="preserve"> As with most events that go viral there is a back story and far more than the edited sound bites which hit the headlines. Rather than debate the rights and wrongs of excluding people, rudeness, bullying, suspension of the Clerk, disqualification under the 6 month rule and a failure to serve the community of Handforth. </w:t>
      </w:r>
    </w:p>
    <w:p w:rsidR="006272C1" w:rsidRDefault="00EA6AFB" w:rsidP="00EA6AFB">
      <w:pPr>
        <w:spacing w:after="0" w:line="240" w:lineRule="auto"/>
        <w:rPr>
          <w:rFonts w:ascii="Arial" w:eastAsia="Calibri" w:hAnsi="Arial" w:cs="Arial"/>
        </w:rPr>
      </w:pPr>
      <w:r>
        <w:rPr>
          <w:rFonts w:ascii="Arial" w:eastAsia="Calibri" w:hAnsi="Arial" w:cs="Arial"/>
        </w:rPr>
        <w:t xml:space="preserve">I would prefer to use it as a learning tool, an example of the need for training on the </w:t>
      </w:r>
      <w:hyperlink r:id="rId62" w:history="1">
        <w:r w:rsidRPr="00EA6AFB">
          <w:rPr>
            <w:rStyle w:val="Hyperlink"/>
            <w:rFonts w:ascii="Arial" w:eastAsia="Calibri" w:hAnsi="Arial" w:cs="Arial"/>
          </w:rPr>
          <w:t>Nolan Principles of Conduct</w:t>
        </w:r>
      </w:hyperlink>
      <w:r>
        <w:rPr>
          <w:rFonts w:ascii="Arial" w:eastAsia="Calibri" w:hAnsi="Arial" w:cs="Arial"/>
        </w:rPr>
        <w:t xml:space="preserve"> in public life</w:t>
      </w:r>
      <w:r w:rsidR="008D6C39">
        <w:rPr>
          <w:rFonts w:ascii="Arial" w:eastAsia="Calibri" w:hAnsi="Arial" w:cs="Arial"/>
        </w:rPr>
        <w:t>; understanding the Code of Conduct;</w:t>
      </w:r>
      <w:r>
        <w:rPr>
          <w:rFonts w:ascii="Arial" w:eastAsia="Calibri" w:hAnsi="Arial" w:cs="Arial"/>
        </w:rPr>
        <w:t xml:space="preserve"> treating everyone with respect including employees (Clerk), fellow councillors and the public;</w:t>
      </w:r>
      <w:r w:rsidR="008D6C39">
        <w:rPr>
          <w:rFonts w:ascii="Arial" w:eastAsia="Calibri" w:hAnsi="Arial" w:cs="Arial"/>
        </w:rPr>
        <w:t xml:space="preserve"> following correct procedures and remembering the whole point of being an elected councilor is to serve the community. If a fraction of the 3,500 people that ‘attended’ the subsequent virtual meeting could be converted to the idea of being a </w:t>
      </w:r>
      <w:r w:rsidR="008D6C39">
        <w:rPr>
          <w:rFonts w:ascii="Arial" w:eastAsia="Calibri" w:hAnsi="Arial" w:cs="Arial"/>
        </w:rPr>
        <w:lastRenderedPageBreak/>
        <w:t xml:space="preserve">positive force for change in their community as a councillor then some good will have come from the viral sensation. </w:t>
      </w:r>
    </w:p>
    <w:p w:rsidR="008D6C39" w:rsidRDefault="008D6C39" w:rsidP="00EA6AFB">
      <w:pPr>
        <w:spacing w:after="0" w:line="240" w:lineRule="auto"/>
        <w:rPr>
          <w:rFonts w:ascii="Arial" w:eastAsia="Calibri" w:hAnsi="Arial" w:cs="Arial"/>
        </w:rPr>
      </w:pPr>
      <w:r>
        <w:rPr>
          <w:rFonts w:ascii="Arial" w:eastAsia="Calibri" w:hAnsi="Arial" w:cs="Arial"/>
        </w:rPr>
        <w:t xml:space="preserve">Jackie Weaver, the County Officer of the Cheshire ALC has sought in subsequent interviews to encourage more people to stand and to get behind the NALC </w:t>
      </w:r>
      <w:hyperlink r:id="rId63" w:history="1">
        <w:r w:rsidR="00BA0F6F" w:rsidRPr="00BA0F6F">
          <w:rPr>
            <w:rStyle w:val="Hyperlink"/>
            <w:rFonts w:ascii="Arial" w:eastAsia="Calibri" w:hAnsi="Arial" w:cs="Arial"/>
          </w:rPr>
          <w:t>#</w:t>
        </w:r>
        <w:r w:rsidRPr="00BA0F6F">
          <w:rPr>
            <w:rStyle w:val="Hyperlink"/>
            <w:rFonts w:ascii="Arial" w:eastAsia="Calibri" w:hAnsi="Arial" w:cs="Arial"/>
          </w:rPr>
          <w:t>Make a Change campaign</w:t>
        </w:r>
      </w:hyperlink>
    </w:p>
    <w:p w:rsidR="008D6C39" w:rsidRDefault="00BA0F6F" w:rsidP="00EA6AFB">
      <w:pPr>
        <w:spacing w:after="0" w:line="240" w:lineRule="auto"/>
        <w:rPr>
          <w:rFonts w:ascii="Arial" w:eastAsia="Calibri" w:hAnsi="Arial" w:cs="Arial"/>
        </w:rPr>
      </w:pPr>
      <w:r>
        <w:rPr>
          <w:noProof/>
          <w:lang w:eastAsia="en-US"/>
        </w:rPr>
        <w:drawing>
          <wp:inline distT="0" distB="0" distL="0" distR="0">
            <wp:extent cx="6332220" cy="1374216"/>
            <wp:effectExtent l="0" t="0" r="0" b="0"/>
            <wp:docPr id="36" name="Picture 36" descr="make a chang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ke a change bann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32220" cy="1374216"/>
                    </a:xfrm>
                    <a:prstGeom prst="rect">
                      <a:avLst/>
                    </a:prstGeom>
                    <a:noFill/>
                    <a:ln>
                      <a:noFill/>
                    </a:ln>
                  </pic:spPr>
                </pic:pic>
              </a:graphicData>
            </a:graphic>
          </wp:inline>
        </w:drawing>
      </w:r>
    </w:p>
    <w:p w:rsidR="008D6C39" w:rsidRDefault="008D6C39" w:rsidP="00EA6AFB">
      <w:pPr>
        <w:spacing w:after="0" w:line="240" w:lineRule="auto"/>
        <w:rPr>
          <w:rFonts w:ascii="Arial" w:eastAsia="Calibri" w:hAnsi="Arial" w:cs="Arial"/>
        </w:rPr>
      </w:pPr>
      <w:r>
        <w:rPr>
          <w:rFonts w:ascii="Arial" w:eastAsia="Calibri" w:hAnsi="Arial" w:cs="Arial"/>
        </w:rPr>
        <w:t>NALC has issued a number of press statements:</w:t>
      </w:r>
    </w:p>
    <w:p w:rsidR="008D6C39" w:rsidRDefault="008D6C39" w:rsidP="00EA6AFB">
      <w:pPr>
        <w:spacing w:after="0" w:line="240" w:lineRule="auto"/>
        <w:rPr>
          <w:rFonts w:ascii="Arial" w:eastAsia="Calibri" w:hAnsi="Arial" w:cs="Arial"/>
        </w:rPr>
      </w:pPr>
      <w:r>
        <w:rPr>
          <w:rFonts w:ascii="Arial" w:eastAsia="Calibri" w:hAnsi="Arial" w:cs="Arial"/>
        </w:rPr>
        <w:t>5</w:t>
      </w:r>
      <w:r w:rsidRPr="008D6C39">
        <w:rPr>
          <w:rFonts w:ascii="Arial" w:eastAsia="Calibri" w:hAnsi="Arial" w:cs="Arial"/>
          <w:vertAlign w:val="superscript"/>
        </w:rPr>
        <w:t>th</w:t>
      </w:r>
      <w:r>
        <w:rPr>
          <w:rFonts w:ascii="Arial" w:eastAsia="Calibri" w:hAnsi="Arial" w:cs="Arial"/>
        </w:rPr>
        <w:t xml:space="preserve"> February </w:t>
      </w:r>
      <w:hyperlink r:id="rId65" w:history="1">
        <w:r w:rsidRPr="002255AF">
          <w:rPr>
            <w:rStyle w:val="Hyperlink"/>
            <w:rFonts w:ascii="Arial" w:eastAsia="Calibri" w:hAnsi="Arial" w:cs="Arial"/>
          </w:rPr>
          <w:t>https://www.nalc.gov.uk/news/entry/1655-nalc-responds-to-handforth-parish-council-s-meeting-going-viral-1</w:t>
        </w:r>
      </w:hyperlink>
      <w:r>
        <w:rPr>
          <w:rFonts w:ascii="Arial" w:eastAsia="Calibri" w:hAnsi="Arial" w:cs="Arial"/>
        </w:rPr>
        <w:t xml:space="preserve"> </w:t>
      </w:r>
    </w:p>
    <w:p w:rsidR="008D6C39" w:rsidRDefault="008D6C39" w:rsidP="00EA6AFB">
      <w:pPr>
        <w:spacing w:after="0" w:line="240" w:lineRule="auto"/>
        <w:rPr>
          <w:rFonts w:ascii="Arial" w:eastAsia="Calibri" w:hAnsi="Arial" w:cs="Arial"/>
        </w:rPr>
      </w:pPr>
      <w:r>
        <w:rPr>
          <w:rFonts w:ascii="Arial" w:eastAsia="Calibri" w:hAnsi="Arial" w:cs="Arial"/>
        </w:rPr>
        <w:t xml:space="preserve">11th February </w:t>
      </w:r>
      <w:hyperlink r:id="rId66" w:history="1">
        <w:r w:rsidRPr="002255AF">
          <w:rPr>
            <w:rStyle w:val="Hyperlink"/>
            <w:rFonts w:ascii="Arial" w:eastAsia="Calibri" w:hAnsi="Arial" w:cs="Arial"/>
          </w:rPr>
          <w:t>https://www.nalc.gov.uk/news/entry/1661-nalc-urges-the-government-to-strengthen-standards-regime-to-improve-behaviour-in-councils</w:t>
        </w:r>
      </w:hyperlink>
      <w:r>
        <w:rPr>
          <w:rFonts w:ascii="Arial" w:eastAsia="Calibri" w:hAnsi="Arial" w:cs="Arial"/>
        </w:rPr>
        <w:t xml:space="preserve"> </w:t>
      </w:r>
    </w:p>
    <w:p w:rsidR="008D6C39" w:rsidRPr="00EA6AFB" w:rsidRDefault="008D6C39" w:rsidP="00EA6AFB">
      <w:pPr>
        <w:spacing w:after="0" w:line="240" w:lineRule="auto"/>
        <w:rPr>
          <w:rFonts w:ascii="Arial" w:eastAsia="Calibri" w:hAnsi="Arial" w:cs="Arial"/>
        </w:rPr>
      </w:pPr>
      <w:r>
        <w:rPr>
          <w:rFonts w:ascii="Arial" w:eastAsia="Calibri" w:hAnsi="Arial" w:cs="Arial"/>
        </w:rPr>
        <w:t xml:space="preserve">15th February </w:t>
      </w:r>
      <w:hyperlink r:id="rId67" w:history="1">
        <w:r w:rsidRPr="002255AF">
          <w:rPr>
            <w:rStyle w:val="Hyperlink"/>
            <w:rFonts w:ascii="Arial" w:eastAsia="Calibri" w:hAnsi="Arial" w:cs="Arial"/>
          </w:rPr>
          <w:t>https://www.nalc.gov.uk/library/news-stories/3448-letter-to-clerks-attending-slcc-practitioners-conference-220221/file</w:t>
        </w:r>
      </w:hyperlink>
      <w:r>
        <w:rPr>
          <w:rFonts w:ascii="Arial" w:eastAsia="Calibri" w:hAnsi="Arial" w:cs="Arial"/>
        </w:rPr>
        <w:t xml:space="preserve"> </w:t>
      </w:r>
    </w:p>
    <w:p w:rsidR="005E23B1" w:rsidRPr="00550631" w:rsidRDefault="005E23B1" w:rsidP="00DC7E16">
      <w:pPr>
        <w:rPr>
          <w:rFonts w:ascii="Arial" w:hAnsi="Arial" w:cs="Arial"/>
          <w:highlight w:val="lightGray"/>
        </w:rPr>
      </w:pPr>
    </w:p>
    <w:p w:rsidR="00330840" w:rsidRPr="007B1BE5" w:rsidRDefault="004C141B" w:rsidP="00943ACE">
      <w:pPr>
        <w:pStyle w:val="Heading2"/>
        <w:rPr>
          <w:rFonts w:ascii="Arial" w:hAnsi="Arial" w:cs="Arial"/>
          <w:lang w:val="en"/>
        </w:rPr>
      </w:pPr>
      <w:r w:rsidRPr="007B1BE5">
        <w:rPr>
          <w:rFonts w:ascii="Arial" w:hAnsi="Arial" w:cs="Arial"/>
          <w:lang w:val="en"/>
        </w:rPr>
        <w:t>May 2021 elections</w:t>
      </w:r>
      <w:r w:rsidR="00245EDB">
        <w:rPr>
          <w:rFonts w:ascii="Arial" w:hAnsi="Arial" w:cs="Arial"/>
          <w:lang w:val="en"/>
        </w:rPr>
        <w:t xml:space="preserve"> are happening </w:t>
      </w:r>
    </w:p>
    <w:p w:rsidR="007B1BE5" w:rsidRPr="00C531BE" w:rsidRDefault="00F31614" w:rsidP="007B1BE5">
      <w:pPr>
        <w:shd w:val="clear" w:color="auto" w:fill="FFFFFF"/>
        <w:spacing w:before="300" w:after="300" w:line="240" w:lineRule="auto"/>
        <w:rPr>
          <w:rFonts w:ascii="Arial" w:hAnsi="Arial" w:cs="Arial"/>
        </w:rPr>
      </w:pPr>
      <w:r>
        <w:rPr>
          <w:rFonts w:ascii="Arial" w:hAnsi="Arial" w:cs="Arial"/>
        </w:rPr>
        <w:t>These</w:t>
      </w:r>
      <w:r w:rsidR="00C531BE" w:rsidRPr="00C531BE">
        <w:rPr>
          <w:rFonts w:ascii="Arial" w:hAnsi="Arial" w:cs="Arial"/>
        </w:rPr>
        <w:t xml:space="preserve"> el</w:t>
      </w:r>
      <w:r w:rsidR="00783665">
        <w:rPr>
          <w:rFonts w:ascii="Arial" w:hAnsi="Arial" w:cs="Arial"/>
        </w:rPr>
        <w:t xml:space="preserve">ections are happening </w:t>
      </w:r>
      <w:r w:rsidR="00075864">
        <w:rPr>
          <w:rFonts w:ascii="Arial" w:hAnsi="Arial" w:cs="Arial"/>
        </w:rPr>
        <w:t>on</w:t>
      </w:r>
      <w:r>
        <w:rPr>
          <w:rFonts w:ascii="Arial" w:hAnsi="Arial" w:cs="Arial"/>
        </w:rPr>
        <w:t xml:space="preserve"> May</w:t>
      </w:r>
      <w:r w:rsidR="00075864">
        <w:rPr>
          <w:rFonts w:ascii="Arial" w:hAnsi="Arial" w:cs="Arial"/>
        </w:rPr>
        <w:t xml:space="preserve"> 6th</w:t>
      </w:r>
      <w:r w:rsidR="00783665">
        <w:rPr>
          <w:rFonts w:ascii="Arial" w:hAnsi="Arial" w:cs="Arial"/>
        </w:rPr>
        <w:t>:</w:t>
      </w:r>
    </w:p>
    <w:p w:rsidR="00C531BE" w:rsidRPr="00C531BE" w:rsidRDefault="00C531BE" w:rsidP="00CC512F">
      <w:pPr>
        <w:pStyle w:val="ListParagraph"/>
        <w:numPr>
          <w:ilvl w:val="0"/>
          <w:numId w:val="23"/>
        </w:numPr>
        <w:shd w:val="clear" w:color="auto" w:fill="FFFFFF"/>
        <w:spacing w:before="300" w:after="300" w:line="240" w:lineRule="auto"/>
        <w:rPr>
          <w:rFonts w:ascii="Arial" w:hAnsi="Arial" w:cs="Arial"/>
        </w:rPr>
      </w:pPr>
      <w:r w:rsidRPr="00C531BE">
        <w:rPr>
          <w:rFonts w:ascii="Arial" w:hAnsi="Arial" w:cs="Arial"/>
        </w:rPr>
        <w:t>Police and Crime Commissioner</w:t>
      </w:r>
    </w:p>
    <w:p w:rsidR="00C531BE" w:rsidRPr="00C531BE" w:rsidRDefault="00C531BE" w:rsidP="00CC512F">
      <w:pPr>
        <w:pStyle w:val="ListParagraph"/>
        <w:numPr>
          <w:ilvl w:val="0"/>
          <w:numId w:val="23"/>
        </w:numPr>
        <w:shd w:val="clear" w:color="auto" w:fill="FFFFFF"/>
        <w:spacing w:before="300" w:after="300" w:line="240" w:lineRule="auto"/>
        <w:rPr>
          <w:rFonts w:ascii="Arial" w:hAnsi="Arial" w:cs="Arial"/>
        </w:rPr>
      </w:pPr>
      <w:r w:rsidRPr="00C531BE">
        <w:rPr>
          <w:rFonts w:ascii="Arial" w:hAnsi="Arial" w:cs="Arial"/>
        </w:rPr>
        <w:t>Oxfordshire County Council</w:t>
      </w:r>
    </w:p>
    <w:p w:rsidR="00C531BE" w:rsidRPr="00C531BE" w:rsidRDefault="00C531BE" w:rsidP="00CC512F">
      <w:pPr>
        <w:pStyle w:val="ListParagraph"/>
        <w:numPr>
          <w:ilvl w:val="0"/>
          <w:numId w:val="23"/>
        </w:numPr>
        <w:shd w:val="clear" w:color="auto" w:fill="FFFFFF"/>
        <w:spacing w:before="300" w:after="300" w:line="240" w:lineRule="auto"/>
        <w:rPr>
          <w:rFonts w:ascii="Arial" w:hAnsi="Arial" w:cs="Arial"/>
        </w:rPr>
      </w:pPr>
      <w:r w:rsidRPr="00C531BE">
        <w:rPr>
          <w:rFonts w:ascii="Arial" w:hAnsi="Arial" w:cs="Arial"/>
        </w:rPr>
        <w:t>District Councils – West Oxfordshire, Oxford City, Cherwell</w:t>
      </w:r>
    </w:p>
    <w:p w:rsidR="00C531BE" w:rsidRPr="00C531BE" w:rsidRDefault="00C531BE" w:rsidP="00CC512F">
      <w:pPr>
        <w:pStyle w:val="ListParagraph"/>
        <w:numPr>
          <w:ilvl w:val="0"/>
          <w:numId w:val="23"/>
        </w:numPr>
        <w:shd w:val="clear" w:color="auto" w:fill="FFFFFF"/>
        <w:spacing w:before="300" w:after="300" w:line="240" w:lineRule="auto"/>
        <w:rPr>
          <w:rFonts w:ascii="Arial" w:hAnsi="Arial" w:cs="Arial"/>
        </w:rPr>
      </w:pPr>
      <w:r w:rsidRPr="00C531BE">
        <w:rPr>
          <w:rFonts w:ascii="Arial" w:hAnsi="Arial" w:cs="Arial"/>
        </w:rPr>
        <w:t>Town and parish councils in WODC and Cherwell</w:t>
      </w:r>
    </w:p>
    <w:p w:rsidR="00C531BE" w:rsidRPr="00C531BE" w:rsidRDefault="00C531BE" w:rsidP="00CC512F">
      <w:pPr>
        <w:pStyle w:val="ListParagraph"/>
        <w:numPr>
          <w:ilvl w:val="0"/>
          <w:numId w:val="23"/>
        </w:numPr>
        <w:shd w:val="clear" w:color="auto" w:fill="FFFFFF"/>
        <w:spacing w:before="300" w:after="300" w:line="240" w:lineRule="auto"/>
        <w:rPr>
          <w:rFonts w:ascii="Arial" w:hAnsi="Arial" w:cs="Arial"/>
        </w:rPr>
      </w:pPr>
      <w:r w:rsidRPr="00C531BE">
        <w:rPr>
          <w:rFonts w:ascii="Arial" w:hAnsi="Arial" w:cs="Arial"/>
        </w:rPr>
        <w:t xml:space="preserve">Any Neighbourhood Plan Referendums and </w:t>
      </w:r>
      <w:r w:rsidR="00783665">
        <w:rPr>
          <w:rFonts w:ascii="Arial" w:hAnsi="Arial" w:cs="Arial"/>
        </w:rPr>
        <w:t>by-</w:t>
      </w:r>
      <w:r w:rsidRPr="00C531BE">
        <w:rPr>
          <w:rFonts w:ascii="Arial" w:hAnsi="Arial" w:cs="Arial"/>
        </w:rPr>
        <w:t>elections where an election was demanded by 10 electors</w:t>
      </w:r>
    </w:p>
    <w:p w:rsidR="00725AF4" w:rsidRDefault="00783665" w:rsidP="007B1BE5">
      <w:pPr>
        <w:shd w:val="clear" w:color="auto" w:fill="FFFFFF"/>
        <w:spacing w:before="300" w:after="300" w:line="240" w:lineRule="auto"/>
        <w:rPr>
          <w:rFonts w:ascii="Arial" w:hAnsi="Arial" w:cs="Arial"/>
          <w:b/>
        </w:rPr>
      </w:pPr>
      <w:r>
        <w:rPr>
          <w:rFonts w:ascii="Arial" w:hAnsi="Arial" w:cs="Arial"/>
          <w:b/>
        </w:rPr>
        <w:t>The timeline is below</w:t>
      </w:r>
    </w:p>
    <w:tbl>
      <w:tblPr>
        <w:tblStyle w:val="TableGrid"/>
        <w:tblW w:w="0" w:type="auto"/>
        <w:tblLayout w:type="fixed"/>
        <w:tblLook w:val="04A0" w:firstRow="1" w:lastRow="0" w:firstColumn="1" w:lastColumn="0" w:noHBand="0" w:noVBand="1"/>
      </w:tblPr>
      <w:tblGrid>
        <w:gridCol w:w="7933"/>
        <w:gridCol w:w="2029"/>
      </w:tblGrid>
      <w:tr w:rsidR="00725AF4" w:rsidTr="00725AF4">
        <w:tc>
          <w:tcPr>
            <w:tcW w:w="7933" w:type="dxa"/>
          </w:tcPr>
          <w:p w:rsidR="00725AF4" w:rsidRPr="00CF7AE5" w:rsidRDefault="00725AF4" w:rsidP="00725AF4">
            <w:pPr>
              <w:tabs>
                <w:tab w:val="right" w:pos="9106"/>
              </w:tabs>
              <w:spacing w:after="120"/>
              <w:rPr>
                <w:rFonts w:ascii="Arial" w:hAnsi="Arial" w:cs="Arial"/>
                <w:b/>
              </w:rPr>
            </w:pPr>
            <w:r w:rsidRPr="00CF7AE5">
              <w:rPr>
                <w:rFonts w:ascii="Arial" w:hAnsi="Arial" w:cs="Arial"/>
                <w:b/>
              </w:rPr>
              <w:t>Publication of Notice of Election</w:t>
            </w:r>
          </w:p>
          <w:p w:rsidR="00725AF4" w:rsidRDefault="00725AF4" w:rsidP="000C091C">
            <w:pPr>
              <w:tabs>
                <w:tab w:val="right" w:pos="9106"/>
              </w:tabs>
              <w:spacing w:after="120"/>
              <w:rPr>
                <w:rFonts w:ascii="Arial" w:hAnsi="Arial" w:cs="Arial"/>
              </w:rPr>
            </w:pPr>
            <w:r w:rsidRPr="00CF7AE5">
              <w:rPr>
                <w:rFonts w:ascii="Arial" w:hAnsi="Arial" w:cs="Arial"/>
              </w:rPr>
              <w:t>Your district council will supply the Notic</w:t>
            </w:r>
            <w:r w:rsidR="001C115E">
              <w:rPr>
                <w:rFonts w:ascii="Arial" w:hAnsi="Arial" w:cs="Arial"/>
              </w:rPr>
              <w:t xml:space="preserve">e of Election. It is essential </w:t>
            </w:r>
            <w:r w:rsidRPr="00CF7AE5">
              <w:rPr>
                <w:rFonts w:ascii="Arial" w:hAnsi="Arial" w:cs="Arial"/>
              </w:rPr>
              <w:t>that the notice is displayed by 29</w:t>
            </w:r>
            <w:r w:rsidRPr="00CF7AE5">
              <w:rPr>
                <w:rFonts w:ascii="Arial" w:hAnsi="Arial" w:cs="Arial"/>
                <w:vertAlign w:val="superscript"/>
              </w:rPr>
              <w:t>th</w:t>
            </w:r>
            <w:r w:rsidRPr="00CF7AE5">
              <w:rPr>
                <w:rFonts w:ascii="Arial" w:hAnsi="Arial" w:cs="Arial"/>
              </w:rPr>
              <w:t xml:space="preserve"> March, and put on your </w:t>
            </w:r>
            <w:r w:rsidR="000C091C">
              <w:rPr>
                <w:rFonts w:ascii="Arial" w:hAnsi="Arial" w:cs="Arial"/>
              </w:rPr>
              <w:t>council website too if possible</w:t>
            </w:r>
          </w:p>
          <w:p w:rsidR="00075864" w:rsidRPr="00075864" w:rsidRDefault="00075864" w:rsidP="000C091C">
            <w:pPr>
              <w:tabs>
                <w:tab w:val="right" w:pos="9106"/>
              </w:tabs>
              <w:spacing w:after="120"/>
              <w:rPr>
                <w:rFonts w:ascii="Arial" w:hAnsi="Arial" w:cs="Arial"/>
                <w:b/>
              </w:rPr>
            </w:pPr>
            <w:r w:rsidRPr="00075864">
              <w:rPr>
                <w:rFonts w:ascii="Arial" w:hAnsi="Arial" w:cs="Arial"/>
                <w:b/>
              </w:rPr>
              <w:t>Purdah starts</w:t>
            </w:r>
          </w:p>
        </w:tc>
        <w:tc>
          <w:tcPr>
            <w:tcW w:w="2029" w:type="dxa"/>
          </w:tcPr>
          <w:p w:rsidR="00725AF4" w:rsidRDefault="00725AF4" w:rsidP="007B1BE5">
            <w:pPr>
              <w:spacing w:before="300" w:after="300"/>
              <w:rPr>
                <w:rFonts w:ascii="Arial" w:hAnsi="Arial" w:cs="Arial"/>
                <w:b/>
              </w:rPr>
            </w:pPr>
            <w:r w:rsidRPr="00CF7AE5">
              <w:rPr>
                <w:rFonts w:ascii="Arial" w:hAnsi="Arial" w:cs="Arial"/>
              </w:rPr>
              <w:t>29 March 2021</w:t>
            </w:r>
          </w:p>
        </w:tc>
      </w:tr>
      <w:tr w:rsidR="00725AF4" w:rsidTr="00725AF4">
        <w:tc>
          <w:tcPr>
            <w:tcW w:w="7933" w:type="dxa"/>
          </w:tcPr>
          <w:p w:rsidR="00725AF4" w:rsidRPr="00CF7AE5" w:rsidRDefault="00725AF4" w:rsidP="00725AF4">
            <w:pPr>
              <w:tabs>
                <w:tab w:val="right" w:pos="9106"/>
              </w:tabs>
              <w:spacing w:after="120"/>
              <w:rPr>
                <w:rFonts w:ascii="Arial" w:hAnsi="Arial" w:cs="Arial"/>
                <w:b/>
              </w:rPr>
            </w:pPr>
            <w:r w:rsidRPr="00CF7AE5">
              <w:rPr>
                <w:rFonts w:ascii="Arial" w:hAnsi="Arial" w:cs="Arial"/>
                <w:b/>
              </w:rPr>
              <w:t>Receipt of Nominations</w:t>
            </w:r>
          </w:p>
          <w:p w:rsidR="00725AF4" w:rsidRDefault="00725AF4" w:rsidP="00725AF4">
            <w:pPr>
              <w:spacing w:before="300" w:after="300"/>
              <w:rPr>
                <w:rFonts w:ascii="Arial" w:hAnsi="Arial" w:cs="Arial"/>
                <w:b/>
              </w:rPr>
            </w:pPr>
            <w:r w:rsidRPr="00CF7AE5">
              <w:rPr>
                <w:rFonts w:ascii="Arial" w:hAnsi="Arial" w:cs="Arial"/>
              </w:rPr>
              <w:t xml:space="preserve">Nomination papers to be delivered by hand not posted (not necessarily by the candidate) but don’t put the responsibility on your Clerk. If you are standing it is your responsibility to make sure the form is correctly completed, with a wet signature and delivered to your district council offices. This deadline is absolute </w:t>
            </w:r>
            <w:r w:rsidRPr="00CF7AE5">
              <w:rPr>
                <w:rFonts w:ascii="Arial" w:hAnsi="Arial" w:cs="Arial"/>
              </w:rPr>
              <w:lastRenderedPageBreak/>
              <w:t>but don’t leave it until the last moment in case there are errors which need to be corrected.</w:t>
            </w:r>
          </w:p>
        </w:tc>
        <w:tc>
          <w:tcPr>
            <w:tcW w:w="2029" w:type="dxa"/>
          </w:tcPr>
          <w:p w:rsidR="00725AF4" w:rsidRDefault="00725AF4" w:rsidP="007B1BE5">
            <w:pPr>
              <w:spacing w:before="300" w:after="300"/>
              <w:rPr>
                <w:rFonts w:ascii="Arial" w:hAnsi="Arial" w:cs="Arial"/>
                <w:b/>
              </w:rPr>
            </w:pPr>
            <w:r w:rsidRPr="00CF7AE5">
              <w:rPr>
                <w:rFonts w:ascii="Arial" w:hAnsi="Arial" w:cs="Arial"/>
              </w:rPr>
              <w:lastRenderedPageBreak/>
              <w:t>04:00 pm 8 April 2021</w:t>
            </w:r>
          </w:p>
        </w:tc>
      </w:tr>
      <w:tr w:rsidR="00725AF4" w:rsidTr="00725AF4">
        <w:tc>
          <w:tcPr>
            <w:tcW w:w="7933" w:type="dxa"/>
          </w:tcPr>
          <w:p w:rsidR="00725AF4" w:rsidRDefault="00725AF4" w:rsidP="007B1BE5">
            <w:pPr>
              <w:spacing w:before="300" w:after="300"/>
              <w:rPr>
                <w:rFonts w:ascii="Arial" w:hAnsi="Arial" w:cs="Arial"/>
                <w:b/>
              </w:rPr>
            </w:pPr>
            <w:r w:rsidRPr="00CF7AE5">
              <w:rPr>
                <w:rFonts w:ascii="Arial" w:hAnsi="Arial" w:cs="Arial"/>
                <w:b/>
              </w:rPr>
              <w:lastRenderedPageBreak/>
              <w:t>Withdrawal of Candidate</w:t>
            </w:r>
            <w:r w:rsidRPr="00CF7AE5">
              <w:rPr>
                <w:rFonts w:ascii="Arial" w:hAnsi="Arial" w:cs="Arial"/>
              </w:rPr>
              <w:t xml:space="preserve"> must be received by the Returning Officer by</w:t>
            </w:r>
          </w:p>
        </w:tc>
        <w:tc>
          <w:tcPr>
            <w:tcW w:w="2029" w:type="dxa"/>
          </w:tcPr>
          <w:p w:rsidR="00725AF4" w:rsidRDefault="00725AF4" w:rsidP="007B1BE5">
            <w:pPr>
              <w:spacing w:before="300" w:after="300"/>
              <w:rPr>
                <w:rFonts w:ascii="Arial" w:hAnsi="Arial" w:cs="Arial"/>
                <w:b/>
              </w:rPr>
            </w:pPr>
            <w:r w:rsidRPr="00CF7AE5">
              <w:rPr>
                <w:rFonts w:ascii="Arial" w:hAnsi="Arial" w:cs="Arial"/>
              </w:rPr>
              <w:t>04:00 pm 8 April 2021</w:t>
            </w:r>
          </w:p>
        </w:tc>
      </w:tr>
      <w:tr w:rsidR="00725AF4" w:rsidTr="00725AF4">
        <w:tc>
          <w:tcPr>
            <w:tcW w:w="7933" w:type="dxa"/>
          </w:tcPr>
          <w:p w:rsidR="00725AF4" w:rsidRPr="00CF7AE5" w:rsidRDefault="00725AF4" w:rsidP="00725AF4">
            <w:pPr>
              <w:tabs>
                <w:tab w:val="right" w:pos="9106"/>
              </w:tabs>
              <w:spacing w:after="120"/>
              <w:rPr>
                <w:rFonts w:ascii="Arial" w:hAnsi="Arial" w:cs="Arial"/>
              </w:rPr>
            </w:pPr>
            <w:r w:rsidRPr="00CF7AE5">
              <w:rPr>
                <w:rFonts w:ascii="Arial" w:hAnsi="Arial" w:cs="Arial"/>
                <w:b/>
              </w:rPr>
              <w:t>Publication of Statements of Persons Nominated</w:t>
            </w:r>
            <w:r w:rsidRPr="00CF7AE5">
              <w:rPr>
                <w:rFonts w:ascii="Arial" w:hAnsi="Arial" w:cs="Arial"/>
              </w:rPr>
              <w:tab/>
            </w:r>
          </w:p>
        </w:tc>
        <w:tc>
          <w:tcPr>
            <w:tcW w:w="2029" w:type="dxa"/>
          </w:tcPr>
          <w:p w:rsidR="00725AF4" w:rsidRPr="00CF7AE5" w:rsidRDefault="00725AF4" w:rsidP="00725AF4">
            <w:pPr>
              <w:tabs>
                <w:tab w:val="right" w:pos="9106"/>
              </w:tabs>
              <w:spacing w:after="120"/>
              <w:rPr>
                <w:rFonts w:ascii="Arial" w:hAnsi="Arial" w:cs="Arial"/>
                <w:b/>
              </w:rPr>
            </w:pPr>
            <w:r w:rsidRPr="00CF7AE5">
              <w:rPr>
                <w:rFonts w:ascii="Arial" w:hAnsi="Arial" w:cs="Arial"/>
              </w:rPr>
              <w:t>04:00 pm 9 April 2021</w:t>
            </w:r>
          </w:p>
        </w:tc>
      </w:tr>
      <w:tr w:rsidR="00725AF4" w:rsidTr="00725AF4">
        <w:tc>
          <w:tcPr>
            <w:tcW w:w="7933" w:type="dxa"/>
          </w:tcPr>
          <w:p w:rsidR="00725AF4" w:rsidRPr="00CF7AE5" w:rsidRDefault="00725AF4" w:rsidP="00725AF4">
            <w:pPr>
              <w:tabs>
                <w:tab w:val="right" w:pos="9106"/>
              </w:tabs>
              <w:spacing w:after="120"/>
              <w:rPr>
                <w:rFonts w:ascii="Arial" w:hAnsi="Arial" w:cs="Arial"/>
              </w:rPr>
            </w:pPr>
            <w:r w:rsidRPr="00CF7AE5">
              <w:rPr>
                <w:rFonts w:ascii="Arial" w:hAnsi="Arial" w:cs="Arial"/>
              </w:rPr>
              <w:t xml:space="preserve">Last date for receiving applications to be included in the Register of Electors for the election </w:t>
            </w:r>
          </w:p>
          <w:p w:rsidR="00725AF4" w:rsidRPr="00CF7AE5" w:rsidRDefault="00725AF4" w:rsidP="00725AF4">
            <w:pPr>
              <w:tabs>
                <w:tab w:val="right" w:pos="9106"/>
              </w:tabs>
              <w:spacing w:after="120"/>
              <w:rPr>
                <w:rFonts w:ascii="Arial" w:hAnsi="Arial" w:cs="Arial"/>
              </w:rPr>
            </w:pPr>
            <w:r w:rsidRPr="00CF7AE5">
              <w:rPr>
                <w:rFonts w:ascii="Arial" w:hAnsi="Arial" w:cs="Arial"/>
              </w:rPr>
              <w:tab/>
              <w:t xml:space="preserve"> </w:t>
            </w:r>
          </w:p>
        </w:tc>
        <w:tc>
          <w:tcPr>
            <w:tcW w:w="2029" w:type="dxa"/>
          </w:tcPr>
          <w:p w:rsidR="00725AF4" w:rsidRPr="00CF7AE5" w:rsidRDefault="00725AF4" w:rsidP="00725AF4">
            <w:pPr>
              <w:spacing w:before="300" w:after="300"/>
              <w:rPr>
                <w:rFonts w:ascii="Arial" w:hAnsi="Arial" w:cs="Arial"/>
              </w:rPr>
            </w:pPr>
            <w:r w:rsidRPr="00CF7AE5">
              <w:rPr>
                <w:rFonts w:ascii="Arial" w:hAnsi="Arial" w:cs="Arial"/>
              </w:rPr>
              <w:t>19 April 2021</w:t>
            </w:r>
          </w:p>
        </w:tc>
      </w:tr>
      <w:tr w:rsidR="00725AF4" w:rsidTr="00725AF4">
        <w:tc>
          <w:tcPr>
            <w:tcW w:w="7933" w:type="dxa"/>
          </w:tcPr>
          <w:p w:rsidR="00725AF4" w:rsidRPr="00CF7AE5" w:rsidRDefault="00725AF4" w:rsidP="00725AF4">
            <w:pPr>
              <w:tabs>
                <w:tab w:val="right" w:pos="9106"/>
              </w:tabs>
              <w:spacing w:after="120"/>
              <w:rPr>
                <w:rFonts w:ascii="Arial" w:hAnsi="Arial" w:cs="Arial"/>
              </w:rPr>
            </w:pPr>
            <w:r w:rsidRPr="00CF7AE5">
              <w:rPr>
                <w:rFonts w:ascii="Arial" w:hAnsi="Arial" w:cs="Arial"/>
              </w:rPr>
              <w:t>Deadline for receipt of applications to vote by post</w:t>
            </w:r>
            <w:r w:rsidRPr="00CF7AE5">
              <w:rPr>
                <w:rFonts w:ascii="Arial" w:hAnsi="Arial" w:cs="Arial"/>
              </w:rPr>
              <w:tab/>
            </w:r>
          </w:p>
        </w:tc>
        <w:tc>
          <w:tcPr>
            <w:tcW w:w="2029" w:type="dxa"/>
          </w:tcPr>
          <w:p w:rsidR="00725AF4" w:rsidRPr="00CF7AE5" w:rsidRDefault="00725AF4" w:rsidP="00725AF4">
            <w:pPr>
              <w:spacing w:before="300" w:after="300"/>
              <w:rPr>
                <w:rFonts w:ascii="Arial" w:hAnsi="Arial" w:cs="Arial"/>
              </w:rPr>
            </w:pPr>
            <w:r w:rsidRPr="00CF7AE5">
              <w:rPr>
                <w:rFonts w:ascii="Arial" w:hAnsi="Arial" w:cs="Arial"/>
              </w:rPr>
              <w:t>20 April 2021</w:t>
            </w:r>
          </w:p>
        </w:tc>
      </w:tr>
      <w:tr w:rsidR="00725AF4" w:rsidTr="00725AF4">
        <w:tc>
          <w:tcPr>
            <w:tcW w:w="7933" w:type="dxa"/>
          </w:tcPr>
          <w:p w:rsidR="00725AF4" w:rsidRPr="00CF7AE5" w:rsidRDefault="00725AF4" w:rsidP="00725AF4">
            <w:pPr>
              <w:tabs>
                <w:tab w:val="right" w:pos="9106"/>
              </w:tabs>
              <w:spacing w:after="120"/>
              <w:rPr>
                <w:rFonts w:ascii="Arial" w:hAnsi="Arial" w:cs="Arial"/>
              </w:rPr>
            </w:pPr>
            <w:r w:rsidRPr="00CF7AE5">
              <w:rPr>
                <w:rFonts w:ascii="Arial" w:hAnsi="Arial" w:cs="Arial"/>
              </w:rPr>
              <w:t>Last day for publication of Notice of Poll</w:t>
            </w:r>
            <w:r w:rsidRPr="00CF7AE5">
              <w:rPr>
                <w:rFonts w:ascii="Arial" w:hAnsi="Arial" w:cs="Arial"/>
              </w:rPr>
              <w:tab/>
            </w:r>
          </w:p>
        </w:tc>
        <w:tc>
          <w:tcPr>
            <w:tcW w:w="2029" w:type="dxa"/>
          </w:tcPr>
          <w:p w:rsidR="00725AF4" w:rsidRPr="00CF7AE5" w:rsidRDefault="00725AF4" w:rsidP="00725AF4">
            <w:pPr>
              <w:spacing w:before="300" w:after="300"/>
              <w:rPr>
                <w:rFonts w:ascii="Arial" w:hAnsi="Arial" w:cs="Arial"/>
              </w:rPr>
            </w:pPr>
            <w:r w:rsidRPr="00CF7AE5">
              <w:rPr>
                <w:rFonts w:ascii="Arial" w:hAnsi="Arial" w:cs="Arial"/>
              </w:rPr>
              <w:t>27 April 2021</w:t>
            </w:r>
          </w:p>
        </w:tc>
      </w:tr>
      <w:tr w:rsidR="00725AF4" w:rsidTr="00725AF4">
        <w:tc>
          <w:tcPr>
            <w:tcW w:w="7933" w:type="dxa"/>
          </w:tcPr>
          <w:p w:rsidR="00725AF4" w:rsidRPr="005F6104" w:rsidRDefault="00725AF4" w:rsidP="00725AF4">
            <w:pPr>
              <w:rPr>
                <w:rFonts w:ascii="Arial" w:hAnsi="Arial" w:cs="Arial"/>
              </w:rPr>
            </w:pPr>
            <w:r w:rsidRPr="005F6104">
              <w:rPr>
                <w:rFonts w:ascii="Arial" w:hAnsi="Arial" w:cs="Arial"/>
              </w:rPr>
              <w:t>Deadline for receipt of Proxy Vote Applications</w:t>
            </w:r>
          </w:p>
        </w:tc>
        <w:tc>
          <w:tcPr>
            <w:tcW w:w="2029" w:type="dxa"/>
          </w:tcPr>
          <w:p w:rsidR="00725AF4" w:rsidRDefault="00725AF4" w:rsidP="00725AF4">
            <w:pPr>
              <w:rPr>
                <w:rFonts w:ascii="Arial" w:hAnsi="Arial" w:cs="Arial"/>
              </w:rPr>
            </w:pPr>
            <w:r w:rsidRPr="005F6104">
              <w:rPr>
                <w:rFonts w:ascii="Arial" w:hAnsi="Arial" w:cs="Arial"/>
              </w:rPr>
              <w:t>27 April 2021</w:t>
            </w:r>
          </w:p>
          <w:p w:rsidR="001C115E" w:rsidRDefault="001C115E" w:rsidP="00725AF4"/>
        </w:tc>
      </w:tr>
      <w:tr w:rsidR="00725AF4" w:rsidTr="00725AF4">
        <w:tc>
          <w:tcPr>
            <w:tcW w:w="7933" w:type="dxa"/>
          </w:tcPr>
          <w:p w:rsidR="00725AF4" w:rsidRDefault="00725AF4" w:rsidP="00725AF4">
            <w:pPr>
              <w:rPr>
                <w:rFonts w:ascii="Arial" w:hAnsi="Arial" w:cs="Arial"/>
              </w:rPr>
            </w:pPr>
            <w:r w:rsidRPr="00141685">
              <w:rPr>
                <w:rFonts w:ascii="Arial" w:hAnsi="Arial" w:cs="Arial"/>
              </w:rPr>
              <w:t>Last day for the appointment of Polling and Counting Agents</w:t>
            </w:r>
          </w:p>
          <w:p w:rsidR="000C091C" w:rsidRPr="00141685" w:rsidRDefault="000C091C" w:rsidP="00725AF4">
            <w:pPr>
              <w:rPr>
                <w:rFonts w:ascii="Arial" w:hAnsi="Arial" w:cs="Arial"/>
              </w:rPr>
            </w:pPr>
          </w:p>
        </w:tc>
        <w:tc>
          <w:tcPr>
            <w:tcW w:w="2029" w:type="dxa"/>
          </w:tcPr>
          <w:p w:rsidR="00725AF4" w:rsidRDefault="00725AF4" w:rsidP="00725AF4">
            <w:r w:rsidRPr="00141685">
              <w:rPr>
                <w:rFonts w:ascii="Arial" w:hAnsi="Arial" w:cs="Arial"/>
              </w:rPr>
              <w:t xml:space="preserve"> 28 April 2021</w:t>
            </w:r>
          </w:p>
        </w:tc>
      </w:tr>
      <w:tr w:rsidR="00725AF4" w:rsidTr="00725AF4">
        <w:tc>
          <w:tcPr>
            <w:tcW w:w="7933" w:type="dxa"/>
          </w:tcPr>
          <w:p w:rsidR="00725AF4" w:rsidRPr="00CF7AE5" w:rsidRDefault="00725AF4" w:rsidP="007B1BE5">
            <w:pPr>
              <w:spacing w:before="300" w:after="300"/>
              <w:rPr>
                <w:rFonts w:ascii="Arial" w:hAnsi="Arial" w:cs="Arial"/>
                <w:b/>
              </w:rPr>
            </w:pPr>
            <w:r w:rsidRPr="00CF7AE5">
              <w:rPr>
                <w:rFonts w:ascii="Arial" w:hAnsi="Arial" w:cs="Arial"/>
              </w:rPr>
              <w:t>Period for receiving applications to vote by emergency proxy</w:t>
            </w:r>
          </w:p>
        </w:tc>
        <w:tc>
          <w:tcPr>
            <w:tcW w:w="2029" w:type="dxa"/>
          </w:tcPr>
          <w:p w:rsidR="00725AF4" w:rsidRPr="00CF7AE5" w:rsidRDefault="00725AF4" w:rsidP="007B1BE5">
            <w:pPr>
              <w:spacing w:before="300" w:after="300"/>
              <w:rPr>
                <w:rFonts w:ascii="Arial" w:hAnsi="Arial" w:cs="Arial"/>
              </w:rPr>
            </w:pPr>
            <w:r w:rsidRPr="00CF7AE5">
              <w:rPr>
                <w:rFonts w:ascii="Arial" w:hAnsi="Arial" w:cs="Arial"/>
              </w:rPr>
              <w:t>29 April – 6</w:t>
            </w:r>
            <w:r w:rsidRPr="00CF7AE5">
              <w:rPr>
                <w:rFonts w:ascii="Arial" w:hAnsi="Arial" w:cs="Arial"/>
                <w:vertAlign w:val="superscript"/>
              </w:rPr>
              <w:t>th</w:t>
            </w:r>
            <w:r w:rsidRPr="00CF7AE5">
              <w:rPr>
                <w:rFonts w:ascii="Arial" w:hAnsi="Arial" w:cs="Arial"/>
              </w:rPr>
              <w:t xml:space="preserve"> May 2021</w:t>
            </w:r>
          </w:p>
        </w:tc>
      </w:tr>
      <w:tr w:rsidR="00725AF4" w:rsidTr="00075864">
        <w:tc>
          <w:tcPr>
            <w:tcW w:w="7933" w:type="dxa"/>
            <w:shd w:val="clear" w:color="auto" w:fill="F24099" w:themeFill="accent4"/>
          </w:tcPr>
          <w:p w:rsidR="00725AF4" w:rsidRPr="00CF7AE5" w:rsidRDefault="000C091C" w:rsidP="000C091C">
            <w:pPr>
              <w:spacing w:before="300" w:after="300"/>
              <w:rPr>
                <w:rFonts w:ascii="Arial" w:hAnsi="Arial" w:cs="Arial"/>
                <w:b/>
              </w:rPr>
            </w:pPr>
            <w:r>
              <w:rPr>
                <w:rFonts w:ascii="Arial" w:hAnsi="Arial" w:cs="Arial"/>
                <w:b/>
              </w:rPr>
              <w:t>DAY OF POLL</w:t>
            </w:r>
            <w:r w:rsidR="001C115E">
              <w:rPr>
                <w:rFonts w:ascii="Arial" w:hAnsi="Arial" w:cs="Arial"/>
                <w:b/>
              </w:rPr>
              <w:t xml:space="preserve"> </w:t>
            </w:r>
            <w:r w:rsidR="001C115E" w:rsidRPr="00CF7AE5">
              <w:rPr>
                <w:rFonts w:ascii="Arial" w:hAnsi="Arial" w:cs="Arial"/>
              </w:rPr>
              <w:t>6 May 2021</w:t>
            </w:r>
          </w:p>
        </w:tc>
        <w:tc>
          <w:tcPr>
            <w:tcW w:w="2029" w:type="dxa"/>
            <w:shd w:val="clear" w:color="auto" w:fill="F24099" w:themeFill="accent4"/>
          </w:tcPr>
          <w:p w:rsidR="00725AF4" w:rsidRPr="00CF7AE5" w:rsidRDefault="000C091C" w:rsidP="007B1BE5">
            <w:pPr>
              <w:spacing w:before="300" w:after="300"/>
              <w:rPr>
                <w:rFonts w:ascii="Arial" w:hAnsi="Arial" w:cs="Arial"/>
              </w:rPr>
            </w:pPr>
            <w:r w:rsidRPr="00CF7AE5">
              <w:rPr>
                <w:rFonts w:ascii="Arial" w:hAnsi="Arial" w:cs="Arial"/>
                <w:b/>
              </w:rPr>
              <w:t xml:space="preserve">polling stations open from </w:t>
            </w:r>
            <w:r w:rsidR="00725AF4" w:rsidRPr="00CF7AE5">
              <w:rPr>
                <w:rFonts w:ascii="Arial" w:hAnsi="Arial" w:cs="Arial"/>
                <w:b/>
              </w:rPr>
              <w:t xml:space="preserve"> </w:t>
            </w:r>
            <w:r w:rsidR="00725AF4" w:rsidRPr="00CF7AE5">
              <w:rPr>
                <w:rFonts w:ascii="Arial" w:hAnsi="Arial" w:cs="Arial"/>
              </w:rPr>
              <w:t xml:space="preserve">07:00 am to 10:00 pm </w:t>
            </w:r>
          </w:p>
        </w:tc>
      </w:tr>
      <w:tr w:rsidR="00725AF4" w:rsidTr="00725AF4">
        <w:tc>
          <w:tcPr>
            <w:tcW w:w="7933" w:type="dxa"/>
          </w:tcPr>
          <w:p w:rsidR="00725AF4" w:rsidRPr="00CF7AE5" w:rsidRDefault="00725AF4" w:rsidP="000C091C">
            <w:pPr>
              <w:spacing w:before="300" w:after="300"/>
              <w:rPr>
                <w:rFonts w:ascii="Arial" w:hAnsi="Arial" w:cs="Arial"/>
                <w:b/>
              </w:rPr>
            </w:pPr>
            <w:r w:rsidRPr="00CF7AE5">
              <w:rPr>
                <w:rFonts w:ascii="Arial" w:hAnsi="Arial" w:cs="Arial"/>
                <w:b/>
              </w:rPr>
              <w:t xml:space="preserve">New Councillors take up office </w:t>
            </w:r>
          </w:p>
        </w:tc>
        <w:tc>
          <w:tcPr>
            <w:tcW w:w="2029" w:type="dxa"/>
          </w:tcPr>
          <w:p w:rsidR="00725AF4" w:rsidRPr="00CF7AE5" w:rsidRDefault="006C6A29" w:rsidP="007B1BE5">
            <w:pPr>
              <w:spacing w:before="300" w:after="300"/>
              <w:rPr>
                <w:rFonts w:ascii="Arial" w:hAnsi="Arial" w:cs="Arial"/>
                <w:b/>
              </w:rPr>
            </w:pPr>
            <w:r w:rsidRPr="00CF7AE5">
              <w:rPr>
                <w:rFonts w:ascii="Arial" w:hAnsi="Arial" w:cs="Arial"/>
                <w:b/>
              </w:rPr>
              <w:t>10</w:t>
            </w:r>
            <w:r w:rsidRPr="00CF7AE5">
              <w:rPr>
                <w:rFonts w:ascii="Arial" w:hAnsi="Arial" w:cs="Arial"/>
                <w:b/>
                <w:vertAlign w:val="superscript"/>
              </w:rPr>
              <w:t>th</w:t>
            </w:r>
            <w:r w:rsidRPr="00CF7AE5">
              <w:rPr>
                <w:rFonts w:ascii="Arial" w:hAnsi="Arial" w:cs="Arial"/>
                <w:b/>
              </w:rPr>
              <w:t xml:space="preserve"> May</w:t>
            </w:r>
          </w:p>
        </w:tc>
      </w:tr>
      <w:tr w:rsidR="00725AF4" w:rsidTr="00725AF4">
        <w:tc>
          <w:tcPr>
            <w:tcW w:w="7933" w:type="dxa"/>
          </w:tcPr>
          <w:p w:rsidR="000C091C" w:rsidRDefault="00725AF4" w:rsidP="000C091C">
            <w:pPr>
              <w:spacing w:before="300" w:after="300"/>
              <w:rPr>
                <w:rFonts w:ascii="Arial" w:hAnsi="Arial" w:cs="Arial"/>
              </w:rPr>
            </w:pPr>
            <w:r w:rsidRPr="00CF7AE5">
              <w:rPr>
                <w:rFonts w:ascii="Arial" w:hAnsi="Arial" w:cs="Arial"/>
                <w:b/>
              </w:rPr>
              <w:t xml:space="preserve">Annual Meeting of the Council </w:t>
            </w:r>
            <w:r w:rsidR="000C091C">
              <w:rPr>
                <w:rFonts w:ascii="Arial" w:hAnsi="Arial" w:cs="Arial"/>
                <w:b/>
              </w:rPr>
              <w:t xml:space="preserve">   </w:t>
            </w:r>
            <w:r w:rsidRPr="00CF7AE5">
              <w:rPr>
                <w:rFonts w:ascii="Arial" w:hAnsi="Arial" w:cs="Arial"/>
              </w:rPr>
              <w:t>In an election year, the Annual Meeting of the Council must be held within 14 days of taking office (ie Monday 10th May). This is the meeting at which the Chairman of the new council is elected.</w:t>
            </w:r>
          </w:p>
          <w:p w:rsidR="000C091C" w:rsidRPr="00CF7AE5" w:rsidRDefault="000C091C" w:rsidP="000C091C">
            <w:pPr>
              <w:spacing w:before="300" w:after="300"/>
              <w:rPr>
                <w:rFonts w:ascii="Arial" w:hAnsi="Arial" w:cs="Arial"/>
                <w:b/>
              </w:rPr>
            </w:pPr>
            <w:r w:rsidRPr="00CF7AE5">
              <w:rPr>
                <w:rFonts w:ascii="Arial" w:hAnsi="Arial" w:cs="Arial"/>
                <w:b/>
              </w:rPr>
              <w:t xml:space="preserve">Declaration of Acceptance of Office. </w:t>
            </w:r>
            <w:r w:rsidRPr="00CF7AE5">
              <w:rPr>
                <w:rFonts w:ascii="Arial" w:hAnsi="Arial" w:cs="Arial"/>
              </w:rPr>
              <w:t>A member must have signed and returned their Declaration of Acceptance of Office to the Clerk for witnessing at or before the start of the Annual Meeting. Failure to complete the acceptance will lose their seat unless the Council resolves to give an extension</w:t>
            </w:r>
          </w:p>
        </w:tc>
        <w:tc>
          <w:tcPr>
            <w:tcW w:w="2029" w:type="dxa"/>
          </w:tcPr>
          <w:p w:rsidR="00725AF4" w:rsidRPr="00CF7AE5" w:rsidRDefault="006C6A29" w:rsidP="007B1BE5">
            <w:pPr>
              <w:spacing w:before="300" w:after="300"/>
              <w:rPr>
                <w:rFonts w:ascii="Arial" w:hAnsi="Arial" w:cs="Arial"/>
                <w:b/>
              </w:rPr>
            </w:pPr>
            <w:r w:rsidRPr="00CF7AE5">
              <w:rPr>
                <w:rFonts w:ascii="Arial" w:hAnsi="Arial" w:cs="Arial"/>
                <w:b/>
              </w:rPr>
              <w:t>no later than 24</w:t>
            </w:r>
            <w:r w:rsidRPr="00CF7AE5">
              <w:rPr>
                <w:rFonts w:ascii="Arial" w:hAnsi="Arial" w:cs="Arial"/>
                <w:b/>
                <w:vertAlign w:val="superscript"/>
              </w:rPr>
              <w:t>th</w:t>
            </w:r>
            <w:r w:rsidRPr="00CF7AE5">
              <w:rPr>
                <w:rFonts w:ascii="Arial" w:hAnsi="Arial" w:cs="Arial"/>
                <w:b/>
              </w:rPr>
              <w:t xml:space="preserve"> May 2021</w:t>
            </w:r>
          </w:p>
        </w:tc>
      </w:tr>
      <w:tr w:rsidR="00725AF4" w:rsidTr="00725AF4">
        <w:tc>
          <w:tcPr>
            <w:tcW w:w="7933" w:type="dxa"/>
          </w:tcPr>
          <w:p w:rsidR="00725AF4" w:rsidRPr="001C115E" w:rsidRDefault="006C6A29" w:rsidP="001C115E">
            <w:pPr>
              <w:tabs>
                <w:tab w:val="right" w:pos="9106"/>
              </w:tabs>
              <w:spacing w:after="120"/>
              <w:rPr>
                <w:rFonts w:ascii="Arial" w:hAnsi="Arial" w:cs="Arial"/>
              </w:rPr>
            </w:pPr>
            <w:r w:rsidRPr="00CF7AE5">
              <w:rPr>
                <w:rFonts w:ascii="Arial" w:hAnsi="Arial" w:cs="Arial"/>
                <w:b/>
              </w:rPr>
              <w:lastRenderedPageBreak/>
              <w:t xml:space="preserve">Completion of Register of Disclosable Pecuniary Interests. </w:t>
            </w:r>
            <w:r w:rsidRPr="00CF7AE5">
              <w:rPr>
                <w:rFonts w:ascii="Arial" w:hAnsi="Arial" w:cs="Arial"/>
              </w:rPr>
              <w:t xml:space="preserve">The Register must be completed as soon as possible after the election and no later than 28 days after taking office.  </w:t>
            </w:r>
          </w:p>
        </w:tc>
        <w:tc>
          <w:tcPr>
            <w:tcW w:w="2029" w:type="dxa"/>
          </w:tcPr>
          <w:p w:rsidR="00725AF4" w:rsidRPr="00CF7AE5" w:rsidRDefault="006C6A29" w:rsidP="007B1BE5">
            <w:pPr>
              <w:spacing w:before="300" w:after="300"/>
              <w:rPr>
                <w:rFonts w:ascii="Arial" w:hAnsi="Arial" w:cs="Arial"/>
                <w:b/>
              </w:rPr>
            </w:pPr>
            <w:r w:rsidRPr="00CF7AE5">
              <w:rPr>
                <w:rFonts w:ascii="Arial" w:hAnsi="Arial" w:cs="Arial"/>
              </w:rPr>
              <w:t xml:space="preserve">  No later than 7</w:t>
            </w:r>
            <w:r w:rsidRPr="00CF7AE5">
              <w:rPr>
                <w:rFonts w:ascii="Arial" w:hAnsi="Arial" w:cs="Arial"/>
                <w:vertAlign w:val="superscript"/>
              </w:rPr>
              <w:t>th</w:t>
            </w:r>
            <w:r w:rsidRPr="00CF7AE5">
              <w:rPr>
                <w:rFonts w:ascii="Arial" w:hAnsi="Arial" w:cs="Arial"/>
              </w:rPr>
              <w:t xml:space="preserve"> June</w:t>
            </w:r>
          </w:p>
        </w:tc>
      </w:tr>
      <w:tr w:rsidR="00725AF4" w:rsidTr="00725AF4">
        <w:tc>
          <w:tcPr>
            <w:tcW w:w="7933" w:type="dxa"/>
          </w:tcPr>
          <w:p w:rsidR="00725AF4" w:rsidRPr="000C091C" w:rsidRDefault="006C6A29" w:rsidP="000C091C">
            <w:pPr>
              <w:tabs>
                <w:tab w:val="right" w:pos="9106"/>
              </w:tabs>
              <w:spacing w:after="120"/>
              <w:rPr>
                <w:rFonts w:ascii="Arial" w:hAnsi="Arial" w:cs="Arial"/>
              </w:rPr>
            </w:pPr>
            <w:r w:rsidRPr="00CF7AE5">
              <w:rPr>
                <w:rFonts w:ascii="Arial" w:hAnsi="Arial" w:cs="Arial"/>
              </w:rPr>
              <w:t>The Return and Declaration of Election Expenses must be delivered to the Returning Officer within 28 days of the election being declared. Where no expenses have been incurred you submit a ‘nil’</w:t>
            </w:r>
            <w:r w:rsidR="000C091C">
              <w:rPr>
                <w:rFonts w:ascii="Arial" w:hAnsi="Arial" w:cs="Arial"/>
              </w:rPr>
              <w:t xml:space="preserve"> return</w:t>
            </w:r>
          </w:p>
        </w:tc>
        <w:tc>
          <w:tcPr>
            <w:tcW w:w="2029" w:type="dxa"/>
          </w:tcPr>
          <w:p w:rsidR="00725AF4" w:rsidRPr="00CF7AE5" w:rsidRDefault="006C6A29" w:rsidP="007B1BE5">
            <w:pPr>
              <w:spacing w:before="300" w:after="300"/>
              <w:rPr>
                <w:rFonts w:ascii="Arial" w:hAnsi="Arial" w:cs="Arial"/>
                <w:b/>
              </w:rPr>
            </w:pPr>
            <w:r w:rsidRPr="00CF7AE5">
              <w:rPr>
                <w:rFonts w:ascii="Arial" w:hAnsi="Arial" w:cs="Arial"/>
              </w:rPr>
              <w:t>10 June 2021</w:t>
            </w:r>
          </w:p>
        </w:tc>
      </w:tr>
      <w:tr w:rsidR="006C6A29" w:rsidTr="00725AF4">
        <w:tc>
          <w:tcPr>
            <w:tcW w:w="7933" w:type="dxa"/>
          </w:tcPr>
          <w:p w:rsidR="006C6A29" w:rsidRPr="00CF7AE5" w:rsidRDefault="006C6A29" w:rsidP="006C6A29">
            <w:pPr>
              <w:tabs>
                <w:tab w:val="right" w:pos="9106"/>
              </w:tabs>
              <w:spacing w:after="120"/>
              <w:rPr>
                <w:rFonts w:ascii="Arial" w:hAnsi="Arial" w:cs="Arial"/>
              </w:rPr>
            </w:pPr>
            <w:r w:rsidRPr="00CF7AE5">
              <w:rPr>
                <w:rFonts w:ascii="Arial" w:hAnsi="Arial" w:cs="Arial"/>
              </w:rPr>
              <w:t>Co-option to fill Casual Vacancies. If vacancies remain after the election, but where the council is quorate, the council is able to advertise and co-opt to fill any remaining seats. 14</w:t>
            </w:r>
            <w:r w:rsidRPr="00CF7AE5">
              <w:rPr>
                <w:rFonts w:ascii="Arial" w:hAnsi="Arial" w:cs="Arial"/>
                <w:vertAlign w:val="superscript"/>
              </w:rPr>
              <w:t>th</w:t>
            </w:r>
            <w:r w:rsidRPr="00CF7AE5">
              <w:rPr>
                <w:rFonts w:ascii="Arial" w:hAnsi="Arial" w:cs="Arial"/>
              </w:rPr>
              <w:t xml:space="preserve"> June 2021</w:t>
            </w:r>
          </w:p>
        </w:tc>
        <w:tc>
          <w:tcPr>
            <w:tcW w:w="2029" w:type="dxa"/>
          </w:tcPr>
          <w:p w:rsidR="006C6A29" w:rsidRPr="00CF7AE5" w:rsidRDefault="006C6A29" w:rsidP="007B1BE5">
            <w:pPr>
              <w:spacing w:before="300" w:after="300"/>
              <w:rPr>
                <w:rFonts w:ascii="Arial" w:hAnsi="Arial" w:cs="Arial"/>
              </w:rPr>
            </w:pPr>
            <w:r w:rsidRPr="00CF7AE5">
              <w:rPr>
                <w:rFonts w:ascii="Arial" w:hAnsi="Arial" w:cs="Arial"/>
              </w:rPr>
              <w:t>14</w:t>
            </w:r>
            <w:r w:rsidRPr="00CF7AE5">
              <w:rPr>
                <w:rFonts w:ascii="Arial" w:hAnsi="Arial" w:cs="Arial"/>
                <w:vertAlign w:val="superscript"/>
              </w:rPr>
              <w:t>th</w:t>
            </w:r>
            <w:r w:rsidRPr="00CF7AE5">
              <w:rPr>
                <w:rFonts w:ascii="Arial" w:hAnsi="Arial" w:cs="Arial"/>
              </w:rPr>
              <w:t xml:space="preserve"> June 2021</w:t>
            </w:r>
          </w:p>
        </w:tc>
      </w:tr>
    </w:tbl>
    <w:p w:rsidR="007B1BE5" w:rsidRPr="000A2608" w:rsidRDefault="00F47E7D" w:rsidP="007B1BE5">
      <w:pPr>
        <w:shd w:val="clear" w:color="auto" w:fill="FFFFFF"/>
        <w:spacing w:before="300" w:after="300" w:line="240" w:lineRule="auto"/>
        <w:rPr>
          <w:rFonts w:ascii="Arial" w:hAnsi="Arial" w:cs="Arial"/>
          <w:b/>
        </w:rPr>
      </w:pPr>
      <w:r w:rsidRPr="000A2608">
        <w:rPr>
          <w:rFonts w:ascii="Arial" w:hAnsi="Arial" w:cs="Arial"/>
          <w:b/>
          <w:bCs/>
          <w:noProof/>
          <w:color w:val="2C3E50"/>
          <w:highlight w:val="lightGray"/>
          <w:lang w:eastAsia="en-US"/>
        </w:rPr>
        <w:drawing>
          <wp:anchor distT="0" distB="0" distL="114300" distR="114300" simplePos="0" relativeHeight="252114944" behindDoc="1" locked="0" layoutInCell="1" allowOverlap="1">
            <wp:simplePos x="0" y="0"/>
            <wp:positionH relativeFrom="column">
              <wp:posOffset>-62865</wp:posOffset>
            </wp:positionH>
            <wp:positionV relativeFrom="paragraph">
              <wp:posOffset>240665</wp:posOffset>
            </wp:positionV>
            <wp:extent cx="1299845" cy="1943100"/>
            <wp:effectExtent l="0" t="0" r="0" b="0"/>
            <wp:wrapTight wrapText="bothSides">
              <wp:wrapPolygon edited="0">
                <wp:start x="0" y="0"/>
                <wp:lineTo x="0" y="21388"/>
                <wp:lineTo x="21210" y="21388"/>
                <wp:lineTo x="2121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eep calm.png"/>
                    <pic:cNvPicPr/>
                  </pic:nvPicPr>
                  <pic:blipFill>
                    <a:blip r:embed="rId68">
                      <a:extLst>
                        <a:ext uri="{28A0092B-C50C-407E-A947-70E740481C1C}">
                          <a14:useLocalDpi xmlns:a14="http://schemas.microsoft.com/office/drawing/2010/main" val="0"/>
                        </a:ext>
                      </a:extLst>
                    </a:blip>
                    <a:stretch>
                      <a:fillRect/>
                    </a:stretch>
                  </pic:blipFill>
                  <pic:spPr>
                    <a:xfrm>
                      <a:off x="0" y="0"/>
                      <a:ext cx="1299845" cy="1943100"/>
                    </a:xfrm>
                    <a:prstGeom prst="rect">
                      <a:avLst/>
                    </a:prstGeom>
                  </pic:spPr>
                </pic:pic>
              </a:graphicData>
            </a:graphic>
            <wp14:sizeRelH relativeFrom="margin">
              <wp14:pctWidth>0</wp14:pctWidth>
            </wp14:sizeRelH>
            <wp14:sizeRelV relativeFrom="margin">
              <wp14:pctHeight>0</wp14:pctHeight>
            </wp14:sizeRelV>
          </wp:anchor>
        </w:drawing>
      </w:r>
      <w:r w:rsidR="007B1BE5" w:rsidRPr="000A2608">
        <w:rPr>
          <w:rFonts w:ascii="Arial" w:hAnsi="Arial" w:cs="Arial"/>
          <w:b/>
        </w:rPr>
        <w:t>Sell the job of being a councillor</w:t>
      </w:r>
      <w:r w:rsidR="00075864">
        <w:rPr>
          <w:rFonts w:ascii="Arial" w:hAnsi="Arial" w:cs="Arial"/>
          <w:b/>
        </w:rPr>
        <w:t>, your council needs</w:t>
      </w:r>
      <w:r w:rsidR="001C115E" w:rsidRPr="000A2608">
        <w:rPr>
          <w:rFonts w:ascii="Arial" w:hAnsi="Arial" w:cs="Arial"/>
          <w:b/>
        </w:rPr>
        <w:t xml:space="preserve"> younger, </w:t>
      </w:r>
      <w:proofErr w:type="gramStart"/>
      <w:r w:rsidR="001C115E" w:rsidRPr="000A2608">
        <w:rPr>
          <w:rFonts w:ascii="Arial" w:hAnsi="Arial" w:cs="Arial"/>
          <w:b/>
        </w:rPr>
        <w:t>more</w:t>
      </w:r>
      <w:proofErr w:type="gramEnd"/>
      <w:r w:rsidR="001C115E" w:rsidRPr="000A2608">
        <w:rPr>
          <w:rFonts w:ascii="Arial" w:hAnsi="Arial" w:cs="Arial"/>
          <w:b/>
        </w:rPr>
        <w:t xml:space="preserve"> diverse people on it</w:t>
      </w:r>
    </w:p>
    <w:p w:rsidR="001C115E" w:rsidRPr="000A2608" w:rsidRDefault="007B1BE5" w:rsidP="007B1BE5">
      <w:pPr>
        <w:rPr>
          <w:rFonts w:ascii="Arial" w:hAnsi="Arial" w:cs="Arial"/>
        </w:rPr>
      </w:pPr>
      <w:r w:rsidRPr="000A2608">
        <w:rPr>
          <w:rFonts w:ascii="Arial" w:hAnsi="Arial" w:cs="Arial"/>
        </w:rPr>
        <w:t>Put the message out to the widest possible</w:t>
      </w:r>
      <w:r w:rsidR="001C115E" w:rsidRPr="000A2608">
        <w:rPr>
          <w:rFonts w:ascii="Arial" w:hAnsi="Arial" w:cs="Arial"/>
        </w:rPr>
        <w:t xml:space="preserve"> number of people that there is an</w:t>
      </w:r>
      <w:r w:rsidR="00075864">
        <w:rPr>
          <w:rFonts w:ascii="Arial" w:hAnsi="Arial" w:cs="Arial"/>
        </w:rPr>
        <w:t xml:space="preserve"> election</w:t>
      </w:r>
      <w:r w:rsidRPr="000A2608">
        <w:rPr>
          <w:rFonts w:ascii="Arial" w:hAnsi="Arial" w:cs="Arial"/>
        </w:rPr>
        <w:t xml:space="preserve"> the more people that know, the more that might be persuaded t</w:t>
      </w:r>
      <w:r w:rsidR="001C115E" w:rsidRPr="000A2608">
        <w:rPr>
          <w:rFonts w:ascii="Arial" w:hAnsi="Arial" w:cs="Arial"/>
        </w:rPr>
        <w:t>o stand</w:t>
      </w:r>
      <w:r w:rsidRPr="000A2608">
        <w:rPr>
          <w:rFonts w:ascii="Arial" w:hAnsi="Arial" w:cs="Arial"/>
        </w:rPr>
        <w:t xml:space="preserve">. </w:t>
      </w:r>
    </w:p>
    <w:p w:rsidR="007B1BE5" w:rsidRPr="000A2608" w:rsidRDefault="007B1BE5" w:rsidP="007B1BE5">
      <w:pPr>
        <w:rPr>
          <w:rFonts w:ascii="Arial" w:hAnsi="Arial" w:cs="Arial"/>
        </w:rPr>
      </w:pPr>
      <w:r w:rsidRPr="000A2608">
        <w:rPr>
          <w:rFonts w:ascii="Arial" w:hAnsi="Arial" w:cs="Arial"/>
        </w:rPr>
        <w:t>Believing that you are saving money by having exactly the same number of candidates as vacancies is not democracy, it might be argued that this will save money but it is denying your communi</w:t>
      </w:r>
      <w:r w:rsidR="001C115E" w:rsidRPr="000A2608">
        <w:rPr>
          <w:rFonts w:ascii="Arial" w:hAnsi="Arial" w:cs="Arial"/>
        </w:rPr>
        <w:t>ty the chance to have a choice.</w:t>
      </w:r>
    </w:p>
    <w:p w:rsidR="00075864" w:rsidRPr="000A2608" w:rsidRDefault="007B1BE5" w:rsidP="007B1BE5">
      <w:pPr>
        <w:rPr>
          <w:rFonts w:ascii="Arial" w:hAnsi="Arial" w:cs="Arial"/>
        </w:rPr>
      </w:pPr>
      <w:r w:rsidRPr="000A2608">
        <w:rPr>
          <w:rFonts w:ascii="Arial" w:hAnsi="Arial" w:cs="Arial"/>
        </w:rPr>
        <w:t>Use any and every possible medium to get the message out:</w:t>
      </w:r>
    </w:p>
    <w:p w:rsidR="007B1BE5" w:rsidRPr="000A2608" w:rsidRDefault="007B1BE5" w:rsidP="00CC512F">
      <w:pPr>
        <w:numPr>
          <w:ilvl w:val="0"/>
          <w:numId w:val="22"/>
        </w:numPr>
        <w:spacing w:before="0" w:after="0" w:line="240" w:lineRule="auto"/>
        <w:rPr>
          <w:rFonts w:ascii="Arial" w:hAnsi="Arial" w:cs="Arial"/>
        </w:rPr>
      </w:pPr>
      <w:r w:rsidRPr="000A2608">
        <w:rPr>
          <w:rFonts w:ascii="Arial" w:hAnsi="Arial" w:cs="Arial"/>
        </w:rPr>
        <w:t>Put an article on your website</w:t>
      </w:r>
    </w:p>
    <w:p w:rsidR="007B1BE5" w:rsidRPr="000A2608" w:rsidRDefault="007B1BE5" w:rsidP="00CC512F">
      <w:pPr>
        <w:numPr>
          <w:ilvl w:val="0"/>
          <w:numId w:val="22"/>
        </w:numPr>
        <w:spacing w:before="0" w:after="0" w:line="240" w:lineRule="auto"/>
        <w:rPr>
          <w:rFonts w:ascii="Arial" w:hAnsi="Arial" w:cs="Arial"/>
        </w:rPr>
      </w:pPr>
      <w:r w:rsidRPr="000A2608">
        <w:rPr>
          <w:rFonts w:ascii="Arial" w:hAnsi="Arial" w:cs="Arial"/>
        </w:rPr>
        <w:t xml:space="preserve">Use the same article in the parish (and church) newsletter, and then a different article each month. Litter bins can’t compete with Twenty Shades of Grey but do </w:t>
      </w:r>
      <w:r w:rsidR="001C115E" w:rsidRPr="000A2608">
        <w:rPr>
          <w:rFonts w:ascii="Arial" w:hAnsi="Arial" w:cs="Arial"/>
        </w:rPr>
        <w:t>your best to engage your community</w:t>
      </w:r>
      <w:r w:rsidRPr="000A2608">
        <w:rPr>
          <w:rFonts w:ascii="Arial" w:hAnsi="Arial" w:cs="Arial"/>
        </w:rPr>
        <w:t>.</w:t>
      </w:r>
    </w:p>
    <w:p w:rsidR="00F31614" w:rsidRDefault="007B1BE5" w:rsidP="00CC512F">
      <w:pPr>
        <w:numPr>
          <w:ilvl w:val="0"/>
          <w:numId w:val="22"/>
        </w:numPr>
        <w:spacing w:before="0" w:after="0" w:line="240" w:lineRule="auto"/>
        <w:rPr>
          <w:rFonts w:ascii="Arial" w:hAnsi="Arial" w:cs="Arial"/>
        </w:rPr>
      </w:pPr>
      <w:r w:rsidRPr="000A2608">
        <w:rPr>
          <w:rFonts w:ascii="Arial" w:hAnsi="Arial" w:cs="Arial"/>
        </w:rPr>
        <w:t xml:space="preserve">Use Facebook and Twitter - an aspect of council life in each posting, make it interesting and lively, </w:t>
      </w:r>
      <w:r w:rsidR="00230E8F" w:rsidRPr="000A2608">
        <w:rPr>
          <w:rFonts w:ascii="Arial" w:hAnsi="Arial" w:cs="Arial"/>
        </w:rPr>
        <w:t>and consider</w:t>
      </w:r>
      <w:r w:rsidRPr="000A2608">
        <w:rPr>
          <w:rFonts w:ascii="Arial" w:hAnsi="Arial" w:cs="Arial"/>
        </w:rPr>
        <w:t xml:space="preserve"> your audience.</w:t>
      </w:r>
    </w:p>
    <w:p w:rsidR="007B1BE5" w:rsidRPr="000A2608" w:rsidRDefault="007B1BE5" w:rsidP="00CC512F">
      <w:pPr>
        <w:numPr>
          <w:ilvl w:val="0"/>
          <w:numId w:val="22"/>
        </w:numPr>
        <w:spacing w:before="0" w:after="0" w:line="240" w:lineRule="auto"/>
        <w:rPr>
          <w:rFonts w:ascii="Arial" w:hAnsi="Arial" w:cs="Arial"/>
        </w:rPr>
      </w:pPr>
      <w:r w:rsidRPr="000A2608">
        <w:rPr>
          <w:rFonts w:ascii="Arial" w:hAnsi="Arial" w:cs="Arial"/>
        </w:rPr>
        <w:t>Put posters up on the parish council notice board</w:t>
      </w:r>
    </w:p>
    <w:p w:rsidR="007B1BE5" w:rsidRPr="000A2608" w:rsidRDefault="007B1BE5" w:rsidP="00CC512F">
      <w:pPr>
        <w:numPr>
          <w:ilvl w:val="0"/>
          <w:numId w:val="22"/>
        </w:numPr>
        <w:spacing w:before="0" w:after="0" w:line="240" w:lineRule="auto"/>
        <w:rPr>
          <w:rFonts w:ascii="Arial" w:hAnsi="Arial" w:cs="Arial"/>
        </w:rPr>
      </w:pPr>
      <w:r w:rsidRPr="000A2608">
        <w:rPr>
          <w:rFonts w:ascii="Arial" w:hAnsi="Arial" w:cs="Arial"/>
        </w:rPr>
        <w:t>Talk to local radio about what your council does</w:t>
      </w:r>
    </w:p>
    <w:p w:rsidR="007B1BE5" w:rsidRPr="000A2608" w:rsidRDefault="001C115E" w:rsidP="00CC512F">
      <w:pPr>
        <w:numPr>
          <w:ilvl w:val="0"/>
          <w:numId w:val="22"/>
        </w:numPr>
        <w:spacing w:before="0" w:after="0" w:line="240" w:lineRule="auto"/>
        <w:rPr>
          <w:rFonts w:ascii="Arial" w:hAnsi="Arial" w:cs="Arial"/>
        </w:rPr>
      </w:pPr>
      <w:r w:rsidRPr="000A2608">
        <w:rPr>
          <w:rFonts w:ascii="Arial" w:hAnsi="Arial" w:cs="Arial"/>
        </w:rPr>
        <w:t xml:space="preserve">The eligibility criteria are on the </w:t>
      </w:r>
      <w:hyperlink r:id="rId69" w:history="1">
        <w:r w:rsidRPr="000A2608">
          <w:rPr>
            <w:rStyle w:val="Hyperlink"/>
            <w:rFonts w:ascii="Arial" w:hAnsi="Arial" w:cs="Arial"/>
          </w:rPr>
          <w:t>Electoral Commission website</w:t>
        </w:r>
      </w:hyperlink>
    </w:p>
    <w:p w:rsidR="007B1BE5" w:rsidRPr="000A2608" w:rsidRDefault="007B1BE5" w:rsidP="00CC512F">
      <w:pPr>
        <w:numPr>
          <w:ilvl w:val="1"/>
          <w:numId w:val="22"/>
        </w:numPr>
        <w:spacing w:before="0" w:after="0" w:line="240" w:lineRule="auto"/>
        <w:rPr>
          <w:rFonts w:ascii="Arial" w:hAnsi="Arial" w:cs="Arial"/>
        </w:rPr>
      </w:pPr>
      <w:r w:rsidRPr="000A2608">
        <w:rPr>
          <w:rFonts w:ascii="Arial" w:hAnsi="Arial" w:cs="Arial"/>
        </w:rPr>
        <w:t>Aged 18, on electoral role, citizen of UK, Commonwealth, EU or Ireland</w:t>
      </w:r>
    </w:p>
    <w:p w:rsidR="007B1BE5" w:rsidRPr="000A2608" w:rsidRDefault="007B1BE5" w:rsidP="00CC512F">
      <w:pPr>
        <w:numPr>
          <w:ilvl w:val="1"/>
          <w:numId w:val="22"/>
        </w:numPr>
        <w:spacing w:before="0" w:after="0" w:line="240" w:lineRule="auto"/>
        <w:rPr>
          <w:rFonts w:ascii="Arial" w:hAnsi="Arial" w:cs="Arial"/>
        </w:rPr>
      </w:pPr>
      <w:r w:rsidRPr="000A2608">
        <w:rPr>
          <w:rFonts w:ascii="Arial" w:hAnsi="Arial" w:cs="Arial"/>
        </w:rPr>
        <w:t>Resident or within 3 miles of the parish, own land or work in the parish</w:t>
      </w:r>
    </w:p>
    <w:p w:rsidR="00B608E5" w:rsidRDefault="00B608E5" w:rsidP="000A2608">
      <w:pPr>
        <w:spacing w:before="100" w:beforeAutospacing="1" w:after="100" w:afterAutospacing="1" w:line="240" w:lineRule="auto"/>
        <w:rPr>
          <w:rFonts w:ascii="Arial" w:hAnsi="Arial" w:cs="Arial"/>
          <w:b/>
          <w:color w:val="FF0000"/>
          <w:lang w:val="en"/>
        </w:rPr>
      </w:pPr>
      <w:r w:rsidRPr="000A2608">
        <w:rPr>
          <w:rFonts w:ascii="Arial" w:hAnsi="Arial" w:cs="Arial"/>
          <w:b/>
          <w:color w:val="FF0000"/>
          <w:lang w:val="en"/>
        </w:rPr>
        <w:t>On 23</w:t>
      </w:r>
      <w:r w:rsidRPr="000A2608">
        <w:rPr>
          <w:rFonts w:ascii="Arial" w:hAnsi="Arial" w:cs="Arial"/>
          <w:b/>
          <w:color w:val="FF0000"/>
          <w:vertAlign w:val="superscript"/>
          <w:lang w:val="en"/>
        </w:rPr>
        <w:t>rd</w:t>
      </w:r>
      <w:r w:rsidRPr="000A2608">
        <w:rPr>
          <w:rFonts w:ascii="Arial" w:hAnsi="Arial" w:cs="Arial"/>
          <w:b/>
          <w:color w:val="FF0000"/>
          <w:lang w:val="en"/>
        </w:rPr>
        <w:t xml:space="preserve"> March 2021 OALC is running a training session on how to attract new councillors more info here </w:t>
      </w:r>
      <w:hyperlink r:id="rId70" w:history="1">
        <w:r w:rsidRPr="000A2608">
          <w:rPr>
            <w:rStyle w:val="Hyperlink"/>
            <w:rFonts w:ascii="Arial" w:hAnsi="Arial" w:cs="Arial"/>
            <w:lang w:val="en"/>
          </w:rPr>
          <w:t>https://www.oalc.org.uk/event-detail/00000000112</w:t>
        </w:r>
      </w:hyperlink>
      <w:r w:rsidRPr="000A2608">
        <w:rPr>
          <w:rFonts w:ascii="Arial" w:hAnsi="Arial" w:cs="Arial"/>
          <w:b/>
          <w:color w:val="FF0000"/>
          <w:lang w:val="en"/>
        </w:rPr>
        <w:t xml:space="preserve"> </w:t>
      </w:r>
    </w:p>
    <w:p w:rsidR="00FB226A" w:rsidRDefault="00FB226A" w:rsidP="000A2608">
      <w:pPr>
        <w:spacing w:before="100" w:beforeAutospacing="1" w:after="100" w:afterAutospacing="1" w:line="240" w:lineRule="auto"/>
        <w:rPr>
          <w:rFonts w:ascii="Arial" w:hAnsi="Arial" w:cs="Arial"/>
          <w:b/>
          <w:color w:val="FF0000"/>
          <w:lang w:val="en"/>
        </w:rPr>
      </w:pPr>
      <w:r>
        <w:rPr>
          <w:rFonts w:ascii="Arial" w:hAnsi="Arial" w:cs="Arial"/>
          <w:b/>
          <w:noProof/>
          <w:color w:val="FF0000"/>
          <w:lang w:eastAsia="en-US"/>
        </w:rPr>
        <w:drawing>
          <wp:inline distT="0" distB="0" distL="0" distR="0">
            <wp:extent cx="6332220" cy="13741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ALC elections make-a-change-banner.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332220" cy="1374140"/>
                    </a:xfrm>
                    <a:prstGeom prst="rect">
                      <a:avLst/>
                    </a:prstGeom>
                  </pic:spPr>
                </pic:pic>
              </a:graphicData>
            </a:graphic>
          </wp:inline>
        </w:drawing>
      </w:r>
    </w:p>
    <w:p w:rsidR="00FB226A" w:rsidRDefault="00FB226A" w:rsidP="000A2608">
      <w:pPr>
        <w:spacing w:before="100" w:beforeAutospacing="1" w:after="100" w:afterAutospacing="1" w:line="240" w:lineRule="auto"/>
        <w:rPr>
          <w:rFonts w:ascii="Arial" w:hAnsi="Arial" w:cs="Arial"/>
          <w:color w:val="FF0000"/>
          <w:lang w:val="en"/>
        </w:rPr>
      </w:pPr>
      <w:r w:rsidRPr="00FB226A">
        <w:rPr>
          <w:rFonts w:ascii="Arial" w:hAnsi="Arial" w:cs="Arial"/>
          <w:color w:val="2C2C2C" w:themeColor="text1"/>
          <w:lang w:val="en"/>
        </w:rPr>
        <w:t xml:space="preserve">There is a series of video biographies </w:t>
      </w:r>
      <w:r>
        <w:rPr>
          <w:rFonts w:ascii="Arial" w:hAnsi="Arial" w:cs="Arial"/>
          <w:color w:val="2C2C2C" w:themeColor="text1"/>
          <w:lang w:val="en"/>
        </w:rPr>
        <w:t xml:space="preserve">of councillors </w:t>
      </w:r>
      <w:r w:rsidRPr="00FB226A">
        <w:rPr>
          <w:rFonts w:ascii="Arial" w:hAnsi="Arial" w:cs="Arial"/>
          <w:color w:val="2C2C2C" w:themeColor="text1"/>
          <w:lang w:val="en"/>
        </w:rPr>
        <w:t xml:space="preserve">on the NALC website here </w:t>
      </w:r>
      <w:r>
        <w:rPr>
          <w:rFonts w:ascii="Arial" w:hAnsi="Arial" w:cs="Arial"/>
          <w:color w:val="2C2C2C" w:themeColor="text1"/>
          <w:lang w:val="en"/>
        </w:rPr>
        <w:t>-</w:t>
      </w:r>
      <w:hyperlink r:id="rId71" w:history="1">
        <w:r w:rsidRPr="00FB226A">
          <w:rPr>
            <w:rStyle w:val="Hyperlink"/>
            <w:rFonts w:ascii="Arial" w:hAnsi="Arial" w:cs="Arial"/>
            <w:lang w:val="en"/>
          </w:rPr>
          <w:t>https://www.nalc.gov.uk/news/entry/1665-nalc-to-release-a-video-series-on-councillor-stories</w:t>
        </w:r>
      </w:hyperlink>
      <w:r w:rsidRPr="00FB226A">
        <w:rPr>
          <w:rFonts w:ascii="Arial" w:hAnsi="Arial" w:cs="Arial"/>
          <w:color w:val="FF0000"/>
          <w:lang w:val="en"/>
        </w:rPr>
        <w:t xml:space="preserve"> </w:t>
      </w:r>
    </w:p>
    <w:p w:rsidR="00FB226A" w:rsidRPr="00FB226A" w:rsidRDefault="00230E8F" w:rsidP="000A2608">
      <w:pPr>
        <w:spacing w:before="100" w:beforeAutospacing="1" w:after="100" w:afterAutospacing="1" w:line="240" w:lineRule="auto"/>
        <w:rPr>
          <w:rFonts w:ascii="Arial" w:hAnsi="Arial" w:cs="Arial"/>
          <w:color w:val="2C2C2C" w:themeColor="text1"/>
          <w:lang w:val="en"/>
        </w:rPr>
      </w:pPr>
      <w:r w:rsidRPr="00FB226A">
        <w:rPr>
          <w:rFonts w:ascii="Arial" w:hAnsi="Arial" w:cs="Arial"/>
          <w:color w:val="2C2C2C" w:themeColor="text1"/>
          <w:lang w:val="en"/>
        </w:rPr>
        <w:lastRenderedPageBreak/>
        <w:t>It’s</w:t>
      </w:r>
      <w:r w:rsidR="00FB226A" w:rsidRPr="00FB226A">
        <w:rPr>
          <w:rFonts w:ascii="Arial" w:hAnsi="Arial" w:cs="Arial"/>
          <w:color w:val="2C2C2C" w:themeColor="text1"/>
          <w:lang w:val="en"/>
        </w:rPr>
        <w:t xml:space="preserve"> worth put</w:t>
      </w:r>
      <w:r>
        <w:rPr>
          <w:rFonts w:ascii="Arial" w:hAnsi="Arial" w:cs="Arial"/>
          <w:color w:val="2C2C2C" w:themeColor="text1"/>
          <w:lang w:val="en"/>
        </w:rPr>
        <w:t>ting</w:t>
      </w:r>
      <w:r w:rsidR="00FB226A" w:rsidRPr="00FB226A">
        <w:rPr>
          <w:rFonts w:ascii="Arial" w:hAnsi="Arial" w:cs="Arial"/>
          <w:color w:val="2C2C2C" w:themeColor="text1"/>
          <w:lang w:val="en"/>
        </w:rPr>
        <w:t xml:space="preserve"> a link on your website or Council Facebook page to these </w:t>
      </w:r>
      <w:r w:rsidR="00FB226A">
        <w:rPr>
          <w:rFonts w:ascii="Arial" w:hAnsi="Arial" w:cs="Arial"/>
          <w:color w:val="2C2C2C" w:themeColor="text1"/>
          <w:lang w:val="en"/>
        </w:rPr>
        <w:t>short clips, they are accessible and human stories.</w:t>
      </w:r>
    </w:p>
    <w:p w:rsidR="00631DCE" w:rsidRDefault="001C115E" w:rsidP="00631DCE">
      <w:pPr>
        <w:spacing w:before="100" w:beforeAutospacing="1" w:after="100" w:afterAutospacing="1" w:line="240" w:lineRule="auto"/>
        <w:rPr>
          <w:rFonts w:ascii="Arial" w:hAnsi="Arial" w:cs="Arial"/>
          <w:color w:val="2C2C2C" w:themeColor="text1"/>
          <w:lang w:val="en"/>
        </w:rPr>
      </w:pPr>
      <w:r w:rsidRPr="00FB226A">
        <w:rPr>
          <w:rFonts w:ascii="Arial" w:hAnsi="Arial" w:cs="Arial"/>
          <w:color w:val="2C2C2C" w:themeColor="text1"/>
          <w:lang w:val="en"/>
        </w:rPr>
        <w:t xml:space="preserve">You </w:t>
      </w:r>
      <w:r w:rsidR="000A2608" w:rsidRPr="00FB226A">
        <w:rPr>
          <w:rFonts w:ascii="Arial" w:hAnsi="Arial" w:cs="Arial"/>
          <w:color w:val="2C2C2C" w:themeColor="text1"/>
          <w:lang w:val="en"/>
        </w:rPr>
        <w:t>could</w:t>
      </w:r>
      <w:r w:rsidRPr="00FB226A">
        <w:rPr>
          <w:rFonts w:ascii="Arial" w:hAnsi="Arial" w:cs="Arial"/>
          <w:color w:val="2C2C2C" w:themeColor="text1"/>
          <w:lang w:val="en"/>
        </w:rPr>
        <w:t xml:space="preserve"> u</w:t>
      </w:r>
      <w:r w:rsidR="00631DCE" w:rsidRPr="00FB226A">
        <w:rPr>
          <w:rFonts w:ascii="Arial" w:hAnsi="Arial" w:cs="Arial"/>
          <w:color w:val="2C2C2C" w:themeColor="text1"/>
          <w:lang w:val="en"/>
        </w:rPr>
        <w:t>se this job description…</w:t>
      </w:r>
    </w:p>
    <w:tbl>
      <w:tblPr>
        <w:tblStyle w:val="TableGrid"/>
        <w:tblW w:w="0" w:type="auto"/>
        <w:tblLook w:val="04A0" w:firstRow="1" w:lastRow="0" w:firstColumn="1" w:lastColumn="0" w:noHBand="0" w:noVBand="1"/>
      </w:tblPr>
      <w:tblGrid>
        <w:gridCol w:w="9962"/>
      </w:tblGrid>
      <w:tr w:rsidR="00FB226A" w:rsidTr="00FB226A">
        <w:tc>
          <w:tcPr>
            <w:tcW w:w="9962" w:type="dxa"/>
          </w:tcPr>
          <w:p w:rsidR="00FB226A" w:rsidRDefault="00FB226A" w:rsidP="00631DCE">
            <w:pPr>
              <w:spacing w:before="100" w:beforeAutospacing="1" w:after="100" w:afterAutospacing="1"/>
              <w:rPr>
                <w:rFonts w:ascii="Arial" w:hAnsi="Arial" w:cs="Arial"/>
                <w:color w:val="2C2C2C" w:themeColor="text1"/>
                <w:lang w:val="en"/>
              </w:rPr>
            </w:pPr>
          </w:p>
          <w:p w:rsidR="00FB226A" w:rsidRPr="000A2608" w:rsidRDefault="00FB226A" w:rsidP="00F31614">
            <w:pPr>
              <w:pStyle w:val="Default"/>
              <w:jc w:val="center"/>
              <w:rPr>
                <w:b/>
                <w:bCs/>
                <w:sz w:val="22"/>
                <w:szCs w:val="22"/>
              </w:rPr>
            </w:pPr>
            <w:r w:rsidRPr="000A2608">
              <w:rPr>
                <w:b/>
                <w:bCs/>
                <w:sz w:val="22"/>
                <w:szCs w:val="22"/>
              </w:rPr>
              <w:t>PARISH COUNCILLOR – JOB DESCRIPTION</w:t>
            </w:r>
          </w:p>
          <w:p w:rsidR="00FB226A" w:rsidRPr="000A2608" w:rsidRDefault="00FB226A" w:rsidP="00FB226A">
            <w:pPr>
              <w:pStyle w:val="Default"/>
              <w:ind w:left="720"/>
              <w:rPr>
                <w:sz w:val="22"/>
                <w:szCs w:val="22"/>
              </w:rPr>
            </w:pPr>
          </w:p>
          <w:p w:rsidR="00FB226A" w:rsidRPr="000A2608" w:rsidRDefault="00FB226A" w:rsidP="00FB226A">
            <w:pPr>
              <w:pStyle w:val="Default"/>
              <w:rPr>
                <w:sz w:val="22"/>
                <w:szCs w:val="22"/>
              </w:rPr>
            </w:pPr>
            <w:r w:rsidRPr="000A2608">
              <w:rPr>
                <w:b/>
                <w:bCs/>
                <w:sz w:val="22"/>
                <w:szCs w:val="22"/>
              </w:rPr>
              <w:t>Title</w:t>
            </w:r>
            <w:r w:rsidRPr="000A2608">
              <w:rPr>
                <w:sz w:val="22"/>
                <w:szCs w:val="22"/>
              </w:rPr>
              <w:t xml:space="preserve">: Councillor </w:t>
            </w:r>
          </w:p>
          <w:p w:rsidR="00FB226A" w:rsidRPr="000A2608" w:rsidRDefault="00FB226A" w:rsidP="00FB226A">
            <w:pPr>
              <w:pStyle w:val="Default"/>
              <w:rPr>
                <w:sz w:val="22"/>
                <w:szCs w:val="22"/>
              </w:rPr>
            </w:pPr>
            <w:r w:rsidRPr="000A2608">
              <w:rPr>
                <w:b/>
                <w:bCs/>
                <w:sz w:val="22"/>
                <w:szCs w:val="22"/>
              </w:rPr>
              <w:t>Responsible to</w:t>
            </w:r>
            <w:r w:rsidRPr="000A2608">
              <w:rPr>
                <w:sz w:val="22"/>
                <w:szCs w:val="22"/>
              </w:rPr>
              <w:t xml:space="preserve">: The Council and its electors. </w:t>
            </w:r>
          </w:p>
          <w:p w:rsidR="00FB226A" w:rsidRPr="000A2608" w:rsidRDefault="00FB226A" w:rsidP="00FB226A">
            <w:pPr>
              <w:pStyle w:val="Default"/>
              <w:rPr>
                <w:sz w:val="22"/>
                <w:szCs w:val="22"/>
              </w:rPr>
            </w:pPr>
            <w:r w:rsidRPr="000A2608">
              <w:rPr>
                <w:b/>
                <w:bCs/>
                <w:sz w:val="22"/>
                <w:szCs w:val="22"/>
              </w:rPr>
              <w:t>Responsible for</w:t>
            </w:r>
            <w:r w:rsidRPr="000A2608">
              <w:rPr>
                <w:sz w:val="22"/>
                <w:szCs w:val="22"/>
              </w:rPr>
              <w:t>: Effective leadership to foster the interests and deliver services to electors and the community</w:t>
            </w:r>
          </w:p>
          <w:p w:rsidR="00FB226A" w:rsidRPr="000A2608" w:rsidRDefault="00FB226A" w:rsidP="00FB226A">
            <w:pPr>
              <w:pStyle w:val="Default"/>
              <w:rPr>
                <w:sz w:val="22"/>
                <w:szCs w:val="22"/>
              </w:rPr>
            </w:pPr>
            <w:r w:rsidRPr="000A2608">
              <w:rPr>
                <w:b/>
                <w:bCs/>
                <w:sz w:val="22"/>
                <w:szCs w:val="22"/>
              </w:rPr>
              <w:t>Role purpose to</w:t>
            </w:r>
            <w:r w:rsidRPr="000A2608">
              <w:rPr>
                <w:sz w:val="22"/>
                <w:szCs w:val="22"/>
              </w:rPr>
              <w:t xml:space="preserve">: Bring local issues to the attention of the council, help it make decisions on behalf of the local community and represent the views of parishioners within and outside the parish. </w:t>
            </w:r>
          </w:p>
          <w:p w:rsidR="00FB226A" w:rsidRPr="000A2608" w:rsidRDefault="00FB226A" w:rsidP="00FB226A">
            <w:pPr>
              <w:pStyle w:val="Default"/>
              <w:rPr>
                <w:sz w:val="22"/>
                <w:szCs w:val="22"/>
              </w:rPr>
            </w:pPr>
          </w:p>
          <w:p w:rsidR="00FB226A" w:rsidRPr="000A2608" w:rsidRDefault="00FB226A" w:rsidP="00FB226A">
            <w:pPr>
              <w:pStyle w:val="Default"/>
              <w:rPr>
                <w:sz w:val="22"/>
                <w:szCs w:val="22"/>
              </w:rPr>
            </w:pPr>
          </w:p>
          <w:p w:rsidR="00FB226A" w:rsidRPr="000A2608" w:rsidRDefault="00FB226A" w:rsidP="00FB226A">
            <w:pPr>
              <w:pStyle w:val="Default"/>
              <w:rPr>
                <w:b/>
                <w:bCs/>
                <w:sz w:val="22"/>
                <w:szCs w:val="22"/>
              </w:rPr>
            </w:pPr>
            <w:r w:rsidRPr="000A2608">
              <w:rPr>
                <w:b/>
                <w:bCs/>
                <w:sz w:val="22"/>
                <w:szCs w:val="22"/>
              </w:rPr>
              <w:t>Main duties and responsibilities:</w:t>
            </w:r>
          </w:p>
          <w:p w:rsidR="00FB226A" w:rsidRPr="000A2608" w:rsidRDefault="00FB226A" w:rsidP="00FB226A">
            <w:pPr>
              <w:pStyle w:val="Default"/>
              <w:rPr>
                <w:sz w:val="22"/>
                <w:szCs w:val="22"/>
              </w:rPr>
            </w:pPr>
            <w:r w:rsidRPr="000A2608">
              <w:rPr>
                <w:b/>
                <w:bCs/>
                <w:sz w:val="22"/>
                <w:szCs w:val="22"/>
              </w:rPr>
              <w:t xml:space="preserve"> </w:t>
            </w:r>
          </w:p>
          <w:p w:rsidR="00FB226A" w:rsidRPr="000A2608" w:rsidRDefault="00FB226A" w:rsidP="00CC512F">
            <w:pPr>
              <w:pStyle w:val="Default"/>
              <w:numPr>
                <w:ilvl w:val="0"/>
                <w:numId w:val="20"/>
              </w:numPr>
              <w:spacing w:after="20"/>
              <w:rPr>
                <w:sz w:val="22"/>
                <w:szCs w:val="22"/>
              </w:rPr>
            </w:pPr>
            <w:r w:rsidRPr="000A2608">
              <w:rPr>
                <w:sz w:val="22"/>
                <w:szCs w:val="22"/>
              </w:rPr>
              <w:t xml:space="preserve">To represent effectively the interests of the whole parish by listening to views from the community </w:t>
            </w:r>
          </w:p>
          <w:p w:rsidR="00FB226A" w:rsidRPr="000A2608" w:rsidRDefault="00FB226A" w:rsidP="00CC512F">
            <w:pPr>
              <w:pStyle w:val="Default"/>
              <w:numPr>
                <w:ilvl w:val="0"/>
                <w:numId w:val="20"/>
              </w:numPr>
              <w:spacing w:after="20"/>
              <w:rPr>
                <w:sz w:val="22"/>
                <w:szCs w:val="22"/>
              </w:rPr>
            </w:pPr>
            <w:r w:rsidRPr="000A2608">
              <w:rPr>
                <w:sz w:val="22"/>
                <w:szCs w:val="22"/>
              </w:rPr>
              <w:t xml:space="preserve">To improve the quality of life for those that live, work or visit the area </w:t>
            </w:r>
          </w:p>
          <w:p w:rsidR="00FB226A" w:rsidRPr="000A2608" w:rsidRDefault="00FB226A" w:rsidP="00CC512F">
            <w:pPr>
              <w:pStyle w:val="Default"/>
              <w:numPr>
                <w:ilvl w:val="0"/>
                <w:numId w:val="20"/>
              </w:numPr>
              <w:spacing w:after="20"/>
              <w:rPr>
                <w:sz w:val="22"/>
                <w:szCs w:val="22"/>
              </w:rPr>
            </w:pPr>
            <w:r w:rsidRPr="000A2608">
              <w:rPr>
                <w:sz w:val="22"/>
                <w:szCs w:val="22"/>
              </w:rPr>
              <w:t xml:space="preserve">To participate fully in the formation and scrutiny of the Council’s policies, strategic plans, budgets and service delivery </w:t>
            </w:r>
          </w:p>
          <w:p w:rsidR="00FB226A" w:rsidRPr="000A2608" w:rsidRDefault="00FB226A" w:rsidP="00CC512F">
            <w:pPr>
              <w:pStyle w:val="Default"/>
              <w:numPr>
                <w:ilvl w:val="0"/>
                <w:numId w:val="20"/>
              </w:numPr>
              <w:spacing w:after="20"/>
              <w:rPr>
                <w:sz w:val="22"/>
                <w:szCs w:val="22"/>
              </w:rPr>
            </w:pPr>
            <w:r w:rsidRPr="000A2608">
              <w:rPr>
                <w:sz w:val="22"/>
                <w:szCs w:val="22"/>
              </w:rPr>
              <w:t xml:space="preserve">To ensure that the Council is properly managed </w:t>
            </w:r>
          </w:p>
          <w:p w:rsidR="00FB226A" w:rsidRPr="000A2608" w:rsidRDefault="00FB226A" w:rsidP="00CC512F">
            <w:pPr>
              <w:pStyle w:val="Default"/>
              <w:numPr>
                <w:ilvl w:val="0"/>
                <w:numId w:val="20"/>
              </w:numPr>
              <w:spacing w:after="20"/>
              <w:rPr>
                <w:sz w:val="22"/>
                <w:szCs w:val="22"/>
              </w:rPr>
            </w:pPr>
            <w:r w:rsidRPr="000A2608">
              <w:rPr>
                <w:sz w:val="22"/>
                <w:szCs w:val="22"/>
              </w:rPr>
              <w:t xml:space="preserve">To prepare for, attend and participate in Council meetings, decision making and abide by corporate decisions </w:t>
            </w:r>
          </w:p>
          <w:p w:rsidR="00FB226A" w:rsidRPr="000A2608" w:rsidRDefault="00FB226A" w:rsidP="00CC512F">
            <w:pPr>
              <w:pStyle w:val="Default"/>
              <w:numPr>
                <w:ilvl w:val="0"/>
                <w:numId w:val="20"/>
              </w:numPr>
              <w:spacing w:after="20"/>
              <w:rPr>
                <w:sz w:val="22"/>
                <w:szCs w:val="22"/>
              </w:rPr>
            </w:pPr>
            <w:r w:rsidRPr="000A2608">
              <w:rPr>
                <w:sz w:val="22"/>
                <w:szCs w:val="22"/>
              </w:rPr>
              <w:t xml:space="preserve">To undertake appropriate training and development to help fulfil the requirements of the councillor role </w:t>
            </w:r>
          </w:p>
          <w:p w:rsidR="00FB226A" w:rsidRPr="000A2608" w:rsidRDefault="00FB226A" w:rsidP="00CC512F">
            <w:pPr>
              <w:pStyle w:val="Default"/>
              <w:numPr>
                <w:ilvl w:val="0"/>
                <w:numId w:val="20"/>
              </w:numPr>
              <w:spacing w:after="20"/>
              <w:rPr>
                <w:sz w:val="22"/>
                <w:szCs w:val="22"/>
              </w:rPr>
            </w:pPr>
            <w:r w:rsidRPr="000A2608">
              <w:rPr>
                <w:sz w:val="22"/>
                <w:szCs w:val="22"/>
              </w:rPr>
              <w:t xml:space="preserve">To keep up to date with significant developments affecting the Council at local, regional and national levels </w:t>
            </w:r>
          </w:p>
          <w:p w:rsidR="00FB226A" w:rsidRPr="000A2608" w:rsidRDefault="00FB226A" w:rsidP="00CC512F">
            <w:pPr>
              <w:pStyle w:val="Default"/>
              <w:numPr>
                <w:ilvl w:val="0"/>
                <w:numId w:val="20"/>
              </w:numPr>
              <w:spacing w:after="20"/>
              <w:rPr>
                <w:sz w:val="22"/>
                <w:szCs w:val="22"/>
              </w:rPr>
            </w:pPr>
            <w:r w:rsidRPr="000A2608">
              <w:rPr>
                <w:sz w:val="22"/>
                <w:szCs w:val="22"/>
              </w:rPr>
              <w:t xml:space="preserve">To represent the Council on outside bodies to which the Councillor is appointed and report back activities </w:t>
            </w:r>
          </w:p>
          <w:p w:rsidR="00FB226A" w:rsidRPr="000A2608" w:rsidRDefault="00FB226A" w:rsidP="00CC512F">
            <w:pPr>
              <w:pStyle w:val="Default"/>
              <w:numPr>
                <w:ilvl w:val="0"/>
                <w:numId w:val="20"/>
              </w:numPr>
              <w:spacing w:after="20"/>
              <w:rPr>
                <w:sz w:val="22"/>
                <w:szCs w:val="22"/>
              </w:rPr>
            </w:pPr>
            <w:r w:rsidRPr="000A2608">
              <w:rPr>
                <w:sz w:val="22"/>
                <w:szCs w:val="22"/>
              </w:rPr>
              <w:t xml:space="preserve">To maintain proper standards of behaviour and comply with the Council’s code of conduct </w:t>
            </w:r>
          </w:p>
          <w:p w:rsidR="00FB226A" w:rsidRPr="000A2608" w:rsidRDefault="00FB226A" w:rsidP="00CC512F">
            <w:pPr>
              <w:pStyle w:val="Default"/>
              <w:numPr>
                <w:ilvl w:val="0"/>
                <w:numId w:val="20"/>
              </w:numPr>
              <w:rPr>
                <w:sz w:val="22"/>
                <w:szCs w:val="22"/>
              </w:rPr>
            </w:pPr>
            <w:r w:rsidRPr="000A2608">
              <w:rPr>
                <w:sz w:val="22"/>
                <w:szCs w:val="22"/>
              </w:rPr>
              <w:t xml:space="preserve">To deal with resident’s enquiries and representations fairly and without prejudice </w:t>
            </w:r>
          </w:p>
          <w:p w:rsidR="00FB226A" w:rsidRPr="000A2608" w:rsidRDefault="00FB226A" w:rsidP="00FB226A">
            <w:pPr>
              <w:rPr>
                <w:rFonts w:ascii="Arial" w:hAnsi="Arial" w:cs="Arial"/>
              </w:rPr>
            </w:pPr>
          </w:p>
          <w:p w:rsidR="00FB226A" w:rsidRPr="000A2608" w:rsidRDefault="00FB226A" w:rsidP="00FB226A">
            <w:pPr>
              <w:pStyle w:val="Default"/>
              <w:rPr>
                <w:b/>
                <w:bCs/>
                <w:sz w:val="22"/>
                <w:szCs w:val="22"/>
              </w:rPr>
            </w:pPr>
            <w:r w:rsidRPr="000A2608">
              <w:rPr>
                <w:b/>
                <w:bCs/>
                <w:sz w:val="22"/>
                <w:szCs w:val="22"/>
              </w:rPr>
              <w:t>Skills needed by a Councillor:</w:t>
            </w:r>
          </w:p>
          <w:p w:rsidR="00FB226A" w:rsidRPr="000A2608" w:rsidRDefault="00FB226A" w:rsidP="00FB226A">
            <w:pPr>
              <w:pStyle w:val="Default"/>
              <w:rPr>
                <w:sz w:val="22"/>
                <w:szCs w:val="22"/>
              </w:rPr>
            </w:pPr>
          </w:p>
          <w:p w:rsidR="00FB226A" w:rsidRPr="000A2608" w:rsidRDefault="00FB226A" w:rsidP="00FB226A">
            <w:pPr>
              <w:pStyle w:val="Default"/>
              <w:rPr>
                <w:sz w:val="22"/>
                <w:szCs w:val="22"/>
              </w:rPr>
            </w:pPr>
            <w:r w:rsidRPr="000A2608">
              <w:rPr>
                <w:sz w:val="22"/>
                <w:szCs w:val="22"/>
              </w:rPr>
              <w:t xml:space="preserve">• Having, exploring and expanding ideas </w:t>
            </w:r>
          </w:p>
          <w:p w:rsidR="00FB226A" w:rsidRPr="000A2608" w:rsidRDefault="00FB226A" w:rsidP="00FB226A">
            <w:pPr>
              <w:pStyle w:val="Default"/>
              <w:rPr>
                <w:sz w:val="22"/>
                <w:szCs w:val="22"/>
              </w:rPr>
            </w:pPr>
            <w:r w:rsidRPr="000A2608">
              <w:rPr>
                <w:sz w:val="22"/>
                <w:szCs w:val="22"/>
              </w:rPr>
              <w:t>• Interpreting, evaluating and reviewing information, drawing conclusions then making decisions</w:t>
            </w:r>
          </w:p>
          <w:p w:rsidR="00FB226A" w:rsidRPr="000A2608" w:rsidRDefault="00FB226A" w:rsidP="00FB226A">
            <w:pPr>
              <w:pStyle w:val="Default"/>
              <w:rPr>
                <w:sz w:val="22"/>
                <w:szCs w:val="22"/>
              </w:rPr>
            </w:pPr>
            <w:r w:rsidRPr="000A2608">
              <w:rPr>
                <w:sz w:val="22"/>
                <w:szCs w:val="22"/>
              </w:rPr>
              <w:t>• Understanding budgets and financial systems</w:t>
            </w:r>
          </w:p>
          <w:p w:rsidR="00FB226A" w:rsidRPr="000A2608" w:rsidRDefault="00FB226A" w:rsidP="00FB226A">
            <w:pPr>
              <w:pStyle w:val="Default"/>
              <w:rPr>
                <w:sz w:val="22"/>
                <w:szCs w:val="22"/>
              </w:rPr>
            </w:pPr>
            <w:r w:rsidRPr="000A2608">
              <w:rPr>
                <w:sz w:val="22"/>
                <w:szCs w:val="22"/>
              </w:rPr>
              <w:t>• Encouraging yourself and motivating others</w:t>
            </w:r>
          </w:p>
          <w:p w:rsidR="00FB226A" w:rsidRPr="000A2608" w:rsidRDefault="00FB226A" w:rsidP="00FB226A">
            <w:pPr>
              <w:pStyle w:val="Default"/>
              <w:rPr>
                <w:sz w:val="22"/>
                <w:szCs w:val="22"/>
              </w:rPr>
            </w:pPr>
            <w:r w:rsidRPr="000A2608">
              <w:rPr>
                <w:sz w:val="22"/>
                <w:szCs w:val="22"/>
              </w:rPr>
              <w:t>• Listening, questioning constructively</w:t>
            </w:r>
          </w:p>
          <w:p w:rsidR="00FB226A" w:rsidRPr="000A2608" w:rsidRDefault="00FB226A" w:rsidP="00FB226A">
            <w:pPr>
              <w:pStyle w:val="Default"/>
              <w:rPr>
                <w:sz w:val="22"/>
                <w:szCs w:val="22"/>
              </w:rPr>
            </w:pPr>
            <w:r w:rsidRPr="000A2608">
              <w:rPr>
                <w:sz w:val="22"/>
                <w:szCs w:val="22"/>
              </w:rPr>
              <w:t>• Dealing with conflict</w:t>
            </w:r>
          </w:p>
          <w:p w:rsidR="00FB226A" w:rsidRPr="000A2608" w:rsidRDefault="00FB226A" w:rsidP="00FB226A">
            <w:pPr>
              <w:pStyle w:val="Default"/>
              <w:rPr>
                <w:sz w:val="22"/>
                <w:szCs w:val="22"/>
              </w:rPr>
            </w:pPr>
            <w:r w:rsidRPr="000A2608">
              <w:rPr>
                <w:sz w:val="22"/>
                <w:szCs w:val="22"/>
              </w:rPr>
              <w:t>• Seeing the bigger picture</w:t>
            </w:r>
          </w:p>
          <w:p w:rsidR="00FB226A" w:rsidRPr="000A2608" w:rsidRDefault="00FB226A" w:rsidP="00FB226A">
            <w:pPr>
              <w:pStyle w:val="Default"/>
              <w:rPr>
                <w:sz w:val="22"/>
                <w:szCs w:val="22"/>
              </w:rPr>
            </w:pPr>
            <w:r w:rsidRPr="000A2608">
              <w:rPr>
                <w:sz w:val="22"/>
                <w:szCs w:val="22"/>
              </w:rPr>
              <w:t>• Understand legislation and the difference between private and personal interests</w:t>
            </w:r>
          </w:p>
          <w:p w:rsidR="00FB226A" w:rsidRPr="000A2608" w:rsidRDefault="00FB226A" w:rsidP="00FB226A">
            <w:pPr>
              <w:pStyle w:val="Default"/>
              <w:rPr>
                <w:sz w:val="22"/>
                <w:szCs w:val="22"/>
              </w:rPr>
            </w:pPr>
            <w:r w:rsidRPr="000A2608">
              <w:rPr>
                <w:sz w:val="22"/>
                <w:szCs w:val="22"/>
              </w:rPr>
              <w:t>• Public speaking</w:t>
            </w:r>
          </w:p>
          <w:p w:rsidR="00FB226A" w:rsidRDefault="00FB226A" w:rsidP="00FB226A">
            <w:pPr>
              <w:pStyle w:val="Default"/>
              <w:rPr>
                <w:sz w:val="22"/>
                <w:szCs w:val="22"/>
              </w:rPr>
            </w:pPr>
            <w:r w:rsidRPr="000A2608">
              <w:rPr>
                <w:sz w:val="22"/>
                <w:szCs w:val="22"/>
              </w:rPr>
              <w:t xml:space="preserve">• </w:t>
            </w:r>
            <w:r>
              <w:rPr>
                <w:sz w:val="22"/>
                <w:szCs w:val="22"/>
              </w:rPr>
              <w:t>IT and social media skills</w:t>
            </w:r>
          </w:p>
          <w:p w:rsidR="00FB226A" w:rsidRPr="00FB226A" w:rsidRDefault="00FB226A" w:rsidP="00FB226A">
            <w:pPr>
              <w:pStyle w:val="Default"/>
              <w:rPr>
                <w:sz w:val="22"/>
                <w:szCs w:val="22"/>
              </w:rPr>
            </w:pPr>
          </w:p>
        </w:tc>
      </w:tr>
    </w:tbl>
    <w:p w:rsidR="000A2608" w:rsidRDefault="000A2608" w:rsidP="000A2608">
      <w:pPr>
        <w:spacing w:before="0" w:after="0" w:line="240" w:lineRule="auto"/>
        <w:rPr>
          <w:rFonts w:ascii="Arial" w:hAnsi="Arial" w:cs="Arial"/>
          <w:b/>
          <w:color w:val="FF0000"/>
          <w:lang w:val="en"/>
        </w:rPr>
      </w:pPr>
    </w:p>
    <w:p w:rsidR="007B1BE5" w:rsidRDefault="00F31614" w:rsidP="007B1BE5">
      <w:r>
        <w:rPr>
          <w:rFonts w:ascii="Arial" w:hAnsi="Arial" w:cs="Arial"/>
          <w:b/>
        </w:rPr>
        <w:lastRenderedPageBreak/>
        <w:t>Don’t forget about purdah which will start at the end of March</w:t>
      </w:r>
      <w:r w:rsidR="00647B51">
        <w:rPr>
          <w:rFonts w:ascii="Arial" w:hAnsi="Arial" w:cs="Arial"/>
          <w:b/>
        </w:rPr>
        <w:t>. T</w:t>
      </w:r>
      <w:r>
        <w:rPr>
          <w:rFonts w:ascii="Arial" w:hAnsi="Arial" w:cs="Arial"/>
          <w:b/>
        </w:rPr>
        <w:t xml:space="preserve">he ordinary business of a council </w:t>
      </w:r>
      <w:r w:rsidR="00647B51">
        <w:rPr>
          <w:rFonts w:ascii="Arial" w:hAnsi="Arial" w:cs="Arial"/>
          <w:b/>
        </w:rPr>
        <w:t>should</w:t>
      </w:r>
      <w:r>
        <w:rPr>
          <w:rFonts w:ascii="Arial" w:hAnsi="Arial" w:cs="Arial"/>
          <w:b/>
        </w:rPr>
        <w:t xml:space="preserve"> continue</w:t>
      </w:r>
      <w:r w:rsidR="00647B51">
        <w:rPr>
          <w:rFonts w:ascii="Arial" w:hAnsi="Arial" w:cs="Arial"/>
          <w:b/>
        </w:rPr>
        <w:t xml:space="preserve"> but</w:t>
      </w:r>
      <w:r>
        <w:rPr>
          <w:rFonts w:ascii="Arial" w:hAnsi="Arial" w:cs="Arial"/>
          <w:b/>
        </w:rPr>
        <w:t xml:space="preserve"> any council with elections needs to avoid</w:t>
      </w:r>
      <w:r w:rsidR="00647B51">
        <w:rPr>
          <w:rFonts w:ascii="Arial" w:hAnsi="Arial" w:cs="Arial"/>
          <w:b/>
        </w:rPr>
        <w:t xml:space="preserve"> controversial business that could be used for the purposes of electioneering. More advice will follow </w:t>
      </w:r>
      <w:r w:rsidR="00230E8F">
        <w:rPr>
          <w:rFonts w:ascii="Arial" w:hAnsi="Arial" w:cs="Arial"/>
          <w:b/>
        </w:rPr>
        <w:t>next</w:t>
      </w:r>
      <w:r w:rsidR="00647B51">
        <w:rPr>
          <w:rFonts w:ascii="Arial" w:hAnsi="Arial" w:cs="Arial"/>
          <w:b/>
        </w:rPr>
        <w:t xml:space="preserve"> month.</w:t>
      </w:r>
    </w:p>
    <w:p w:rsidR="00587C18" w:rsidRPr="00647B51" w:rsidRDefault="00590E5F" w:rsidP="00587C18">
      <w:pPr>
        <w:pStyle w:val="Heading2"/>
        <w:rPr>
          <w:rFonts w:ascii="Arial" w:hAnsi="Arial" w:cs="Arial"/>
        </w:rPr>
      </w:pPr>
      <w:r w:rsidRPr="00647B51">
        <w:rPr>
          <w:rFonts w:ascii="Arial" w:hAnsi="Arial" w:cs="Arial"/>
        </w:rPr>
        <w:t>Consultation</w:t>
      </w:r>
      <w:r w:rsidR="000430F0" w:rsidRPr="00647B51">
        <w:rPr>
          <w:rFonts w:ascii="Arial" w:hAnsi="Arial" w:cs="Arial"/>
        </w:rPr>
        <w:t>s</w:t>
      </w:r>
    </w:p>
    <w:p w:rsidR="0094331D" w:rsidRPr="00647B51" w:rsidRDefault="00C0547D" w:rsidP="00647B51">
      <w:pPr>
        <w:rPr>
          <w:rFonts w:ascii="Arial" w:eastAsia="Times New Roman" w:hAnsi="Arial" w:cs="Arial"/>
        </w:rPr>
      </w:pPr>
      <w:r w:rsidRPr="00550631">
        <w:rPr>
          <w:highlight w:val="lightGray"/>
        </w:rPr>
        <w:br/>
      </w:r>
      <w:r w:rsidR="00647B51">
        <w:rPr>
          <w:rFonts w:ascii="Arial" w:eastAsia="Times New Roman" w:hAnsi="Arial" w:cs="Arial"/>
          <w:b/>
          <w:u w:val="single"/>
        </w:rPr>
        <w:t>1. Governm</w:t>
      </w:r>
      <w:r w:rsidR="00FC4825" w:rsidRPr="00647B51">
        <w:rPr>
          <w:rFonts w:ascii="Arial" w:eastAsia="Times New Roman" w:hAnsi="Arial" w:cs="Arial"/>
          <w:b/>
          <w:u w:val="single"/>
        </w:rPr>
        <w:t xml:space="preserve">ent proposes Right to </w:t>
      </w:r>
      <w:r w:rsidR="00230E8F" w:rsidRPr="00647B51">
        <w:rPr>
          <w:rFonts w:ascii="Arial" w:eastAsia="Times New Roman" w:hAnsi="Arial" w:cs="Arial"/>
          <w:b/>
          <w:u w:val="single"/>
        </w:rPr>
        <w:t xml:space="preserve">Regenerate </w:t>
      </w:r>
      <w:r w:rsidR="00230E8F" w:rsidRPr="00647B51">
        <w:rPr>
          <w:rFonts w:ascii="Arial" w:hAnsi="Arial" w:cs="Arial"/>
        </w:rPr>
        <w:t>(</w:t>
      </w:r>
      <w:r w:rsidR="007D2E0E" w:rsidRPr="00647B51">
        <w:rPr>
          <w:rFonts w:ascii="Arial" w:hAnsi="Arial" w:cs="Arial"/>
        </w:rPr>
        <w:t>used to be Right to Contest)</w:t>
      </w:r>
    </w:p>
    <w:p w:rsidR="0094331D" w:rsidRPr="00647B51" w:rsidRDefault="0094331D" w:rsidP="0094331D">
      <w:pPr>
        <w:rPr>
          <w:rFonts w:ascii="Arial" w:hAnsi="Arial" w:cs="Arial"/>
        </w:rPr>
      </w:pPr>
      <w:r w:rsidRPr="00647B51">
        <w:rPr>
          <w:rFonts w:ascii="Arial" w:hAnsi="Arial" w:cs="Arial"/>
        </w:rPr>
        <w:t>The Ministry for Housing, Communities and Local Government (MHCLG) launched on 16</w:t>
      </w:r>
      <w:r w:rsidRPr="00647B51">
        <w:rPr>
          <w:rFonts w:ascii="Arial" w:hAnsi="Arial" w:cs="Arial"/>
          <w:vertAlign w:val="superscript"/>
        </w:rPr>
        <w:t>th</w:t>
      </w:r>
      <w:r w:rsidRPr="00647B51">
        <w:rPr>
          <w:rFonts w:ascii="Arial" w:hAnsi="Arial" w:cs="Arial"/>
        </w:rPr>
        <w:t xml:space="preserve"> January a consultation seeking views on proposals to reform </w:t>
      </w:r>
      <w:r w:rsidRPr="00647B51">
        <w:rPr>
          <w:rFonts w:ascii="Arial" w:hAnsi="Arial" w:cs="Arial"/>
          <w:color w:val="0B0C0C"/>
          <w:shd w:val="clear" w:color="auto" w:fill="FFFFFF"/>
        </w:rPr>
        <w:t>of Strand 2 (land owned by a local authority or certain other public bodies) of the Right to Contest under the Local Government, Planning and Land Act 1980 operated by the Ministry of Housing, Communities and Local Government.</w:t>
      </w:r>
      <w:r w:rsidRPr="00647B51">
        <w:rPr>
          <w:rFonts w:ascii="Arial" w:hAnsi="Arial" w:cs="Arial"/>
        </w:rPr>
        <w:t xml:space="preserve">  The main consultation document can be downloaded </w:t>
      </w:r>
      <w:hyperlink r:id="rId72" w:history="1">
        <w:r w:rsidRPr="00647B51">
          <w:rPr>
            <w:rStyle w:val="Hyperlink"/>
            <w:rFonts w:ascii="Arial" w:hAnsi="Arial" w:cs="Arial"/>
          </w:rPr>
          <w:t>here</w:t>
        </w:r>
      </w:hyperlink>
      <w:r w:rsidRPr="00647B51">
        <w:rPr>
          <w:rFonts w:ascii="Arial" w:hAnsi="Arial" w:cs="Arial"/>
        </w:rPr>
        <w:t xml:space="preserve"> .</w:t>
      </w:r>
    </w:p>
    <w:p w:rsidR="0094331D" w:rsidRPr="00647B51" w:rsidRDefault="0094331D" w:rsidP="0094331D">
      <w:pPr>
        <w:rPr>
          <w:rFonts w:ascii="Arial" w:hAnsi="Arial" w:cs="Arial"/>
          <w:b/>
        </w:rPr>
      </w:pPr>
      <w:r w:rsidRPr="00647B51">
        <w:rPr>
          <w:rStyle w:val="defaultfonthxmailstyle"/>
          <w:rFonts w:ascii="Arial" w:hAnsi="Arial" w:cs="Arial"/>
          <w:b/>
        </w:rPr>
        <w:t>Context</w:t>
      </w:r>
    </w:p>
    <w:p w:rsidR="0094331D" w:rsidRPr="00647B51" w:rsidRDefault="0094331D" w:rsidP="0094331D">
      <w:pPr>
        <w:rPr>
          <w:rFonts w:ascii="Arial" w:hAnsi="Arial" w:cs="Arial"/>
        </w:rPr>
      </w:pPr>
      <w:r w:rsidRPr="00647B51">
        <w:rPr>
          <w:rFonts w:ascii="Arial" w:hAnsi="Arial" w:cs="Arial"/>
          <w:color w:val="000000"/>
        </w:rPr>
        <w:t>Currently l</w:t>
      </w:r>
      <w:r w:rsidRPr="00647B51">
        <w:rPr>
          <w:rFonts w:ascii="Arial" w:hAnsi="Arial" w:cs="Arial"/>
          <w:color w:val="0B0C0C"/>
          <w:shd w:val="clear" w:color="auto" w:fill="FFFFFF"/>
        </w:rPr>
        <w:t xml:space="preserve">ongstanding vacant, derelict or underutilised public sector land can have a significant impact on the attractiveness of a local area, </w:t>
      </w:r>
      <w:r w:rsidRPr="00647B51">
        <w:rPr>
          <w:rFonts w:ascii="Arial" w:hAnsi="Arial" w:cs="Arial"/>
          <w:color w:val="000000"/>
        </w:rPr>
        <w:t>sometimes</w:t>
      </w:r>
      <w:r w:rsidRPr="00647B51">
        <w:rPr>
          <w:rFonts w:ascii="Arial" w:hAnsi="Arial" w:cs="Arial"/>
          <w:i/>
          <w:iCs/>
          <w:color w:val="000000"/>
          <w:sz w:val="20"/>
          <w:szCs w:val="20"/>
        </w:rPr>
        <w:t xml:space="preserve"> </w:t>
      </w:r>
      <w:r w:rsidRPr="00647B51">
        <w:rPr>
          <w:rFonts w:ascii="Arial" w:hAnsi="Arial" w:cs="Arial"/>
          <w:color w:val="0B0C0C"/>
          <w:shd w:val="clear" w:color="auto" w:fill="FFFFFF"/>
        </w:rPr>
        <w:t>acting as a focus for anti-social behaviour. Since 1980, the public has been able to request that the government considers whether certain publicly owned land is unused or underused, and if so, direct that it be sold</w:t>
      </w:r>
      <w:r w:rsidRPr="00647B51">
        <w:rPr>
          <w:rFonts w:ascii="Arial" w:hAnsi="Arial" w:cs="Arial"/>
          <w:color w:val="000000"/>
        </w:rPr>
        <w:t xml:space="preserve"> (under strand 2 of the right to contest).  NALC has been liaising closely with MHCLG since last Autumn </w:t>
      </w:r>
      <w:r w:rsidR="007837D1" w:rsidRPr="00647B51">
        <w:rPr>
          <w:rFonts w:ascii="Arial" w:hAnsi="Arial" w:cs="Arial"/>
          <w:color w:val="000000"/>
        </w:rPr>
        <w:t>on this right;</w:t>
      </w:r>
      <w:r w:rsidRPr="00647B51">
        <w:rPr>
          <w:rFonts w:ascii="Arial" w:hAnsi="Arial" w:cs="Arial"/>
          <w:color w:val="000000"/>
        </w:rPr>
        <w:t xml:space="preserve"> currently local councils have the power to invoke the right to challenge other defi</w:t>
      </w:r>
      <w:r w:rsidR="007837D1" w:rsidRPr="00647B51">
        <w:rPr>
          <w:rFonts w:ascii="Arial" w:hAnsi="Arial" w:cs="Arial"/>
          <w:color w:val="000000"/>
        </w:rPr>
        <w:t xml:space="preserve">ned public sector landowners </w:t>
      </w:r>
      <w:r w:rsidRPr="00647B51">
        <w:rPr>
          <w:rFonts w:ascii="Arial" w:hAnsi="Arial" w:cs="Arial"/>
          <w:color w:val="000000"/>
        </w:rPr>
        <w:t>under use of land, and refer such cases for consideration to MHCLG.</w:t>
      </w:r>
    </w:p>
    <w:p w:rsidR="0094331D" w:rsidRPr="00647B51" w:rsidRDefault="0094331D" w:rsidP="0094331D">
      <w:pPr>
        <w:pStyle w:val="default0"/>
        <w:spacing w:line="276" w:lineRule="auto"/>
        <w:rPr>
          <w:rFonts w:ascii="Arial" w:hAnsi="Arial" w:cs="Arial"/>
          <w:color w:val="0B0C0C"/>
          <w:sz w:val="22"/>
          <w:szCs w:val="22"/>
          <w:shd w:val="clear" w:color="auto" w:fill="FFFFFF"/>
          <w:lang w:val="en-US"/>
        </w:rPr>
      </w:pPr>
      <w:r w:rsidRPr="00647B51">
        <w:rPr>
          <w:rFonts w:ascii="Arial" w:hAnsi="Arial" w:cs="Arial"/>
          <w:color w:val="0B0C0C"/>
          <w:sz w:val="22"/>
          <w:szCs w:val="22"/>
          <w:shd w:val="clear" w:color="auto" w:fill="FFFFFF"/>
          <w:lang w:val="en-US"/>
        </w:rPr>
        <w:t>The government wants to empower people to challenge the inefficient use of public sector land in their communities, and to bring it into better economic use, including to provide new homes. The government is consulting on the effectiveness of these requests as it considers reforms to make the process more efficient and more transparent.</w:t>
      </w:r>
    </w:p>
    <w:p w:rsidR="0094331D" w:rsidRPr="00647B51" w:rsidRDefault="0094331D" w:rsidP="0094331D">
      <w:pPr>
        <w:pStyle w:val="default0"/>
        <w:spacing w:line="276" w:lineRule="auto"/>
        <w:rPr>
          <w:rFonts w:ascii="Arial" w:hAnsi="Arial" w:cs="Arial"/>
          <w:lang w:val="en-US"/>
        </w:rPr>
      </w:pPr>
    </w:p>
    <w:p w:rsidR="0094331D" w:rsidRPr="00E36EAB" w:rsidRDefault="0094331D" w:rsidP="0094331D">
      <w:pPr>
        <w:pStyle w:val="default0"/>
        <w:spacing w:line="276" w:lineRule="auto"/>
        <w:rPr>
          <w:rFonts w:ascii="Arial" w:hAnsi="Arial" w:cs="Arial"/>
          <w:sz w:val="22"/>
          <w:szCs w:val="22"/>
          <w:lang w:val="en-US"/>
        </w:rPr>
      </w:pPr>
      <w:r w:rsidRPr="00E36EAB">
        <w:rPr>
          <w:rFonts w:ascii="Arial" w:hAnsi="Arial" w:cs="Arial"/>
          <w:color w:val="0B0C0C"/>
          <w:sz w:val="22"/>
          <w:szCs w:val="22"/>
          <w:shd w:val="clear" w:color="auto" w:fill="FFFFFF"/>
          <w:lang w:val="en-US"/>
        </w:rPr>
        <w:t>The government believes that reforming the Right to Contest and relaunching it as a new ‘Right to Regenerate’ could provide a quicker and easier route for individuals, businesses and organisations to identify, purchase and redevelop underused or empty land in their area. In turn, the government believes, a strengthened right would support greater regeneration of brownfield land, boost housing supply and empower people to turn blights and empty spaces in their areas into more beautiful developments.</w:t>
      </w:r>
    </w:p>
    <w:p w:rsidR="00647B51" w:rsidRPr="00E36EAB" w:rsidRDefault="0094331D" w:rsidP="00647B51">
      <w:pPr>
        <w:pStyle w:val="default0"/>
        <w:spacing w:line="276" w:lineRule="auto"/>
        <w:rPr>
          <w:rFonts w:ascii="Arial" w:hAnsi="Arial" w:cs="Arial"/>
          <w:sz w:val="22"/>
          <w:szCs w:val="22"/>
        </w:rPr>
      </w:pPr>
      <w:r w:rsidRPr="00E36EAB">
        <w:rPr>
          <w:rFonts w:ascii="Arial" w:hAnsi="Arial" w:cs="Arial"/>
          <w:sz w:val="22"/>
          <w:szCs w:val="22"/>
        </w:rPr>
        <w:t> </w:t>
      </w:r>
    </w:p>
    <w:p w:rsidR="0094331D" w:rsidRPr="00E36EAB" w:rsidRDefault="0094331D" w:rsidP="00647B51">
      <w:pPr>
        <w:pStyle w:val="default0"/>
        <w:spacing w:line="276" w:lineRule="auto"/>
        <w:rPr>
          <w:rFonts w:ascii="Arial" w:hAnsi="Arial" w:cs="Arial"/>
          <w:sz w:val="22"/>
          <w:szCs w:val="22"/>
          <w:lang w:val="en-US"/>
        </w:rPr>
      </w:pPr>
      <w:r w:rsidRPr="00E36EAB">
        <w:rPr>
          <w:rFonts w:ascii="Arial" w:hAnsi="Arial" w:cs="Arial"/>
          <w:sz w:val="22"/>
          <w:szCs w:val="22"/>
        </w:rPr>
        <w:t>Currently town and parish councils are not in the list of public landowning bodies which can be challenged under thi</w:t>
      </w:r>
      <w:r w:rsidR="007837D1" w:rsidRPr="00E36EAB">
        <w:rPr>
          <w:rFonts w:ascii="Arial" w:hAnsi="Arial" w:cs="Arial"/>
          <w:sz w:val="22"/>
          <w:szCs w:val="22"/>
        </w:rPr>
        <w:t>s right – but this consultation</w:t>
      </w:r>
      <w:r w:rsidRPr="00E36EAB">
        <w:rPr>
          <w:rFonts w:ascii="Arial" w:hAnsi="Arial" w:cs="Arial"/>
          <w:sz w:val="22"/>
          <w:szCs w:val="22"/>
        </w:rPr>
        <w:t xml:space="preserve"> seeks views on whether town and parish councils who own underuse</w:t>
      </w:r>
      <w:r w:rsidR="007837D1" w:rsidRPr="00E36EAB">
        <w:rPr>
          <w:rFonts w:ascii="Arial" w:hAnsi="Arial" w:cs="Arial"/>
          <w:sz w:val="22"/>
          <w:szCs w:val="22"/>
        </w:rPr>
        <w:t>d or derelict land should</w:t>
      </w:r>
      <w:r w:rsidRPr="00E36EAB">
        <w:rPr>
          <w:rFonts w:ascii="Arial" w:hAnsi="Arial" w:cs="Arial"/>
          <w:sz w:val="22"/>
          <w:szCs w:val="22"/>
        </w:rPr>
        <w:t xml:space="preserve"> be challengeable und</w:t>
      </w:r>
      <w:r w:rsidR="00F47E7D" w:rsidRPr="00E36EAB">
        <w:rPr>
          <w:rFonts w:ascii="Arial" w:hAnsi="Arial" w:cs="Arial"/>
          <w:sz w:val="22"/>
          <w:szCs w:val="22"/>
        </w:rPr>
        <w:t>er this right in the future.</w:t>
      </w:r>
    </w:p>
    <w:p w:rsidR="0094331D" w:rsidRPr="00647B51" w:rsidRDefault="0094331D" w:rsidP="0094331D">
      <w:pPr>
        <w:rPr>
          <w:rFonts w:ascii="Arial" w:hAnsi="Arial" w:cs="Arial"/>
          <w:b/>
        </w:rPr>
      </w:pPr>
      <w:r w:rsidRPr="00647B51">
        <w:rPr>
          <w:rFonts w:ascii="Arial" w:hAnsi="Arial" w:cs="Arial"/>
          <w:b/>
        </w:rPr>
        <w:t>NALC</w:t>
      </w:r>
      <w:r w:rsidR="00BC0395" w:rsidRPr="00647B51">
        <w:rPr>
          <w:rFonts w:ascii="Arial" w:hAnsi="Arial" w:cs="Arial"/>
          <w:b/>
        </w:rPr>
        <w:t>’s c</w:t>
      </w:r>
      <w:r w:rsidRPr="00647B51">
        <w:rPr>
          <w:rFonts w:ascii="Arial" w:hAnsi="Arial" w:cs="Arial"/>
          <w:b/>
        </w:rPr>
        <w:t>oncern:</w:t>
      </w:r>
    </w:p>
    <w:p w:rsidR="0094331D" w:rsidRPr="00647B51" w:rsidRDefault="0094331D" w:rsidP="0094331D">
      <w:pPr>
        <w:rPr>
          <w:rFonts w:ascii="Arial" w:hAnsi="Arial" w:cs="Arial"/>
        </w:rPr>
      </w:pPr>
      <w:r w:rsidRPr="00647B51">
        <w:rPr>
          <w:rFonts w:ascii="Arial" w:hAnsi="Arial" w:cs="Arial"/>
        </w:rPr>
        <w:t>NALC is concerned that developers will be tempted to approach local people and remunerate them for putting their names on the challenges being made.  Whether local councils are subsequently subjected to the 'Right to Contest' or the 'Right to Regenerate', there needs to be a requirement about how the land or buildings are subsequently dealt with after they are passed on to ensure that developers are not tempted to use a front to acquire land or buildings, perhaps at below market value.</w:t>
      </w:r>
    </w:p>
    <w:p w:rsidR="0094331D" w:rsidRPr="00647B51" w:rsidRDefault="0094331D" w:rsidP="0094331D">
      <w:pPr>
        <w:rPr>
          <w:rFonts w:ascii="Arial" w:hAnsi="Arial" w:cs="Arial"/>
        </w:rPr>
      </w:pPr>
      <w:r w:rsidRPr="00647B51">
        <w:rPr>
          <w:rFonts w:ascii="Arial" w:hAnsi="Arial" w:cs="Arial"/>
        </w:rPr>
        <w:t>In addition NALC has some other minor concerns regarding the new right to regenerate as below:</w:t>
      </w:r>
    </w:p>
    <w:p w:rsidR="0094331D" w:rsidRPr="00647B51" w:rsidRDefault="0094331D" w:rsidP="00CC512F">
      <w:pPr>
        <w:pStyle w:val="PlainText"/>
        <w:numPr>
          <w:ilvl w:val="2"/>
          <w:numId w:val="10"/>
        </w:numPr>
        <w:ind w:left="360"/>
        <w:rPr>
          <w:rFonts w:ascii="Arial" w:hAnsi="Arial" w:cs="Arial"/>
          <w:lang w:val="en-US"/>
        </w:rPr>
      </w:pPr>
      <w:r w:rsidRPr="00647B51">
        <w:rPr>
          <w:rFonts w:ascii="Arial" w:hAnsi="Arial" w:cs="Arial"/>
        </w:rPr>
        <w:lastRenderedPageBreak/>
        <w:t>That semi-natural wildlife areas become deemed to be ‘under-used’.</w:t>
      </w:r>
    </w:p>
    <w:p w:rsidR="0094331D" w:rsidRPr="00647B51" w:rsidRDefault="0094331D" w:rsidP="0094331D">
      <w:pPr>
        <w:pStyle w:val="PlainText"/>
        <w:ind w:left="-1080" w:firstLine="60"/>
        <w:rPr>
          <w:rFonts w:ascii="Arial" w:hAnsi="Arial" w:cs="Arial"/>
          <w:lang w:val="en-US"/>
        </w:rPr>
      </w:pPr>
    </w:p>
    <w:p w:rsidR="0094331D" w:rsidRPr="00647B51" w:rsidRDefault="0094331D" w:rsidP="00CC512F">
      <w:pPr>
        <w:pStyle w:val="PlainText"/>
        <w:numPr>
          <w:ilvl w:val="2"/>
          <w:numId w:val="10"/>
        </w:numPr>
        <w:ind w:left="360"/>
        <w:rPr>
          <w:rFonts w:ascii="Arial" w:hAnsi="Arial" w:cs="Arial"/>
        </w:rPr>
      </w:pPr>
      <w:r w:rsidRPr="00647B51">
        <w:rPr>
          <w:rFonts w:ascii="Arial" w:hAnsi="Arial" w:cs="Arial"/>
        </w:rPr>
        <w:t>Given the government’s pro-developer stance, will any land that is transferred in this way be given some kind of ‘prior permission’ status, thereby by-passing the normal planning system?</w:t>
      </w:r>
    </w:p>
    <w:p w:rsidR="0094331D" w:rsidRPr="00647B51" w:rsidRDefault="0094331D" w:rsidP="0094331D">
      <w:pPr>
        <w:pStyle w:val="PlainText"/>
        <w:ind w:left="-1080" w:hanging="300"/>
        <w:rPr>
          <w:rFonts w:ascii="Arial" w:hAnsi="Arial" w:cs="Arial"/>
          <w:lang w:val="en-US"/>
        </w:rPr>
      </w:pPr>
    </w:p>
    <w:p w:rsidR="0094331D" w:rsidRPr="00647B51" w:rsidRDefault="0094331D" w:rsidP="00CC512F">
      <w:pPr>
        <w:pStyle w:val="PlainText"/>
        <w:numPr>
          <w:ilvl w:val="2"/>
          <w:numId w:val="10"/>
        </w:numPr>
        <w:ind w:left="360"/>
        <w:rPr>
          <w:rFonts w:ascii="Arial" w:hAnsi="Arial" w:cs="Arial"/>
        </w:rPr>
      </w:pPr>
      <w:r w:rsidRPr="00647B51">
        <w:rPr>
          <w:rFonts w:ascii="Arial" w:hAnsi="Arial" w:cs="Arial"/>
        </w:rPr>
        <w:t>What mechanism will be available to adjudicate between competing claims for the same piece of land?</w:t>
      </w:r>
    </w:p>
    <w:p w:rsidR="0094331D" w:rsidRPr="00647B51" w:rsidRDefault="0094331D" w:rsidP="0094331D">
      <w:pPr>
        <w:pStyle w:val="PlainText"/>
        <w:ind w:left="-1080" w:hanging="300"/>
        <w:rPr>
          <w:rFonts w:ascii="Arial" w:hAnsi="Arial" w:cs="Arial"/>
          <w:lang w:val="en-US"/>
        </w:rPr>
      </w:pPr>
    </w:p>
    <w:p w:rsidR="0094331D" w:rsidRPr="00647B51" w:rsidRDefault="0094331D" w:rsidP="00CC512F">
      <w:pPr>
        <w:pStyle w:val="PlainText"/>
        <w:numPr>
          <w:ilvl w:val="2"/>
          <w:numId w:val="10"/>
        </w:numPr>
        <w:ind w:left="360"/>
        <w:rPr>
          <w:rFonts w:ascii="Arial" w:hAnsi="Arial" w:cs="Arial"/>
        </w:rPr>
      </w:pPr>
      <w:r w:rsidRPr="00647B51">
        <w:rPr>
          <w:rFonts w:ascii="Arial" w:hAnsi="Arial" w:cs="Arial"/>
        </w:rPr>
        <w:t>What are the implications for council-owned land that is subject to certain statutes, such as allotments or village green?</w:t>
      </w:r>
    </w:p>
    <w:p w:rsidR="0094331D" w:rsidRPr="00647B51" w:rsidRDefault="0094331D" w:rsidP="0094331D">
      <w:pPr>
        <w:pStyle w:val="PlainText"/>
        <w:ind w:left="-1080" w:hanging="360"/>
        <w:rPr>
          <w:rFonts w:ascii="Arial" w:hAnsi="Arial" w:cs="Arial"/>
          <w:lang w:val="en-US"/>
        </w:rPr>
      </w:pPr>
    </w:p>
    <w:p w:rsidR="0094331D" w:rsidRPr="00647B51" w:rsidRDefault="0094331D" w:rsidP="00CC512F">
      <w:pPr>
        <w:pStyle w:val="PlainText"/>
        <w:numPr>
          <w:ilvl w:val="2"/>
          <w:numId w:val="10"/>
        </w:numPr>
        <w:ind w:left="360"/>
        <w:rPr>
          <w:rFonts w:ascii="Arial" w:hAnsi="Arial" w:cs="Arial"/>
          <w:lang w:val="en-US"/>
        </w:rPr>
      </w:pPr>
      <w:r w:rsidRPr="00647B51">
        <w:rPr>
          <w:rFonts w:ascii="Arial" w:hAnsi="Arial" w:cs="Arial"/>
        </w:rPr>
        <w:t>Assuming local councils were to be added to the Schedule 16 list, would all of them have to produce regular reports, or just those where requests have been made under the ‘right’? </w:t>
      </w:r>
    </w:p>
    <w:p w:rsidR="00FC4825" w:rsidRPr="00647B51" w:rsidRDefault="0094331D" w:rsidP="0094331D">
      <w:pPr>
        <w:rPr>
          <w:rFonts w:ascii="Arial" w:hAnsi="Arial" w:cs="Arial"/>
        </w:rPr>
      </w:pPr>
      <w:r w:rsidRPr="00647B51">
        <w:rPr>
          <w:rFonts w:ascii="Arial" w:hAnsi="Arial" w:cs="Arial"/>
          <w:b/>
          <w:bCs/>
        </w:rPr>
        <w:t> </w:t>
      </w:r>
      <w:r w:rsidR="00647B51">
        <w:rPr>
          <w:rFonts w:ascii="Arial" w:hAnsi="Arial" w:cs="Arial"/>
        </w:rPr>
        <w:t>Y</w:t>
      </w:r>
      <w:r w:rsidRPr="00647B51">
        <w:rPr>
          <w:rFonts w:ascii="Arial" w:hAnsi="Arial" w:cs="Arial"/>
        </w:rPr>
        <w:t xml:space="preserve">our council can complete the consultation directly here </w:t>
      </w:r>
      <w:hyperlink r:id="rId73" w:history="1">
        <w:r w:rsidRPr="00647B51">
          <w:rPr>
            <w:rStyle w:val="Hyperlink"/>
            <w:rFonts w:ascii="Arial" w:hAnsi="Arial" w:cs="Arial"/>
          </w:rPr>
          <w:t>https://www.gov.uk/government/consultations/right-to-regenerate-reform-of-the-right-to-contest/right-to-regenerate-reform-of-the-right-to-contest</w:t>
        </w:r>
      </w:hyperlink>
      <w:r w:rsidRPr="00647B51">
        <w:rPr>
          <w:rFonts w:ascii="Arial" w:eastAsia="Times New Roman" w:hAnsi="Arial" w:cs="Arial"/>
        </w:rPr>
        <w:t xml:space="preserve">   </w:t>
      </w:r>
      <w:r w:rsidR="00FC4825" w:rsidRPr="00647B51">
        <w:rPr>
          <w:rFonts w:ascii="Arial" w:hAnsi="Arial" w:cs="Arial"/>
        </w:rPr>
        <w:t>The consultation closes on 13</w:t>
      </w:r>
      <w:r w:rsidR="00FC4825" w:rsidRPr="00647B51">
        <w:rPr>
          <w:rFonts w:ascii="Arial" w:hAnsi="Arial" w:cs="Arial"/>
          <w:vertAlign w:val="superscript"/>
        </w:rPr>
        <w:t>th</w:t>
      </w:r>
      <w:r w:rsidR="007837D1" w:rsidRPr="00647B51">
        <w:rPr>
          <w:rFonts w:ascii="Arial" w:hAnsi="Arial" w:cs="Arial"/>
        </w:rPr>
        <w:t xml:space="preserve"> March 2021 </w:t>
      </w:r>
    </w:p>
    <w:p w:rsidR="00D26BBB" w:rsidRPr="00B1447E" w:rsidRDefault="00647B51" w:rsidP="00647B51">
      <w:pPr>
        <w:rPr>
          <w:rFonts w:ascii="Arial" w:hAnsi="Arial" w:cs="Arial"/>
          <w:b/>
          <w:u w:val="single"/>
        </w:rPr>
      </w:pPr>
      <w:r w:rsidRPr="00B1447E">
        <w:rPr>
          <w:rFonts w:ascii="Arial" w:hAnsi="Arial" w:cs="Arial"/>
          <w:b/>
          <w:u w:val="single"/>
        </w:rPr>
        <w:t xml:space="preserve">2. </w:t>
      </w:r>
      <w:r w:rsidR="00A05850" w:rsidRPr="00B1447E">
        <w:rPr>
          <w:rFonts w:ascii="Arial" w:hAnsi="Arial" w:cs="Arial"/>
          <w:b/>
          <w:u w:val="single"/>
        </w:rPr>
        <w:t>N</w:t>
      </w:r>
      <w:r w:rsidRPr="00B1447E">
        <w:rPr>
          <w:rFonts w:ascii="Arial" w:hAnsi="Arial" w:cs="Arial"/>
          <w:b/>
          <w:u w:val="single"/>
        </w:rPr>
        <w:t>PPF changes and National Model D</w:t>
      </w:r>
      <w:r w:rsidR="00A05850" w:rsidRPr="00B1447E">
        <w:rPr>
          <w:rFonts w:ascii="Arial" w:hAnsi="Arial" w:cs="Arial"/>
          <w:b/>
          <w:u w:val="single"/>
        </w:rPr>
        <w:t>esign Code</w:t>
      </w:r>
      <w:r w:rsidR="00622CDC" w:rsidRPr="00B1447E">
        <w:rPr>
          <w:rFonts w:ascii="Arial" w:hAnsi="Arial" w:cs="Arial"/>
          <w:b/>
          <w:u w:val="single"/>
        </w:rPr>
        <w:t xml:space="preserve"> </w:t>
      </w:r>
    </w:p>
    <w:p w:rsidR="00A05850" w:rsidRPr="00A05850" w:rsidRDefault="00A05850" w:rsidP="00A05850">
      <w:pPr>
        <w:pStyle w:val="NormalWeb"/>
        <w:spacing w:before="0" w:beforeAutospacing="0" w:after="150" w:afterAutospacing="0"/>
        <w:rPr>
          <w:rFonts w:ascii="Arial" w:hAnsi="Arial" w:cs="Arial"/>
          <w:color w:val="333333"/>
          <w:sz w:val="22"/>
          <w:szCs w:val="22"/>
        </w:rPr>
      </w:pPr>
      <w:r w:rsidRPr="00A05850">
        <w:rPr>
          <w:rFonts w:ascii="Arial" w:hAnsi="Arial" w:cs="Arial"/>
          <w:color w:val="333333"/>
          <w:sz w:val="22"/>
          <w:szCs w:val="22"/>
        </w:rPr>
        <w:t>On 30</w:t>
      </w:r>
      <w:r w:rsidRPr="00A05850">
        <w:rPr>
          <w:rFonts w:ascii="Arial" w:hAnsi="Arial" w:cs="Arial"/>
          <w:color w:val="333333"/>
          <w:sz w:val="22"/>
          <w:szCs w:val="22"/>
          <w:vertAlign w:val="superscript"/>
        </w:rPr>
        <w:t>th</w:t>
      </w:r>
      <w:r w:rsidRPr="00A05850">
        <w:rPr>
          <w:rFonts w:ascii="Arial" w:hAnsi="Arial" w:cs="Arial"/>
          <w:color w:val="333333"/>
          <w:sz w:val="22"/>
          <w:szCs w:val="22"/>
        </w:rPr>
        <w:t xml:space="preserve"> January </w:t>
      </w:r>
      <w:r w:rsidRPr="00A05850">
        <w:rPr>
          <w:rFonts w:ascii="Arial" w:eastAsiaTheme="majorEastAsia" w:hAnsi="Arial" w:cs="Arial"/>
          <w:color w:val="333333"/>
          <w:sz w:val="22"/>
          <w:szCs w:val="22"/>
        </w:rPr>
        <w:t xml:space="preserve">the Government published </w:t>
      </w:r>
      <w:hyperlink r:id="rId74" w:history="1">
        <w:r w:rsidRPr="00A05850">
          <w:rPr>
            <w:rStyle w:val="Hyperlink"/>
            <w:rFonts w:ascii="Arial" w:eastAsiaTheme="majorEastAsia" w:hAnsi="Arial" w:cs="Arial"/>
            <w:sz w:val="22"/>
            <w:szCs w:val="22"/>
          </w:rPr>
          <w:t>a consultation</w:t>
        </w:r>
      </w:hyperlink>
      <w:r w:rsidRPr="00A05850">
        <w:rPr>
          <w:rFonts w:ascii="Arial" w:eastAsiaTheme="majorEastAsia" w:hAnsi="Arial" w:cs="Arial"/>
          <w:color w:val="333333"/>
          <w:sz w:val="22"/>
          <w:szCs w:val="22"/>
        </w:rPr>
        <w:t xml:space="preserve"> on some revisions to the National Planning Policy Framework (NPPF)</w:t>
      </w:r>
      <w:r w:rsidRPr="00A05850">
        <w:rPr>
          <w:rFonts w:ascii="Arial" w:hAnsi="Arial" w:cs="Arial"/>
          <w:color w:val="333333"/>
          <w:sz w:val="22"/>
          <w:szCs w:val="22"/>
        </w:rPr>
        <w:t xml:space="preserve">. </w:t>
      </w:r>
      <w:r w:rsidRPr="00A05850">
        <w:rPr>
          <w:rFonts w:ascii="Arial" w:hAnsi="Arial" w:cs="Arial"/>
          <w:sz w:val="22"/>
          <w:szCs w:val="22"/>
          <w:lang w:val="en"/>
        </w:rPr>
        <w:t xml:space="preserve">The text has been revised to implement policy changes in response to the </w:t>
      </w:r>
      <w:hyperlink r:id="rId75" w:history="1">
        <w:r w:rsidRPr="00A05850">
          <w:rPr>
            <w:rStyle w:val="Hyperlink"/>
            <w:rFonts w:ascii="Arial" w:eastAsiaTheme="majorEastAsia" w:hAnsi="Arial" w:cs="Arial"/>
            <w:sz w:val="22"/>
            <w:szCs w:val="22"/>
            <w:lang w:val="en"/>
          </w:rPr>
          <w:t>Building Better Building Beautiful Commission “Living with Beauty” report</w:t>
        </w:r>
      </w:hyperlink>
      <w:r w:rsidRPr="00A05850">
        <w:rPr>
          <w:rFonts w:ascii="Arial" w:hAnsi="Arial" w:cs="Arial"/>
          <w:sz w:val="22"/>
          <w:szCs w:val="22"/>
          <w:lang w:val="en"/>
        </w:rPr>
        <w:t>.</w:t>
      </w:r>
    </w:p>
    <w:p w:rsidR="00A05850" w:rsidRDefault="00A05850" w:rsidP="00A05850">
      <w:pPr>
        <w:pStyle w:val="NormalWeb"/>
        <w:rPr>
          <w:rFonts w:ascii="Arial" w:hAnsi="Arial" w:cs="Arial"/>
          <w:sz w:val="22"/>
          <w:szCs w:val="22"/>
          <w:lang w:val="en"/>
        </w:rPr>
      </w:pPr>
      <w:r w:rsidRPr="00A05850">
        <w:rPr>
          <w:rFonts w:ascii="Arial" w:hAnsi="Arial" w:cs="Arial"/>
          <w:sz w:val="22"/>
          <w:szCs w:val="22"/>
          <w:lang w:val="en"/>
        </w:rPr>
        <w:t>A number of other changes to the text of the NPPF are also set out and explained in the consultation document. The government is not proposing a review of the National Planning Policy Framework in its entirety at this stage. A fuller review of the Framework is likely in due course, depending on the implementation of its proposals for wider reform of the planning system.</w:t>
      </w:r>
    </w:p>
    <w:p w:rsidR="00622CDC" w:rsidRPr="00647B51" w:rsidRDefault="00A05850" w:rsidP="00647B51">
      <w:pPr>
        <w:pStyle w:val="NormalWeb"/>
        <w:rPr>
          <w:rFonts w:ascii="Arial" w:hAnsi="Arial" w:cs="Arial"/>
          <w:sz w:val="22"/>
          <w:szCs w:val="22"/>
          <w:lang w:val="en"/>
        </w:rPr>
      </w:pPr>
      <w:r w:rsidRPr="00647B51">
        <w:rPr>
          <w:rFonts w:ascii="Arial" w:hAnsi="Arial" w:cs="Arial"/>
          <w:noProof/>
          <w:sz w:val="22"/>
          <w:szCs w:val="22"/>
        </w:rPr>
        <w:drawing>
          <wp:anchor distT="0" distB="0" distL="114300" distR="114300" simplePos="0" relativeHeight="252185600" behindDoc="1" locked="0" layoutInCell="1" allowOverlap="1">
            <wp:simplePos x="0" y="0"/>
            <wp:positionH relativeFrom="column">
              <wp:posOffset>3810</wp:posOffset>
            </wp:positionH>
            <wp:positionV relativeFrom="paragraph">
              <wp:posOffset>3810</wp:posOffset>
            </wp:positionV>
            <wp:extent cx="2867025" cy="1600200"/>
            <wp:effectExtent l="0" t="0" r="9525" b="0"/>
            <wp:wrapTight wrapText="bothSides">
              <wp:wrapPolygon edited="0">
                <wp:start x="0" y="0"/>
                <wp:lineTo x="0" y="21343"/>
                <wp:lineTo x="21528" y="21343"/>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ional model design code.jpg"/>
                    <pic:cNvPicPr/>
                  </pic:nvPicPr>
                  <pic:blipFill>
                    <a:blip r:embed="rId76">
                      <a:extLst>
                        <a:ext uri="{28A0092B-C50C-407E-A947-70E740481C1C}">
                          <a14:useLocalDpi xmlns:a14="http://schemas.microsoft.com/office/drawing/2010/main" val="0"/>
                        </a:ext>
                      </a:extLst>
                    </a:blip>
                    <a:stretch>
                      <a:fillRect/>
                    </a:stretch>
                  </pic:blipFill>
                  <pic:spPr>
                    <a:xfrm>
                      <a:off x="0" y="0"/>
                      <a:ext cx="2867025" cy="1600200"/>
                    </a:xfrm>
                    <a:prstGeom prst="rect">
                      <a:avLst/>
                    </a:prstGeom>
                  </pic:spPr>
                </pic:pic>
              </a:graphicData>
            </a:graphic>
          </wp:anchor>
        </w:drawing>
      </w:r>
      <w:r w:rsidR="00622CDC" w:rsidRPr="00647B51">
        <w:rPr>
          <w:rFonts w:ascii="Arial" w:hAnsi="Arial" w:cs="Arial"/>
          <w:sz w:val="22"/>
          <w:szCs w:val="22"/>
        </w:rPr>
        <w:t xml:space="preserve">The Ministry for Housing, Communities and Local Government (MHCLG) launched a consultation seeking views on proposals to create a new Office for Place which would involve each local planning authority drawing up its own design code in consultation with local people that developers would have to adhere to.  This would involve some changes to the National Planning Policy Framework (NPPF).  There is currently an eight-week consultation on the proposals which will close on 27th March.  The main consultation document can be downloaded </w:t>
      </w:r>
      <w:hyperlink r:id="rId77" w:history="1">
        <w:r w:rsidR="00622CDC" w:rsidRPr="00647B51">
          <w:rPr>
            <w:rStyle w:val="Hyperlink"/>
            <w:rFonts w:ascii="Arial" w:hAnsi="Arial" w:cs="Arial"/>
            <w:sz w:val="22"/>
            <w:szCs w:val="22"/>
          </w:rPr>
          <w:t>here</w:t>
        </w:r>
      </w:hyperlink>
      <w:r w:rsidR="00622CDC" w:rsidRPr="00647B51">
        <w:rPr>
          <w:rFonts w:ascii="Arial" w:hAnsi="Arial" w:cs="Arial"/>
          <w:sz w:val="22"/>
          <w:szCs w:val="22"/>
        </w:rPr>
        <w:t xml:space="preserve">  and the National Model Design Code is </w:t>
      </w:r>
      <w:hyperlink r:id="rId78" w:history="1">
        <w:r w:rsidR="00622CDC" w:rsidRPr="00647B51">
          <w:rPr>
            <w:rStyle w:val="Hyperlink"/>
            <w:rFonts w:ascii="Arial" w:hAnsi="Arial" w:cs="Arial"/>
            <w:sz w:val="22"/>
            <w:szCs w:val="22"/>
          </w:rPr>
          <w:t>here</w:t>
        </w:r>
      </w:hyperlink>
    </w:p>
    <w:p w:rsidR="007B0F55" w:rsidRPr="007B0F55" w:rsidRDefault="007B0F55" w:rsidP="00A05850">
      <w:pPr>
        <w:pStyle w:val="NormalWeb"/>
        <w:rPr>
          <w:rFonts w:ascii="Arial" w:hAnsi="Arial" w:cs="Arial"/>
          <w:sz w:val="22"/>
          <w:szCs w:val="22"/>
          <w:lang w:val="en"/>
        </w:rPr>
      </w:pPr>
      <w:r w:rsidRPr="007B0F55">
        <w:rPr>
          <w:rFonts w:ascii="Arial" w:hAnsi="Arial" w:cs="Arial"/>
          <w:sz w:val="22"/>
          <w:szCs w:val="22"/>
          <w:lang w:val="en"/>
        </w:rPr>
        <w:t>The process of developing a code is based on three steps:</w:t>
      </w:r>
      <w:r>
        <w:rPr>
          <w:rFonts w:ascii="Arial" w:hAnsi="Arial" w:cs="Arial"/>
          <w:sz w:val="22"/>
          <w:szCs w:val="22"/>
          <w:lang w:val="en"/>
        </w:rPr>
        <w:t xml:space="preserve"> </w:t>
      </w:r>
      <w:r w:rsidRPr="007B0F55">
        <w:rPr>
          <w:rFonts w:ascii="Arial" w:hAnsi="Arial" w:cs="Arial"/>
          <w:sz w:val="22"/>
          <w:szCs w:val="22"/>
          <w:lang w:val="en"/>
        </w:rPr>
        <w:t>Analysis, Vision and Code</w:t>
      </w:r>
    </w:p>
    <w:p w:rsidR="007B0F55" w:rsidRPr="00622CDC" w:rsidRDefault="007B0F55" w:rsidP="007B0F55">
      <w:pPr>
        <w:pStyle w:val="NormalWeb"/>
        <w:rPr>
          <w:rFonts w:ascii="Arial" w:eastAsiaTheme="minorEastAsia" w:hAnsi="Arial" w:cs="Arial"/>
          <w:b/>
          <w:color w:val="242021"/>
          <w:sz w:val="22"/>
          <w:szCs w:val="22"/>
          <w:lang w:eastAsia="ja-JP"/>
        </w:rPr>
      </w:pPr>
      <w:r w:rsidRPr="00622CDC">
        <w:rPr>
          <w:rFonts w:ascii="Arial" w:eastAsiaTheme="minorEastAsia" w:hAnsi="Arial" w:cs="Arial"/>
          <w:b/>
          <w:color w:val="242021"/>
          <w:sz w:val="22"/>
          <w:szCs w:val="22"/>
          <w:lang w:eastAsia="ja-JP"/>
        </w:rPr>
        <w:t>1.</w:t>
      </w:r>
      <w:r w:rsidRPr="00622CDC">
        <w:rPr>
          <w:rFonts w:ascii="Arial" w:eastAsiaTheme="minorEastAsia" w:hAnsi="Arial" w:cs="Arial"/>
          <w:b/>
          <w:color w:val="242021"/>
          <w:sz w:val="22"/>
          <w:szCs w:val="22"/>
          <w:lang w:eastAsia="ja-JP"/>
        </w:rPr>
        <w:tab/>
        <w:t>Analysis</w:t>
      </w:r>
    </w:p>
    <w:p w:rsidR="007B0F55" w:rsidRPr="007B0F55" w:rsidRDefault="007B0F55" w:rsidP="007B0F55">
      <w:pPr>
        <w:pStyle w:val="NormalWeb"/>
        <w:rPr>
          <w:rFonts w:ascii="Arial" w:eastAsiaTheme="minorEastAsia" w:hAnsi="Arial" w:cs="Arial"/>
          <w:color w:val="242021"/>
          <w:sz w:val="22"/>
          <w:szCs w:val="22"/>
          <w:lang w:eastAsia="ja-JP"/>
        </w:rPr>
      </w:pPr>
      <w:r w:rsidRPr="007B0F55">
        <w:rPr>
          <w:rFonts w:ascii="Arial" w:eastAsiaTheme="minorEastAsia" w:hAnsi="Arial" w:cs="Arial"/>
          <w:color w:val="242021"/>
          <w:sz w:val="22"/>
          <w:szCs w:val="22"/>
          <w:lang w:eastAsia="ja-JP"/>
        </w:rPr>
        <w:t>1A - Scoping: Agreeing on the geographical area to be covered by the code and the policy areas that it will address.</w:t>
      </w:r>
    </w:p>
    <w:p w:rsidR="007B0F55" w:rsidRPr="007B0F55" w:rsidRDefault="007B0F55" w:rsidP="007B0F55">
      <w:pPr>
        <w:pStyle w:val="NormalWeb"/>
        <w:rPr>
          <w:rFonts w:ascii="Arial" w:eastAsiaTheme="minorEastAsia" w:hAnsi="Arial" w:cs="Arial"/>
          <w:color w:val="242021"/>
          <w:sz w:val="22"/>
          <w:szCs w:val="22"/>
          <w:lang w:eastAsia="ja-JP"/>
        </w:rPr>
      </w:pPr>
      <w:r w:rsidRPr="007B0F55">
        <w:rPr>
          <w:rFonts w:ascii="Arial" w:eastAsiaTheme="minorEastAsia" w:hAnsi="Arial" w:cs="Arial"/>
          <w:color w:val="242021"/>
          <w:sz w:val="22"/>
          <w:szCs w:val="22"/>
          <w:lang w:eastAsia="ja-JP"/>
        </w:rPr>
        <w:t>1B – Baseline: Bringing together the analysis that will underpin th</w:t>
      </w:r>
      <w:r>
        <w:rPr>
          <w:rFonts w:ascii="Arial" w:eastAsiaTheme="minorEastAsia" w:hAnsi="Arial" w:cs="Arial"/>
          <w:color w:val="242021"/>
          <w:sz w:val="22"/>
          <w:szCs w:val="22"/>
          <w:lang w:eastAsia="ja-JP"/>
        </w:rPr>
        <w:t>e code and inform its contents.</w:t>
      </w:r>
      <w:r w:rsidRPr="007B0F55">
        <w:rPr>
          <w:rFonts w:ascii="Arial" w:eastAsiaTheme="minorEastAsia" w:hAnsi="Arial" w:cs="Arial"/>
          <w:color w:val="242021"/>
          <w:sz w:val="22"/>
          <w:szCs w:val="22"/>
          <w:lang w:eastAsia="ja-JP"/>
        </w:rPr>
        <w:tab/>
      </w:r>
    </w:p>
    <w:p w:rsidR="007B0F55" w:rsidRPr="00622CDC" w:rsidRDefault="007B0F55" w:rsidP="007B0F55">
      <w:pPr>
        <w:pStyle w:val="NormalWeb"/>
        <w:rPr>
          <w:rFonts w:ascii="Arial" w:eastAsiaTheme="minorEastAsia" w:hAnsi="Arial" w:cs="Arial"/>
          <w:b/>
          <w:color w:val="242021"/>
          <w:sz w:val="22"/>
          <w:szCs w:val="22"/>
          <w:lang w:eastAsia="ja-JP"/>
        </w:rPr>
      </w:pPr>
      <w:r w:rsidRPr="00622CDC">
        <w:rPr>
          <w:rFonts w:ascii="Arial" w:eastAsiaTheme="minorEastAsia" w:hAnsi="Arial" w:cs="Arial"/>
          <w:b/>
          <w:color w:val="242021"/>
          <w:sz w:val="22"/>
          <w:szCs w:val="22"/>
          <w:lang w:eastAsia="ja-JP"/>
        </w:rPr>
        <w:t>2. Vision</w:t>
      </w:r>
    </w:p>
    <w:p w:rsidR="007B0F55" w:rsidRPr="007B0F55" w:rsidRDefault="007B0F55" w:rsidP="007B0F55">
      <w:pPr>
        <w:pStyle w:val="NormalWeb"/>
        <w:rPr>
          <w:rFonts w:ascii="Arial" w:eastAsiaTheme="minorEastAsia" w:hAnsi="Arial" w:cs="Arial"/>
          <w:color w:val="242021"/>
          <w:sz w:val="22"/>
          <w:szCs w:val="22"/>
          <w:lang w:eastAsia="ja-JP"/>
        </w:rPr>
      </w:pPr>
      <w:r w:rsidRPr="007B0F55">
        <w:rPr>
          <w:rFonts w:ascii="Arial" w:eastAsiaTheme="minorEastAsia" w:hAnsi="Arial" w:cs="Arial"/>
          <w:color w:val="242021"/>
          <w:sz w:val="22"/>
          <w:szCs w:val="22"/>
          <w:lang w:eastAsia="ja-JP"/>
        </w:rPr>
        <w:lastRenderedPageBreak/>
        <w:t>2A – Design Vision: Dividing the area covered by the code into a set of typical ‘area types’ and deciding on a vision for each of these area types.</w:t>
      </w:r>
    </w:p>
    <w:p w:rsidR="007B0F55" w:rsidRPr="007B0F55" w:rsidRDefault="007B0F55" w:rsidP="007B0F55">
      <w:pPr>
        <w:pStyle w:val="NormalWeb"/>
        <w:rPr>
          <w:rFonts w:ascii="Arial" w:eastAsiaTheme="minorEastAsia" w:hAnsi="Arial" w:cs="Arial"/>
          <w:color w:val="242021"/>
          <w:sz w:val="22"/>
          <w:szCs w:val="22"/>
          <w:lang w:eastAsia="ja-JP"/>
        </w:rPr>
      </w:pPr>
      <w:r w:rsidRPr="007B0F55">
        <w:rPr>
          <w:rFonts w:ascii="Arial" w:eastAsiaTheme="minorEastAsia" w:hAnsi="Arial" w:cs="Arial"/>
          <w:color w:val="242021"/>
          <w:sz w:val="22"/>
          <w:szCs w:val="22"/>
          <w:lang w:eastAsia="ja-JP"/>
        </w:rPr>
        <w:t>2B – Coding Plan: Preparing a plan that maps out each of the area types and also identifies large development sites from allocations in the local plan.</w:t>
      </w:r>
    </w:p>
    <w:p w:rsidR="007B0F55" w:rsidRPr="007B0F55" w:rsidRDefault="007B0F55" w:rsidP="007B0F55">
      <w:pPr>
        <w:pStyle w:val="NormalWeb"/>
        <w:rPr>
          <w:rFonts w:ascii="Arial" w:eastAsiaTheme="minorEastAsia" w:hAnsi="Arial" w:cs="Arial"/>
          <w:color w:val="242021"/>
          <w:sz w:val="22"/>
          <w:szCs w:val="22"/>
          <w:lang w:eastAsia="ja-JP"/>
        </w:rPr>
      </w:pPr>
      <w:r w:rsidRPr="007B0F55">
        <w:rPr>
          <w:rFonts w:ascii="Arial" w:eastAsiaTheme="minorEastAsia" w:hAnsi="Arial" w:cs="Arial"/>
          <w:color w:val="242021"/>
          <w:sz w:val="22"/>
          <w:szCs w:val="22"/>
          <w:lang w:eastAsia="ja-JP"/>
        </w:rPr>
        <w:t xml:space="preserve">2C – </w:t>
      </w:r>
      <w:r w:rsidR="00230E8F" w:rsidRPr="007B0F55">
        <w:rPr>
          <w:rFonts w:ascii="Arial" w:eastAsiaTheme="minorEastAsia" w:hAnsi="Arial" w:cs="Arial"/>
          <w:color w:val="242021"/>
          <w:sz w:val="22"/>
          <w:szCs w:val="22"/>
          <w:lang w:eastAsia="ja-JP"/>
        </w:rPr>
        <w:t>Master planning</w:t>
      </w:r>
      <w:r w:rsidRPr="007B0F55">
        <w:rPr>
          <w:rFonts w:ascii="Arial" w:eastAsiaTheme="minorEastAsia" w:hAnsi="Arial" w:cs="Arial"/>
          <w:color w:val="242021"/>
          <w:sz w:val="22"/>
          <w:szCs w:val="22"/>
          <w:lang w:eastAsia="ja-JP"/>
        </w:rPr>
        <w:t>: On larger sites working with land owners and developers to agree a masterplan for each of the development sites establishing the key parameters and area types.</w:t>
      </w:r>
    </w:p>
    <w:p w:rsidR="007B0F55" w:rsidRPr="00622CDC" w:rsidRDefault="007B0F55" w:rsidP="007B0F55">
      <w:pPr>
        <w:pStyle w:val="NormalWeb"/>
        <w:rPr>
          <w:rFonts w:ascii="Arial" w:eastAsiaTheme="minorEastAsia" w:hAnsi="Arial" w:cs="Arial"/>
          <w:b/>
          <w:color w:val="242021"/>
          <w:sz w:val="22"/>
          <w:szCs w:val="22"/>
          <w:lang w:eastAsia="ja-JP"/>
        </w:rPr>
      </w:pPr>
      <w:r w:rsidRPr="00622CDC">
        <w:rPr>
          <w:rFonts w:ascii="Arial" w:eastAsiaTheme="minorEastAsia" w:hAnsi="Arial" w:cs="Arial"/>
          <w:b/>
          <w:color w:val="242021"/>
          <w:sz w:val="22"/>
          <w:szCs w:val="22"/>
          <w:lang w:eastAsia="ja-JP"/>
        </w:rPr>
        <w:t>3. Code</w:t>
      </w:r>
    </w:p>
    <w:p w:rsidR="007B0F55" w:rsidRPr="007B0F55" w:rsidRDefault="007B0F55" w:rsidP="007B0F55">
      <w:pPr>
        <w:pStyle w:val="NormalWeb"/>
        <w:rPr>
          <w:rFonts w:ascii="Arial" w:eastAsiaTheme="minorEastAsia" w:hAnsi="Arial" w:cs="Arial"/>
          <w:color w:val="242021"/>
          <w:sz w:val="22"/>
          <w:szCs w:val="22"/>
          <w:lang w:eastAsia="ja-JP"/>
        </w:rPr>
      </w:pPr>
      <w:r w:rsidRPr="007B0F55">
        <w:rPr>
          <w:rFonts w:ascii="Arial" w:eastAsiaTheme="minorEastAsia" w:hAnsi="Arial" w:cs="Arial"/>
          <w:color w:val="242021"/>
          <w:sz w:val="22"/>
          <w:szCs w:val="22"/>
          <w:lang w:eastAsia="ja-JP"/>
        </w:rPr>
        <w:t>3A – Area Type Guidance: Developing guidance for each area type by adjusting a set of design parameters.</w:t>
      </w:r>
    </w:p>
    <w:p w:rsidR="007B0F55" w:rsidRPr="007B0F55" w:rsidRDefault="007B0F55" w:rsidP="007B0F55">
      <w:pPr>
        <w:pStyle w:val="NormalWeb"/>
        <w:rPr>
          <w:rFonts w:ascii="Arial" w:eastAsiaTheme="minorEastAsia" w:hAnsi="Arial" w:cs="Arial"/>
          <w:color w:val="242021"/>
          <w:sz w:val="22"/>
          <w:szCs w:val="22"/>
          <w:lang w:eastAsia="ja-JP"/>
        </w:rPr>
      </w:pPr>
      <w:r w:rsidRPr="007B0F55">
        <w:rPr>
          <w:rFonts w:ascii="Arial" w:eastAsiaTheme="minorEastAsia" w:hAnsi="Arial" w:cs="Arial"/>
          <w:color w:val="242021"/>
          <w:sz w:val="22"/>
          <w:szCs w:val="22"/>
          <w:lang w:eastAsia="ja-JP"/>
        </w:rPr>
        <w:t>3B – Design Code Wide Guidance: Agree on a set of policies that will apply equally across all area types.</w:t>
      </w:r>
    </w:p>
    <w:p w:rsidR="00A05850" w:rsidRPr="00A05850" w:rsidRDefault="00A05850" w:rsidP="00A05850">
      <w:pPr>
        <w:pStyle w:val="NormalWeb"/>
        <w:rPr>
          <w:rFonts w:ascii="Arial" w:hAnsi="Arial" w:cs="Arial"/>
          <w:sz w:val="22"/>
          <w:szCs w:val="22"/>
          <w:lang w:val="en"/>
        </w:rPr>
      </w:pPr>
      <w:r w:rsidRPr="00A05850">
        <w:rPr>
          <w:rFonts w:ascii="Arial" w:hAnsi="Arial" w:cs="Arial"/>
          <w:sz w:val="22"/>
          <w:szCs w:val="22"/>
          <w:lang w:val="en"/>
        </w:rPr>
        <w:t xml:space="preserve">The government is inviting </w:t>
      </w:r>
      <w:hyperlink r:id="rId79" w:history="1">
        <w:r w:rsidRPr="00A05850">
          <w:rPr>
            <w:rStyle w:val="Hyperlink"/>
            <w:rFonts w:ascii="Arial" w:eastAsiaTheme="majorEastAsia" w:hAnsi="Arial" w:cs="Arial"/>
            <w:sz w:val="22"/>
            <w:szCs w:val="22"/>
            <w:lang w:val="en"/>
          </w:rPr>
          <w:t>expressions of interest</w:t>
        </w:r>
      </w:hyperlink>
      <w:r w:rsidRPr="00A05850">
        <w:rPr>
          <w:rFonts w:ascii="Arial" w:hAnsi="Arial" w:cs="Arial"/>
          <w:sz w:val="22"/>
          <w:szCs w:val="22"/>
          <w:lang w:val="en"/>
        </w:rPr>
        <w:t xml:space="preserve"> from ten local planning authorities in England to test the National Model Design Code.</w:t>
      </w:r>
    </w:p>
    <w:p w:rsidR="00622CDC" w:rsidRPr="00E2620C" w:rsidRDefault="00622CDC" w:rsidP="00622CDC">
      <w:pPr>
        <w:autoSpaceDE w:val="0"/>
        <w:autoSpaceDN w:val="0"/>
        <w:spacing w:line="276" w:lineRule="auto"/>
        <w:rPr>
          <w:rFonts w:ascii="Arial" w:hAnsi="Arial" w:cs="Arial"/>
        </w:rPr>
      </w:pPr>
      <w:r w:rsidRPr="00E2620C">
        <w:rPr>
          <w:rFonts w:ascii="Arial" w:hAnsi="Arial" w:cs="Arial"/>
          <w:color w:val="000000"/>
        </w:rPr>
        <w:t xml:space="preserve">The rationale, proposals and specific questions for this consultation, as well as the draft text updates to the NPPF and the annexed draft National Model Design Code (which is referenced in the main consultation questions) can be downloaded from </w:t>
      </w:r>
      <w:hyperlink r:id="rId80" w:history="1">
        <w:r w:rsidRPr="00E2620C">
          <w:rPr>
            <w:rStyle w:val="Hyperlink"/>
            <w:rFonts w:ascii="Arial" w:hAnsi="Arial" w:cs="Arial"/>
          </w:rPr>
          <w:t>here</w:t>
        </w:r>
      </w:hyperlink>
      <w:r w:rsidRPr="00E2620C">
        <w:rPr>
          <w:rFonts w:ascii="Arial" w:hAnsi="Arial" w:cs="Arial"/>
          <w:color w:val="000000"/>
        </w:rPr>
        <w:t>.</w:t>
      </w:r>
      <w:r w:rsidRPr="00E2620C">
        <w:rPr>
          <w:rFonts w:ascii="Arial" w:hAnsi="Arial" w:cs="Arial"/>
          <w:color w:val="0B0C0C"/>
          <w:shd w:val="clear" w:color="auto" w:fill="FFFFFF"/>
        </w:rPr>
        <w:t>  </w:t>
      </w:r>
    </w:p>
    <w:p w:rsidR="00622CDC" w:rsidRPr="00E2620C" w:rsidRDefault="00622CDC" w:rsidP="00622CDC">
      <w:pPr>
        <w:autoSpaceDE w:val="0"/>
        <w:autoSpaceDN w:val="0"/>
        <w:spacing w:line="276" w:lineRule="auto"/>
        <w:rPr>
          <w:rFonts w:ascii="Arial" w:hAnsi="Arial" w:cs="Arial"/>
        </w:rPr>
      </w:pPr>
      <w:r w:rsidRPr="00E2620C">
        <w:rPr>
          <w:rFonts w:ascii="Arial" w:hAnsi="Arial" w:cs="Arial"/>
          <w:color w:val="0B0C0C"/>
          <w:shd w:val="clear" w:color="auto" w:fill="FFFFFF"/>
        </w:rPr>
        <w:t xml:space="preserve">The following paragraphs outline NALC’s current policy positions, account of which </w:t>
      </w:r>
      <w:r w:rsidR="00E2620C" w:rsidRPr="00E2620C">
        <w:rPr>
          <w:rFonts w:ascii="Arial" w:hAnsi="Arial" w:cs="Arial"/>
          <w:color w:val="0B0C0C"/>
          <w:shd w:val="clear" w:color="auto" w:fill="FFFFFF"/>
        </w:rPr>
        <w:t>will steer the response which they</w:t>
      </w:r>
      <w:r w:rsidRPr="00E2620C">
        <w:rPr>
          <w:rFonts w:ascii="Arial" w:hAnsi="Arial" w:cs="Arial"/>
          <w:color w:val="0B0C0C"/>
          <w:shd w:val="clear" w:color="auto" w:fill="FFFFFF"/>
        </w:rPr>
        <w:t xml:space="preserve"> are likely to make to this consultation.</w:t>
      </w:r>
    </w:p>
    <w:p w:rsidR="00622CDC" w:rsidRPr="00E2620C" w:rsidRDefault="00622CDC" w:rsidP="00622CDC">
      <w:pPr>
        <w:autoSpaceDE w:val="0"/>
        <w:autoSpaceDN w:val="0"/>
        <w:spacing w:line="276" w:lineRule="auto"/>
        <w:rPr>
          <w:rFonts w:ascii="Arial" w:hAnsi="Arial" w:cs="Arial"/>
        </w:rPr>
      </w:pPr>
      <w:r w:rsidRPr="00E2620C">
        <w:rPr>
          <w:rFonts w:ascii="Arial" w:hAnsi="Arial" w:cs="Arial"/>
          <w:color w:val="000000"/>
        </w:rPr>
        <w:t>NALC agrees with the government that the planning system could be improved and should have mor</w:t>
      </w:r>
      <w:r w:rsidR="00E2620C" w:rsidRPr="00E2620C">
        <w:rPr>
          <w:rFonts w:ascii="Arial" w:hAnsi="Arial" w:cs="Arial"/>
          <w:color w:val="000000"/>
        </w:rPr>
        <w:t>e emphasis on building design, NALC</w:t>
      </w:r>
      <w:r w:rsidRPr="00E2620C">
        <w:rPr>
          <w:rFonts w:ascii="Arial" w:hAnsi="Arial" w:cs="Arial"/>
          <w:color w:val="000000"/>
        </w:rPr>
        <w:t xml:space="preserve"> endorsed the recommendations in the report ‘Living with beauty’ published by the Building Better, Building Beautiful Commission – as we said in our overarching statement in response to the Planning White Paper and Changes to the Current Planning System consultation last year</w:t>
      </w:r>
      <w:r w:rsidRPr="00E2620C">
        <w:rPr>
          <w:rFonts w:ascii="Arial" w:hAnsi="Arial" w:cs="Arial"/>
          <w:color w:val="0B0C0C"/>
          <w:shd w:val="clear" w:color="auto" w:fill="FFFFFF"/>
        </w:rPr>
        <w:t>.</w:t>
      </w:r>
    </w:p>
    <w:p w:rsidR="00622CDC" w:rsidRPr="00E2620C" w:rsidRDefault="00622CDC" w:rsidP="00622CDC">
      <w:pPr>
        <w:spacing w:line="276" w:lineRule="auto"/>
        <w:rPr>
          <w:rFonts w:ascii="Arial" w:hAnsi="Arial" w:cs="Arial"/>
        </w:rPr>
      </w:pPr>
      <w:r w:rsidRPr="00E2620C">
        <w:rPr>
          <w:rFonts w:ascii="Arial" w:hAnsi="Arial" w:cs="Arial"/>
        </w:rPr>
        <w:t>The NALC Policy Committee on 6 October 2020 adopted a suite of planning positions including the following one directly relevant to this consultation: “</w:t>
      </w:r>
      <w:r w:rsidRPr="00E2620C">
        <w:rPr>
          <w:rFonts w:ascii="Arial" w:hAnsi="Arial" w:cs="Arial"/>
          <w:color w:val="000000"/>
        </w:rPr>
        <w:t xml:space="preserve">NALC will support changes to the planning system which it perceives will strengthen the system and the voice of democracy and lead to </w:t>
      </w:r>
      <w:r w:rsidRPr="00E2620C">
        <w:rPr>
          <w:rFonts w:ascii="Arial" w:hAnsi="Arial" w:cs="Arial"/>
          <w:color w:val="000000"/>
          <w:u w:val="single"/>
        </w:rPr>
        <w:t>better quality</w:t>
      </w:r>
      <w:r w:rsidRPr="00E2620C">
        <w:rPr>
          <w:rFonts w:ascii="Arial" w:hAnsi="Arial" w:cs="Arial"/>
          <w:color w:val="000000"/>
        </w:rPr>
        <w:t>, appropriately sited developments.  It will not support planning changes which it perceives will work in the opposite direction.”</w:t>
      </w:r>
    </w:p>
    <w:p w:rsidR="00622CDC" w:rsidRPr="00E2620C" w:rsidRDefault="00622CDC" w:rsidP="00622CDC">
      <w:pPr>
        <w:spacing w:line="276" w:lineRule="auto"/>
        <w:rPr>
          <w:rFonts w:ascii="Arial" w:hAnsi="Arial" w:cs="Arial"/>
        </w:rPr>
      </w:pPr>
      <w:r w:rsidRPr="00E2620C">
        <w:rPr>
          <w:rFonts w:ascii="Arial" w:hAnsi="Arial" w:cs="Arial"/>
        </w:rPr>
        <w:t>Other NALC Views:</w:t>
      </w:r>
    </w:p>
    <w:p w:rsidR="00622CDC" w:rsidRPr="00E2620C" w:rsidRDefault="00622CDC" w:rsidP="00CC512F">
      <w:pPr>
        <w:numPr>
          <w:ilvl w:val="0"/>
          <w:numId w:val="13"/>
        </w:numPr>
        <w:spacing w:before="0" w:line="276" w:lineRule="auto"/>
        <w:rPr>
          <w:rFonts w:ascii="Arial" w:eastAsia="Times New Roman" w:hAnsi="Arial" w:cs="Arial"/>
        </w:rPr>
      </w:pPr>
      <w:r w:rsidRPr="00E2620C">
        <w:rPr>
          <w:rFonts w:ascii="Arial" w:eastAsia="Times New Roman" w:hAnsi="Arial" w:cs="Arial"/>
          <w:color w:val="000000"/>
        </w:rPr>
        <w:t>We welcome the proposed change in the NPPF to the definition of 'sustainable development' and also the section covering the presumption in favour of sustainable development (paras. 7 and 11), the strengthened wording for turning down poor development (para. 133) and the integration of design codes (para. 109).  The other aspect which can be supported are the proposals in respect of development in protected landscapes (para. 175).</w:t>
      </w:r>
    </w:p>
    <w:p w:rsidR="00622CDC" w:rsidRPr="00E2620C" w:rsidRDefault="00622CDC" w:rsidP="00CC512F">
      <w:pPr>
        <w:numPr>
          <w:ilvl w:val="0"/>
          <w:numId w:val="14"/>
        </w:numPr>
        <w:spacing w:before="0" w:line="276" w:lineRule="auto"/>
        <w:rPr>
          <w:rFonts w:ascii="Arial" w:eastAsia="Times New Roman" w:hAnsi="Arial" w:cs="Arial"/>
        </w:rPr>
      </w:pPr>
      <w:r w:rsidRPr="00E2620C">
        <w:rPr>
          <w:rFonts w:ascii="Arial" w:eastAsia="Times New Roman" w:hAnsi="Arial" w:cs="Arial"/>
          <w:color w:val="000000"/>
        </w:rPr>
        <w:t>We are concerned about the restrictions that are proposed for the use of Article 4 Directions (para. 53).</w:t>
      </w:r>
    </w:p>
    <w:p w:rsidR="00622CDC" w:rsidRPr="00E2620C" w:rsidRDefault="00622CDC" w:rsidP="00CC512F">
      <w:pPr>
        <w:numPr>
          <w:ilvl w:val="0"/>
          <w:numId w:val="15"/>
        </w:numPr>
        <w:spacing w:before="0" w:line="276" w:lineRule="auto"/>
        <w:rPr>
          <w:rFonts w:ascii="Arial" w:eastAsia="Times New Roman" w:hAnsi="Arial" w:cs="Arial"/>
        </w:rPr>
      </w:pPr>
      <w:r w:rsidRPr="00E2620C">
        <w:rPr>
          <w:rFonts w:ascii="Arial" w:eastAsia="Times New Roman" w:hAnsi="Arial" w:cs="Arial"/>
          <w:color w:val="000000"/>
        </w:rPr>
        <w:lastRenderedPageBreak/>
        <w:t xml:space="preserve">In </w:t>
      </w:r>
      <w:r w:rsidRPr="00E2620C">
        <w:rPr>
          <w:rFonts w:ascii="Arial" w:eastAsia="Times New Roman" w:hAnsi="Arial" w:cs="Arial"/>
        </w:rPr>
        <w:t>Chapter 12 we would advocate that the default for the expression of local character and design preferences should be through a neighbourhood plan (though we do not advocate that every community area should be required to go through the neighbourhood plan exercise).  We are suggesting that if a neighbourhood plan has a policy on design or develops a design code - that this is the standard against which design will be measured in their area.</w:t>
      </w:r>
    </w:p>
    <w:p w:rsidR="00622CDC" w:rsidRPr="00E2620C" w:rsidRDefault="00622CDC" w:rsidP="00CC512F">
      <w:pPr>
        <w:numPr>
          <w:ilvl w:val="0"/>
          <w:numId w:val="15"/>
        </w:numPr>
        <w:spacing w:before="0" w:line="276" w:lineRule="auto"/>
        <w:rPr>
          <w:rFonts w:ascii="Arial" w:eastAsia="Times New Roman" w:hAnsi="Arial" w:cs="Arial"/>
        </w:rPr>
      </w:pPr>
      <w:r w:rsidRPr="00E2620C">
        <w:rPr>
          <w:rFonts w:ascii="Arial" w:eastAsia="Times New Roman" w:hAnsi="Arial" w:cs="Arial"/>
          <w:color w:val="000000"/>
        </w:rPr>
        <w:t xml:space="preserve">Whilst NALC agrees that local-specific policies on beauty will be needed, </w:t>
      </w:r>
      <w:r w:rsidRPr="00E2620C">
        <w:rPr>
          <w:rFonts w:ascii="Arial" w:eastAsia="Times New Roman" w:hAnsi="Arial" w:cs="Arial"/>
        </w:rPr>
        <w:t xml:space="preserve">the concept of Supplementary Planning Documents might provide a simpler solution, which could embrace individual village design statements and their urban equivalents.  We think there is no reason why </w:t>
      </w:r>
      <w:r w:rsidRPr="00E2620C">
        <w:rPr>
          <w:rFonts w:ascii="Arial" w:eastAsia="Times New Roman" w:hAnsi="Arial" w:cs="Arial"/>
          <w:color w:val="000000"/>
        </w:rPr>
        <w:t>where Village Design Statements were adopted - they could not be updated and incorporated into the local design codes.</w:t>
      </w:r>
    </w:p>
    <w:p w:rsidR="00622CDC" w:rsidRPr="00E2620C" w:rsidRDefault="00622CDC" w:rsidP="00622CDC">
      <w:pPr>
        <w:spacing w:line="276" w:lineRule="auto"/>
        <w:rPr>
          <w:rFonts w:ascii="Arial" w:hAnsi="Arial" w:cs="Arial"/>
        </w:rPr>
      </w:pPr>
      <w:r w:rsidRPr="00E2620C">
        <w:rPr>
          <w:rFonts w:ascii="Arial" w:hAnsi="Arial" w:cs="Arial"/>
        </w:rPr>
        <w:t>Please email your responses to this consultation to </w:t>
      </w:r>
      <w:hyperlink r:id="rId81" w:history="1">
        <w:r w:rsidRPr="00E2620C">
          <w:rPr>
            <w:rStyle w:val="Hyperlink"/>
            <w:rFonts w:ascii="Arial" w:hAnsi="Arial" w:cs="Arial"/>
          </w:rPr>
          <w:t>chris.borg@nalc.gov.uk</w:t>
        </w:r>
      </w:hyperlink>
      <w:r w:rsidRPr="00E2620C">
        <w:rPr>
          <w:rFonts w:ascii="Arial" w:hAnsi="Arial" w:cs="Arial"/>
        </w:rPr>
        <w:t xml:space="preserve"> by 17.00 on </w:t>
      </w:r>
      <w:r w:rsidRPr="00E2620C">
        <w:rPr>
          <w:rFonts w:ascii="Arial" w:hAnsi="Arial" w:cs="Arial"/>
          <w:b/>
        </w:rPr>
        <w:t>Friday 12 March</w:t>
      </w:r>
      <w:r w:rsidRPr="00E2620C">
        <w:rPr>
          <w:rFonts w:ascii="Arial" w:hAnsi="Arial" w:cs="Arial"/>
        </w:rPr>
        <w:t xml:space="preserve"> 2021. </w:t>
      </w:r>
    </w:p>
    <w:p w:rsidR="000C1E96" w:rsidRPr="004B63B1" w:rsidRDefault="000C1E96" w:rsidP="000C1E96">
      <w:pPr>
        <w:pStyle w:val="Heading2"/>
        <w:rPr>
          <w:rFonts w:ascii="Arial" w:hAnsi="Arial" w:cs="Arial"/>
          <w:lang w:val="en"/>
        </w:rPr>
      </w:pPr>
      <w:r w:rsidRPr="004B63B1">
        <w:rPr>
          <w:rFonts w:ascii="Arial" w:hAnsi="Arial" w:cs="Arial"/>
          <w:lang w:val="en"/>
        </w:rPr>
        <w:t>Message from West Oxfordshire Planning Policy Consultations</w:t>
      </w:r>
    </w:p>
    <w:p w:rsidR="000C1E96" w:rsidRPr="00B1447E" w:rsidRDefault="000C1E96" w:rsidP="000C1E96">
      <w:pPr>
        <w:pStyle w:val="NormalWeb"/>
        <w:rPr>
          <w:rFonts w:ascii="Arial" w:hAnsi="Arial" w:cs="Arial"/>
          <w:sz w:val="22"/>
          <w:szCs w:val="22"/>
          <w:lang w:val="en"/>
        </w:rPr>
      </w:pPr>
      <w:r w:rsidRPr="00B1447E">
        <w:rPr>
          <w:rFonts w:ascii="Arial" w:hAnsi="Arial" w:cs="Arial"/>
          <w:sz w:val="22"/>
          <w:szCs w:val="22"/>
          <w:lang w:val="en"/>
        </w:rPr>
        <w:t>I am writing to notify you that following a successful public consultation last autumn, West Oxfordshire District Council has formally submitted the Salt Cross Garden Village Area Action Plan (AAP) to the Planning Inspectorate (PINS) for independent examination.</w:t>
      </w:r>
    </w:p>
    <w:p w:rsidR="000C1E96" w:rsidRPr="00B1447E" w:rsidRDefault="000C1E96" w:rsidP="000C1E96">
      <w:pPr>
        <w:pStyle w:val="NormalWeb"/>
        <w:rPr>
          <w:rFonts w:ascii="Arial" w:hAnsi="Arial" w:cs="Arial"/>
          <w:sz w:val="22"/>
          <w:szCs w:val="22"/>
          <w:lang w:val="en"/>
        </w:rPr>
      </w:pPr>
      <w:r w:rsidRPr="00B1447E">
        <w:rPr>
          <w:rFonts w:ascii="Arial" w:hAnsi="Arial" w:cs="Arial"/>
          <w:sz w:val="22"/>
          <w:szCs w:val="22"/>
          <w:lang w:val="en"/>
        </w:rPr>
        <w:t xml:space="preserve">The submitted AAP and all other relevant documents have been made available on the Council’s website at </w:t>
      </w:r>
      <w:hyperlink r:id="rId82" w:history="1">
        <w:r w:rsidRPr="00B1447E">
          <w:rPr>
            <w:rStyle w:val="Hyperlink"/>
            <w:rFonts w:ascii="Arial" w:eastAsiaTheme="majorEastAsia" w:hAnsi="Arial" w:cs="Arial"/>
            <w:sz w:val="22"/>
            <w:szCs w:val="22"/>
            <w:lang w:val="en"/>
          </w:rPr>
          <w:t>www.westoxon.gov.uk/gardenvillage</w:t>
        </w:r>
      </w:hyperlink>
    </w:p>
    <w:p w:rsidR="000C1E96" w:rsidRPr="00B1447E" w:rsidRDefault="000C1E96" w:rsidP="000C1E96">
      <w:pPr>
        <w:pStyle w:val="NormalWeb"/>
        <w:rPr>
          <w:rFonts w:ascii="Arial" w:hAnsi="Arial" w:cs="Arial"/>
          <w:sz w:val="22"/>
          <w:szCs w:val="22"/>
          <w:lang w:val="en"/>
        </w:rPr>
      </w:pPr>
      <w:r w:rsidRPr="00B1447E">
        <w:rPr>
          <w:rFonts w:ascii="Arial" w:hAnsi="Arial" w:cs="Arial"/>
          <w:sz w:val="22"/>
          <w:szCs w:val="22"/>
          <w:lang w:val="en"/>
        </w:rPr>
        <w:t>This includes copies of the representations received, the submission letter to PINS as well as a series of core documents, supporting documents and technical evidence reports. </w:t>
      </w:r>
    </w:p>
    <w:p w:rsidR="000C1E96" w:rsidRPr="00B1447E" w:rsidRDefault="000C1E96" w:rsidP="000C1E96">
      <w:pPr>
        <w:pStyle w:val="NormalWeb"/>
        <w:rPr>
          <w:rFonts w:ascii="Arial" w:hAnsi="Arial" w:cs="Arial"/>
          <w:sz w:val="22"/>
          <w:szCs w:val="22"/>
          <w:lang w:val="en"/>
        </w:rPr>
      </w:pPr>
      <w:r w:rsidRPr="00B1447E">
        <w:rPr>
          <w:rFonts w:ascii="Arial" w:hAnsi="Arial" w:cs="Arial"/>
          <w:sz w:val="22"/>
          <w:szCs w:val="22"/>
          <w:lang w:val="en"/>
        </w:rPr>
        <w:t>The Council’s website will be updated as the examination progresses and more information becomes available, including the name of the appointed Planning Inspector and the anticipated dates of any hearing sessions. </w:t>
      </w:r>
    </w:p>
    <w:p w:rsidR="000C1E96" w:rsidRPr="00B1447E" w:rsidRDefault="000C1E96" w:rsidP="000C1E96">
      <w:pPr>
        <w:pStyle w:val="NormalWeb"/>
        <w:rPr>
          <w:rFonts w:ascii="Arial" w:hAnsi="Arial" w:cs="Arial"/>
          <w:sz w:val="22"/>
          <w:szCs w:val="22"/>
          <w:lang w:val="en"/>
        </w:rPr>
      </w:pPr>
      <w:r w:rsidRPr="00B1447E">
        <w:rPr>
          <w:rFonts w:ascii="Arial" w:hAnsi="Arial" w:cs="Arial"/>
          <w:sz w:val="22"/>
          <w:szCs w:val="22"/>
          <w:lang w:val="en"/>
        </w:rPr>
        <w:t>The Council have appointed an independent Programme Officer to facilitate the examination process -</w:t>
      </w:r>
    </w:p>
    <w:p w:rsidR="0050228E" w:rsidRPr="00075864" w:rsidRDefault="000C1E96" w:rsidP="00075864">
      <w:pPr>
        <w:pStyle w:val="NormalWeb"/>
        <w:rPr>
          <w:rFonts w:ascii="Arial" w:hAnsi="Arial" w:cs="Arial"/>
          <w:sz w:val="22"/>
          <w:szCs w:val="22"/>
          <w:lang w:val="en"/>
        </w:rPr>
      </w:pPr>
      <w:r w:rsidRPr="00B1447E">
        <w:rPr>
          <w:rFonts w:ascii="Arial" w:hAnsi="Arial" w:cs="Arial"/>
          <w:sz w:val="22"/>
          <w:szCs w:val="22"/>
          <w:lang w:val="en"/>
        </w:rPr>
        <w:t>Rosie Morton - Programme Officer, C/O We</w:t>
      </w:r>
      <w:r w:rsidR="00B1447E">
        <w:rPr>
          <w:rFonts w:ascii="Arial" w:hAnsi="Arial" w:cs="Arial"/>
          <w:sz w:val="22"/>
          <w:szCs w:val="22"/>
          <w:lang w:val="en"/>
        </w:rPr>
        <w:t xml:space="preserve">st Oxfordshire District Council    </w:t>
      </w:r>
      <w:r w:rsidRPr="00B1447E">
        <w:rPr>
          <w:rFonts w:ascii="Arial" w:hAnsi="Arial" w:cs="Arial"/>
          <w:sz w:val="22"/>
          <w:szCs w:val="22"/>
          <w:lang w:val="en"/>
        </w:rPr>
        <w:t xml:space="preserve">Tel: 01628 672181 </w:t>
      </w:r>
      <w:hyperlink r:id="rId83" w:history="1">
        <w:r w:rsidRPr="00B1447E">
          <w:rPr>
            <w:rStyle w:val="Hyperlink"/>
            <w:rFonts w:ascii="Arial" w:eastAsiaTheme="majorEastAsia" w:hAnsi="Arial" w:cs="Arial"/>
            <w:sz w:val="22"/>
            <w:szCs w:val="22"/>
            <w:lang w:val="en"/>
          </w:rPr>
          <w:t>rosemary.morton@publicagroup.uk</w:t>
        </w:r>
      </w:hyperlink>
    </w:p>
    <w:p w:rsidR="0050228E" w:rsidRPr="009747C5" w:rsidRDefault="0050228E" w:rsidP="009747C5">
      <w:pPr>
        <w:pStyle w:val="Heading2"/>
        <w:rPr>
          <w:rFonts w:ascii="Arial" w:hAnsi="Arial" w:cs="Arial"/>
        </w:rPr>
      </w:pPr>
      <w:r w:rsidRPr="009747C5">
        <w:rPr>
          <w:rFonts w:ascii="Arial" w:hAnsi="Arial" w:cs="Arial"/>
        </w:rPr>
        <w:t xml:space="preserve">Local Transport and Connectivity Plan: Vision Consultation </w:t>
      </w:r>
    </w:p>
    <w:p w:rsidR="0050228E" w:rsidRPr="009747C5" w:rsidRDefault="0050228E" w:rsidP="009747C5">
      <w:pPr>
        <w:rPr>
          <w:rStyle w:val="eop"/>
          <w:rFonts w:ascii="Arial" w:hAnsi="Arial" w:cs="Arial"/>
        </w:rPr>
      </w:pPr>
      <w:r w:rsidRPr="009747C5">
        <w:rPr>
          <w:rFonts w:ascii="Arial" w:hAnsi="Arial" w:cs="Arial"/>
        </w:rPr>
        <w:t xml:space="preserve">The </w:t>
      </w:r>
      <w:r w:rsidR="009747C5" w:rsidRPr="009747C5">
        <w:rPr>
          <w:rFonts w:ascii="Arial" w:hAnsi="Arial" w:cs="Arial"/>
        </w:rPr>
        <w:t xml:space="preserve">Oxfordshire County Council’s Local Transport and Connectivity Plan (LTCP). </w:t>
      </w:r>
      <w:r w:rsidRPr="009747C5">
        <w:rPr>
          <w:rFonts w:ascii="Arial" w:hAnsi="Arial" w:cs="Arial"/>
        </w:rPr>
        <w:t xml:space="preserve"> vision document is now o</w:t>
      </w:r>
      <w:r w:rsidR="009747C5" w:rsidRPr="009747C5">
        <w:rPr>
          <w:rFonts w:ascii="Arial" w:hAnsi="Arial" w:cs="Arial"/>
        </w:rPr>
        <w:t>ut to public consultation and the County Council</w:t>
      </w:r>
      <w:r w:rsidRPr="009747C5">
        <w:rPr>
          <w:rFonts w:ascii="Arial" w:hAnsi="Arial" w:cs="Arial"/>
        </w:rPr>
        <w:t xml:space="preserve"> would welcome your feedback on the document. The vision consultation runs from </w:t>
      </w:r>
      <w:r w:rsidRPr="009747C5">
        <w:rPr>
          <w:rFonts w:ascii="Arial" w:hAnsi="Arial" w:cs="Arial"/>
          <w:b/>
          <w:u w:val="single"/>
        </w:rPr>
        <w:t>15 February until the 29 March 2021</w:t>
      </w:r>
      <w:r w:rsidRPr="009747C5">
        <w:rPr>
          <w:rFonts w:ascii="Arial" w:hAnsi="Arial" w:cs="Arial"/>
        </w:rPr>
        <w:t xml:space="preserve"> and can be found here: </w:t>
      </w:r>
      <w:hyperlink r:id="rId84" w:history="1">
        <w:r w:rsidRPr="009747C5">
          <w:rPr>
            <w:rStyle w:val="Hyperlink"/>
            <w:rFonts w:ascii="Arial" w:hAnsi="Arial" w:cs="Arial"/>
          </w:rPr>
          <w:t>https://www.oxfordshire.gov.uk/ltcpvision</w:t>
        </w:r>
      </w:hyperlink>
      <w:r w:rsidRPr="009747C5">
        <w:rPr>
          <w:rFonts w:ascii="Arial" w:hAnsi="Arial" w:cs="Arial"/>
        </w:rPr>
        <w:t xml:space="preserve">  </w:t>
      </w:r>
    </w:p>
    <w:p w:rsidR="0050228E" w:rsidRPr="009747C5" w:rsidRDefault="0050228E" w:rsidP="009747C5">
      <w:pPr>
        <w:rPr>
          <w:rFonts w:ascii="Arial" w:hAnsi="Arial" w:cs="Arial"/>
        </w:rPr>
      </w:pPr>
      <w:r w:rsidRPr="009747C5">
        <w:rPr>
          <w:rFonts w:ascii="Arial" w:hAnsi="Arial" w:cs="Arial"/>
        </w:rPr>
        <w:t>The LTCP</w:t>
      </w:r>
      <w:r w:rsidR="009747C5">
        <w:rPr>
          <w:rStyle w:val="normaltextrun"/>
          <w:rFonts w:ascii="Arial" w:hAnsi="Arial" w:cs="Arial"/>
        </w:rPr>
        <w:t xml:space="preserve"> </w:t>
      </w:r>
      <w:r w:rsidRPr="009747C5">
        <w:rPr>
          <w:rStyle w:val="normaltextrun"/>
          <w:rFonts w:ascii="Arial" w:hAnsi="Arial" w:cs="Arial"/>
        </w:rPr>
        <w:t>vision ensures a clear long-term ambition for transport in the county and will underpin all the policies and schemes included in the full LTCP document.</w:t>
      </w:r>
    </w:p>
    <w:p w:rsidR="0050228E" w:rsidRDefault="0050228E" w:rsidP="0050228E">
      <w:pPr>
        <w:pStyle w:val="paragraph"/>
        <w:spacing w:before="0" w:beforeAutospacing="0" w:after="0" w:afterAutospacing="0"/>
        <w:jc w:val="both"/>
        <w:textAlignment w:val="baseline"/>
        <w:rPr>
          <w:rFonts w:ascii="Segoe UI" w:hAnsi="Segoe UI" w:cs="Segoe UI"/>
          <w:sz w:val="18"/>
          <w:szCs w:val="18"/>
        </w:rPr>
      </w:pPr>
    </w:p>
    <w:p w:rsidR="0050228E" w:rsidRPr="009747C5" w:rsidRDefault="0050228E" w:rsidP="0050228E">
      <w:pPr>
        <w:pStyle w:val="paragraph"/>
        <w:spacing w:before="0" w:beforeAutospacing="0" w:after="0" w:afterAutospacing="0"/>
        <w:jc w:val="both"/>
        <w:textAlignment w:val="baseline"/>
        <w:rPr>
          <w:rStyle w:val="normaltextrun"/>
          <w:rFonts w:ascii="Arial" w:hAnsi="Arial" w:cs="Arial"/>
        </w:rPr>
      </w:pPr>
      <w:r w:rsidRPr="009747C5">
        <w:rPr>
          <w:rStyle w:val="normaltextrun"/>
          <w:rFonts w:ascii="Arial" w:hAnsi="Arial" w:cs="Arial"/>
        </w:rPr>
        <w:t xml:space="preserve">The vision has been developed </w:t>
      </w:r>
      <w:r w:rsidRPr="009747C5">
        <w:rPr>
          <w:rStyle w:val="normaltextrun"/>
          <w:rFonts w:ascii="Arial" w:hAnsi="Arial" w:cs="Arial"/>
          <w:color w:val="000000"/>
          <w:shd w:val="clear" w:color="auto" w:fill="FFFFFF"/>
        </w:rPr>
        <w:t>following analysis of the council’s engagement activity conducted in March 2020, through engagement with stakeholders and through an analysis of transport data</w:t>
      </w:r>
      <w:r w:rsidRPr="009747C5">
        <w:rPr>
          <w:rStyle w:val="eop"/>
          <w:rFonts w:ascii="Arial" w:hAnsi="Arial" w:cs="Arial"/>
          <w:color w:val="000000"/>
          <w:shd w:val="clear" w:color="auto" w:fill="FFFFFF"/>
        </w:rPr>
        <w:t xml:space="preserve">. </w:t>
      </w:r>
    </w:p>
    <w:p w:rsidR="0050228E" w:rsidRPr="009747C5" w:rsidRDefault="0050228E" w:rsidP="0050228E">
      <w:pPr>
        <w:pStyle w:val="paragraph"/>
        <w:spacing w:before="0" w:beforeAutospacing="0" w:after="0" w:afterAutospacing="0"/>
        <w:jc w:val="both"/>
        <w:textAlignment w:val="baseline"/>
        <w:rPr>
          <w:rStyle w:val="normaltextrun"/>
          <w:rFonts w:ascii="Arial" w:hAnsi="Arial" w:cs="Arial"/>
        </w:rPr>
      </w:pPr>
    </w:p>
    <w:p w:rsidR="0050228E" w:rsidRPr="009747C5" w:rsidRDefault="0050228E" w:rsidP="0050228E">
      <w:pPr>
        <w:pStyle w:val="paragraph"/>
        <w:spacing w:before="0" w:beforeAutospacing="0" w:after="0" w:afterAutospacing="0"/>
        <w:jc w:val="both"/>
        <w:textAlignment w:val="baseline"/>
        <w:rPr>
          <w:rStyle w:val="normaltextrun"/>
          <w:rFonts w:ascii="Arial" w:hAnsi="Arial" w:cs="Arial"/>
          <w:b/>
          <w:bCs/>
        </w:rPr>
      </w:pPr>
      <w:r w:rsidRPr="009747C5">
        <w:rPr>
          <w:rStyle w:val="normaltextrun"/>
          <w:rFonts w:ascii="Arial" w:hAnsi="Arial" w:cs="Arial"/>
          <w:b/>
          <w:bCs/>
        </w:rPr>
        <w:t xml:space="preserve">What happens </w:t>
      </w:r>
      <w:r w:rsidR="00230E8F" w:rsidRPr="009747C5">
        <w:rPr>
          <w:rStyle w:val="normaltextrun"/>
          <w:rFonts w:ascii="Arial" w:hAnsi="Arial" w:cs="Arial"/>
          <w:b/>
          <w:bCs/>
        </w:rPr>
        <w:t>next?</w:t>
      </w:r>
    </w:p>
    <w:p w:rsidR="0050228E" w:rsidRPr="009747C5" w:rsidRDefault="0050228E" w:rsidP="0050228E">
      <w:pPr>
        <w:jc w:val="both"/>
        <w:rPr>
          <w:rFonts w:ascii="Arial" w:hAnsi="Arial" w:cs="Arial"/>
        </w:rPr>
      </w:pPr>
      <w:r w:rsidRPr="009747C5">
        <w:rPr>
          <w:rFonts w:ascii="Arial" w:hAnsi="Arial" w:cs="Arial"/>
        </w:rPr>
        <w:t xml:space="preserve">Once the consultation period is complete, a summary of the responses received will be produced and we will update the vision, key themes and policy focus areas accordingly. Work will then commence on developing the detailed LTCP which will include the specific policies, and proposed schemes. </w:t>
      </w:r>
    </w:p>
    <w:p w:rsidR="0050228E" w:rsidRPr="009747C5" w:rsidRDefault="0050228E" w:rsidP="009747C5">
      <w:pPr>
        <w:jc w:val="both"/>
        <w:rPr>
          <w:rFonts w:ascii="Arial" w:hAnsi="Arial" w:cs="Arial"/>
        </w:rPr>
      </w:pPr>
      <w:r w:rsidRPr="009747C5">
        <w:rPr>
          <w:rFonts w:ascii="Arial" w:hAnsi="Arial" w:cs="Arial"/>
        </w:rPr>
        <w:t>A second consultation planned for later 2021 will cover the development of the full LTCP including</w:t>
      </w:r>
      <w:r w:rsidR="009747C5" w:rsidRPr="009747C5">
        <w:rPr>
          <w:rFonts w:ascii="Arial" w:hAnsi="Arial" w:cs="Arial"/>
        </w:rPr>
        <w:t xml:space="preserve"> an updated vision and themes. </w:t>
      </w:r>
    </w:p>
    <w:p w:rsidR="0050228E" w:rsidRPr="009747C5" w:rsidRDefault="009747C5" w:rsidP="0050228E">
      <w:pPr>
        <w:rPr>
          <w:rFonts w:ascii="Arial" w:hAnsi="Arial" w:cs="Arial"/>
          <w:lang w:eastAsia="en-GB"/>
        </w:rPr>
      </w:pPr>
      <w:r w:rsidRPr="009747C5">
        <w:rPr>
          <w:rFonts w:ascii="Arial" w:hAnsi="Arial" w:cs="Arial"/>
          <w:lang w:eastAsia="en-GB"/>
        </w:rPr>
        <w:t xml:space="preserve">Joe Kay, </w:t>
      </w:r>
      <w:r w:rsidR="00075864">
        <w:rPr>
          <w:rFonts w:ascii="Arial" w:hAnsi="Arial" w:cs="Arial"/>
          <w:lang w:eastAsia="en-GB"/>
        </w:rPr>
        <w:t xml:space="preserve">Strategic Transport Lead, </w:t>
      </w:r>
      <w:r w:rsidRPr="009747C5">
        <w:rPr>
          <w:rFonts w:ascii="Arial" w:hAnsi="Arial" w:cs="Arial"/>
          <w:lang w:eastAsia="en-GB"/>
        </w:rPr>
        <w:t xml:space="preserve">Infrastructure Strategy Team, Planning and Place Communities, </w:t>
      </w:r>
      <w:r w:rsidR="0050228E" w:rsidRPr="009747C5">
        <w:rPr>
          <w:rFonts w:ascii="Arial" w:hAnsi="Arial" w:cs="Arial"/>
          <w:lang w:eastAsia="en-GB"/>
        </w:rPr>
        <w:t>Oxfordshire County Council</w:t>
      </w:r>
    </w:p>
    <w:p w:rsidR="00AE51CF" w:rsidRPr="00550631" w:rsidRDefault="00AE51CF" w:rsidP="00AE51CF">
      <w:pPr>
        <w:pStyle w:val="PlainText"/>
        <w:spacing w:line="276" w:lineRule="auto"/>
        <w:rPr>
          <w:rFonts w:ascii="Arial" w:hAnsi="Arial" w:cs="Arial"/>
          <w:szCs w:val="22"/>
          <w:highlight w:val="lightGray"/>
        </w:rPr>
      </w:pPr>
    </w:p>
    <w:p w:rsidR="00E8041D" w:rsidRPr="005A08D7" w:rsidRDefault="00E8041D" w:rsidP="00E8041D">
      <w:pPr>
        <w:pStyle w:val="Heading1"/>
        <w:rPr>
          <w:rStyle w:val="Strong"/>
          <w:rFonts w:ascii="Arial" w:hAnsi="Arial" w:cs="Arial"/>
          <w:b w:val="0"/>
          <w:bCs w:val="0"/>
        </w:rPr>
      </w:pPr>
      <w:r w:rsidRPr="005A08D7">
        <w:rPr>
          <w:rFonts w:ascii="Arial" w:hAnsi="Arial" w:cs="Arial"/>
        </w:rPr>
        <w:t>Financial Briefing</w:t>
      </w:r>
      <w:r w:rsidRPr="005A08D7">
        <w:rPr>
          <w:rFonts w:ascii="Arial" w:hAnsi="Arial" w:cs="Arial"/>
          <w:noProof/>
          <w:lang w:eastAsia="en-US"/>
        </w:rPr>
        <w:drawing>
          <wp:anchor distT="0" distB="0" distL="114300" distR="114300" simplePos="0" relativeHeight="252018688" behindDoc="1" locked="0" layoutInCell="1" allowOverlap="1" wp14:anchorId="2BB9681E" wp14:editId="02DC1979">
            <wp:simplePos x="0" y="0"/>
            <wp:positionH relativeFrom="margin">
              <wp:align>left</wp:align>
            </wp:positionH>
            <wp:positionV relativeFrom="paragraph">
              <wp:posOffset>384175</wp:posOffset>
            </wp:positionV>
            <wp:extent cx="1076960" cy="1438275"/>
            <wp:effectExtent l="0" t="0" r="8890" b="9525"/>
            <wp:wrapTight wrapText="bothSides">
              <wp:wrapPolygon edited="0">
                <wp:start x="0" y="0"/>
                <wp:lineTo x="0" y="21457"/>
                <wp:lineTo x="21396" y="21457"/>
                <wp:lineTo x="213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ve Parkinson.jpg"/>
                    <pic:cNvPicPr/>
                  </pic:nvPicPr>
                  <pic:blipFill>
                    <a:blip r:embed="rId85">
                      <a:extLst>
                        <a:ext uri="{28A0092B-C50C-407E-A947-70E740481C1C}">
                          <a14:useLocalDpi xmlns:a14="http://schemas.microsoft.com/office/drawing/2010/main" val="0"/>
                        </a:ext>
                      </a:extLst>
                    </a:blip>
                    <a:stretch>
                      <a:fillRect/>
                    </a:stretch>
                  </pic:blipFill>
                  <pic:spPr>
                    <a:xfrm>
                      <a:off x="0" y="0"/>
                      <a:ext cx="1076960" cy="1438275"/>
                    </a:xfrm>
                    <a:prstGeom prst="rect">
                      <a:avLst/>
                    </a:prstGeom>
                  </pic:spPr>
                </pic:pic>
              </a:graphicData>
            </a:graphic>
            <wp14:sizeRelH relativeFrom="margin">
              <wp14:pctWidth>0</wp14:pctWidth>
            </wp14:sizeRelH>
            <wp14:sizeRelV relativeFrom="margin">
              <wp14:pctHeight>0</wp14:pctHeight>
            </wp14:sizeRelV>
          </wp:anchor>
        </w:drawing>
      </w:r>
    </w:p>
    <w:p w:rsidR="003369B4" w:rsidRPr="005A08D7" w:rsidRDefault="00955370" w:rsidP="003369B4">
      <w:r w:rsidRPr="005A08D7">
        <w:rPr>
          <w:rStyle w:val="Strong"/>
          <w:rFonts w:ascii="Arial" w:hAnsi="Arial" w:cs="Arial"/>
          <w:b w:val="0"/>
          <w:color w:val="000000"/>
          <w:shd w:val="clear" w:color="auto" w:fill="FFFFFF"/>
        </w:rPr>
        <w:t xml:space="preserve">OALC </w:t>
      </w:r>
      <w:r w:rsidR="00E8041D" w:rsidRPr="005A08D7">
        <w:rPr>
          <w:rStyle w:val="Strong"/>
          <w:rFonts w:ascii="Arial" w:hAnsi="Arial" w:cs="Arial"/>
          <w:b w:val="0"/>
          <w:color w:val="000000"/>
          <w:shd w:val="clear" w:color="auto" w:fill="FFFFFF"/>
        </w:rPr>
        <w:t>offers its member councils the benefit of advice from Steve Parkinson, our Finance, Audit and VAT advisor. If you have any problems or queries concerning finance, VAT, accounting process or financial governance we will send them on to Steve so that you can benefit from his extensive experience. Please send us an email (</w:t>
      </w:r>
      <w:hyperlink r:id="rId86" w:history="1">
        <w:r w:rsidR="00E8041D" w:rsidRPr="005A08D7">
          <w:rPr>
            <w:rStyle w:val="Hyperlink"/>
            <w:rFonts w:ascii="Arial" w:hAnsi="Arial" w:cs="Arial"/>
            <w:shd w:val="clear" w:color="auto" w:fill="FFFFFF"/>
          </w:rPr>
          <w:t>info@oalc.org.uk</w:t>
        </w:r>
      </w:hyperlink>
      <w:r w:rsidR="00E8041D" w:rsidRPr="005A08D7">
        <w:rPr>
          <w:rStyle w:val="Strong"/>
          <w:rFonts w:ascii="Arial" w:hAnsi="Arial" w:cs="Arial"/>
          <w:b w:val="0"/>
          <w:color w:val="000000"/>
          <w:shd w:val="clear" w:color="auto" w:fill="FFFFFF"/>
        </w:rPr>
        <w:t>) with a clear description of your problem with as much background information as possible. We will send it on to Steve and ge</w:t>
      </w:r>
      <w:r w:rsidR="00102BF4" w:rsidRPr="005A08D7">
        <w:rPr>
          <w:rStyle w:val="Strong"/>
          <w:rFonts w:ascii="Arial" w:hAnsi="Arial" w:cs="Arial"/>
          <w:b w:val="0"/>
          <w:color w:val="000000"/>
          <w:shd w:val="clear" w:color="auto" w:fill="FFFFFF"/>
        </w:rPr>
        <w:t xml:space="preserve">t back to you with his response. </w:t>
      </w:r>
      <w:r w:rsidR="00E8041D" w:rsidRPr="005A08D7">
        <w:rPr>
          <w:rFonts w:ascii="Arial" w:hAnsi="Arial" w:cs="Arial"/>
          <w:color w:val="000000"/>
          <w:shd w:val="clear" w:color="auto" w:fill="FFFFFF"/>
        </w:rPr>
        <w:t xml:space="preserve">As part of his work for us Steve writes a short article each month. </w:t>
      </w:r>
      <w:r w:rsidR="00102BF4" w:rsidRPr="005A08D7">
        <w:rPr>
          <w:rFonts w:ascii="Arial" w:hAnsi="Arial" w:cs="Arial"/>
          <w:color w:val="000000"/>
          <w:shd w:val="clear" w:color="auto" w:fill="FFFFFF"/>
        </w:rPr>
        <w:t xml:space="preserve">This month’s is about </w:t>
      </w:r>
      <w:r w:rsidR="00C324CE" w:rsidRPr="005A08D7">
        <w:rPr>
          <w:rFonts w:ascii="Arial" w:hAnsi="Arial" w:cs="Arial"/>
          <w:b/>
          <w:bCs/>
        </w:rPr>
        <w:t>VAT</w:t>
      </w:r>
      <w:r w:rsidR="005A08D7" w:rsidRPr="005A08D7">
        <w:rPr>
          <w:rFonts w:ascii="Arial" w:hAnsi="Arial" w:cs="Arial"/>
          <w:b/>
          <w:bCs/>
        </w:rPr>
        <w:t>.</w:t>
      </w:r>
    </w:p>
    <w:p w:rsidR="003369B4" w:rsidRPr="00550631" w:rsidRDefault="003369B4" w:rsidP="003369B4">
      <w:pPr>
        <w:rPr>
          <w:highlight w:val="lightGray"/>
        </w:rPr>
      </w:pPr>
    </w:p>
    <w:p w:rsidR="00C324CE" w:rsidRPr="00B1447E" w:rsidRDefault="00C324CE" w:rsidP="00C324CE">
      <w:pPr>
        <w:rPr>
          <w:rFonts w:ascii="Arial" w:hAnsi="Arial" w:cs="Arial"/>
        </w:rPr>
      </w:pPr>
      <w:r w:rsidRPr="00B1447E">
        <w:rPr>
          <w:rFonts w:ascii="Arial" w:hAnsi="Arial" w:cs="Arial"/>
          <w:b/>
          <w:bCs/>
        </w:rPr>
        <w:t>VAT now the UK has left the EU</w:t>
      </w:r>
    </w:p>
    <w:p w:rsidR="00C324CE" w:rsidRPr="00B1447E" w:rsidRDefault="00C324CE" w:rsidP="00C324CE">
      <w:pPr>
        <w:jc w:val="both"/>
        <w:rPr>
          <w:rFonts w:ascii="Arial" w:hAnsi="Arial" w:cs="Arial"/>
          <w:bCs/>
        </w:rPr>
      </w:pPr>
      <w:r w:rsidRPr="00B1447E">
        <w:rPr>
          <w:rFonts w:ascii="Arial" w:hAnsi="Arial" w:cs="Arial"/>
          <w:bCs/>
        </w:rPr>
        <w:t>Now that the UK has left the customs and VAT union with the EU, the rules have changed for dealing with purchases from outside the UK.</w:t>
      </w:r>
    </w:p>
    <w:p w:rsidR="00C324CE" w:rsidRPr="00B1447E" w:rsidRDefault="00C324CE" w:rsidP="00C324CE">
      <w:pPr>
        <w:jc w:val="both"/>
        <w:rPr>
          <w:rFonts w:ascii="Arial" w:hAnsi="Arial" w:cs="Arial"/>
          <w:bCs/>
        </w:rPr>
      </w:pPr>
      <w:r w:rsidRPr="00B1447E">
        <w:rPr>
          <w:rFonts w:ascii="Arial" w:hAnsi="Arial" w:cs="Arial"/>
          <w:bCs/>
        </w:rPr>
        <w:t xml:space="preserve">Anyone purchasing goods directly from suppliers outside the UK and importing them into the UK will need an Economic Operators Registration and Identification (EORI) number, which can be obtained from </w:t>
      </w:r>
      <w:hyperlink r:id="rId87" w:history="1">
        <w:r w:rsidRPr="00B1447E">
          <w:rPr>
            <w:rStyle w:val="Hyperlink"/>
            <w:rFonts w:ascii="Arial" w:hAnsi="Arial" w:cs="Arial"/>
            <w:bCs/>
          </w:rPr>
          <w:t>www.gov.uk/eori</w:t>
        </w:r>
      </w:hyperlink>
      <w:r w:rsidRPr="00B1447E">
        <w:rPr>
          <w:rFonts w:ascii="Arial" w:hAnsi="Arial" w:cs="Arial"/>
          <w:bCs/>
        </w:rPr>
        <w:t xml:space="preserve"> and must be given to the supplier.  This will affect councils that have bought equipment (such as speed indicator devices) from EU countries and need to order replacement parts.</w:t>
      </w:r>
    </w:p>
    <w:p w:rsidR="00C324CE" w:rsidRPr="00B1447E" w:rsidRDefault="00C324CE" w:rsidP="00C324CE">
      <w:pPr>
        <w:jc w:val="both"/>
        <w:rPr>
          <w:rFonts w:ascii="Arial" w:hAnsi="Arial" w:cs="Arial"/>
          <w:bCs/>
        </w:rPr>
      </w:pPr>
      <w:r w:rsidRPr="00B1447E">
        <w:rPr>
          <w:rFonts w:ascii="Arial" w:hAnsi="Arial" w:cs="Arial"/>
          <w:bCs/>
        </w:rPr>
        <w:t xml:space="preserve">UK VAT (and possibly customs duty) will be due on import and councils will need to ensure they follow the </w:t>
      </w:r>
      <w:hyperlink r:id="rId88" w:history="1">
        <w:r w:rsidRPr="00B1447E">
          <w:rPr>
            <w:rStyle w:val="Hyperlink"/>
            <w:rFonts w:ascii="Arial" w:hAnsi="Arial" w:cs="Arial"/>
            <w:bCs/>
          </w:rPr>
          <w:t>www.gov.uk</w:t>
        </w:r>
      </w:hyperlink>
      <w:r w:rsidRPr="00B1447E">
        <w:rPr>
          <w:rFonts w:ascii="Arial" w:hAnsi="Arial" w:cs="Arial"/>
          <w:bCs/>
        </w:rPr>
        <w:t xml:space="preserve"> guidance and have arrangements in place to make the necessary declarations and payments, unless the supplier has a UK agent.</w:t>
      </w:r>
    </w:p>
    <w:p w:rsidR="00C324CE" w:rsidRPr="00B1447E" w:rsidRDefault="00C324CE" w:rsidP="00C324CE">
      <w:pPr>
        <w:jc w:val="both"/>
        <w:rPr>
          <w:rFonts w:ascii="Arial" w:hAnsi="Arial" w:cs="Arial"/>
          <w:bCs/>
        </w:rPr>
      </w:pPr>
      <w:r w:rsidRPr="00B1447E">
        <w:rPr>
          <w:rFonts w:ascii="Arial" w:hAnsi="Arial" w:cs="Arial"/>
          <w:bCs/>
        </w:rPr>
        <w:t>Different VAT rules apply for purchasing from an online marketplace, ordering small, low value goods by post, or bringing goods into the UK in person.</w:t>
      </w:r>
    </w:p>
    <w:p w:rsidR="00C324CE" w:rsidRPr="00B1447E" w:rsidRDefault="00C324CE" w:rsidP="00C324CE">
      <w:pPr>
        <w:jc w:val="both"/>
        <w:rPr>
          <w:rFonts w:ascii="Arial" w:hAnsi="Arial" w:cs="Arial"/>
          <w:bCs/>
        </w:rPr>
      </w:pPr>
      <w:r w:rsidRPr="00B1447E">
        <w:rPr>
          <w:rFonts w:ascii="Arial" w:hAnsi="Arial" w:cs="Arial"/>
          <w:bCs/>
        </w:rPr>
        <w:t>Where digital services (such as web hosting, downloadable software or e-publications) are purchased by anyone that is not VAT registered, the place of supply is deemed to be the UK and the supplier must register for and charge UK VAT.</w:t>
      </w:r>
    </w:p>
    <w:p w:rsidR="00C324CE" w:rsidRPr="00B1447E" w:rsidRDefault="00C324CE" w:rsidP="00C324CE">
      <w:pPr>
        <w:jc w:val="both"/>
        <w:rPr>
          <w:rFonts w:ascii="Arial" w:hAnsi="Arial" w:cs="Arial"/>
          <w:bCs/>
        </w:rPr>
      </w:pPr>
      <w:r w:rsidRPr="00B1447E">
        <w:rPr>
          <w:rFonts w:ascii="Arial" w:hAnsi="Arial" w:cs="Arial"/>
          <w:bCs/>
        </w:rPr>
        <w:t xml:space="preserve">For example, Zoom Inc. registered for VAT in the UK from 1 January 2021 (at the time of writing, their VAT number had still not been issued by HMRC) and now charges UK VAT on invoices to anyone not registered for VAT.  </w:t>
      </w:r>
    </w:p>
    <w:p w:rsidR="00C324CE" w:rsidRPr="00B1447E" w:rsidRDefault="00C324CE" w:rsidP="00C324CE">
      <w:pPr>
        <w:jc w:val="both"/>
        <w:rPr>
          <w:rFonts w:ascii="Arial" w:hAnsi="Arial" w:cs="Arial"/>
          <w:bCs/>
        </w:rPr>
      </w:pPr>
      <w:r w:rsidRPr="00B1447E">
        <w:rPr>
          <w:rFonts w:ascii="Arial" w:hAnsi="Arial" w:cs="Arial"/>
          <w:bCs/>
        </w:rPr>
        <w:lastRenderedPageBreak/>
        <w:t xml:space="preserve">The situation is different for VAT registered councils, which must account for VAT on purchases from outside the UK.  UK VAT will not be payable to the supplier (such as Zoom Inc), as long as a council provides its GB VAT Number.  </w:t>
      </w:r>
    </w:p>
    <w:p w:rsidR="00C324CE" w:rsidRPr="00B1447E" w:rsidRDefault="00C324CE" w:rsidP="00C324CE">
      <w:pPr>
        <w:jc w:val="both"/>
        <w:rPr>
          <w:rFonts w:ascii="Arial" w:hAnsi="Arial" w:cs="Arial"/>
          <w:bCs/>
        </w:rPr>
      </w:pPr>
      <w:r w:rsidRPr="00B1447E">
        <w:rPr>
          <w:rFonts w:ascii="Arial" w:hAnsi="Arial" w:cs="Arial"/>
          <w:bCs/>
        </w:rPr>
        <w:t>Instead, VAT registered councils must use the reverse charge mechanism to account for the VAT.  This means that they must: </w:t>
      </w:r>
    </w:p>
    <w:p w:rsidR="00C324CE" w:rsidRPr="00B1447E" w:rsidRDefault="00C324CE" w:rsidP="00CC512F">
      <w:pPr>
        <w:numPr>
          <w:ilvl w:val="0"/>
          <w:numId w:val="24"/>
        </w:numPr>
        <w:suppressAutoHyphens/>
        <w:spacing w:before="0" w:after="0" w:line="240" w:lineRule="auto"/>
        <w:jc w:val="both"/>
        <w:rPr>
          <w:rFonts w:ascii="Arial" w:hAnsi="Arial" w:cs="Arial"/>
          <w:bCs/>
        </w:rPr>
      </w:pPr>
      <w:r w:rsidRPr="00B1447E">
        <w:rPr>
          <w:rFonts w:ascii="Arial" w:hAnsi="Arial" w:cs="Arial"/>
          <w:bCs/>
        </w:rPr>
        <w:t>Calculate VAT on the full value of the supply received </w:t>
      </w:r>
    </w:p>
    <w:p w:rsidR="00C324CE" w:rsidRPr="00B1447E" w:rsidRDefault="00C324CE" w:rsidP="00CC512F">
      <w:pPr>
        <w:numPr>
          <w:ilvl w:val="0"/>
          <w:numId w:val="24"/>
        </w:numPr>
        <w:suppressAutoHyphens/>
        <w:spacing w:before="0" w:after="0" w:line="240" w:lineRule="auto"/>
        <w:jc w:val="both"/>
        <w:rPr>
          <w:rFonts w:ascii="Arial" w:hAnsi="Arial" w:cs="Arial"/>
          <w:bCs/>
        </w:rPr>
      </w:pPr>
      <w:r w:rsidRPr="00B1447E">
        <w:rPr>
          <w:rFonts w:ascii="Arial" w:hAnsi="Arial" w:cs="Arial"/>
          <w:bCs/>
        </w:rPr>
        <w:t>Add this as output tax in Box 1 of the VAT return </w:t>
      </w:r>
    </w:p>
    <w:p w:rsidR="00C324CE" w:rsidRPr="00B1447E" w:rsidRDefault="00C324CE" w:rsidP="00CC512F">
      <w:pPr>
        <w:numPr>
          <w:ilvl w:val="0"/>
          <w:numId w:val="24"/>
        </w:numPr>
        <w:suppressAutoHyphens/>
        <w:spacing w:before="0" w:after="0" w:line="240" w:lineRule="auto"/>
        <w:jc w:val="both"/>
        <w:rPr>
          <w:rFonts w:ascii="Arial" w:hAnsi="Arial" w:cs="Arial"/>
          <w:bCs/>
        </w:rPr>
      </w:pPr>
      <w:r w:rsidRPr="00B1447E">
        <w:rPr>
          <w:rFonts w:ascii="Arial" w:hAnsi="Arial" w:cs="Arial"/>
          <w:bCs/>
        </w:rPr>
        <w:t>Also add it as input tax in Box 4 of the VAT return </w:t>
      </w:r>
    </w:p>
    <w:p w:rsidR="00C324CE" w:rsidRPr="00B1447E" w:rsidRDefault="00C324CE" w:rsidP="00CC512F">
      <w:pPr>
        <w:numPr>
          <w:ilvl w:val="0"/>
          <w:numId w:val="24"/>
        </w:numPr>
        <w:suppressAutoHyphens/>
        <w:spacing w:before="0" w:after="0" w:line="240" w:lineRule="auto"/>
        <w:jc w:val="both"/>
        <w:rPr>
          <w:rFonts w:ascii="Arial" w:hAnsi="Arial" w:cs="Arial"/>
          <w:bCs/>
        </w:rPr>
      </w:pPr>
      <w:r w:rsidRPr="00B1447E">
        <w:rPr>
          <w:rFonts w:ascii="Arial" w:hAnsi="Arial" w:cs="Arial"/>
          <w:bCs/>
        </w:rPr>
        <w:t xml:space="preserve">Add the net value to Box 6 (total value of sales) </w:t>
      </w:r>
    </w:p>
    <w:p w:rsidR="00C324CE" w:rsidRPr="00B1447E" w:rsidRDefault="00C324CE" w:rsidP="00CC512F">
      <w:pPr>
        <w:numPr>
          <w:ilvl w:val="0"/>
          <w:numId w:val="24"/>
        </w:numPr>
        <w:suppressAutoHyphens/>
        <w:spacing w:before="0" w:after="0" w:line="240" w:lineRule="auto"/>
        <w:jc w:val="both"/>
        <w:rPr>
          <w:rFonts w:ascii="Arial" w:hAnsi="Arial" w:cs="Arial"/>
          <w:bCs/>
        </w:rPr>
      </w:pPr>
      <w:r w:rsidRPr="00B1447E">
        <w:rPr>
          <w:rFonts w:ascii="Arial" w:hAnsi="Arial" w:cs="Arial"/>
          <w:bCs/>
        </w:rPr>
        <w:t>Also add the net value to Box 7 (total value of purchases)</w:t>
      </w:r>
    </w:p>
    <w:p w:rsidR="00C324CE" w:rsidRPr="00B1447E" w:rsidRDefault="00C324CE" w:rsidP="00C324CE">
      <w:pPr>
        <w:jc w:val="both"/>
        <w:rPr>
          <w:rFonts w:ascii="Arial" w:hAnsi="Arial" w:cs="Arial"/>
          <w:bCs/>
        </w:rPr>
      </w:pPr>
      <w:r w:rsidRPr="00B1447E">
        <w:rPr>
          <w:rFonts w:ascii="Arial" w:hAnsi="Arial" w:cs="Arial"/>
          <w:bCs/>
        </w:rPr>
        <w:t>The overall effect is that the council accounts for VAT and claims it back on the same return, so there is no actual payment made. </w:t>
      </w:r>
    </w:p>
    <w:p w:rsidR="003369B4" w:rsidRPr="00694E83" w:rsidRDefault="00C324CE" w:rsidP="00E36EAB">
      <w:pPr>
        <w:jc w:val="both"/>
        <w:rPr>
          <w:rFonts w:ascii="Arial" w:hAnsi="Arial" w:cs="Arial"/>
          <w:bCs/>
          <w:lang w:val="en"/>
        </w:rPr>
      </w:pPr>
      <w:r w:rsidRPr="00B1447E">
        <w:rPr>
          <w:rFonts w:ascii="Arial" w:hAnsi="Arial" w:cs="Arial"/>
          <w:bCs/>
        </w:rPr>
        <w:t>This article is intended as a guide to some of the main changes and councils should ensure they refer</w:t>
      </w:r>
      <w:r w:rsidR="00B1447E" w:rsidRPr="00B1447E">
        <w:rPr>
          <w:rFonts w:ascii="Arial" w:hAnsi="Arial" w:cs="Arial"/>
          <w:bCs/>
        </w:rPr>
        <w:t xml:space="preserve"> to the guidance on </w:t>
      </w:r>
      <w:hyperlink r:id="rId89" w:history="1">
        <w:r w:rsidR="00B1447E" w:rsidRPr="00B1447E">
          <w:rPr>
            <w:rStyle w:val="Hyperlink"/>
            <w:rFonts w:ascii="Arial" w:hAnsi="Arial" w:cs="Arial"/>
            <w:bCs/>
          </w:rPr>
          <w:t>www.gov.uk</w:t>
        </w:r>
      </w:hyperlink>
      <w:r w:rsidR="00B1447E" w:rsidRPr="00B1447E">
        <w:rPr>
          <w:rFonts w:ascii="Arial" w:hAnsi="Arial" w:cs="Arial"/>
          <w:bCs/>
        </w:rPr>
        <w:t xml:space="preserve"> </w:t>
      </w:r>
    </w:p>
    <w:p w:rsidR="009865AA" w:rsidRPr="00694E83" w:rsidRDefault="009865AA" w:rsidP="00B30EB7">
      <w:pPr>
        <w:pStyle w:val="Heading1"/>
        <w:rPr>
          <w:rFonts w:ascii="Arial" w:hAnsi="Arial" w:cs="Arial"/>
        </w:rPr>
      </w:pPr>
      <w:r w:rsidRPr="00694E83">
        <w:rPr>
          <w:rFonts w:ascii="Arial" w:hAnsi="Arial" w:cs="Arial"/>
        </w:rPr>
        <w:t>Employment Briefing</w:t>
      </w:r>
    </w:p>
    <w:p w:rsidR="00687F8D" w:rsidRPr="00694E83" w:rsidRDefault="009865AA" w:rsidP="00687F8D">
      <w:pPr>
        <w:pStyle w:val="NoSpacing"/>
        <w:rPr>
          <w:rFonts w:ascii="Arial" w:hAnsi="Arial" w:cs="Arial"/>
          <w:lang w:eastAsia="en-GB"/>
        </w:rPr>
      </w:pPr>
      <w:r w:rsidRPr="00694E83">
        <w:rPr>
          <w:rFonts w:ascii="Arial" w:hAnsi="Arial" w:cs="Arial"/>
          <w:lang w:eastAsia="en-GB"/>
        </w:rPr>
        <w:t>Employment law is complex and specialized. OALC can assist with general employment queries but we retain the services o</w:t>
      </w:r>
      <w:r w:rsidRPr="00694E83">
        <w:rPr>
          <w:rFonts w:ascii="Arial" w:hAnsi="Arial" w:cs="Arial"/>
          <w:noProof/>
          <w:lang w:eastAsia="en-US"/>
        </w:rPr>
        <w:drawing>
          <wp:anchor distT="0" distB="0" distL="114300" distR="114300" simplePos="0" relativeHeight="252020736" behindDoc="1" locked="0" layoutInCell="1" allowOverlap="1" wp14:anchorId="544BE5E6" wp14:editId="7EBF82FD">
            <wp:simplePos x="0" y="0"/>
            <wp:positionH relativeFrom="column">
              <wp:posOffset>3810</wp:posOffset>
            </wp:positionH>
            <wp:positionV relativeFrom="paragraph">
              <wp:posOffset>-635</wp:posOffset>
            </wp:positionV>
            <wp:extent cx="1752600" cy="1173000"/>
            <wp:effectExtent l="0" t="0" r="0" b="8255"/>
            <wp:wrapTight wrapText="bothSides">
              <wp:wrapPolygon edited="0">
                <wp:start x="0" y="0"/>
                <wp:lineTo x="0" y="21401"/>
                <wp:lineTo x="21365" y="21401"/>
                <wp:lineTo x="213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Logo centred.jpg"/>
                    <pic:cNvPicPr/>
                  </pic:nvPicPr>
                  <pic:blipFill>
                    <a:blip r:embed="rId90">
                      <a:extLst>
                        <a:ext uri="{28A0092B-C50C-407E-A947-70E740481C1C}">
                          <a14:useLocalDpi xmlns:a14="http://schemas.microsoft.com/office/drawing/2010/main" val="0"/>
                        </a:ext>
                      </a:extLst>
                    </a:blip>
                    <a:stretch>
                      <a:fillRect/>
                    </a:stretch>
                  </pic:blipFill>
                  <pic:spPr>
                    <a:xfrm>
                      <a:off x="0" y="0"/>
                      <a:ext cx="1752600" cy="1173000"/>
                    </a:xfrm>
                    <a:prstGeom prst="rect">
                      <a:avLst/>
                    </a:prstGeom>
                  </pic:spPr>
                </pic:pic>
              </a:graphicData>
            </a:graphic>
          </wp:anchor>
        </w:drawing>
      </w:r>
      <w:r w:rsidRPr="00694E83">
        <w:rPr>
          <w:rFonts w:ascii="Arial" w:hAnsi="Arial" w:cs="Arial"/>
          <w:lang w:eastAsia="en-GB"/>
        </w:rPr>
        <w:t xml:space="preserve">f Chris Moses, Personnel Advice and Solutions Ltd. to provide expert advice to our member councils. We have retained Chris for four hours per month </w:t>
      </w:r>
      <w:r w:rsidR="001F66C2" w:rsidRPr="00694E83">
        <w:rPr>
          <w:rFonts w:ascii="Arial" w:hAnsi="Arial" w:cs="Arial"/>
          <w:lang w:eastAsia="en-GB"/>
        </w:rPr>
        <w:t xml:space="preserve">to provide specialist employment advice </w:t>
      </w:r>
      <w:r w:rsidRPr="00694E83">
        <w:rPr>
          <w:rFonts w:ascii="Arial" w:hAnsi="Arial" w:cs="Arial"/>
          <w:lang w:eastAsia="en-GB"/>
        </w:rPr>
        <w:t xml:space="preserve">free of charge to </w:t>
      </w:r>
      <w:r w:rsidR="001F66C2" w:rsidRPr="00694E83">
        <w:rPr>
          <w:rFonts w:ascii="Arial" w:hAnsi="Arial" w:cs="Arial"/>
          <w:lang w:eastAsia="en-GB"/>
        </w:rPr>
        <w:t xml:space="preserve">our </w:t>
      </w:r>
      <w:r w:rsidRPr="00694E83">
        <w:rPr>
          <w:rFonts w:ascii="Arial" w:hAnsi="Arial" w:cs="Arial"/>
          <w:lang w:eastAsia="en-GB"/>
        </w:rPr>
        <w:t xml:space="preserve">member councils. OALC pay for this, because we believe it is an important and valuable service to our members. </w:t>
      </w:r>
      <w:r w:rsidR="001F66C2" w:rsidRPr="00694E83">
        <w:rPr>
          <w:rFonts w:ascii="Arial" w:hAnsi="Arial" w:cs="Arial"/>
          <w:lang w:eastAsia="en-GB"/>
        </w:rPr>
        <w:t>Each month he writes a briefing on relevant employment issues.</w:t>
      </w:r>
    </w:p>
    <w:p w:rsidR="00B1447E" w:rsidRPr="00B1447E" w:rsidRDefault="00B1447E" w:rsidP="00694E83">
      <w:pPr>
        <w:autoSpaceDE w:val="0"/>
        <w:autoSpaceDN w:val="0"/>
        <w:adjustRightInd w:val="0"/>
        <w:rPr>
          <w:rFonts w:ascii="Arial" w:hAnsi="Arial" w:cs="Arial"/>
          <w:b/>
          <w:bCs/>
          <w:color w:val="000000"/>
        </w:rPr>
      </w:pPr>
      <w:r>
        <w:rPr>
          <w:rFonts w:ascii="Arial" w:hAnsi="Arial" w:cs="Arial"/>
          <w:b/>
          <w:bCs/>
          <w:color w:val="000000"/>
        </w:rPr>
        <w:t>Handforth Parish Council from an employment point of view</w:t>
      </w:r>
    </w:p>
    <w:p w:rsidR="00694E83" w:rsidRPr="00B1447E" w:rsidRDefault="00694E83" w:rsidP="00694E83">
      <w:pPr>
        <w:autoSpaceDE w:val="0"/>
        <w:autoSpaceDN w:val="0"/>
        <w:adjustRightInd w:val="0"/>
        <w:rPr>
          <w:rFonts w:ascii="Arial" w:hAnsi="Arial" w:cs="Arial"/>
          <w:color w:val="000000"/>
        </w:rPr>
      </w:pPr>
      <w:r w:rsidRPr="00B1447E">
        <w:rPr>
          <w:rFonts w:ascii="Arial" w:hAnsi="Arial" w:cs="Arial"/>
          <w:color w:val="000000"/>
        </w:rPr>
        <w:t>I suspect by now most people who are involved in Town and Parish Councils have heard of Handforth Parish Council’s Planning meeting that went viral.</w:t>
      </w:r>
    </w:p>
    <w:p w:rsidR="00694E83" w:rsidRPr="00B1447E" w:rsidRDefault="00694E83" w:rsidP="00694E83">
      <w:pPr>
        <w:autoSpaceDE w:val="0"/>
        <w:autoSpaceDN w:val="0"/>
        <w:adjustRightInd w:val="0"/>
        <w:rPr>
          <w:rFonts w:ascii="Arial" w:hAnsi="Arial" w:cs="Arial"/>
          <w:color w:val="000000"/>
        </w:rPr>
      </w:pPr>
      <w:r w:rsidRPr="00B1447E">
        <w:rPr>
          <w:rFonts w:ascii="Arial" w:hAnsi="Arial" w:cs="Arial"/>
          <w:color w:val="000000"/>
        </w:rPr>
        <w:t>For people not involved in local politics at this level there appears to be surprise at the conduct of those attending the meeting.  However, those of us who are regularly involved in dispute resolution at Town and Parish Council level, like myself, may be left wondering what all the excitement is about.  Unfortunately, I've seen this happen many times.</w:t>
      </w:r>
    </w:p>
    <w:p w:rsidR="00694E83" w:rsidRPr="00B1447E" w:rsidRDefault="00694E83" w:rsidP="00694E83">
      <w:pPr>
        <w:autoSpaceDE w:val="0"/>
        <w:autoSpaceDN w:val="0"/>
        <w:adjustRightInd w:val="0"/>
        <w:rPr>
          <w:rFonts w:ascii="Arial" w:hAnsi="Arial" w:cs="Arial"/>
          <w:color w:val="000000"/>
        </w:rPr>
      </w:pPr>
      <w:r w:rsidRPr="00B1447E">
        <w:rPr>
          <w:rFonts w:ascii="Arial" w:hAnsi="Arial" w:cs="Arial"/>
          <w:color w:val="000000"/>
        </w:rPr>
        <w:t>What is also unfortunate is that I cannot watch that video without putting my “work head” on and considering the behaviour of Elected Members toward the CALC County Officer, Jackie Weaver.  In my experience it would not be unique to see such conduct directed at the Clerk.</w:t>
      </w:r>
    </w:p>
    <w:p w:rsidR="00694E83" w:rsidRPr="00B1447E" w:rsidRDefault="00694E83" w:rsidP="00694E83">
      <w:pPr>
        <w:autoSpaceDE w:val="0"/>
        <w:autoSpaceDN w:val="0"/>
        <w:adjustRightInd w:val="0"/>
        <w:rPr>
          <w:rFonts w:ascii="Arial" w:hAnsi="Arial" w:cs="Arial"/>
          <w:color w:val="000000"/>
        </w:rPr>
      </w:pPr>
      <w:r w:rsidRPr="00B1447E">
        <w:rPr>
          <w:rFonts w:ascii="Arial" w:hAnsi="Arial" w:cs="Arial"/>
          <w:color w:val="000000"/>
        </w:rPr>
        <w:t>Clearly some of the comments directed towards her were abusive, confrontational, hostile and intimidating.</w:t>
      </w:r>
    </w:p>
    <w:p w:rsidR="00694E83" w:rsidRPr="00B1447E" w:rsidRDefault="00694E83" w:rsidP="00694E83">
      <w:pPr>
        <w:autoSpaceDE w:val="0"/>
        <w:autoSpaceDN w:val="0"/>
        <w:adjustRightInd w:val="0"/>
        <w:rPr>
          <w:rFonts w:ascii="Arial" w:hAnsi="Arial" w:cs="Arial"/>
          <w:color w:val="000000"/>
        </w:rPr>
      </w:pPr>
      <w:r w:rsidRPr="00B1447E">
        <w:rPr>
          <w:rFonts w:ascii="Arial" w:hAnsi="Arial" w:cs="Arial"/>
          <w:color w:val="000000"/>
        </w:rPr>
        <w:t xml:space="preserve">With my “work head” had Jackie been an Employee of the Council such conduct would constitute a breakdown in the employment relationship, and a breach of the trust and confidence an Employee should expect of their Employer.  The conduct witnessed came from a section within the Council; the Chair’s supporters; and although they do not represent the whole Council, in legal terms anything done by a member of the Council is done by the body corporate as a whole.  Consequently, the conduct of one or more Councillors towards an Employee is effectively done by the whole Council.  As </w:t>
      </w:r>
      <w:r w:rsidRPr="00B1447E">
        <w:rPr>
          <w:rFonts w:ascii="Arial" w:hAnsi="Arial" w:cs="Arial"/>
          <w:color w:val="000000"/>
        </w:rPr>
        <w:lastRenderedPageBreak/>
        <w:t>a result, the Employee may have a claim for breach of contract, Constructive Dismissal and possible harassment against the whole Council even if the problem was caused by a small minority.</w:t>
      </w:r>
    </w:p>
    <w:p w:rsidR="00694E83" w:rsidRPr="00B1447E" w:rsidRDefault="00694E83" w:rsidP="00694E83">
      <w:pPr>
        <w:autoSpaceDE w:val="0"/>
        <w:autoSpaceDN w:val="0"/>
        <w:adjustRightInd w:val="0"/>
        <w:rPr>
          <w:rFonts w:ascii="Arial" w:hAnsi="Arial" w:cs="Arial"/>
          <w:color w:val="000000"/>
        </w:rPr>
      </w:pPr>
      <w:r w:rsidRPr="00B1447E">
        <w:rPr>
          <w:rFonts w:ascii="Arial" w:hAnsi="Arial" w:cs="Arial"/>
          <w:color w:val="000000"/>
        </w:rPr>
        <w:t>There is a get out of jail clause for Councils within the Equality Act 2010, which enables it to effectively disassociate itself from the problem behaviour and defend any claims for Constructive Dismissal. Section 109 of the Act states that proceedings against the Employer can be defended if that Employer can demonstrate that it has taken reasonable steps to prevent the problem.  Such steps include having an up to date conduct protocol, effective Grievance procedures, robust Standing Orders, an impartial internal dispute resolution procedure, and evidence of regular training on anti-harassment, discrimination and Employee rights.</w:t>
      </w:r>
    </w:p>
    <w:p w:rsidR="00694E83" w:rsidRPr="00B1447E" w:rsidRDefault="00694E83" w:rsidP="00694E83">
      <w:pPr>
        <w:autoSpaceDE w:val="0"/>
        <w:autoSpaceDN w:val="0"/>
        <w:adjustRightInd w:val="0"/>
        <w:rPr>
          <w:rFonts w:ascii="Arial" w:hAnsi="Arial" w:cs="Arial"/>
          <w:color w:val="000000"/>
        </w:rPr>
      </w:pPr>
      <w:r w:rsidRPr="00B1447E">
        <w:rPr>
          <w:rFonts w:ascii="Arial" w:hAnsi="Arial" w:cs="Arial"/>
          <w:color w:val="000000"/>
        </w:rPr>
        <w:t>A measure of how “reasonable” such steps are was recently tested in the Employment Appeal Tribunal (</w:t>
      </w:r>
      <w:r w:rsidRPr="00B1447E">
        <w:rPr>
          <w:rFonts w:ascii="Arial" w:hAnsi="Arial" w:cs="Arial"/>
          <w:i/>
          <w:iCs/>
          <w:color w:val="000000"/>
        </w:rPr>
        <w:t>Allay v Gehlen</w:t>
      </w:r>
      <w:r w:rsidRPr="00B1447E">
        <w:rPr>
          <w:rFonts w:ascii="Arial" w:hAnsi="Arial" w:cs="Arial"/>
          <w:color w:val="000000"/>
        </w:rPr>
        <w:t xml:space="preserve">).  According to this judgement the Council’s defense would be considered ‘stale’ if the training had been delivered over 12 months ago.  </w:t>
      </w:r>
    </w:p>
    <w:p w:rsidR="00822AA3" w:rsidRPr="00E36EAB" w:rsidRDefault="00694E83" w:rsidP="00694E83">
      <w:pPr>
        <w:autoSpaceDE w:val="0"/>
        <w:autoSpaceDN w:val="0"/>
        <w:adjustRightInd w:val="0"/>
        <w:rPr>
          <w:rFonts w:ascii="Arial" w:hAnsi="Arial" w:cs="Arial"/>
          <w:color w:val="000000"/>
        </w:rPr>
      </w:pPr>
      <w:r w:rsidRPr="00B1447E">
        <w:rPr>
          <w:rFonts w:ascii="Arial" w:hAnsi="Arial" w:cs="Arial"/>
          <w:color w:val="000000"/>
        </w:rPr>
        <w:t xml:space="preserve">To be able to demonstrate that the Council is genuinely committed to preventing harassment and bullying in the workplace, it needs to ensure that training is delivered on a regular basis and is fully up to date.  it doesn’t matter if some of the Elected Members chose not to attend the training event, what matters is that the Council as a body corporate has facilitated the training and provided Members and Employees with an </w:t>
      </w:r>
      <w:r w:rsidR="00E36EAB">
        <w:rPr>
          <w:rFonts w:ascii="Arial" w:hAnsi="Arial" w:cs="Arial"/>
          <w:color w:val="000000"/>
        </w:rPr>
        <w:t>opportunity to keep up to date.</w:t>
      </w:r>
    </w:p>
    <w:p w:rsidR="00822AA3" w:rsidRPr="00B1447E" w:rsidRDefault="00B1447E" w:rsidP="00B1447E">
      <w:pPr>
        <w:spacing w:before="0" w:after="0" w:line="240" w:lineRule="auto"/>
        <w:rPr>
          <w:rFonts w:ascii="Arial" w:hAnsi="Arial" w:cs="Arial"/>
          <w:b/>
          <w:bCs/>
          <w:color w:val="000000"/>
          <w:u w:val="single"/>
        </w:rPr>
      </w:pPr>
      <w:r w:rsidRPr="00B1447E">
        <w:rPr>
          <w:rFonts w:ascii="Arial" w:hAnsi="Arial" w:cs="Arial"/>
          <w:b/>
          <w:bCs/>
          <w:color w:val="000000"/>
          <w:u w:val="single"/>
        </w:rPr>
        <w:t>Can a</w:t>
      </w:r>
      <w:r w:rsidR="00822AA3" w:rsidRPr="00B1447E">
        <w:rPr>
          <w:rFonts w:ascii="Arial" w:hAnsi="Arial" w:cs="Arial"/>
          <w:b/>
          <w:bCs/>
          <w:color w:val="000000"/>
          <w:u w:val="single"/>
        </w:rPr>
        <w:t xml:space="preserve"> Council stop offering the Local Government Pension Scheme to </w:t>
      </w:r>
      <w:r w:rsidRPr="00B1447E">
        <w:rPr>
          <w:rFonts w:ascii="Arial" w:hAnsi="Arial" w:cs="Arial"/>
          <w:b/>
          <w:bCs/>
          <w:color w:val="000000"/>
          <w:u w:val="single"/>
        </w:rPr>
        <w:t>new employees</w:t>
      </w:r>
      <w:r w:rsidR="00822AA3" w:rsidRPr="00B1447E">
        <w:rPr>
          <w:rFonts w:ascii="Arial" w:hAnsi="Arial" w:cs="Arial"/>
          <w:b/>
          <w:bCs/>
          <w:color w:val="000000"/>
          <w:u w:val="single"/>
        </w:rPr>
        <w:t>?</w:t>
      </w:r>
    </w:p>
    <w:p w:rsidR="00822AA3" w:rsidRPr="00B1447E" w:rsidRDefault="00822AA3" w:rsidP="00822AA3">
      <w:pPr>
        <w:rPr>
          <w:rFonts w:ascii="Arial" w:hAnsi="Arial" w:cs="Arial"/>
          <w:color w:val="000000"/>
        </w:rPr>
      </w:pPr>
      <w:r w:rsidRPr="00B1447E">
        <w:rPr>
          <w:rFonts w:ascii="Arial" w:hAnsi="Arial" w:cs="Arial"/>
          <w:color w:val="000000"/>
        </w:rPr>
        <w:t>Many Councils who have traditionally offered the Local Government Pension Scheme to all Employees, have stopping doing so for new recruits on the grounds of cost.  Most LGP Schemes require Councils to contribute an average of 20% of the Employee’s Gross Pay, which doesn’t compare well to other Pensions such as NEST or People’s Pension, which only have a contribution of 3%</w:t>
      </w:r>
    </w:p>
    <w:p w:rsidR="00822AA3" w:rsidRPr="00B1447E" w:rsidRDefault="00822AA3" w:rsidP="00822AA3">
      <w:pPr>
        <w:rPr>
          <w:rFonts w:ascii="Arial" w:eastAsia="Times New Roman" w:hAnsi="Arial" w:cs="Arial"/>
          <w:color w:val="202020"/>
        </w:rPr>
      </w:pPr>
      <w:r w:rsidRPr="00B1447E">
        <w:rPr>
          <w:rFonts w:ascii="Arial" w:hAnsi="Arial" w:cs="Arial"/>
          <w:color w:val="000000"/>
        </w:rPr>
        <w:t xml:space="preserve">In a drive to reduce overhead costs, a number of Councils have decided to only offer the cheaper options to new recruits.  However if that results in younger recruits being offered less favourable terms, there could be a claim for Age Discrimination against the Council, as happened </w:t>
      </w:r>
      <w:r w:rsidRPr="00B1447E">
        <w:rPr>
          <w:rFonts w:ascii="Arial" w:eastAsia="Times New Roman" w:hAnsi="Arial" w:cs="Arial"/>
          <w:color w:val="202020"/>
        </w:rPr>
        <w:t xml:space="preserve">in </w:t>
      </w:r>
      <w:hyperlink r:id="rId91" w:tgtFrame="_blank" w:history="1">
        <w:r w:rsidRPr="00B1447E">
          <w:rPr>
            <w:rStyle w:val="Hyperlink"/>
            <w:rFonts w:ascii="Arial" w:eastAsia="Times New Roman" w:hAnsi="Arial" w:cs="Arial"/>
            <w:color w:val="007C89"/>
          </w:rPr>
          <w:t>Sargeant v London Fire Commissioner &amp; Others</w:t>
        </w:r>
      </w:hyperlink>
      <w:r w:rsidRPr="00B1447E">
        <w:rPr>
          <w:rFonts w:ascii="Arial" w:eastAsia="Times New Roman" w:hAnsi="Arial" w:cs="Arial"/>
          <w:color w:val="202020"/>
        </w:rPr>
        <w:t>.</w:t>
      </w:r>
      <w:r w:rsidRPr="00B1447E">
        <w:rPr>
          <w:rFonts w:ascii="Arial" w:eastAsia="Times New Roman" w:hAnsi="Arial" w:cs="Arial"/>
          <w:color w:val="202020"/>
        </w:rPr>
        <w:br/>
      </w:r>
      <w:r w:rsidRPr="00B1447E">
        <w:rPr>
          <w:rFonts w:ascii="Arial" w:eastAsia="Times New Roman" w:hAnsi="Arial" w:cs="Arial"/>
          <w:color w:val="202020"/>
        </w:rPr>
        <w:br/>
        <w:t>Claims were brought be a number of firefighters against their employers in the form of local Fire and Rescue Authorities ('FRAs'). They argued that the terms of a new pension scheme, were discriminatory on the grounds of age. The new scheme changed the benefits for employees born on or after 2nd April 1971 so that they were less favourable than for younger employees.</w:t>
      </w:r>
    </w:p>
    <w:p w:rsidR="00822AA3" w:rsidRPr="00B1447E" w:rsidRDefault="00822AA3" w:rsidP="00822AA3">
      <w:pPr>
        <w:rPr>
          <w:rFonts w:ascii="Arial" w:hAnsi="Arial" w:cs="Arial"/>
          <w:color w:val="000000"/>
        </w:rPr>
      </w:pPr>
      <w:r w:rsidRPr="00B1447E">
        <w:rPr>
          <w:rFonts w:ascii="Arial" w:eastAsia="Times New Roman" w:hAnsi="Arial" w:cs="Arial"/>
          <w:color w:val="202020"/>
        </w:rPr>
        <w:t xml:space="preserve">This was found to be age discrimination by both the Employment and Employment Appeals Tribunals.  As a result, if Councils are considering offering </w:t>
      </w:r>
      <w:r w:rsidRPr="00B1447E">
        <w:rPr>
          <w:rFonts w:ascii="Arial" w:hAnsi="Arial" w:cs="Arial"/>
          <w:color w:val="000000"/>
        </w:rPr>
        <w:t xml:space="preserve">new recruits cheaper pension schemes, on the grounds that the old plan was unaffordable, and as a result they will be imposing ‘less favourable’ pension schemes on younger workers; they could face claims for age discrimination. </w:t>
      </w:r>
    </w:p>
    <w:p w:rsidR="00822AA3" w:rsidRPr="00B1447E" w:rsidRDefault="00822AA3" w:rsidP="00822AA3">
      <w:pPr>
        <w:rPr>
          <w:rFonts w:ascii="Arial" w:hAnsi="Arial" w:cs="Arial"/>
          <w:b/>
          <w:bCs/>
          <w:color w:val="000000"/>
        </w:rPr>
      </w:pPr>
    </w:p>
    <w:p w:rsidR="00822AA3" w:rsidRPr="00B1447E" w:rsidRDefault="00822AA3" w:rsidP="00B1447E">
      <w:pPr>
        <w:spacing w:before="0" w:after="0" w:line="240" w:lineRule="auto"/>
        <w:rPr>
          <w:rFonts w:ascii="Arial" w:hAnsi="Arial" w:cs="Arial"/>
          <w:b/>
          <w:bCs/>
          <w:color w:val="000000"/>
          <w:u w:val="single"/>
        </w:rPr>
      </w:pPr>
      <w:r w:rsidRPr="00B1447E">
        <w:rPr>
          <w:rFonts w:ascii="Arial" w:hAnsi="Arial" w:cs="Arial"/>
          <w:b/>
          <w:bCs/>
          <w:color w:val="000000"/>
          <w:u w:val="single"/>
        </w:rPr>
        <w:t>Does the Uber Ruling in the Supreme Court have any bearing on Town / Parish Councils?</w:t>
      </w:r>
    </w:p>
    <w:p w:rsidR="00822AA3" w:rsidRPr="00B1447E" w:rsidRDefault="00822AA3" w:rsidP="00822AA3">
      <w:pPr>
        <w:rPr>
          <w:rFonts w:ascii="Arial" w:hAnsi="Arial" w:cs="Arial"/>
          <w:color w:val="000000"/>
        </w:rPr>
      </w:pPr>
      <w:r w:rsidRPr="00B1447E">
        <w:rPr>
          <w:rFonts w:ascii="Arial" w:hAnsi="Arial" w:cs="Arial"/>
          <w:color w:val="000000"/>
        </w:rPr>
        <w:t xml:space="preserve">A number of Town and Parish Councils have a long term, </w:t>
      </w:r>
      <w:r w:rsidR="00B1447E" w:rsidRPr="00B1447E">
        <w:rPr>
          <w:rFonts w:ascii="Arial" w:hAnsi="Arial" w:cs="Arial"/>
          <w:color w:val="000000"/>
        </w:rPr>
        <w:t>ongoing</w:t>
      </w:r>
      <w:r w:rsidRPr="00B1447E">
        <w:rPr>
          <w:rFonts w:ascii="Arial" w:hAnsi="Arial" w:cs="Arial"/>
          <w:color w:val="000000"/>
        </w:rPr>
        <w:t xml:space="preserve"> relationship with ‘</w:t>
      </w:r>
      <w:r w:rsidR="00B1447E" w:rsidRPr="00B1447E">
        <w:rPr>
          <w:rFonts w:ascii="Arial" w:hAnsi="Arial" w:cs="Arial"/>
          <w:color w:val="000000"/>
        </w:rPr>
        <w:t>self-employed</w:t>
      </w:r>
      <w:r w:rsidRPr="00B1447E">
        <w:rPr>
          <w:rFonts w:ascii="Arial" w:hAnsi="Arial" w:cs="Arial"/>
          <w:color w:val="000000"/>
        </w:rPr>
        <w:t>’ contr</w:t>
      </w:r>
      <w:r w:rsidR="00B1447E">
        <w:rPr>
          <w:rFonts w:ascii="Arial" w:hAnsi="Arial" w:cs="Arial"/>
          <w:color w:val="000000"/>
        </w:rPr>
        <w:t>actors, who are not treated as e</w:t>
      </w:r>
      <w:r w:rsidRPr="00B1447E">
        <w:rPr>
          <w:rFonts w:ascii="Arial" w:hAnsi="Arial" w:cs="Arial"/>
          <w:color w:val="000000"/>
        </w:rPr>
        <w:t>mployees and don’t qualify for sick or holiday pay</w:t>
      </w:r>
    </w:p>
    <w:p w:rsidR="00822AA3" w:rsidRPr="00B1447E" w:rsidRDefault="00822AA3" w:rsidP="00B1447E">
      <w:pPr>
        <w:rPr>
          <w:rFonts w:ascii="Arial" w:eastAsia="Times New Roman" w:hAnsi="Arial" w:cs="Arial"/>
          <w:color w:val="202020"/>
        </w:rPr>
      </w:pPr>
      <w:r w:rsidRPr="00B1447E">
        <w:rPr>
          <w:rFonts w:ascii="Arial" w:eastAsia="Times New Roman" w:hAnsi="Arial" w:cs="Arial"/>
          <w:color w:val="202020"/>
        </w:rPr>
        <w:lastRenderedPageBreak/>
        <w:t xml:space="preserve">The key points from the Uber case </w:t>
      </w:r>
      <w:r w:rsidR="00B1447E">
        <w:rPr>
          <w:rFonts w:ascii="Arial" w:eastAsia="Times New Roman" w:hAnsi="Arial" w:cs="Arial"/>
          <w:color w:val="202020"/>
        </w:rPr>
        <w:t>for c</w:t>
      </w:r>
      <w:r w:rsidRPr="00B1447E">
        <w:rPr>
          <w:rFonts w:ascii="Arial" w:eastAsia="Times New Roman" w:hAnsi="Arial" w:cs="Arial"/>
          <w:color w:val="202020"/>
        </w:rPr>
        <w:t>ouncils are that they should examine the reality of the relationship between the parties, and not be bound by whatever is written in any contracts or other documentation. The key tests are:</w:t>
      </w:r>
    </w:p>
    <w:p w:rsidR="00822AA3" w:rsidRPr="00D818A6" w:rsidRDefault="00822AA3" w:rsidP="00CC512F">
      <w:pPr>
        <w:pStyle w:val="ListParagraph"/>
        <w:numPr>
          <w:ilvl w:val="0"/>
          <w:numId w:val="25"/>
        </w:numPr>
        <w:spacing w:before="0" w:after="0" w:line="240" w:lineRule="auto"/>
        <w:rPr>
          <w:rFonts w:ascii="Arial" w:hAnsi="Arial" w:cs="Arial"/>
          <w:i/>
          <w:iCs/>
          <w:color w:val="000000"/>
        </w:rPr>
      </w:pPr>
      <w:r w:rsidRPr="00B1447E">
        <w:rPr>
          <w:rFonts w:ascii="Arial" w:hAnsi="Arial" w:cs="Arial"/>
          <w:b/>
          <w:bCs/>
          <w:i/>
          <w:iCs/>
          <w:color w:val="000000"/>
        </w:rPr>
        <w:t>Control:</w:t>
      </w:r>
      <w:r w:rsidRPr="00B1447E">
        <w:rPr>
          <w:rFonts w:ascii="Arial" w:hAnsi="Arial" w:cs="Arial"/>
          <w:i/>
          <w:iCs/>
          <w:color w:val="000000"/>
        </w:rPr>
        <w:t>  Does the Contractor work under the direct managerial control and supervision of their customer?  If so they are acting as a worker.</w:t>
      </w:r>
    </w:p>
    <w:p w:rsidR="00822AA3" w:rsidRPr="00D818A6" w:rsidRDefault="00822AA3" w:rsidP="00CC512F">
      <w:pPr>
        <w:pStyle w:val="ListParagraph"/>
        <w:numPr>
          <w:ilvl w:val="0"/>
          <w:numId w:val="25"/>
        </w:numPr>
        <w:spacing w:before="0" w:after="0" w:line="240" w:lineRule="auto"/>
        <w:rPr>
          <w:rFonts w:ascii="Arial" w:hAnsi="Arial" w:cs="Arial"/>
          <w:color w:val="000000"/>
        </w:rPr>
      </w:pPr>
      <w:r w:rsidRPr="00B1447E">
        <w:rPr>
          <w:rFonts w:ascii="Arial" w:hAnsi="Arial" w:cs="Arial"/>
          <w:b/>
          <w:bCs/>
          <w:i/>
          <w:iCs/>
          <w:color w:val="000000"/>
        </w:rPr>
        <w:t>Financial Investment:</w:t>
      </w:r>
      <w:r w:rsidRPr="00B1447E">
        <w:rPr>
          <w:rFonts w:ascii="Arial" w:hAnsi="Arial" w:cs="Arial"/>
          <w:i/>
          <w:iCs/>
          <w:color w:val="000000"/>
        </w:rPr>
        <w:t>  Does the Contractor provider their own tools and equipment, or rely on their customer to provide them.  If they provide their own tools, they are acting as a self-employed contractor.</w:t>
      </w:r>
    </w:p>
    <w:p w:rsidR="00822AA3" w:rsidRPr="00D818A6" w:rsidRDefault="00822AA3" w:rsidP="00CC512F">
      <w:pPr>
        <w:pStyle w:val="ListParagraph"/>
        <w:numPr>
          <w:ilvl w:val="0"/>
          <w:numId w:val="25"/>
        </w:numPr>
        <w:spacing w:before="0" w:after="0" w:line="240" w:lineRule="auto"/>
        <w:rPr>
          <w:rFonts w:ascii="Arial" w:hAnsi="Arial" w:cs="Arial"/>
          <w:color w:val="000000"/>
        </w:rPr>
      </w:pPr>
      <w:r w:rsidRPr="00B1447E">
        <w:rPr>
          <w:rFonts w:ascii="Arial" w:hAnsi="Arial" w:cs="Arial"/>
          <w:b/>
          <w:bCs/>
          <w:i/>
          <w:iCs/>
          <w:color w:val="000000"/>
        </w:rPr>
        <w:t>Interchangeability:</w:t>
      </w:r>
      <w:r w:rsidRPr="00B1447E">
        <w:rPr>
          <w:rFonts w:ascii="Arial" w:hAnsi="Arial" w:cs="Arial"/>
          <w:i/>
          <w:iCs/>
          <w:color w:val="000000"/>
        </w:rPr>
        <w:t>  Can the Contractor send someone else to do their work?  If not, and the customer expects the same individual to carry out, they are treating them as a worker.</w:t>
      </w:r>
    </w:p>
    <w:p w:rsidR="00822AA3" w:rsidRPr="00B1447E" w:rsidRDefault="00822AA3" w:rsidP="00CC512F">
      <w:pPr>
        <w:pStyle w:val="ListParagraph"/>
        <w:numPr>
          <w:ilvl w:val="0"/>
          <w:numId w:val="25"/>
        </w:numPr>
        <w:spacing w:before="0" w:after="0" w:line="240" w:lineRule="auto"/>
        <w:rPr>
          <w:rFonts w:ascii="Arial" w:hAnsi="Arial" w:cs="Arial"/>
          <w:color w:val="000000"/>
        </w:rPr>
      </w:pPr>
      <w:r w:rsidRPr="00B1447E">
        <w:rPr>
          <w:rFonts w:ascii="Arial" w:hAnsi="Arial" w:cs="Arial"/>
          <w:b/>
          <w:bCs/>
          <w:i/>
          <w:iCs/>
          <w:color w:val="000000"/>
        </w:rPr>
        <w:t>Mutuality of Obligation:</w:t>
      </w:r>
      <w:r w:rsidRPr="00B1447E">
        <w:rPr>
          <w:rFonts w:ascii="Arial" w:hAnsi="Arial" w:cs="Arial"/>
          <w:i/>
          <w:iCs/>
          <w:color w:val="000000"/>
        </w:rPr>
        <w:t> Does the Contractor expect to get regular hours of work and does their customer expect them to work on an ongoing basis? If so, the Contractor fulfils the definition of a worker.</w:t>
      </w:r>
    </w:p>
    <w:p w:rsidR="004E05D7" w:rsidRPr="00E36EAB" w:rsidRDefault="00822AA3" w:rsidP="004E05D7">
      <w:pPr>
        <w:rPr>
          <w:rFonts w:ascii="Arial" w:hAnsi="Arial" w:cs="Arial"/>
          <w:color w:val="000000"/>
        </w:rPr>
      </w:pPr>
      <w:r w:rsidRPr="00B1447E">
        <w:rPr>
          <w:rFonts w:ascii="Arial" w:eastAsia="Times New Roman" w:hAnsi="Arial" w:cs="Arial"/>
          <w:color w:val="202020"/>
        </w:rPr>
        <w:t>If the balance of these tests are in favour of the Contractor being a ‘worker’ they will accrue leave entitlement and are entitled to SSP if they earn over £120 per week.  Furthermore, the Council needs to be deducting PAYE and NI form their payment.</w:t>
      </w:r>
    </w:p>
    <w:p w:rsidR="004E05D7" w:rsidRPr="00694E83" w:rsidRDefault="004E05D7" w:rsidP="004E05D7">
      <w:pPr>
        <w:autoSpaceDE w:val="0"/>
        <w:autoSpaceDN w:val="0"/>
        <w:adjustRightInd w:val="0"/>
        <w:jc w:val="center"/>
        <w:rPr>
          <w:rFonts w:ascii="Arial" w:eastAsia="Calibri" w:hAnsi="Arial" w:cs="Arial"/>
          <w:color w:val="000000"/>
        </w:rPr>
      </w:pPr>
      <w:r w:rsidRPr="00694E83">
        <w:rPr>
          <w:rFonts w:ascii="Arial" w:eastAsia="Calibri" w:hAnsi="Arial" w:cs="Arial"/>
          <w:b/>
          <w:bCs/>
          <w:color w:val="000000"/>
        </w:rPr>
        <w:t>PROFILE</w:t>
      </w:r>
    </w:p>
    <w:p w:rsidR="004E05D7" w:rsidRPr="00694E83" w:rsidRDefault="004E05D7" w:rsidP="004E05D7">
      <w:pPr>
        <w:autoSpaceDE w:val="0"/>
        <w:autoSpaceDN w:val="0"/>
        <w:adjustRightInd w:val="0"/>
        <w:jc w:val="center"/>
        <w:rPr>
          <w:rFonts w:ascii="Arial" w:eastAsia="Calibri" w:hAnsi="Arial" w:cs="Arial"/>
          <w:sz w:val="18"/>
          <w:szCs w:val="18"/>
        </w:rPr>
      </w:pPr>
      <w:r w:rsidRPr="00694E83">
        <w:rPr>
          <w:rFonts w:ascii="Arial" w:eastAsia="Calibri" w:hAnsi="Arial" w:cs="Arial"/>
          <w:color w:val="000000"/>
          <w:sz w:val="18"/>
          <w:szCs w:val="18"/>
        </w:rPr>
        <w:t xml:space="preserve">Chris Moses LLM Chartered FCIPD is Managing Director of Personnel Advice &amp; Solutions Ltd.  He is a Chartered Fellow of the Chartered Institute of Personnel and Development, and has a Master’s Degree in Employment Law. If you have any questions regarding these issues please feel free to contact him on (01529) 305056 or email </w:t>
      </w:r>
      <w:hyperlink r:id="rId92" w:history="1">
        <w:r w:rsidRPr="00694E83">
          <w:rPr>
            <w:rStyle w:val="Hyperlink"/>
            <w:rFonts w:ascii="Arial" w:eastAsia="Calibri" w:hAnsi="Arial" w:cs="Arial"/>
            <w:sz w:val="18"/>
            <w:szCs w:val="18"/>
          </w:rPr>
          <w:t>p.d.solutions@zen.co.uk</w:t>
        </w:r>
      </w:hyperlink>
    </w:p>
    <w:p w:rsidR="00FD0635" w:rsidRPr="00694E83" w:rsidRDefault="00503949" w:rsidP="00BC0395">
      <w:pPr>
        <w:jc w:val="center"/>
        <w:rPr>
          <w:rFonts w:ascii="Arial" w:hAnsi="Arial" w:cs="Arial"/>
          <w:color w:val="0000FF"/>
          <w:sz w:val="18"/>
          <w:szCs w:val="18"/>
          <w:u w:val="single"/>
          <w:lang w:eastAsia="en-GB"/>
        </w:rPr>
      </w:pPr>
      <w:hyperlink r:id="rId93" w:history="1">
        <w:r w:rsidR="004E05D7" w:rsidRPr="00694E83">
          <w:rPr>
            <w:rStyle w:val="Hyperlink"/>
            <w:rFonts w:ascii="Arial" w:hAnsi="Arial" w:cs="Arial"/>
            <w:sz w:val="18"/>
            <w:szCs w:val="18"/>
            <w:lang w:eastAsia="en-GB"/>
          </w:rPr>
          <w:t>www.personneladviceandsolutions.co.uk</w:t>
        </w:r>
      </w:hyperlink>
    </w:p>
    <w:p w:rsidR="004E05D7" w:rsidRPr="008D74ED" w:rsidRDefault="00FD0635" w:rsidP="00FD0635">
      <w:pPr>
        <w:pStyle w:val="Heading2"/>
        <w:rPr>
          <w:rStyle w:val="Hyperlink"/>
          <w:rFonts w:ascii="Arial" w:hAnsi="Arial" w:cs="Arial"/>
          <w:color w:val="auto"/>
          <w:sz w:val="20"/>
          <w:szCs w:val="20"/>
          <w:u w:val="none"/>
          <w:lang w:eastAsia="en-GB"/>
        </w:rPr>
      </w:pPr>
      <w:r w:rsidRPr="008D74ED">
        <w:rPr>
          <w:rStyle w:val="Hyperlink"/>
          <w:rFonts w:ascii="Arial" w:hAnsi="Arial" w:cs="Arial"/>
          <w:color w:val="auto"/>
          <w:sz w:val="20"/>
          <w:szCs w:val="20"/>
          <w:u w:val="none"/>
          <w:lang w:eastAsia="en-GB"/>
        </w:rPr>
        <w:t xml:space="preserve">Training of all sorts </w:t>
      </w:r>
    </w:p>
    <w:p w:rsidR="00E6587A" w:rsidRPr="008D74ED" w:rsidRDefault="00E6587A" w:rsidP="00164D53">
      <w:pPr>
        <w:rPr>
          <w:rStyle w:val="Hyperlink"/>
          <w:rFonts w:ascii="Arial" w:hAnsi="Arial" w:cs="Arial"/>
          <w:color w:val="auto"/>
          <w:sz w:val="20"/>
          <w:szCs w:val="20"/>
          <w:u w:val="none"/>
          <w:lang w:eastAsia="en-GB"/>
        </w:rPr>
      </w:pPr>
      <w:r w:rsidRPr="008D74ED">
        <w:rPr>
          <w:rFonts w:ascii="Arial" w:hAnsi="Arial" w:cs="Arial"/>
          <w:noProof/>
          <w:sz w:val="20"/>
          <w:szCs w:val="20"/>
          <w:lang w:eastAsia="en-US"/>
        </w:rPr>
        <w:drawing>
          <wp:anchor distT="0" distB="0" distL="114300" distR="114300" simplePos="0" relativeHeight="252162048" behindDoc="1" locked="0" layoutInCell="1" allowOverlap="1">
            <wp:simplePos x="0" y="0"/>
            <wp:positionH relativeFrom="column">
              <wp:posOffset>3810</wp:posOffset>
            </wp:positionH>
            <wp:positionV relativeFrom="paragraph">
              <wp:posOffset>71120</wp:posOffset>
            </wp:positionV>
            <wp:extent cx="1990725" cy="719455"/>
            <wp:effectExtent l="0" t="0" r="9525" b="4445"/>
            <wp:wrapTight wrapText="bothSides">
              <wp:wrapPolygon edited="0">
                <wp:start x="0" y="0"/>
                <wp:lineTo x="0" y="21162"/>
                <wp:lineTo x="21497" y="21162"/>
                <wp:lineTo x="2149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iLCA Recognised Trainer logo 2019.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90725" cy="719455"/>
                    </a:xfrm>
                    <a:prstGeom prst="rect">
                      <a:avLst/>
                    </a:prstGeom>
                  </pic:spPr>
                </pic:pic>
              </a:graphicData>
            </a:graphic>
            <wp14:sizeRelH relativeFrom="margin">
              <wp14:pctWidth>0</wp14:pctWidth>
            </wp14:sizeRelH>
            <wp14:sizeRelV relativeFrom="margin">
              <wp14:pctHeight>0</wp14:pctHeight>
            </wp14:sizeRelV>
          </wp:anchor>
        </w:drawing>
      </w:r>
    </w:p>
    <w:p w:rsidR="00E6587A" w:rsidRPr="008D74ED" w:rsidRDefault="00E36EAB" w:rsidP="00E6587A">
      <w:pPr>
        <w:pStyle w:val="NormalWeb"/>
        <w:spacing w:before="0" w:beforeAutospacing="0" w:after="0" w:afterAutospacing="0"/>
        <w:rPr>
          <w:rFonts w:ascii="Arial" w:hAnsi="Arial" w:cs="Arial"/>
          <w:sz w:val="22"/>
          <w:szCs w:val="22"/>
        </w:rPr>
      </w:pPr>
      <w:r>
        <w:rPr>
          <w:rFonts w:ascii="Arial" w:hAnsi="Arial" w:cs="Arial"/>
          <w:sz w:val="22"/>
          <w:szCs w:val="22"/>
        </w:rPr>
        <w:t xml:space="preserve">SLCC </w:t>
      </w:r>
      <w:r w:rsidR="00E6587A" w:rsidRPr="008D74ED">
        <w:rPr>
          <w:rFonts w:ascii="Arial" w:hAnsi="Arial" w:cs="Arial"/>
          <w:sz w:val="22"/>
          <w:szCs w:val="22"/>
        </w:rPr>
        <w:t>CiLCA Train the Trainer  </w:t>
      </w:r>
      <w:r w:rsidR="00BC0395" w:rsidRPr="008D74ED">
        <w:rPr>
          <w:rFonts w:ascii="Arial" w:hAnsi="Arial" w:cs="Arial"/>
          <w:sz w:val="22"/>
          <w:szCs w:val="22"/>
        </w:rPr>
        <w:t xml:space="preserve">     Friday March 5th 9.00am - </w:t>
      </w:r>
      <w:r w:rsidR="00E6587A" w:rsidRPr="008D74ED">
        <w:rPr>
          <w:rFonts w:ascii="Arial" w:hAnsi="Arial" w:cs="Arial"/>
          <w:sz w:val="22"/>
          <w:szCs w:val="22"/>
        </w:rPr>
        <w:t>1.00pm on Microsoft Teams        </w:t>
      </w:r>
    </w:p>
    <w:p w:rsidR="00E6587A" w:rsidRPr="008D74ED" w:rsidRDefault="00E6587A" w:rsidP="00E6587A">
      <w:pPr>
        <w:pStyle w:val="NormalWeb"/>
        <w:spacing w:before="0" w:beforeAutospacing="0" w:after="0" w:afterAutospacing="0"/>
        <w:rPr>
          <w:rFonts w:ascii="Arial" w:hAnsi="Arial" w:cs="Arial"/>
          <w:sz w:val="22"/>
          <w:szCs w:val="22"/>
        </w:rPr>
      </w:pPr>
    </w:p>
    <w:p w:rsidR="00B70B39" w:rsidRPr="008D74ED" w:rsidRDefault="00E6587A" w:rsidP="00E6587A">
      <w:pPr>
        <w:pStyle w:val="NormalWeb"/>
        <w:spacing w:before="0" w:beforeAutospacing="0" w:after="0" w:afterAutospacing="0"/>
        <w:rPr>
          <w:rFonts w:ascii="Arial" w:hAnsi="Arial" w:cs="Arial"/>
          <w:sz w:val="22"/>
          <w:szCs w:val="22"/>
        </w:rPr>
      </w:pPr>
      <w:r w:rsidRPr="008D74ED">
        <w:rPr>
          <w:rFonts w:ascii="Arial" w:hAnsi="Arial" w:cs="Arial"/>
          <w:sz w:val="22"/>
          <w:szCs w:val="22"/>
        </w:rPr>
        <w:t xml:space="preserve">For potential trainers and mentors who have not attended before or who would like a refresher; the event introduces CiLCA, the assessment process and ideas for training specifically for CiLCA.  </w:t>
      </w:r>
    </w:p>
    <w:p w:rsidR="00B70B39" w:rsidRPr="008D74ED" w:rsidRDefault="00B70B39" w:rsidP="00E6587A">
      <w:pPr>
        <w:pStyle w:val="NormalWeb"/>
        <w:spacing w:before="0" w:beforeAutospacing="0" w:after="0" w:afterAutospacing="0"/>
        <w:rPr>
          <w:rFonts w:ascii="Arial" w:hAnsi="Arial" w:cs="Arial"/>
          <w:sz w:val="22"/>
          <w:szCs w:val="22"/>
        </w:rPr>
      </w:pPr>
    </w:p>
    <w:p w:rsidR="00B70B39" w:rsidRPr="008D74ED" w:rsidRDefault="00E6587A" w:rsidP="00E6587A">
      <w:pPr>
        <w:pStyle w:val="NormalWeb"/>
        <w:spacing w:before="0" w:beforeAutospacing="0" w:after="0" w:afterAutospacing="0"/>
        <w:rPr>
          <w:rFonts w:ascii="Arial" w:hAnsi="Arial" w:cs="Arial"/>
          <w:sz w:val="22"/>
          <w:szCs w:val="22"/>
        </w:rPr>
      </w:pPr>
      <w:r w:rsidRPr="008D74ED">
        <w:rPr>
          <w:rFonts w:ascii="Arial" w:hAnsi="Arial" w:cs="Arial"/>
          <w:sz w:val="22"/>
          <w:szCs w:val="22"/>
        </w:rPr>
        <w:t xml:space="preserve">Trainers should also attend a separate generic train the trainer course </w:t>
      </w:r>
      <w:proofErr w:type="spellStart"/>
      <w:r w:rsidRPr="008D74ED">
        <w:rPr>
          <w:rFonts w:ascii="Arial" w:hAnsi="Arial" w:cs="Arial"/>
          <w:sz w:val="22"/>
          <w:szCs w:val="22"/>
        </w:rPr>
        <w:t>organised</w:t>
      </w:r>
      <w:proofErr w:type="spellEnd"/>
      <w:r w:rsidRPr="008D74ED">
        <w:rPr>
          <w:rFonts w:ascii="Arial" w:hAnsi="Arial" w:cs="Arial"/>
          <w:sz w:val="22"/>
          <w:szCs w:val="22"/>
        </w:rPr>
        <w:t xml:space="preserve"> by LRALC</w:t>
      </w:r>
      <w:r w:rsidR="00D24C3C" w:rsidRPr="008D74ED">
        <w:rPr>
          <w:rFonts w:ascii="Arial" w:hAnsi="Arial" w:cs="Arial"/>
          <w:sz w:val="22"/>
          <w:szCs w:val="22"/>
        </w:rPr>
        <w:t> before</w:t>
      </w:r>
      <w:r w:rsidRPr="008D74ED">
        <w:rPr>
          <w:rFonts w:ascii="Arial" w:hAnsi="Arial" w:cs="Arial"/>
          <w:sz w:val="22"/>
          <w:szCs w:val="22"/>
        </w:rPr>
        <w:t xml:space="preserve"> becoming a CiLCA Recognised Trainer. </w:t>
      </w:r>
    </w:p>
    <w:p w:rsidR="00B70B39" w:rsidRPr="008D74ED" w:rsidRDefault="00B70B39" w:rsidP="00E6587A">
      <w:pPr>
        <w:pStyle w:val="NormalWeb"/>
        <w:spacing w:before="0" w:beforeAutospacing="0" w:after="0" w:afterAutospacing="0"/>
        <w:rPr>
          <w:rFonts w:ascii="Arial" w:hAnsi="Arial" w:cs="Arial"/>
          <w:color w:val="586063"/>
          <w:sz w:val="23"/>
          <w:szCs w:val="23"/>
        </w:rPr>
      </w:pPr>
    </w:p>
    <w:p w:rsidR="00B70B39" w:rsidRPr="008D74ED" w:rsidRDefault="00E6587A" w:rsidP="00E6587A">
      <w:pPr>
        <w:pStyle w:val="NormalWeb"/>
        <w:spacing w:before="0" w:beforeAutospacing="0" w:after="0" w:afterAutospacing="0"/>
        <w:rPr>
          <w:rFonts w:ascii="Arial" w:hAnsi="Arial" w:cs="Arial"/>
          <w:sz w:val="22"/>
          <w:szCs w:val="22"/>
        </w:rPr>
      </w:pPr>
      <w:r w:rsidRPr="008D74ED">
        <w:rPr>
          <w:rFonts w:ascii="Arial" w:hAnsi="Arial" w:cs="Arial"/>
          <w:sz w:val="22"/>
          <w:szCs w:val="22"/>
        </w:rPr>
        <w:t>The cost to attend our CiLCA Train the Trainer event is £30 + VAT per person. Please register using this link</w:t>
      </w:r>
      <w:r w:rsidRPr="008D74ED">
        <w:rPr>
          <w:rFonts w:ascii="Arial" w:hAnsi="Arial" w:cs="Arial"/>
          <w:sz w:val="23"/>
          <w:szCs w:val="23"/>
        </w:rPr>
        <w:t xml:space="preserve"> </w:t>
      </w:r>
      <w:hyperlink r:id="rId95" w:history="1">
        <w:r w:rsidRPr="008D74ED">
          <w:rPr>
            <w:rStyle w:val="Hyperlink"/>
            <w:rFonts w:ascii="Arial" w:eastAsiaTheme="majorEastAsia" w:hAnsi="Arial" w:cs="Arial"/>
            <w:sz w:val="23"/>
            <w:szCs w:val="23"/>
          </w:rPr>
          <w:t>https://www.slcc.co.uk/event/train-the-trainer-5th-march/</w:t>
        </w:r>
      </w:hyperlink>
      <w:r w:rsidRPr="008D74ED">
        <w:rPr>
          <w:rFonts w:ascii="Arial" w:hAnsi="Arial" w:cs="Arial"/>
          <w:color w:val="586063"/>
          <w:sz w:val="23"/>
          <w:szCs w:val="23"/>
        </w:rPr>
        <w:t xml:space="preserve"> </w:t>
      </w:r>
      <w:r w:rsidR="00D24C3C" w:rsidRPr="008D74ED">
        <w:rPr>
          <w:rFonts w:ascii="Arial" w:hAnsi="Arial" w:cs="Arial"/>
          <w:sz w:val="22"/>
          <w:szCs w:val="22"/>
        </w:rPr>
        <w:t>the</w:t>
      </w:r>
      <w:r w:rsidRPr="008D74ED">
        <w:rPr>
          <w:rFonts w:ascii="Arial" w:hAnsi="Arial" w:cs="Arial"/>
          <w:sz w:val="22"/>
          <w:szCs w:val="22"/>
        </w:rPr>
        <w:t xml:space="preserve"> password to enter is Train.  Bookings will close on Thursday 25th February.       </w:t>
      </w:r>
    </w:p>
    <w:p w:rsidR="00E6587A" w:rsidRPr="008D74ED" w:rsidRDefault="00E6587A" w:rsidP="00E6587A">
      <w:pPr>
        <w:pStyle w:val="NormalWeb"/>
        <w:spacing w:before="0" w:beforeAutospacing="0" w:after="0" w:afterAutospacing="0"/>
        <w:rPr>
          <w:rFonts w:ascii="Arial" w:hAnsi="Arial" w:cs="Arial"/>
          <w:sz w:val="22"/>
          <w:szCs w:val="22"/>
        </w:rPr>
      </w:pPr>
      <w:r w:rsidRPr="008D74ED">
        <w:rPr>
          <w:rFonts w:ascii="Arial" w:hAnsi="Arial" w:cs="Arial"/>
          <w:sz w:val="22"/>
          <w:szCs w:val="22"/>
        </w:rPr>
        <w:t xml:space="preserve">       </w:t>
      </w:r>
    </w:p>
    <w:p w:rsidR="00D24C3C" w:rsidRPr="00D24C3C" w:rsidRDefault="00D24C3C" w:rsidP="00E6587A">
      <w:pPr>
        <w:pStyle w:val="NormalWeb"/>
        <w:spacing w:before="0" w:beforeAutospacing="0" w:after="0" w:afterAutospacing="0"/>
        <w:rPr>
          <w:rFonts w:ascii="Arial" w:hAnsi="Arial" w:cs="Arial"/>
          <w:sz w:val="22"/>
          <w:szCs w:val="22"/>
        </w:rPr>
      </w:pPr>
    </w:p>
    <w:p w:rsidR="00F56F90" w:rsidRDefault="00E6587A" w:rsidP="00F56F90">
      <w:pPr>
        <w:pStyle w:val="NormalWeb"/>
        <w:spacing w:before="0" w:beforeAutospacing="0" w:after="0" w:afterAutospacing="0"/>
        <w:rPr>
          <w:rFonts w:ascii="Arial" w:hAnsi="Arial" w:cs="Arial"/>
          <w:color w:val="586063"/>
          <w:sz w:val="23"/>
          <w:szCs w:val="23"/>
          <w:highlight w:val="lightGray"/>
        </w:rPr>
      </w:pPr>
      <w:r w:rsidRPr="00550631">
        <w:rPr>
          <w:rFonts w:ascii="Arial" w:hAnsi="Arial" w:cs="Arial"/>
          <w:color w:val="586063"/>
          <w:sz w:val="23"/>
          <w:szCs w:val="23"/>
          <w:highlight w:val="lightGray"/>
        </w:rPr>
        <w:t> </w:t>
      </w:r>
      <w:r w:rsidR="006E0E5D" w:rsidRPr="00550631">
        <w:rPr>
          <w:rFonts w:ascii="Arial" w:hAnsi="Arial" w:cs="Arial"/>
          <w:noProof/>
          <w:color w:val="586063"/>
          <w:sz w:val="23"/>
          <w:szCs w:val="23"/>
          <w:highlight w:val="lightGray"/>
        </w:rPr>
        <w:drawing>
          <wp:inline distT="0" distB="0" distL="0" distR="0">
            <wp:extent cx="1288468" cy="74295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lc-teal-logo-website.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01951" cy="750724"/>
                    </a:xfrm>
                    <a:prstGeom prst="rect">
                      <a:avLst/>
                    </a:prstGeom>
                  </pic:spPr>
                </pic:pic>
              </a:graphicData>
            </a:graphic>
          </wp:inline>
        </w:drawing>
      </w:r>
      <w:r w:rsidR="008D74ED">
        <w:rPr>
          <w:rFonts w:ascii="Helvetica" w:hAnsi="Helvetica" w:cs="Helvetica"/>
          <w:noProof/>
          <w:color w:val="5C5C5C"/>
          <w:sz w:val="21"/>
          <w:szCs w:val="21"/>
        </w:rPr>
        <w:drawing>
          <wp:inline distT="0" distB="0" distL="0" distR="0" wp14:anchorId="02B5B360" wp14:editId="0FAF0D05">
            <wp:extent cx="2819117" cy="14097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LC rebuilding communities.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822095" cy="1411189"/>
                    </a:xfrm>
                    <a:prstGeom prst="rect">
                      <a:avLst/>
                    </a:prstGeom>
                  </pic:spPr>
                </pic:pic>
              </a:graphicData>
            </a:graphic>
          </wp:inline>
        </w:drawing>
      </w:r>
    </w:p>
    <w:p w:rsidR="00A263B3" w:rsidRDefault="00A263B3" w:rsidP="00F56F90">
      <w:pPr>
        <w:pStyle w:val="NormalWeb"/>
        <w:spacing w:before="0" w:beforeAutospacing="0" w:after="0" w:afterAutospacing="0"/>
        <w:rPr>
          <w:rFonts w:ascii="Arial" w:hAnsi="Arial" w:cs="Arial"/>
          <w:color w:val="586063"/>
          <w:sz w:val="23"/>
          <w:szCs w:val="23"/>
          <w:highlight w:val="lightGray"/>
        </w:rPr>
      </w:pPr>
    </w:p>
    <w:p w:rsidR="00075864" w:rsidRPr="00075864" w:rsidRDefault="00075864" w:rsidP="00075864">
      <w:pPr>
        <w:pStyle w:val="NormalWeb"/>
        <w:spacing w:before="0" w:after="0"/>
        <w:rPr>
          <w:rFonts w:ascii="Arial" w:hAnsi="Arial" w:cs="Arial"/>
          <w:sz w:val="22"/>
          <w:szCs w:val="22"/>
        </w:rPr>
      </w:pPr>
      <w:r w:rsidRPr="00075864">
        <w:rPr>
          <w:rFonts w:ascii="Arial" w:hAnsi="Arial" w:cs="Arial"/>
          <w:sz w:val="22"/>
          <w:szCs w:val="22"/>
        </w:rPr>
        <w:t xml:space="preserve">Take part in our LEADERS TALK: BUILDING BACK RESILIENT COMMUNITIES on 25 March 2021. </w:t>
      </w:r>
    </w:p>
    <w:p w:rsidR="00075864" w:rsidRPr="00075864" w:rsidRDefault="00503949" w:rsidP="00075864">
      <w:pPr>
        <w:pStyle w:val="NormalWeb"/>
        <w:spacing w:before="0" w:after="0"/>
        <w:rPr>
          <w:rFonts w:ascii="Arial" w:hAnsi="Arial" w:cs="Arial"/>
          <w:sz w:val="22"/>
          <w:szCs w:val="22"/>
        </w:rPr>
      </w:pPr>
      <w:hyperlink r:id="rId98" w:history="1">
        <w:r w:rsidR="00075864" w:rsidRPr="00075864">
          <w:rPr>
            <w:rStyle w:val="Hyperlink"/>
            <w:rFonts w:ascii="Arial" w:hAnsi="Arial" w:cs="Arial"/>
            <w:sz w:val="22"/>
            <w:szCs w:val="22"/>
          </w:rPr>
          <w:t>https://www.nalc.gov.uk/rebuildingcommunities</w:t>
        </w:r>
      </w:hyperlink>
      <w:r w:rsidR="00075864" w:rsidRPr="00075864">
        <w:rPr>
          <w:rFonts w:ascii="Arial" w:hAnsi="Arial" w:cs="Arial"/>
          <w:sz w:val="22"/>
          <w:szCs w:val="22"/>
        </w:rPr>
        <w:t xml:space="preserve"> </w:t>
      </w:r>
    </w:p>
    <w:p w:rsidR="00075864" w:rsidRPr="00075864" w:rsidRDefault="00075864" w:rsidP="00075864">
      <w:pPr>
        <w:pStyle w:val="NormalWeb"/>
        <w:spacing w:before="0" w:after="0"/>
        <w:rPr>
          <w:rFonts w:ascii="Arial" w:hAnsi="Arial" w:cs="Arial"/>
          <w:sz w:val="22"/>
          <w:szCs w:val="22"/>
        </w:rPr>
      </w:pPr>
      <w:r w:rsidRPr="00075864">
        <w:rPr>
          <w:rFonts w:ascii="Arial" w:hAnsi="Arial" w:cs="Arial"/>
          <w:sz w:val="22"/>
          <w:szCs w:val="22"/>
        </w:rPr>
        <w:t>This event will look at the significance of local (parish and town) councils to key aspects of community recovery as we begin to emerge from lockdown – ranging from the future of community resilience to partnership working.</w:t>
      </w:r>
    </w:p>
    <w:p w:rsidR="00075864" w:rsidRPr="00075864" w:rsidRDefault="00075864" w:rsidP="00075864">
      <w:pPr>
        <w:pStyle w:val="NormalWeb"/>
        <w:spacing w:before="0" w:after="0"/>
        <w:rPr>
          <w:rFonts w:ascii="Arial" w:hAnsi="Arial" w:cs="Arial"/>
          <w:sz w:val="22"/>
          <w:szCs w:val="22"/>
        </w:rPr>
      </w:pPr>
      <w:r w:rsidRPr="00075864">
        <w:rPr>
          <w:rFonts w:ascii="Arial" w:hAnsi="Arial" w:cs="Arial"/>
          <w:sz w:val="22"/>
          <w:szCs w:val="22"/>
        </w:rPr>
        <w:t>The expert panel features:</w:t>
      </w:r>
    </w:p>
    <w:p w:rsidR="00075864" w:rsidRPr="00075864" w:rsidRDefault="00075864" w:rsidP="00075864">
      <w:pPr>
        <w:pStyle w:val="NormalWeb"/>
        <w:spacing w:before="0" w:after="0"/>
        <w:rPr>
          <w:rFonts w:ascii="Arial" w:hAnsi="Arial" w:cs="Arial"/>
          <w:sz w:val="22"/>
          <w:szCs w:val="22"/>
        </w:rPr>
      </w:pPr>
      <w:r w:rsidRPr="00075864">
        <w:rPr>
          <w:rFonts w:ascii="Arial" w:hAnsi="Arial" w:cs="Arial"/>
          <w:sz w:val="22"/>
          <w:szCs w:val="22"/>
        </w:rPr>
        <w:t>•</w:t>
      </w:r>
      <w:r w:rsidRPr="00075864">
        <w:rPr>
          <w:rFonts w:ascii="Arial" w:hAnsi="Arial" w:cs="Arial"/>
          <w:sz w:val="22"/>
          <w:szCs w:val="22"/>
        </w:rPr>
        <w:tab/>
        <w:t xml:space="preserve">Mark Law, chair of Locality and chief executive of </w:t>
      </w:r>
      <w:proofErr w:type="spellStart"/>
      <w:r w:rsidRPr="00075864">
        <w:rPr>
          <w:rFonts w:ascii="Arial" w:hAnsi="Arial" w:cs="Arial"/>
          <w:sz w:val="22"/>
          <w:szCs w:val="22"/>
        </w:rPr>
        <w:t>Barca</w:t>
      </w:r>
      <w:proofErr w:type="spellEnd"/>
      <w:r w:rsidRPr="00075864">
        <w:rPr>
          <w:rFonts w:ascii="Arial" w:hAnsi="Arial" w:cs="Arial"/>
          <w:sz w:val="22"/>
          <w:szCs w:val="22"/>
        </w:rPr>
        <w:t xml:space="preserve"> Leeds, who will talk about the local response to local issues, the emergence of new leaders and community actions, new partnerships, cooperation’s historical boundaries, and the way we plan and deliver services.</w:t>
      </w:r>
    </w:p>
    <w:p w:rsidR="00075864" w:rsidRPr="00075864" w:rsidRDefault="00075864" w:rsidP="00075864">
      <w:pPr>
        <w:pStyle w:val="NormalWeb"/>
        <w:spacing w:before="0" w:after="0"/>
        <w:rPr>
          <w:rFonts w:ascii="Arial" w:hAnsi="Arial" w:cs="Arial"/>
          <w:sz w:val="22"/>
          <w:szCs w:val="22"/>
        </w:rPr>
      </w:pPr>
      <w:r w:rsidRPr="00075864">
        <w:rPr>
          <w:rFonts w:ascii="Arial" w:hAnsi="Arial" w:cs="Arial"/>
          <w:sz w:val="22"/>
          <w:szCs w:val="22"/>
        </w:rPr>
        <w:t>•</w:t>
      </w:r>
      <w:r w:rsidRPr="00075864">
        <w:rPr>
          <w:rFonts w:ascii="Arial" w:hAnsi="Arial" w:cs="Arial"/>
          <w:sz w:val="22"/>
          <w:szCs w:val="22"/>
        </w:rPr>
        <w:tab/>
        <w:t>Cllr Bridget Smith, deputy chair of the Local Government Association Safer and Stronger Communities Board and leader of South Cambridgeshire District Council, will talk on resilience, what it is, the different types including environmental, emergency and climate, economic, health and wellbeing and community resilience, and what are the roles, responsibilities and opportunities for local councils.</w:t>
      </w:r>
    </w:p>
    <w:p w:rsidR="00075864" w:rsidRPr="00075864" w:rsidRDefault="00075864" w:rsidP="00075864">
      <w:pPr>
        <w:pStyle w:val="NormalWeb"/>
        <w:spacing w:before="0" w:beforeAutospacing="0" w:after="0" w:afterAutospacing="0"/>
        <w:rPr>
          <w:rFonts w:ascii="Arial" w:hAnsi="Arial" w:cs="Arial"/>
          <w:sz w:val="22"/>
          <w:szCs w:val="22"/>
          <w:highlight w:val="lightGray"/>
        </w:rPr>
      </w:pPr>
      <w:r w:rsidRPr="00075864">
        <w:rPr>
          <w:rFonts w:ascii="Arial" w:hAnsi="Arial" w:cs="Arial"/>
          <w:sz w:val="22"/>
          <w:szCs w:val="22"/>
        </w:rPr>
        <w:t xml:space="preserve">Prices for this event start from £30. The event is sponsored by BHIB Councils Insurance, </w:t>
      </w:r>
      <w:proofErr w:type="spellStart"/>
      <w:r w:rsidRPr="00075864">
        <w:rPr>
          <w:rFonts w:ascii="Arial" w:hAnsi="Arial" w:cs="Arial"/>
          <w:sz w:val="22"/>
          <w:szCs w:val="22"/>
        </w:rPr>
        <w:t>Blachere</w:t>
      </w:r>
      <w:proofErr w:type="spellEnd"/>
      <w:r w:rsidRPr="00075864">
        <w:rPr>
          <w:rFonts w:ascii="Arial" w:hAnsi="Arial" w:cs="Arial"/>
          <w:sz w:val="22"/>
          <w:szCs w:val="22"/>
        </w:rPr>
        <w:t xml:space="preserve"> Illumination and CCLA.</w:t>
      </w:r>
    </w:p>
    <w:p w:rsidR="00A263B3" w:rsidRPr="00550631" w:rsidRDefault="00A263B3" w:rsidP="00F56F90">
      <w:pPr>
        <w:pStyle w:val="NormalWeb"/>
        <w:spacing w:before="0" w:beforeAutospacing="0" w:after="0" w:afterAutospacing="0"/>
        <w:rPr>
          <w:rFonts w:ascii="Arial" w:hAnsi="Arial" w:cs="Arial"/>
          <w:color w:val="586063"/>
          <w:sz w:val="23"/>
          <w:szCs w:val="23"/>
          <w:highlight w:val="lightGray"/>
        </w:rPr>
      </w:pPr>
    </w:p>
    <w:p w:rsidR="000F3E7E" w:rsidRPr="008D74ED" w:rsidRDefault="00317C15" w:rsidP="00F561DF">
      <w:pPr>
        <w:pStyle w:val="Heading2"/>
        <w:rPr>
          <w:rFonts w:ascii="Arial" w:hAnsi="Arial" w:cs="Arial"/>
        </w:rPr>
      </w:pPr>
      <w:r w:rsidRPr="008D74ED">
        <w:rPr>
          <w:rFonts w:ascii="Arial" w:hAnsi="Arial" w:cs="Arial"/>
        </w:rPr>
        <w:t>OALC Training programme</w:t>
      </w:r>
      <w:r w:rsidR="00505FBB" w:rsidRPr="008D74ED">
        <w:rPr>
          <w:rFonts w:ascii="Arial" w:hAnsi="Arial" w:cs="Arial"/>
        </w:rPr>
        <w:t xml:space="preserve"> </w:t>
      </w:r>
    </w:p>
    <w:p w:rsidR="000E5ABD" w:rsidRPr="008D74ED" w:rsidRDefault="0016379D" w:rsidP="00C04571">
      <w:pPr>
        <w:rPr>
          <w:rFonts w:ascii="Arial" w:hAnsi="Arial" w:cs="Arial"/>
          <w:color w:val="FF0000"/>
        </w:rPr>
      </w:pPr>
      <w:r w:rsidRPr="008D74ED">
        <w:rPr>
          <w:rFonts w:ascii="Arial" w:hAnsi="Arial" w:cs="Arial"/>
        </w:rPr>
        <w:t>All OALC training is delivered via Zoom</w:t>
      </w:r>
    </w:p>
    <w:p w:rsidR="00D60C8E" w:rsidRDefault="00F47575" w:rsidP="00C04571">
      <w:pPr>
        <w:rPr>
          <w:rFonts w:ascii="Arial" w:hAnsi="Arial" w:cs="Arial"/>
        </w:rPr>
      </w:pPr>
      <w:r w:rsidRPr="008D74ED">
        <w:rPr>
          <w:rFonts w:ascii="Arial" w:hAnsi="Arial" w:cs="Arial"/>
        </w:rPr>
        <w:t>Our training courses are</w:t>
      </w:r>
      <w:r w:rsidR="00BA2C60" w:rsidRPr="008D74ED">
        <w:rPr>
          <w:rFonts w:ascii="Arial" w:hAnsi="Arial" w:cs="Arial"/>
        </w:rPr>
        <w:t xml:space="preserve"> limited to 14- </w:t>
      </w:r>
      <w:r w:rsidR="00D60C8E" w:rsidRPr="008D74ED">
        <w:rPr>
          <w:rFonts w:ascii="Arial" w:hAnsi="Arial" w:cs="Arial"/>
        </w:rPr>
        <w:t xml:space="preserve">20 </w:t>
      </w:r>
      <w:r w:rsidR="00BA2C60" w:rsidRPr="008D74ED">
        <w:rPr>
          <w:rFonts w:ascii="Arial" w:hAnsi="Arial" w:cs="Arial"/>
        </w:rPr>
        <w:t xml:space="preserve">participants, depending on the trainer. </w:t>
      </w:r>
      <w:r w:rsidRPr="008D74ED">
        <w:rPr>
          <w:rFonts w:ascii="Arial" w:hAnsi="Arial" w:cs="Arial"/>
        </w:rPr>
        <w:t xml:space="preserve">We do training </w:t>
      </w:r>
      <w:r w:rsidRPr="008D74ED">
        <w:rPr>
          <w:rFonts w:ascii="Arial" w:hAnsi="Arial" w:cs="Arial"/>
          <w:b/>
        </w:rPr>
        <w:t xml:space="preserve">not </w:t>
      </w:r>
      <w:r w:rsidRPr="008D74ED">
        <w:rPr>
          <w:rFonts w:ascii="Arial" w:hAnsi="Arial" w:cs="Arial"/>
        </w:rPr>
        <w:t>webinars</w:t>
      </w:r>
      <w:r w:rsidR="002F7AA3" w:rsidRPr="008D74ED">
        <w:rPr>
          <w:rFonts w:ascii="Arial" w:hAnsi="Arial" w:cs="Arial"/>
        </w:rPr>
        <w:t xml:space="preserve"> and our trainers are always experienced and knowledgeable practitioners, they know their subject and they know this level of local government</w:t>
      </w:r>
      <w:r w:rsidRPr="008D74ED">
        <w:rPr>
          <w:rFonts w:ascii="Arial" w:hAnsi="Arial" w:cs="Arial"/>
        </w:rPr>
        <w:t>. Our courses</w:t>
      </w:r>
      <w:r w:rsidR="00BA2C60" w:rsidRPr="008D74ED">
        <w:rPr>
          <w:rFonts w:ascii="Arial" w:hAnsi="Arial" w:cs="Arial"/>
        </w:rPr>
        <w:t xml:space="preserve"> fill </w:t>
      </w:r>
      <w:r w:rsidRPr="008D74ED">
        <w:rPr>
          <w:rFonts w:ascii="Arial" w:hAnsi="Arial" w:cs="Arial"/>
        </w:rPr>
        <w:t>up quickly and as a consequence</w:t>
      </w:r>
      <w:r w:rsidR="00BA2C60" w:rsidRPr="008D74ED">
        <w:rPr>
          <w:rFonts w:ascii="Arial" w:hAnsi="Arial" w:cs="Arial"/>
        </w:rPr>
        <w:t xml:space="preserve"> we often have waiting lists</w:t>
      </w:r>
      <w:r w:rsidR="0008720F" w:rsidRPr="008D74ED">
        <w:rPr>
          <w:rFonts w:ascii="Arial" w:hAnsi="Arial" w:cs="Arial"/>
        </w:rPr>
        <w:t>.</w:t>
      </w:r>
    </w:p>
    <w:p w:rsidR="008D74ED" w:rsidRPr="008D74ED" w:rsidRDefault="008D74ED" w:rsidP="00C04571">
      <w:pPr>
        <w:rPr>
          <w:rFonts w:ascii="Arial" w:hAnsi="Arial" w:cs="Arial"/>
          <w:b/>
        </w:rPr>
      </w:pPr>
      <w:r w:rsidRPr="008D74ED">
        <w:rPr>
          <w:rFonts w:ascii="Arial" w:hAnsi="Arial" w:cs="Arial"/>
          <w:b/>
        </w:rPr>
        <w:t xml:space="preserve">Bookings close one week before the date of the course. When bookings have closed we will then send to all those booked on the course the Zoom joining instructions, presentation (where </w:t>
      </w:r>
      <w:r w:rsidR="003A30A5" w:rsidRPr="008D74ED">
        <w:rPr>
          <w:rFonts w:ascii="Arial" w:hAnsi="Arial" w:cs="Arial"/>
          <w:b/>
        </w:rPr>
        <w:t>appropriate</w:t>
      </w:r>
      <w:r w:rsidRPr="008D74ED">
        <w:rPr>
          <w:rFonts w:ascii="Arial" w:hAnsi="Arial" w:cs="Arial"/>
          <w:b/>
        </w:rPr>
        <w:t>) and any other papers.</w:t>
      </w:r>
      <w:r w:rsidR="00075864">
        <w:rPr>
          <w:rFonts w:ascii="Arial" w:hAnsi="Arial" w:cs="Arial"/>
          <w:b/>
        </w:rPr>
        <w:t xml:space="preserve"> We ask that you confirm your attendance, no shows are annoying when there is a waiting list.</w:t>
      </w:r>
    </w:p>
    <w:p w:rsidR="00F47575" w:rsidRPr="008D74ED" w:rsidRDefault="00F47575" w:rsidP="00F47575">
      <w:pPr>
        <w:pStyle w:val="NormalWeb"/>
        <w:shd w:val="clear" w:color="auto" w:fill="F8F8F8"/>
        <w:spacing w:before="0" w:beforeAutospacing="0" w:after="150" w:afterAutospacing="0"/>
        <w:rPr>
          <w:rFonts w:ascii="Arial" w:hAnsi="Arial" w:cs="Arial"/>
          <w:color w:val="333333"/>
          <w:spacing w:val="8"/>
          <w:sz w:val="22"/>
          <w:szCs w:val="22"/>
        </w:rPr>
      </w:pPr>
      <w:r w:rsidRPr="008D74ED">
        <w:rPr>
          <w:rFonts w:ascii="Arial" w:hAnsi="Arial" w:cs="Arial"/>
          <w:color w:val="333333"/>
          <w:spacing w:val="8"/>
          <w:sz w:val="22"/>
          <w:szCs w:val="22"/>
        </w:rPr>
        <w:t> Please note our revised cancellation</w:t>
      </w:r>
      <w:r w:rsidR="00EA171B" w:rsidRPr="008D74ED">
        <w:rPr>
          <w:rFonts w:ascii="Arial" w:hAnsi="Arial" w:cs="Arial"/>
          <w:color w:val="333333"/>
          <w:spacing w:val="8"/>
          <w:sz w:val="22"/>
          <w:szCs w:val="22"/>
        </w:rPr>
        <w:t xml:space="preserve"> and late payment</w:t>
      </w:r>
      <w:r w:rsidR="008D74ED">
        <w:rPr>
          <w:rFonts w:ascii="Arial" w:hAnsi="Arial" w:cs="Arial"/>
          <w:color w:val="333333"/>
          <w:spacing w:val="8"/>
          <w:sz w:val="22"/>
          <w:szCs w:val="22"/>
        </w:rPr>
        <w:t xml:space="preserve"> policy which is on the website</w:t>
      </w:r>
    </w:p>
    <w:p w:rsidR="001C2563" w:rsidRPr="008D74ED" w:rsidRDefault="000E5ABD" w:rsidP="00AA1954">
      <w:pPr>
        <w:rPr>
          <w:rFonts w:ascii="Arial" w:hAnsi="Arial" w:cs="Arial"/>
          <w:color w:val="0000FF"/>
          <w:u w:val="single"/>
        </w:rPr>
      </w:pPr>
      <w:r w:rsidRPr="008D74ED">
        <w:rPr>
          <w:rFonts w:ascii="Arial" w:hAnsi="Arial" w:cs="Arial"/>
        </w:rPr>
        <w:t xml:space="preserve">All courses can be booked online here </w:t>
      </w:r>
      <w:hyperlink r:id="rId99" w:history="1">
        <w:r w:rsidRPr="008D74ED">
          <w:rPr>
            <w:rStyle w:val="Hyperlink"/>
            <w:rFonts w:ascii="Arial" w:hAnsi="Arial" w:cs="Arial"/>
          </w:rPr>
          <w:t>https://www.oalc.org.uk/events</w:t>
        </w:r>
      </w:hyperlink>
      <w:r w:rsidR="0024709F" w:rsidRPr="008D74ED">
        <w:rPr>
          <w:rStyle w:val="Hyperlink"/>
          <w:rFonts w:ascii="Arial" w:hAnsi="Arial" w:cs="Arial"/>
        </w:rPr>
        <w:t xml:space="preserve"> </w:t>
      </w:r>
    </w:p>
    <w:tbl>
      <w:tblPr>
        <w:tblStyle w:val="TableGrid"/>
        <w:tblW w:w="9923" w:type="dxa"/>
        <w:tblInd w:w="-147" w:type="dxa"/>
        <w:tblLayout w:type="fixed"/>
        <w:tblLook w:val="04A0" w:firstRow="1" w:lastRow="0" w:firstColumn="1" w:lastColumn="0" w:noHBand="0" w:noVBand="1"/>
      </w:tblPr>
      <w:tblGrid>
        <w:gridCol w:w="993"/>
        <w:gridCol w:w="1843"/>
        <w:gridCol w:w="992"/>
        <w:gridCol w:w="1134"/>
        <w:gridCol w:w="4961"/>
      </w:tblGrid>
      <w:tr w:rsidR="002F7AA3" w:rsidRPr="00550631" w:rsidTr="006F479B">
        <w:trPr>
          <w:cantSplit/>
          <w:trHeight w:val="1266"/>
        </w:trPr>
        <w:tc>
          <w:tcPr>
            <w:tcW w:w="993" w:type="dxa"/>
            <w:shd w:val="clear" w:color="auto" w:fill="D9D9D9" w:themeFill="background1" w:themeFillShade="D9"/>
            <w:textDirection w:val="btLr"/>
          </w:tcPr>
          <w:p w:rsidR="002F7AA3" w:rsidRPr="00550631" w:rsidRDefault="002F7AA3" w:rsidP="00F500DB">
            <w:pPr>
              <w:ind w:left="113" w:right="113"/>
              <w:rPr>
                <w:highlight w:val="lightGray"/>
              </w:rPr>
            </w:pPr>
            <w:r w:rsidRPr="00550631">
              <w:rPr>
                <w:highlight w:val="lightGray"/>
              </w:rPr>
              <w:t>date</w:t>
            </w:r>
          </w:p>
        </w:tc>
        <w:tc>
          <w:tcPr>
            <w:tcW w:w="1843" w:type="dxa"/>
            <w:shd w:val="clear" w:color="auto" w:fill="D9D9D9" w:themeFill="background1" w:themeFillShade="D9"/>
            <w:textDirection w:val="btLr"/>
          </w:tcPr>
          <w:p w:rsidR="002F7AA3" w:rsidRPr="00550631" w:rsidRDefault="002F7AA3" w:rsidP="00F500DB">
            <w:pPr>
              <w:ind w:left="113" w:right="113"/>
              <w:rPr>
                <w:highlight w:val="lightGray"/>
              </w:rPr>
            </w:pPr>
            <w:r w:rsidRPr="00550631">
              <w:rPr>
                <w:highlight w:val="lightGray"/>
              </w:rPr>
              <w:t>subject</w:t>
            </w:r>
          </w:p>
        </w:tc>
        <w:tc>
          <w:tcPr>
            <w:tcW w:w="992" w:type="dxa"/>
            <w:shd w:val="clear" w:color="auto" w:fill="D9D9D9" w:themeFill="background1" w:themeFillShade="D9"/>
            <w:textDirection w:val="btLr"/>
          </w:tcPr>
          <w:p w:rsidR="002F7AA3" w:rsidRPr="00550631" w:rsidRDefault="002F7AA3" w:rsidP="00F500DB">
            <w:pPr>
              <w:ind w:left="113" w:right="113"/>
              <w:rPr>
                <w:highlight w:val="lightGray"/>
              </w:rPr>
            </w:pPr>
            <w:r w:rsidRPr="00550631">
              <w:rPr>
                <w:highlight w:val="lightGray"/>
              </w:rPr>
              <w:t>Half/full day</w:t>
            </w:r>
          </w:p>
        </w:tc>
        <w:tc>
          <w:tcPr>
            <w:tcW w:w="1134" w:type="dxa"/>
            <w:shd w:val="clear" w:color="auto" w:fill="D9D9D9" w:themeFill="background1" w:themeFillShade="D9"/>
            <w:textDirection w:val="btLr"/>
          </w:tcPr>
          <w:p w:rsidR="002F7AA3" w:rsidRPr="00550631" w:rsidRDefault="002F7AA3" w:rsidP="00F500DB">
            <w:pPr>
              <w:ind w:left="113" w:right="113"/>
              <w:rPr>
                <w:highlight w:val="lightGray"/>
              </w:rPr>
            </w:pPr>
            <w:r w:rsidRPr="00550631">
              <w:rPr>
                <w:highlight w:val="lightGray"/>
              </w:rPr>
              <w:t>trainer</w:t>
            </w:r>
          </w:p>
        </w:tc>
        <w:tc>
          <w:tcPr>
            <w:tcW w:w="4961" w:type="dxa"/>
            <w:shd w:val="clear" w:color="auto" w:fill="D9D9D9" w:themeFill="background1" w:themeFillShade="D9"/>
            <w:textDirection w:val="btLr"/>
          </w:tcPr>
          <w:p w:rsidR="002F7AA3" w:rsidRPr="00550631" w:rsidRDefault="002F7AA3" w:rsidP="00F500DB">
            <w:pPr>
              <w:ind w:left="113" w:right="113"/>
              <w:rPr>
                <w:highlight w:val="lightGray"/>
              </w:rPr>
            </w:pPr>
            <w:r w:rsidRPr="00550631">
              <w:rPr>
                <w:highlight w:val="lightGray"/>
              </w:rPr>
              <w:t>description</w:t>
            </w:r>
          </w:p>
        </w:tc>
      </w:tr>
      <w:tr w:rsidR="002F7AA3" w:rsidRPr="008D74ED" w:rsidTr="006F479B">
        <w:trPr>
          <w:cantSplit/>
          <w:trHeight w:val="1134"/>
        </w:trPr>
        <w:tc>
          <w:tcPr>
            <w:tcW w:w="993" w:type="dxa"/>
            <w:shd w:val="clear" w:color="auto" w:fill="FFFFFF" w:themeFill="background1"/>
          </w:tcPr>
          <w:p w:rsidR="006F479B" w:rsidRPr="008D74ED" w:rsidRDefault="002F7AA3" w:rsidP="00F500DB">
            <w:r w:rsidRPr="008D74ED">
              <w:lastRenderedPageBreak/>
              <w:t>Tuesday March 9</w:t>
            </w:r>
            <w:r w:rsidRPr="008D74ED">
              <w:rPr>
                <w:vertAlign w:val="superscript"/>
              </w:rPr>
              <w:t>th</w:t>
            </w:r>
            <w:r w:rsidRPr="008D74ED">
              <w:t xml:space="preserve"> </w:t>
            </w:r>
          </w:p>
          <w:p w:rsidR="002F7AA3" w:rsidRPr="008D74ED" w:rsidRDefault="002F7AA3" w:rsidP="00F500DB">
            <w:r w:rsidRPr="008D74ED">
              <w:t>10 am</w:t>
            </w:r>
          </w:p>
        </w:tc>
        <w:tc>
          <w:tcPr>
            <w:tcW w:w="1843" w:type="dxa"/>
            <w:shd w:val="clear" w:color="auto" w:fill="FFFFFF" w:themeFill="background1"/>
          </w:tcPr>
          <w:p w:rsidR="002F7AA3" w:rsidRPr="008D74ED" w:rsidRDefault="002F7AA3" w:rsidP="00F500DB">
            <w:r w:rsidRPr="008D74ED">
              <w:t>Introduction to Neighbourhood Planning</w:t>
            </w:r>
          </w:p>
          <w:p w:rsidR="006C23C4" w:rsidRPr="008D74ED" w:rsidRDefault="003A30A5" w:rsidP="00F500DB">
            <w:r w:rsidRPr="003A30A5">
              <w:rPr>
                <w:color w:val="FF0000"/>
              </w:rPr>
              <w:t>FULLY BOOKED</w:t>
            </w:r>
          </w:p>
        </w:tc>
        <w:tc>
          <w:tcPr>
            <w:tcW w:w="992" w:type="dxa"/>
            <w:shd w:val="clear" w:color="auto" w:fill="FFFFFF" w:themeFill="background1"/>
          </w:tcPr>
          <w:p w:rsidR="002F7AA3" w:rsidRPr="008D74ED" w:rsidRDefault="002F7AA3" w:rsidP="00F500DB">
            <w:r w:rsidRPr="008D74ED">
              <w:t>Half day morning</w:t>
            </w:r>
          </w:p>
        </w:tc>
        <w:tc>
          <w:tcPr>
            <w:tcW w:w="1134" w:type="dxa"/>
            <w:shd w:val="clear" w:color="auto" w:fill="FFFFFF" w:themeFill="background1"/>
          </w:tcPr>
          <w:p w:rsidR="002F7AA3" w:rsidRPr="008D74ED" w:rsidRDefault="002F7AA3" w:rsidP="00F500DB">
            <w:r w:rsidRPr="008D74ED">
              <w:t>Neil Homer</w:t>
            </w:r>
          </w:p>
        </w:tc>
        <w:tc>
          <w:tcPr>
            <w:tcW w:w="4961" w:type="dxa"/>
            <w:shd w:val="clear" w:color="auto" w:fill="FFFFFF" w:themeFill="background1"/>
          </w:tcPr>
          <w:p w:rsidR="002F7AA3" w:rsidRPr="008D74ED" w:rsidRDefault="002F7AA3" w:rsidP="00F500DB"/>
        </w:tc>
      </w:tr>
      <w:tr w:rsidR="002F7AA3" w:rsidRPr="008D74ED" w:rsidTr="006F479B">
        <w:trPr>
          <w:cantSplit/>
          <w:trHeight w:val="1134"/>
        </w:trPr>
        <w:tc>
          <w:tcPr>
            <w:tcW w:w="993" w:type="dxa"/>
            <w:shd w:val="clear" w:color="auto" w:fill="FFFFFF" w:themeFill="background1"/>
          </w:tcPr>
          <w:p w:rsidR="006F479B" w:rsidRPr="008D74ED" w:rsidRDefault="002F7AA3" w:rsidP="00F500DB">
            <w:r w:rsidRPr="008D74ED">
              <w:t>Tuesday March 23</w:t>
            </w:r>
            <w:r w:rsidRPr="008D74ED">
              <w:rPr>
                <w:vertAlign w:val="superscript"/>
              </w:rPr>
              <w:t>rd</w:t>
            </w:r>
            <w:r w:rsidRPr="008D74ED">
              <w:t xml:space="preserve"> </w:t>
            </w:r>
          </w:p>
          <w:p w:rsidR="002F7AA3" w:rsidRPr="008D74ED" w:rsidRDefault="002F7AA3" w:rsidP="00F500DB">
            <w:r w:rsidRPr="008D74ED">
              <w:t>1pm</w:t>
            </w:r>
          </w:p>
        </w:tc>
        <w:tc>
          <w:tcPr>
            <w:tcW w:w="1843" w:type="dxa"/>
            <w:shd w:val="clear" w:color="auto" w:fill="FFFFFF" w:themeFill="background1"/>
          </w:tcPr>
          <w:p w:rsidR="002F7AA3" w:rsidRPr="008D74ED" w:rsidRDefault="002F7AA3" w:rsidP="00F500DB">
            <w:r w:rsidRPr="008D74ED">
              <w:t>Finding new town and parish councillors</w:t>
            </w:r>
          </w:p>
          <w:p w:rsidR="00CE1E75" w:rsidRPr="008D74ED" w:rsidRDefault="003A30A5" w:rsidP="00F500DB">
            <w:r>
              <w:t>3</w:t>
            </w:r>
            <w:r w:rsidR="00CE1E75" w:rsidRPr="008D74ED">
              <w:t xml:space="preserve"> places available</w:t>
            </w:r>
          </w:p>
        </w:tc>
        <w:tc>
          <w:tcPr>
            <w:tcW w:w="992" w:type="dxa"/>
            <w:shd w:val="clear" w:color="auto" w:fill="FFFFFF" w:themeFill="background1"/>
          </w:tcPr>
          <w:p w:rsidR="002F7AA3" w:rsidRPr="008D74ED" w:rsidRDefault="002F7AA3" w:rsidP="00F500DB">
            <w:r w:rsidRPr="008D74ED">
              <w:t>Half day afternoon</w:t>
            </w:r>
          </w:p>
        </w:tc>
        <w:tc>
          <w:tcPr>
            <w:tcW w:w="1134" w:type="dxa"/>
            <w:shd w:val="clear" w:color="auto" w:fill="FFFFFF" w:themeFill="background1"/>
          </w:tcPr>
          <w:p w:rsidR="002F7AA3" w:rsidRPr="008D74ED" w:rsidRDefault="002F7AA3" w:rsidP="00F500DB">
            <w:r w:rsidRPr="008D74ED">
              <w:t>Breakthrough</w:t>
            </w:r>
          </w:p>
        </w:tc>
        <w:tc>
          <w:tcPr>
            <w:tcW w:w="4961" w:type="dxa"/>
            <w:shd w:val="clear" w:color="auto" w:fill="FFFFFF" w:themeFill="background1"/>
          </w:tcPr>
          <w:p w:rsidR="002F7AA3" w:rsidRPr="008D74ED" w:rsidRDefault="002F7AA3" w:rsidP="00F500DB">
            <w:r w:rsidRPr="008D74ED">
              <w:t>How can you effectively find and encourage people to stand or be co-opted as town or parish Councillors? In many areas it is increasingly hard to find people who are willing to put their names forward either at election time or to be co-opted. We show you effective ways Councils and Councillors can encourage more people to come forward and this interactive session explores practical ways to do just that.</w:t>
            </w:r>
          </w:p>
        </w:tc>
      </w:tr>
      <w:tr w:rsidR="002F7AA3" w:rsidRPr="008D74ED" w:rsidTr="006F479B">
        <w:trPr>
          <w:cantSplit/>
          <w:trHeight w:val="1134"/>
        </w:trPr>
        <w:tc>
          <w:tcPr>
            <w:tcW w:w="993" w:type="dxa"/>
            <w:shd w:val="clear" w:color="auto" w:fill="auto"/>
          </w:tcPr>
          <w:p w:rsidR="002F7AA3" w:rsidRPr="008D74ED" w:rsidRDefault="006F479B" w:rsidP="00F500DB">
            <w:r w:rsidRPr="008D74ED">
              <w:t xml:space="preserve">Wed. </w:t>
            </w:r>
            <w:r w:rsidR="002F7AA3" w:rsidRPr="008D74ED">
              <w:t>March 31</w:t>
            </w:r>
            <w:r w:rsidR="002F7AA3" w:rsidRPr="008D74ED">
              <w:rPr>
                <w:vertAlign w:val="superscript"/>
              </w:rPr>
              <w:t>st</w:t>
            </w:r>
            <w:r w:rsidRPr="008D74ED">
              <w:t xml:space="preserve"> &amp; Wed. </w:t>
            </w:r>
            <w:r w:rsidR="002F7AA3" w:rsidRPr="008D74ED">
              <w:t>April 14</w:t>
            </w:r>
            <w:r w:rsidR="002F7AA3" w:rsidRPr="008D74ED">
              <w:rPr>
                <w:vertAlign w:val="superscript"/>
              </w:rPr>
              <w:t>th</w:t>
            </w:r>
            <w:r w:rsidR="002F7AA3" w:rsidRPr="008D74ED">
              <w:t xml:space="preserve"> 9.30 am</w:t>
            </w:r>
          </w:p>
        </w:tc>
        <w:tc>
          <w:tcPr>
            <w:tcW w:w="1843" w:type="dxa"/>
            <w:shd w:val="clear" w:color="auto" w:fill="auto"/>
          </w:tcPr>
          <w:p w:rsidR="002F7AA3" w:rsidRPr="008D74ED" w:rsidRDefault="002F7AA3" w:rsidP="00F500DB">
            <w:r w:rsidRPr="008D74ED">
              <w:t>Chairmanship</w:t>
            </w:r>
          </w:p>
          <w:p w:rsidR="00CE1E75" w:rsidRPr="008D74ED" w:rsidRDefault="003A30A5" w:rsidP="00F500DB">
            <w:r w:rsidRPr="003A30A5">
              <w:rPr>
                <w:color w:val="FF0000"/>
              </w:rPr>
              <w:t>FULLY BOOKED</w:t>
            </w:r>
          </w:p>
        </w:tc>
        <w:tc>
          <w:tcPr>
            <w:tcW w:w="992" w:type="dxa"/>
            <w:shd w:val="clear" w:color="auto" w:fill="auto"/>
          </w:tcPr>
          <w:p w:rsidR="002F7AA3" w:rsidRPr="008D74ED" w:rsidRDefault="002F7AA3" w:rsidP="00F500DB">
            <w:r w:rsidRPr="008D74ED">
              <w:t>2 morning sessions</w:t>
            </w:r>
          </w:p>
        </w:tc>
        <w:tc>
          <w:tcPr>
            <w:tcW w:w="1134" w:type="dxa"/>
            <w:shd w:val="clear" w:color="auto" w:fill="auto"/>
          </w:tcPr>
          <w:p w:rsidR="002F7AA3" w:rsidRPr="008D74ED" w:rsidRDefault="002F7AA3" w:rsidP="00F500DB">
            <w:r w:rsidRPr="008D74ED">
              <w:t>Kim Bedford</w:t>
            </w:r>
          </w:p>
        </w:tc>
        <w:tc>
          <w:tcPr>
            <w:tcW w:w="4961" w:type="dxa"/>
            <w:shd w:val="clear" w:color="auto" w:fill="auto"/>
          </w:tcPr>
          <w:p w:rsidR="002F7AA3" w:rsidRPr="008D74ED" w:rsidRDefault="002F7AA3" w:rsidP="00F500DB"/>
        </w:tc>
      </w:tr>
      <w:tr w:rsidR="002F7AA3" w:rsidRPr="008D74ED" w:rsidTr="006F479B">
        <w:trPr>
          <w:cantSplit/>
          <w:trHeight w:val="1134"/>
        </w:trPr>
        <w:tc>
          <w:tcPr>
            <w:tcW w:w="993" w:type="dxa"/>
            <w:shd w:val="clear" w:color="auto" w:fill="FFFFFF" w:themeFill="background1"/>
          </w:tcPr>
          <w:p w:rsidR="002F7AA3" w:rsidRPr="008D74ED" w:rsidRDefault="006F479B" w:rsidP="00F500DB">
            <w:r w:rsidRPr="008D74ED">
              <w:t>Tues.</w:t>
            </w:r>
            <w:r w:rsidR="002F7AA3" w:rsidRPr="008D74ED">
              <w:t xml:space="preserve"> April 27</w:t>
            </w:r>
            <w:r w:rsidR="002F7AA3" w:rsidRPr="008D74ED">
              <w:rPr>
                <w:vertAlign w:val="superscript"/>
              </w:rPr>
              <w:t>th</w:t>
            </w:r>
            <w:r w:rsidRPr="008D74ED">
              <w:t xml:space="preserve"> &amp; Wed. </w:t>
            </w:r>
            <w:r w:rsidR="002F7AA3" w:rsidRPr="008D74ED">
              <w:t>April 28</w:t>
            </w:r>
            <w:r w:rsidR="002F7AA3" w:rsidRPr="008D74ED">
              <w:rPr>
                <w:vertAlign w:val="superscript"/>
              </w:rPr>
              <w:t>th</w:t>
            </w:r>
            <w:r w:rsidR="002F7AA3" w:rsidRPr="008D74ED">
              <w:t xml:space="preserve"> 9.15 am</w:t>
            </w:r>
          </w:p>
        </w:tc>
        <w:tc>
          <w:tcPr>
            <w:tcW w:w="1843" w:type="dxa"/>
            <w:shd w:val="clear" w:color="auto" w:fill="FFFFFF" w:themeFill="background1"/>
          </w:tcPr>
          <w:p w:rsidR="002F7AA3" w:rsidRPr="008D74ED" w:rsidRDefault="002F7AA3" w:rsidP="00F500DB">
            <w:r w:rsidRPr="008D74ED">
              <w:t>Cemetery Management and Legal Compliance</w:t>
            </w:r>
          </w:p>
          <w:p w:rsidR="00CE1E75" w:rsidRPr="008D74ED" w:rsidRDefault="003A30A5" w:rsidP="00F500DB">
            <w:r w:rsidRPr="003A30A5">
              <w:rPr>
                <w:color w:val="FF0000"/>
              </w:rPr>
              <w:t>FULLY BOOKED</w:t>
            </w:r>
          </w:p>
        </w:tc>
        <w:tc>
          <w:tcPr>
            <w:tcW w:w="992" w:type="dxa"/>
            <w:shd w:val="clear" w:color="auto" w:fill="FFFFFF" w:themeFill="background1"/>
          </w:tcPr>
          <w:p w:rsidR="002F7AA3" w:rsidRPr="008D74ED" w:rsidRDefault="002F7AA3" w:rsidP="00F500DB">
            <w:r w:rsidRPr="008D74ED">
              <w:t>2 morning sessions</w:t>
            </w:r>
          </w:p>
        </w:tc>
        <w:tc>
          <w:tcPr>
            <w:tcW w:w="1134" w:type="dxa"/>
            <w:shd w:val="clear" w:color="auto" w:fill="FFFFFF" w:themeFill="background1"/>
          </w:tcPr>
          <w:p w:rsidR="002F7AA3" w:rsidRPr="008D74ED" w:rsidRDefault="002F7AA3" w:rsidP="00F500DB">
            <w:r w:rsidRPr="008D74ED">
              <w:t>ICCM</w:t>
            </w:r>
          </w:p>
        </w:tc>
        <w:tc>
          <w:tcPr>
            <w:tcW w:w="4961" w:type="dxa"/>
            <w:shd w:val="clear" w:color="auto" w:fill="FFFFFF" w:themeFill="background1"/>
          </w:tcPr>
          <w:p w:rsidR="002F7AA3" w:rsidRPr="008D74ED" w:rsidRDefault="002F7AA3" w:rsidP="00F500DB"/>
        </w:tc>
      </w:tr>
      <w:tr w:rsidR="002F7AA3" w:rsidRPr="008D74ED" w:rsidTr="006F479B">
        <w:trPr>
          <w:cantSplit/>
          <w:trHeight w:val="1134"/>
        </w:trPr>
        <w:tc>
          <w:tcPr>
            <w:tcW w:w="993" w:type="dxa"/>
            <w:shd w:val="clear" w:color="auto" w:fill="FFFFFF" w:themeFill="background1"/>
          </w:tcPr>
          <w:p w:rsidR="002F7AA3" w:rsidRPr="008D74ED" w:rsidRDefault="002F7AA3" w:rsidP="00F500DB">
            <w:r w:rsidRPr="008D74ED">
              <w:t>Tuesday May 25</w:t>
            </w:r>
            <w:r w:rsidRPr="008D74ED">
              <w:rPr>
                <w:vertAlign w:val="superscript"/>
              </w:rPr>
              <w:t>th</w:t>
            </w:r>
            <w:r w:rsidRPr="008D74ED">
              <w:t xml:space="preserve"> 10am</w:t>
            </w:r>
          </w:p>
        </w:tc>
        <w:tc>
          <w:tcPr>
            <w:tcW w:w="1843" w:type="dxa"/>
            <w:shd w:val="clear" w:color="auto" w:fill="FFFFFF" w:themeFill="background1"/>
          </w:tcPr>
          <w:p w:rsidR="002F7AA3" w:rsidRPr="008D74ED" w:rsidRDefault="002F7AA3" w:rsidP="00F500DB">
            <w:r w:rsidRPr="008D74ED">
              <w:t>Village Greens</w:t>
            </w:r>
          </w:p>
          <w:p w:rsidR="00CE1E75" w:rsidRPr="008D74ED" w:rsidRDefault="003A30A5" w:rsidP="00F500DB">
            <w:r>
              <w:t>11</w:t>
            </w:r>
            <w:r w:rsidR="00CE1E75" w:rsidRPr="008D74ED">
              <w:t xml:space="preserve"> places available</w:t>
            </w:r>
          </w:p>
        </w:tc>
        <w:tc>
          <w:tcPr>
            <w:tcW w:w="992" w:type="dxa"/>
            <w:shd w:val="clear" w:color="auto" w:fill="FFFFFF" w:themeFill="background1"/>
          </w:tcPr>
          <w:p w:rsidR="002F7AA3" w:rsidRPr="008D74ED" w:rsidRDefault="002F7AA3" w:rsidP="00F500DB">
            <w:r w:rsidRPr="008D74ED">
              <w:t>Half day morning</w:t>
            </w:r>
          </w:p>
        </w:tc>
        <w:tc>
          <w:tcPr>
            <w:tcW w:w="1134" w:type="dxa"/>
            <w:shd w:val="clear" w:color="auto" w:fill="FFFFFF" w:themeFill="background1"/>
          </w:tcPr>
          <w:p w:rsidR="002F7AA3" w:rsidRPr="008D74ED" w:rsidRDefault="002F7AA3" w:rsidP="00F500DB">
            <w:r w:rsidRPr="008D74ED">
              <w:t>Wellers Hedleys</w:t>
            </w:r>
          </w:p>
        </w:tc>
        <w:tc>
          <w:tcPr>
            <w:tcW w:w="4961" w:type="dxa"/>
            <w:shd w:val="clear" w:color="auto" w:fill="FFFFFF" w:themeFill="background1"/>
          </w:tcPr>
          <w:p w:rsidR="002F7AA3" w:rsidRPr="008D74ED" w:rsidRDefault="002F7AA3" w:rsidP="00F500DB">
            <w:r w:rsidRPr="008D74ED">
              <w:t>This online session will cover the following:</w:t>
            </w:r>
          </w:p>
          <w:p w:rsidR="002F7AA3" w:rsidRPr="008D74ED" w:rsidRDefault="002F7AA3" w:rsidP="007B1BE5">
            <w:pPr>
              <w:numPr>
                <w:ilvl w:val="0"/>
                <w:numId w:val="5"/>
              </w:numPr>
              <w:spacing w:before="0"/>
            </w:pPr>
            <w:r w:rsidRPr="008D74ED">
              <w:t>Definition of Village Greens</w:t>
            </w:r>
          </w:p>
          <w:p w:rsidR="002F7AA3" w:rsidRPr="008D74ED" w:rsidRDefault="002F7AA3" w:rsidP="007B1BE5">
            <w:pPr>
              <w:numPr>
                <w:ilvl w:val="0"/>
                <w:numId w:val="5"/>
              </w:numPr>
              <w:spacing w:before="0"/>
            </w:pPr>
            <w:r w:rsidRPr="008D74ED">
              <w:t>Registration of Village Greens</w:t>
            </w:r>
          </w:p>
          <w:p w:rsidR="002F7AA3" w:rsidRPr="008D74ED" w:rsidRDefault="002F7AA3" w:rsidP="007B1BE5">
            <w:pPr>
              <w:numPr>
                <w:ilvl w:val="0"/>
                <w:numId w:val="5"/>
              </w:numPr>
              <w:spacing w:before="0"/>
            </w:pPr>
            <w:r w:rsidRPr="008D74ED">
              <w:t>Evidence required for registration</w:t>
            </w:r>
          </w:p>
          <w:p w:rsidR="002F7AA3" w:rsidRPr="008D74ED" w:rsidRDefault="002F7AA3" w:rsidP="007B1BE5">
            <w:pPr>
              <w:numPr>
                <w:ilvl w:val="0"/>
                <w:numId w:val="5"/>
              </w:numPr>
              <w:spacing w:before="0"/>
            </w:pPr>
            <w:r w:rsidRPr="008D74ED">
              <w:t>Preventing establishment of a Village Green</w:t>
            </w:r>
          </w:p>
          <w:p w:rsidR="002F7AA3" w:rsidRPr="008D74ED" w:rsidRDefault="002F7AA3" w:rsidP="007B1BE5">
            <w:pPr>
              <w:numPr>
                <w:ilvl w:val="0"/>
                <w:numId w:val="5"/>
              </w:numPr>
              <w:spacing w:before="0"/>
            </w:pPr>
            <w:r w:rsidRPr="008D74ED">
              <w:t>Effect of Village Green status</w:t>
            </w:r>
          </w:p>
          <w:p w:rsidR="002F7AA3" w:rsidRPr="008D74ED" w:rsidRDefault="002F7AA3" w:rsidP="007B1BE5">
            <w:pPr>
              <w:numPr>
                <w:ilvl w:val="0"/>
                <w:numId w:val="5"/>
              </w:numPr>
              <w:spacing w:before="0"/>
            </w:pPr>
            <w:r w:rsidRPr="008D74ED">
              <w:t>Ownership of Village Greens</w:t>
            </w:r>
          </w:p>
        </w:tc>
      </w:tr>
      <w:tr w:rsidR="002F7AA3" w:rsidRPr="008D74ED" w:rsidTr="006F479B">
        <w:trPr>
          <w:cantSplit/>
          <w:trHeight w:val="1134"/>
        </w:trPr>
        <w:tc>
          <w:tcPr>
            <w:tcW w:w="993" w:type="dxa"/>
            <w:shd w:val="clear" w:color="auto" w:fill="FFFFFF" w:themeFill="background1"/>
          </w:tcPr>
          <w:p w:rsidR="002F7AA3" w:rsidRPr="008D74ED" w:rsidRDefault="006F479B" w:rsidP="00AD1C96">
            <w:r w:rsidRPr="008D74ED">
              <w:t xml:space="preserve">Thurs. </w:t>
            </w:r>
            <w:r w:rsidR="002F7AA3" w:rsidRPr="008D74ED">
              <w:t>June 3</w:t>
            </w:r>
            <w:r w:rsidR="002F7AA3" w:rsidRPr="008D74ED">
              <w:rPr>
                <w:vertAlign w:val="superscript"/>
              </w:rPr>
              <w:t>rd</w:t>
            </w:r>
            <w:r w:rsidRPr="008D74ED">
              <w:t xml:space="preserve"> </w:t>
            </w:r>
            <w:r w:rsidR="00AD1C96" w:rsidRPr="008D74ED">
              <w:t>&amp;</w:t>
            </w:r>
            <w:r w:rsidRPr="008D74ED">
              <w:t xml:space="preserve">Thurs. </w:t>
            </w:r>
            <w:r w:rsidR="002F7AA3" w:rsidRPr="008D74ED">
              <w:t>June 10</w:t>
            </w:r>
            <w:r w:rsidR="002F7AA3" w:rsidRPr="008D74ED">
              <w:rPr>
                <w:vertAlign w:val="superscript"/>
              </w:rPr>
              <w:t>th</w:t>
            </w:r>
            <w:r w:rsidR="002F7AA3" w:rsidRPr="008D74ED">
              <w:t xml:space="preserve"> 9.30am</w:t>
            </w:r>
          </w:p>
        </w:tc>
        <w:tc>
          <w:tcPr>
            <w:tcW w:w="1843" w:type="dxa"/>
            <w:shd w:val="clear" w:color="auto" w:fill="FFFFFF" w:themeFill="background1"/>
          </w:tcPr>
          <w:p w:rsidR="002F7AA3" w:rsidRDefault="002F7AA3" w:rsidP="00F500DB">
            <w:r w:rsidRPr="008D74ED">
              <w:t>Clerks, the Knowledge</w:t>
            </w:r>
          </w:p>
          <w:p w:rsidR="003A30A5" w:rsidRPr="008D74ED" w:rsidRDefault="003A30A5" w:rsidP="00F500DB">
            <w:r>
              <w:t>9 places available</w:t>
            </w:r>
          </w:p>
          <w:p w:rsidR="00AB5165" w:rsidRPr="008D74ED" w:rsidRDefault="00AB5165" w:rsidP="00F500DB"/>
        </w:tc>
        <w:tc>
          <w:tcPr>
            <w:tcW w:w="992" w:type="dxa"/>
            <w:shd w:val="clear" w:color="auto" w:fill="FFFFFF" w:themeFill="background1"/>
          </w:tcPr>
          <w:p w:rsidR="002F7AA3" w:rsidRPr="008D74ED" w:rsidRDefault="002F7AA3" w:rsidP="00F500DB">
            <w:r w:rsidRPr="008D74ED">
              <w:t>2 morning sessions</w:t>
            </w:r>
          </w:p>
        </w:tc>
        <w:tc>
          <w:tcPr>
            <w:tcW w:w="1134" w:type="dxa"/>
            <w:shd w:val="clear" w:color="auto" w:fill="FFFFFF" w:themeFill="background1"/>
          </w:tcPr>
          <w:p w:rsidR="002F7AA3" w:rsidRPr="008D74ED" w:rsidRDefault="002F7AA3" w:rsidP="00F500DB">
            <w:r w:rsidRPr="008D74ED">
              <w:t>Kim Bedford</w:t>
            </w:r>
          </w:p>
        </w:tc>
        <w:tc>
          <w:tcPr>
            <w:tcW w:w="4961" w:type="dxa"/>
            <w:shd w:val="clear" w:color="auto" w:fill="FFFFFF" w:themeFill="background1"/>
          </w:tcPr>
          <w:p w:rsidR="002F7AA3" w:rsidRPr="008D74ED" w:rsidRDefault="002F7AA3" w:rsidP="00F500DB">
            <w:r w:rsidRPr="008D74ED">
              <w:t>This two part online workshop, explores the knowledge needed to be an effective Clerk to a Town or Parish Council. </w:t>
            </w:r>
          </w:p>
          <w:p w:rsidR="002F7AA3" w:rsidRPr="008D74ED" w:rsidRDefault="002F7AA3" w:rsidP="00F500DB">
            <w:r w:rsidRPr="008D74ED">
              <w:t>It is ideal for new practitioners and those wishing to prepare for ILCA and CiLCA.</w:t>
            </w:r>
          </w:p>
          <w:p w:rsidR="002F7AA3" w:rsidRPr="008D74ED" w:rsidRDefault="002F7AA3" w:rsidP="00F500DB"/>
        </w:tc>
      </w:tr>
      <w:tr w:rsidR="002F7AA3" w:rsidRPr="008D74ED" w:rsidTr="006F479B">
        <w:trPr>
          <w:cantSplit/>
          <w:trHeight w:val="1134"/>
        </w:trPr>
        <w:tc>
          <w:tcPr>
            <w:tcW w:w="993" w:type="dxa"/>
            <w:shd w:val="clear" w:color="auto" w:fill="FFFFFF" w:themeFill="background1"/>
          </w:tcPr>
          <w:p w:rsidR="002F7AA3" w:rsidRPr="008D74ED" w:rsidRDefault="006F479B" w:rsidP="00F500DB">
            <w:r w:rsidRPr="008D74ED">
              <w:lastRenderedPageBreak/>
              <w:t xml:space="preserve">Thurs. </w:t>
            </w:r>
            <w:r w:rsidR="002F7AA3" w:rsidRPr="008D74ED">
              <w:t>June 24</w:t>
            </w:r>
            <w:r w:rsidR="002F7AA3" w:rsidRPr="008D74ED">
              <w:rPr>
                <w:vertAlign w:val="superscript"/>
              </w:rPr>
              <w:t>th</w:t>
            </w:r>
            <w:r w:rsidR="002F7AA3" w:rsidRPr="008D74ED">
              <w:t xml:space="preserve"> 10.30am</w:t>
            </w:r>
          </w:p>
        </w:tc>
        <w:tc>
          <w:tcPr>
            <w:tcW w:w="1843" w:type="dxa"/>
            <w:shd w:val="clear" w:color="auto" w:fill="FFFFFF" w:themeFill="background1"/>
          </w:tcPr>
          <w:p w:rsidR="002F7AA3" w:rsidRDefault="002F7AA3" w:rsidP="00F500DB">
            <w:r w:rsidRPr="008D74ED">
              <w:t>Employing Staff with Confidence</w:t>
            </w:r>
          </w:p>
          <w:p w:rsidR="003A30A5" w:rsidRPr="008D74ED" w:rsidRDefault="003A30A5" w:rsidP="00F500DB">
            <w:r>
              <w:t>17 places available</w:t>
            </w:r>
          </w:p>
        </w:tc>
        <w:tc>
          <w:tcPr>
            <w:tcW w:w="992" w:type="dxa"/>
            <w:shd w:val="clear" w:color="auto" w:fill="FFFFFF" w:themeFill="background1"/>
          </w:tcPr>
          <w:p w:rsidR="002F7AA3" w:rsidRPr="008D74ED" w:rsidRDefault="002F7AA3" w:rsidP="00F500DB">
            <w:r w:rsidRPr="008D74ED">
              <w:t>Half day morning</w:t>
            </w:r>
          </w:p>
        </w:tc>
        <w:tc>
          <w:tcPr>
            <w:tcW w:w="1134" w:type="dxa"/>
            <w:shd w:val="clear" w:color="auto" w:fill="FFFFFF" w:themeFill="background1"/>
          </w:tcPr>
          <w:p w:rsidR="002F7AA3" w:rsidRPr="008D74ED" w:rsidRDefault="002F7AA3" w:rsidP="00F500DB">
            <w:r w:rsidRPr="008D74ED">
              <w:t>Chris Moses</w:t>
            </w:r>
          </w:p>
        </w:tc>
        <w:tc>
          <w:tcPr>
            <w:tcW w:w="4961" w:type="dxa"/>
            <w:shd w:val="clear" w:color="auto" w:fill="FFFFFF" w:themeFill="background1"/>
          </w:tcPr>
          <w:p w:rsidR="002F7AA3" w:rsidRPr="008D74ED" w:rsidRDefault="002F7AA3" w:rsidP="00F500DB">
            <w:r w:rsidRPr="008D74ED">
              <w:t>The training is aimed at Councillors and Clerks who want to avoid the numerous legal and practical pitfalls associated with being an Employer.  It will provide an overview of the essentials of getting it right when employing a Clerk or other members of staff.</w:t>
            </w:r>
          </w:p>
          <w:p w:rsidR="002F7AA3" w:rsidRPr="008D74ED" w:rsidRDefault="002F7AA3" w:rsidP="00F500DB">
            <w:r w:rsidRPr="008D74ED">
              <w:t>The course starts with recruitment and interviews, moves to induction and the legal requirements of taking on new staff, issuing contracts, and then managing sickness and disciplinary issues.</w:t>
            </w:r>
          </w:p>
          <w:p w:rsidR="002F7AA3" w:rsidRPr="008D74ED" w:rsidRDefault="002F7AA3" w:rsidP="00F500DB">
            <w:r w:rsidRPr="008D74ED">
              <w:t>It will also ensure that attendees are brought fully up to date with the latest legal changes.</w:t>
            </w:r>
          </w:p>
          <w:p w:rsidR="002F7AA3" w:rsidRPr="008D74ED" w:rsidRDefault="002F7AA3" w:rsidP="00F500DB"/>
        </w:tc>
      </w:tr>
      <w:tr w:rsidR="002F7AA3" w:rsidRPr="008D74ED" w:rsidTr="006F479B">
        <w:trPr>
          <w:cantSplit/>
          <w:trHeight w:val="1134"/>
        </w:trPr>
        <w:tc>
          <w:tcPr>
            <w:tcW w:w="993" w:type="dxa"/>
            <w:shd w:val="clear" w:color="auto" w:fill="FFFFFF" w:themeFill="background1"/>
          </w:tcPr>
          <w:p w:rsidR="002F7AA3" w:rsidRPr="008D74ED" w:rsidRDefault="002F7AA3" w:rsidP="00F500DB">
            <w:r w:rsidRPr="008D74ED">
              <w:t>Tuesday July 13</w:t>
            </w:r>
            <w:r w:rsidRPr="008D74ED">
              <w:rPr>
                <w:vertAlign w:val="superscript"/>
              </w:rPr>
              <w:t>th</w:t>
            </w:r>
            <w:r w:rsidRPr="008D74ED">
              <w:t xml:space="preserve"> 10am</w:t>
            </w:r>
          </w:p>
        </w:tc>
        <w:tc>
          <w:tcPr>
            <w:tcW w:w="1843" w:type="dxa"/>
            <w:shd w:val="clear" w:color="auto" w:fill="FFFFFF" w:themeFill="background1"/>
          </w:tcPr>
          <w:p w:rsidR="002F7AA3" w:rsidRDefault="002F7AA3" w:rsidP="00F500DB">
            <w:r w:rsidRPr="008D74ED">
              <w:t>The Experienced Councillor</w:t>
            </w:r>
          </w:p>
          <w:p w:rsidR="003A30A5" w:rsidRPr="008D74ED" w:rsidRDefault="003A30A5" w:rsidP="00F500DB">
            <w:r>
              <w:t>12 places available</w:t>
            </w:r>
          </w:p>
        </w:tc>
        <w:tc>
          <w:tcPr>
            <w:tcW w:w="992" w:type="dxa"/>
            <w:shd w:val="clear" w:color="auto" w:fill="FFFFFF" w:themeFill="background1"/>
          </w:tcPr>
          <w:p w:rsidR="002F7AA3" w:rsidRPr="008D74ED" w:rsidRDefault="002F7AA3" w:rsidP="00F500DB">
            <w:r w:rsidRPr="008D74ED">
              <w:t>Half day morning</w:t>
            </w:r>
          </w:p>
        </w:tc>
        <w:tc>
          <w:tcPr>
            <w:tcW w:w="1134" w:type="dxa"/>
            <w:shd w:val="clear" w:color="auto" w:fill="FFFFFF" w:themeFill="background1"/>
          </w:tcPr>
          <w:p w:rsidR="002F7AA3" w:rsidRPr="008D74ED" w:rsidRDefault="002F7AA3" w:rsidP="00F500DB">
            <w:r w:rsidRPr="008D74ED">
              <w:t>Wellers Hedleys</w:t>
            </w:r>
          </w:p>
        </w:tc>
        <w:tc>
          <w:tcPr>
            <w:tcW w:w="4961" w:type="dxa"/>
            <w:shd w:val="clear" w:color="auto" w:fill="FFFFFF" w:themeFill="background1"/>
          </w:tcPr>
          <w:p w:rsidR="002F7AA3" w:rsidRPr="008D74ED" w:rsidRDefault="002F7AA3" w:rsidP="00F500DB">
            <w:r w:rsidRPr="008D74ED">
              <w:t>This is designed as a refresher course for councillors who have attended a core Councillor training session and spent some time gaining hands-on experience as a local councillor.</w:t>
            </w:r>
          </w:p>
          <w:p w:rsidR="002F7AA3" w:rsidRPr="008D74ED" w:rsidRDefault="002F7AA3" w:rsidP="00F500DB">
            <w:r w:rsidRPr="008D74ED">
              <w:t xml:space="preserve">Councillors, as elected representatives, are often thrown in at the deep end with very little training and support.  Whilst core councillor training sessions provide a much-needed introduction to local councils, there is little opportunity for more experienced councillors to pause and reflect on what is still to be achieved in terms of professional development and learning.  The session is </w:t>
            </w:r>
            <w:r w:rsidR="00D24C3C" w:rsidRPr="008D74ED">
              <w:t>focused</w:t>
            </w:r>
            <w:r w:rsidRPr="008D74ED">
              <w:t xml:space="preserve"> around a series of case studies, providing an important opportunity for councillors to explore and discuss commonly arising issues and typical scenarios in greater depth.  </w:t>
            </w:r>
          </w:p>
          <w:p w:rsidR="002F7AA3" w:rsidRPr="008D74ED" w:rsidRDefault="002F7AA3" w:rsidP="00F500DB">
            <w:r w:rsidRPr="008D74ED">
              <w:t>The purpose of the session is to refresh knowledge of procedure and practice and to further empower councillors to handle council business effectively and confidently.  A range of topics will be covered including local council spending powers, councillor conduct and planning ahead for the medium term.  Councillors will receive key sector updates.</w:t>
            </w:r>
          </w:p>
        </w:tc>
      </w:tr>
      <w:tr w:rsidR="002F7AA3" w:rsidRPr="008D74ED" w:rsidTr="006F479B">
        <w:trPr>
          <w:cantSplit/>
          <w:trHeight w:val="1134"/>
        </w:trPr>
        <w:tc>
          <w:tcPr>
            <w:tcW w:w="993" w:type="dxa"/>
            <w:shd w:val="clear" w:color="auto" w:fill="FFFFFF" w:themeFill="background1"/>
          </w:tcPr>
          <w:p w:rsidR="002F7AA3" w:rsidRPr="008D74ED" w:rsidRDefault="002F7AA3" w:rsidP="00F500DB">
            <w:r w:rsidRPr="008D74ED">
              <w:lastRenderedPageBreak/>
              <w:t>Tuesday August 24</w:t>
            </w:r>
            <w:r w:rsidRPr="008D74ED">
              <w:rPr>
                <w:vertAlign w:val="superscript"/>
              </w:rPr>
              <w:t>th</w:t>
            </w:r>
            <w:r w:rsidRPr="008D74ED">
              <w:t xml:space="preserve"> 6.30pm</w:t>
            </w:r>
          </w:p>
        </w:tc>
        <w:tc>
          <w:tcPr>
            <w:tcW w:w="1843" w:type="dxa"/>
            <w:shd w:val="clear" w:color="auto" w:fill="FFFFFF" w:themeFill="background1"/>
          </w:tcPr>
          <w:p w:rsidR="002F7AA3" w:rsidRDefault="002F7AA3" w:rsidP="00F500DB">
            <w:r w:rsidRPr="008D74ED">
              <w:t>Councillor Fundamentals</w:t>
            </w:r>
          </w:p>
          <w:p w:rsidR="003A30A5" w:rsidRPr="008D74ED" w:rsidRDefault="003A30A5" w:rsidP="00F500DB">
            <w:r>
              <w:t>1 place available</w:t>
            </w:r>
          </w:p>
        </w:tc>
        <w:tc>
          <w:tcPr>
            <w:tcW w:w="992" w:type="dxa"/>
            <w:shd w:val="clear" w:color="auto" w:fill="FFFFFF" w:themeFill="background1"/>
          </w:tcPr>
          <w:p w:rsidR="002F7AA3" w:rsidRPr="008D74ED" w:rsidRDefault="002F7AA3" w:rsidP="00F500DB">
            <w:r w:rsidRPr="008D74ED">
              <w:t>Evening session</w:t>
            </w:r>
          </w:p>
        </w:tc>
        <w:tc>
          <w:tcPr>
            <w:tcW w:w="1134" w:type="dxa"/>
            <w:shd w:val="clear" w:color="auto" w:fill="FFFFFF" w:themeFill="background1"/>
          </w:tcPr>
          <w:p w:rsidR="002F7AA3" w:rsidRPr="008D74ED" w:rsidRDefault="002F7AA3" w:rsidP="00F500DB">
            <w:r w:rsidRPr="008D74ED">
              <w:t>Kim Bedford</w:t>
            </w:r>
          </w:p>
        </w:tc>
        <w:tc>
          <w:tcPr>
            <w:tcW w:w="4961" w:type="dxa"/>
            <w:shd w:val="clear" w:color="auto" w:fill="FFFFFF" w:themeFill="background1"/>
          </w:tcPr>
          <w:p w:rsidR="002F7AA3" w:rsidRPr="008D74ED" w:rsidRDefault="002F7AA3" w:rsidP="00F500DB">
            <w:r w:rsidRPr="008D74ED">
              <w:t>In this session we will se</w:t>
            </w:r>
            <w:r w:rsidR="00AD1C96" w:rsidRPr="008D74ED">
              <w:t xml:space="preserve">t the scene of local government </w:t>
            </w:r>
            <w:r w:rsidRPr="008D74ED">
              <w:t>-</w:t>
            </w:r>
          </w:p>
          <w:p w:rsidR="002F7AA3" w:rsidRPr="008D74ED" w:rsidRDefault="002F7AA3" w:rsidP="007B1BE5">
            <w:pPr>
              <w:numPr>
                <w:ilvl w:val="0"/>
                <w:numId w:val="4"/>
              </w:numPr>
              <w:tabs>
                <w:tab w:val="num" w:pos="720"/>
              </w:tabs>
              <w:spacing w:before="0"/>
              <w:ind w:left="720"/>
            </w:pPr>
            <w:r w:rsidRPr="008D74ED">
              <w:t>Roles and responsibilities concerning the five main components of the council - Council, Councillor, Chairman, Clerk and Responsible Finance Officer (RFO) </w:t>
            </w:r>
          </w:p>
          <w:p w:rsidR="002F7AA3" w:rsidRPr="008D74ED" w:rsidRDefault="002F7AA3" w:rsidP="007B1BE5">
            <w:pPr>
              <w:numPr>
                <w:ilvl w:val="0"/>
                <w:numId w:val="4"/>
              </w:numPr>
              <w:tabs>
                <w:tab w:val="num" w:pos="720"/>
              </w:tabs>
              <w:spacing w:before="0"/>
              <w:ind w:left="720"/>
            </w:pPr>
            <w:r w:rsidRPr="008D74ED">
              <w:t>The importance of the law in meetings with an effective agenda and accurate minutes</w:t>
            </w:r>
          </w:p>
          <w:p w:rsidR="002F7AA3" w:rsidRPr="008D74ED" w:rsidRDefault="002F7AA3" w:rsidP="007B1BE5">
            <w:pPr>
              <w:numPr>
                <w:ilvl w:val="0"/>
                <w:numId w:val="4"/>
              </w:numPr>
              <w:tabs>
                <w:tab w:val="num" w:pos="720"/>
              </w:tabs>
              <w:spacing w:before="0"/>
              <w:ind w:left="720"/>
            </w:pPr>
            <w:r w:rsidRPr="008D74ED">
              <w:t>Council delegation through committees; ways of managing your responsibilities; the place of Annual Meetings</w:t>
            </w:r>
          </w:p>
          <w:p w:rsidR="002F7AA3" w:rsidRPr="008D74ED" w:rsidRDefault="002F7AA3" w:rsidP="007B1BE5">
            <w:pPr>
              <w:numPr>
                <w:ilvl w:val="0"/>
                <w:numId w:val="4"/>
              </w:numPr>
              <w:tabs>
                <w:tab w:val="num" w:pos="720"/>
              </w:tabs>
              <w:spacing w:before="0"/>
              <w:ind w:left="720"/>
            </w:pPr>
            <w:r w:rsidRPr="008D74ED">
              <w:t>Making a council plan for delivery of services to and for your community</w:t>
            </w:r>
          </w:p>
          <w:p w:rsidR="002F7AA3" w:rsidRPr="008D74ED" w:rsidRDefault="002F7AA3" w:rsidP="007B1BE5">
            <w:pPr>
              <w:numPr>
                <w:ilvl w:val="0"/>
                <w:numId w:val="4"/>
              </w:numPr>
              <w:tabs>
                <w:tab w:val="num" w:pos="720"/>
              </w:tabs>
              <w:spacing w:before="0"/>
              <w:ind w:left="720"/>
            </w:pPr>
            <w:r w:rsidRPr="008D74ED">
              <w:t>Not forgetting - compliance through governance arrangements with full transparency</w:t>
            </w:r>
          </w:p>
        </w:tc>
      </w:tr>
      <w:tr w:rsidR="002F7AA3" w:rsidRPr="008D74ED" w:rsidTr="006F479B">
        <w:trPr>
          <w:cantSplit/>
          <w:trHeight w:val="1134"/>
        </w:trPr>
        <w:tc>
          <w:tcPr>
            <w:tcW w:w="993" w:type="dxa"/>
            <w:shd w:val="clear" w:color="auto" w:fill="FFFFFF" w:themeFill="background1"/>
          </w:tcPr>
          <w:p w:rsidR="002F7AA3" w:rsidRPr="008D74ED" w:rsidRDefault="006F479B" w:rsidP="00F500DB">
            <w:r w:rsidRPr="008D74ED">
              <w:t>Tues. Sept.</w:t>
            </w:r>
            <w:r w:rsidR="002F7AA3" w:rsidRPr="008D74ED">
              <w:t xml:space="preserve"> 7</w:t>
            </w:r>
            <w:r w:rsidR="002F7AA3" w:rsidRPr="008D74ED">
              <w:rPr>
                <w:vertAlign w:val="superscript"/>
              </w:rPr>
              <w:t>th</w:t>
            </w:r>
            <w:r w:rsidR="002F7AA3" w:rsidRPr="008D74ED">
              <w:t xml:space="preserve"> </w:t>
            </w:r>
            <w:r w:rsidRPr="008D74ED">
              <w:t>&amp; Tues. Sept.</w:t>
            </w:r>
            <w:r w:rsidR="002F7AA3" w:rsidRPr="008D74ED">
              <w:t xml:space="preserve"> 21</w:t>
            </w:r>
            <w:r w:rsidR="002F7AA3" w:rsidRPr="008D74ED">
              <w:rPr>
                <w:vertAlign w:val="superscript"/>
              </w:rPr>
              <w:t>st</w:t>
            </w:r>
            <w:r w:rsidR="002F7AA3" w:rsidRPr="008D74ED">
              <w:t xml:space="preserve"> 9.30am</w:t>
            </w:r>
          </w:p>
          <w:p w:rsidR="002F7AA3" w:rsidRPr="008D74ED" w:rsidRDefault="002F7AA3" w:rsidP="00F500DB"/>
        </w:tc>
        <w:tc>
          <w:tcPr>
            <w:tcW w:w="1843" w:type="dxa"/>
            <w:shd w:val="clear" w:color="auto" w:fill="FFFFFF" w:themeFill="background1"/>
          </w:tcPr>
          <w:p w:rsidR="002F7AA3" w:rsidRPr="008D74ED" w:rsidRDefault="002F7AA3" w:rsidP="00F500DB">
            <w:r w:rsidRPr="008D74ED">
              <w:t>Clerks</w:t>
            </w:r>
            <w:r w:rsidR="00AD1C96" w:rsidRPr="008D74ED">
              <w:t>,</w:t>
            </w:r>
            <w:r w:rsidRPr="008D74ED">
              <w:t xml:space="preserve"> the Knowledge</w:t>
            </w:r>
          </w:p>
        </w:tc>
        <w:tc>
          <w:tcPr>
            <w:tcW w:w="992" w:type="dxa"/>
            <w:shd w:val="clear" w:color="auto" w:fill="FFFFFF" w:themeFill="background1"/>
          </w:tcPr>
          <w:p w:rsidR="002F7AA3" w:rsidRPr="008D74ED" w:rsidRDefault="002F7AA3" w:rsidP="00F500DB">
            <w:r w:rsidRPr="008D74ED">
              <w:t>Two morning sessions</w:t>
            </w:r>
          </w:p>
        </w:tc>
        <w:tc>
          <w:tcPr>
            <w:tcW w:w="1134" w:type="dxa"/>
            <w:shd w:val="clear" w:color="auto" w:fill="FFFFFF" w:themeFill="background1"/>
          </w:tcPr>
          <w:p w:rsidR="002F7AA3" w:rsidRPr="008D74ED" w:rsidRDefault="002F7AA3" w:rsidP="00F500DB">
            <w:r w:rsidRPr="008D74ED">
              <w:t>Kim Bedford</w:t>
            </w:r>
          </w:p>
        </w:tc>
        <w:tc>
          <w:tcPr>
            <w:tcW w:w="4961" w:type="dxa"/>
            <w:shd w:val="clear" w:color="auto" w:fill="FFFFFF" w:themeFill="background1"/>
          </w:tcPr>
          <w:p w:rsidR="002F7AA3" w:rsidRPr="008D74ED" w:rsidRDefault="002F7AA3" w:rsidP="00F500DB">
            <w:r w:rsidRPr="008D74ED">
              <w:t>This two part online workshop, run by Kim Bedford, explores the knowledge needed to be an effective Clerk to a Town or Parish Council. </w:t>
            </w:r>
          </w:p>
          <w:p w:rsidR="002F7AA3" w:rsidRPr="008D74ED" w:rsidRDefault="002F7AA3" w:rsidP="00F500DB">
            <w:r w:rsidRPr="008D74ED">
              <w:t>It is ideal for new practitioners and those wishing to prepare for ILCA and CiLCA.</w:t>
            </w:r>
          </w:p>
          <w:p w:rsidR="002F7AA3" w:rsidRPr="008D74ED" w:rsidRDefault="002F7AA3" w:rsidP="00F500DB"/>
        </w:tc>
      </w:tr>
      <w:tr w:rsidR="002F7AA3" w:rsidRPr="008D74ED" w:rsidTr="006F479B">
        <w:trPr>
          <w:cantSplit/>
          <w:trHeight w:val="1134"/>
        </w:trPr>
        <w:tc>
          <w:tcPr>
            <w:tcW w:w="993" w:type="dxa"/>
            <w:shd w:val="clear" w:color="auto" w:fill="FFFFFF" w:themeFill="background1"/>
          </w:tcPr>
          <w:p w:rsidR="002F7AA3" w:rsidRPr="008D74ED" w:rsidRDefault="006F479B" w:rsidP="00F500DB">
            <w:r w:rsidRPr="008D74ED">
              <w:t xml:space="preserve">Tuesday Sept. </w:t>
            </w:r>
            <w:r w:rsidR="002F7AA3" w:rsidRPr="008D74ED">
              <w:t>14</w:t>
            </w:r>
            <w:r w:rsidR="002F7AA3" w:rsidRPr="008D74ED">
              <w:rPr>
                <w:vertAlign w:val="superscript"/>
              </w:rPr>
              <w:t>th</w:t>
            </w:r>
          </w:p>
          <w:p w:rsidR="002F7AA3" w:rsidRPr="008D74ED" w:rsidRDefault="002F7AA3" w:rsidP="00F500DB">
            <w:r w:rsidRPr="008D74ED">
              <w:t>10 am</w:t>
            </w:r>
          </w:p>
        </w:tc>
        <w:tc>
          <w:tcPr>
            <w:tcW w:w="1843" w:type="dxa"/>
            <w:shd w:val="clear" w:color="auto" w:fill="FFFFFF" w:themeFill="background1"/>
          </w:tcPr>
          <w:p w:rsidR="002F7AA3" w:rsidRPr="008D74ED" w:rsidRDefault="002F7AA3" w:rsidP="00F500DB">
            <w:r w:rsidRPr="008D74ED">
              <w:t>Roles and Responsibilities</w:t>
            </w:r>
          </w:p>
        </w:tc>
        <w:tc>
          <w:tcPr>
            <w:tcW w:w="992" w:type="dxa"/>
            <w:shd w:val="clear" w:color="auto" w:fill="FFFFFF" w:themeFill="background1"/>
          </w:tcPr>
          <w:p w:rsidR="002F7AA3" w:rsidRPr="008D74ED" w:rsidRDefault="002F7AA3" w:rsidP="00F500DB">
            <w:r w:rsidRPr="008D74ED">
              <w:t>Full day over two sessions</w:t>
            </w:r>
          </w:p>
        </w:tc>
        <w:tc>
          <w:tcPr>
            <w:tcW w:w="1134" w:type="dxa"/>
            <w:shd w:val="clear" w:color="auto" w:fill="FFFFFF" w:themeFill="background1"/>
          </w:tcPr>
          <w:p w:rsidR="002F7AA3" w:rsidRPr="008D74ED" w:rsidRDefault="002F7AA3" w:rsidP="00F500DB">
            <w:r w:rsidRPr="008D74ED">
              <w:t>Liz Howlett</w:t>
            </w:r>
          </w:p>
        </w:tc>
        <w:tc>
          <w:tcPr>
            <w:tcW w:w="4961" w:type="dxa"/>
            <w:shd w:val="clear" w:color="auto" w:fill="FFFFFF" w:themeFill="background1"/>
          </w:tcPr>
          <w:p w:rsidR="002F7AA3" w:rsidRPr="008D74ED" w:rsidRDefault="002F7AA3" w:rsidP="00F500DB">
            <w:r w:rsidRPr="008D74ED">
              <w:t>This course, aimed at newly elected councillors, will be in two online sessions on the same day 10 - 12 and then 1 - 2.30pm.</w:t>
            </w:r>
          </w:p>
          <w:p w:rsidR="002F7AA3" w:rsidRPr="008D74ED" w:rsidRDefault="002F7AA3" w:rsidP="00F500DB">
            <w:r w:rsidRPr="008D74ED">
              <w:rPr>
                <w:b/>
                <w:bCs/>
                <w:iCs/>
              </w:rPr>
              <w:t>Session One</w:t>
            </w:r>
          </w:p>
          <w:p w:rsidR="002F7AA3" w:rsidRPr="008D74ED" w:rsidRDefault="002F7AA3" w:rsidP="007B1BE5">
            <w:pPr>
              <w:numPr>
                <w:ilvl w:val="0"/>
                <w:numId w:val="6"/>
              </w:numPr>
              <w:spacing w:before="0"/>
            </w:pPr>
            <w:r w:rsidRPr="008D74ED">
              <w:t>Terminology</w:t>
            </w:r>
          </w:p>
          <w:p w:rsidR="002F7AA3" w:rsidRPr="008D74ED" w:rsidRDefault="002F7AA3" w:rsidP="007B1BE5">
            <w:pPr>
              <w:numPr>
                <w:ilvl w:val="0"/>
                <w:numId w:val="6"/>
              </w:numPr>
              <w:spacing w:before="0"/>
            </w:pPr>
            <w:r w:rsidRPr="008D74ED">
              <w:t>Collective responsibility</w:t>
            </w:r>
          </w:p>
          <w:p w:rsidR="002F7AA3" w:rsidRPr="008D74ED" w:rsidRDefault="002F7AA3" w:rsidP="007B1BE5">
            <w:pPr>
              <w:numPr>
                <w:ilvl w:val="0"/>
                <w:numId w:val="6"/>
              </w:numPr>
              <w:spacing w:before="0"/>
            </w:pPr>
            <w:r w:rsidRPr="008D74ED">
              <w:t>Chairing a meeting</w:t>
            </w:r>
          </w:p>
          <w:p w:rsidR="002F7AA3" w:rsidRPr="008D74ED" w:rsidRDefault="002F7AA3" w:rsidP="007B1BE5">
            <w:pPr>
              <w:numPr>
                <w:ilvl w:val="0"/>
                <w:numId w:val="6"/>
              </w:numPr>
              <w:spacing w:before="0"/>
            </w:pPr>
            <w:r w:rsidRPr="008D74ED">
              <w:t>Relationships</w:t>
            </w:r>
          </w:p>
          <w:p w:rsidR="002F7AA3" w:rsidRPr="008D74ED" w:rsidRDefault="002F7AA3" w:rsidP="007B1BE5">
            <w:pPr>
              <w:numPr>
                <w:ilvl w:val="0"/>
                <w:numId w:val="6"/>
              </w:numPr>
              <w:spacing w:before="0"/>
            </w:pPr>
            <w:r w:rsidRPr="008D74ED">
              <w:t>The Agenda</w:t>
            </w:r>
          </w:p>
          <w:p w:rsidR="002F7AA3" w:rsidRPr="008D74ED" w:rsidRDefault="002F7AA3" w:rsidP="00F500DB">
            <w:r w:rsidRPr="008D74ED">
              <w:rPr>
                <w:b/>
                <w:bCs/>
              </w:rPr>
              <w:t>Session Two</w:t>
            </w:r>
          </w:p>
          <w:p w:rsidR="002F7AA3" w:rsidRPr="008D74ED" w:rsidRDefault="002F7AA3" w:rsidP="007B1BE5">
            <w:pPr>
              <w:numPr>
                <w:ilvl w:val="0"/>
                <w:numId w:val="7"/>
              </w:numPr>
              <w:spacing w:before="0"/>
            </w:pPr>
            <w:r w:rsidRPr="008D74ED">
              <w:t>Code of Conduct</w:t>
            </w:r>
          </w:p>
          <w:p w:rsidR="002F7AA3" w:rsidRPr="008D74ED" w:rsidRDefault="002F7AA3" w:rsidP="007B1BE5">
            <w:pPr>
              <w:numPr>
                <w:ilvl w:val="0"/>
                <w:numId w:val="7"/>
              </w:numPr>
              <w:spacing w:before="0"/>
            </w:pPr>
            <w:r w:rsidRPr="008D74ED">
              <w:t>Disorderly conduct</w:t>
            </w:r>
          </w:p>
          <w:p w:rsidR="002F7AA3" w:rsidRPr="008D74ED" w:rsidRDefault="002F7AA3" w:rsidP="007B1BE5">
            <w:pPr>
              <w:numPr>
                <w:ilvl w:val="0"/>
                <w:numId w:val="7"/>
              </w:numPr>
              <w:spacing w:before="0"/>
            </w:pPr>
            <w:r w:rsidRPr="008D74ED">
              <w:t>Managing difficult situations</w:t>
            </w:r>
          </w:p>
          <w:p w:rsidR="002F7AA3" w:rsidRPr="008D74ED" w:rsidRDefault="002F7AA3" w:rsidP="007B1BE5">
            <w:pPr>
              <w:numPr>
                <w:ilvl w:val="0"/>
                <w:numId w:val="7"/>
              </w:numPr>
              <w:spacing w:before="0"/>
            </w:pPr>
            <w:r w:rsidRPr="008D74ED">
              <w:t>Practical tips</w:t>
            </w:r>
          </w:p>
        </w:tc>
      </w:tr>
      <w:tr w:rsidR="002F7AA3" w:rsidRPr="008D74ED" w:rsidTr="006F479B">
        <w:trPr>
          <w:cantSplit/>
          <w:trHeight w:val="1134"/>
        </w:trPr>
        <w:tc>
          <w:tcPr>
            <w:tcW w:w="993" w:type="dxa"/>
            <w:shd w:val="clear" w:color="auto" w:fill="FFFFFF" w:themeFill="background1"/>
          </w:tcPr>
          <w:p w:rsidR="002F7AA3" w:rsidRPr="008D74ED" w:rsidRDefault="002F7AA3" w:rsidP="00F500DB">
            <w:r w:rsidRPr="008D74ED">
              <w:lastRenderedPageBreak/>
              <w:t>W</w:t>
            </w:r>
            <w:r w:rsidR="006F479B" w:rsidRPr="008D74ED">
              <w:t xml:space="preserve">ed. Sept. </w:t>
            </w:r>
            <w:r w:rsidRPr="008D74ED">
              <w:t xml:space="preserve"> 29</w:t>
            </w:r>
            <w:r w:rsidRPr="008D74ED">
              <w:rPr>
                <w:vertAlign w:val="superscript"/>
              </w:rPr>
              <w:t>th</w:t>
            </w:r>
            <w:r w:rsidRPr="008D74ED">
              <w:t xml:space="preserve"> 6.30pm</w:t>
            </w:r>
          </w:p>
        </w:tc>
        <w:tc>
          <w:tcPr>
            <w:tcW w:w="1843" w:type="dxa"/>
            <w:shd w:val="clear" w:color="auto" w:fill="FFFFFF" w:themeFill="background1"/>
          </w:tcPr>
          <w:p w:rsidR="002F7AA3" w:rsidRPr="008D74ED" w:rsidRDefault="002F7AA3" w:rsidP="00F500DB">
            <w:r w:rsidRPr="008D74ED">
              <w:t>Councillor Fundamentals</w:t>
            </w:r>
          </w:p>
        </w:tc>
        <w:tc>
          <w:tcPr>
            <w:tcW w:w="992" w:type="dxa"/>
            <w:shd w:val="clear" w:color="auto" w:fill="FFFFFF" w:themeFill="background1"/>
          </w:tcPr>
          <w:p w:rsidR="002F7AA3" w:rsidRPr="008D74ED" w:rsidRDefault="002F7AA3" w:rsidP="00F500DB">
            <w:r w:rsidRPr="008D74ED">
              <w:t>Evening Session</w:t>
            </w:r>
          </w:p>
        </w:tc>
        <w:tc>
          <w:tcPr>
            <w:tcW w:w="1134" w:type="dxa"/>
            <w:shd w:val="clear" w:color="auto" w:fill="FFFFFF" w:themeFill="background1"/>
          </w:tcPr>
          <w:p w:rsidR="002F7AA3" w:rsidRPr="008D74ED" w:rsidRDefault="002F7AA3" w:rsidP="00F500DB">
            <w:r w:rsidRPr="008D74ED">
              <w:t>Kim Bedford</w:t>
            </w:r>
          </w:p>
        </w:tc>
        <w:tc>
          <w:tcPr>
            <w:tcW w:w="4961" w:type="dxa"/>
            <w:shd w:val="clear" w:color="auto" w:fill="FFFFFF" w:themeFill="background1"/>
          </w:tcPr>
          <w:p w:rsidR="002F7AA3" w:rsidRPr="008D74ED" w:rsidRDefault="002F7AA3" w:rsidP="00F500DB">
            <w:r w:rsidRPr="008D74ED">
              <w:t>In this session we will set the scene of local government;-</w:t>
            </w:r>
          </w:p>
          <w:p w:rsidR="002F7AA3" w:rsidRPr="008D74ED" w:rsidRDefault="002F7AA3" w:rsidP="007B1BE5">
            <w:pPr>
              <w:numPr>
                <w:ilvl w:val="0"/>
                <w:numId w:val="4"/>
              </w:numPr>
              <w:tabs>
                <w:tab w:val="num" w:pos="720"/>
              </w:tabs>
              <w:spacing w:before="0"/>
              <w:ind w:left="720"/>
            </w:pPr>
            <w:r w:rsidRPr="008D74ED">
              <w:t>Roles and responsibilities concerning the five main components of the council - Council, Councillor, Chairman, Clerk and Responsible Finance Officer (RFO) </w:t>
            </w:r>
          </w:p>
          <w:p w:rsidR="002F7AA3" w:rsidRPr="008D74ED" w:rsidRDefault="002F7AA3" w:rsidP="007B1BE5">
            <w:pPr>
              <w:numPr>
                <w:ilvl w:val="0"/>
                <w:numId w:val="4"/>
              </w:numPr>
              <w:tabs>
                <w:tab w:val="num" w:pos="720"/>
              </w:tabs>
              <w:spacing w:before="0"/>
              <w:ind w:left="720"/>
            </w:pPr>
            <w:r w:rsidRPr="008D74ED">
              <w:t>The importance of the law in meetings with an effective agenda and accurate minutes</w:t>
            </w:r>
          </w:p>
          <w:p w:rsidR="002F7AA3" w:rsidRPr="008D74ED" w:rsidRDefault="002F7AA3" w:rsidP="007B1BE5">
            <w:pPr>
              <w:numPr>
                <w:ilvl w:val="0"/>
                <w:numId w:val="4"/>
              </w:numPr>
              <w:tabs>
                <w:tab w:val="num" w:pos="720"/>
              </w:tabs>
              <w:spacing w:before="0"/>
              <w:ind w:left="720"/>
            </w:pPr>
            <w:r w:rsidRPr="008D74ED">
              <w:t>Council delegation through committees; ways of managing your responsibilities; the place of Annual Meetings</w:t>
            </w:r>
          </w:p>
          <w:p w:rsidR="002F7AA3" w:rsidRPr="008D74ED" w:rsidRDefault="002F7AA3" w:rsidP="007B1BE5">
            <w:pPr>
              <w:numPr>
                <w:ilvl w:val="0"/>
                <w:numId w:val="4"/>
              </w:numPr>
              <w:tabs>
                <w:tab w:val="num" w:pos="720"/>
              </w:tabs>
              <w:spacing w:before="0"/>
              <w:ind w:left="720"/>
            </w:pPr>
            <w:r w:rsidRPr="008D74ED">
              <w:t>Making a council plan for delivery of services to and for your community</w:t>
            </w:r>
          </w:p>
          <w:p w:rsidR="002F7AA3" w:rsidRPr="008D74ED" w:rsidRDefault="002F7AA3" w:rsidP="007B1BE5">
            <w:pPr>
              <w:numPr>
                <w:ilvl w:val="0"/>
                <w:numId w:val="4"/>
              </w:numPr>
              <w:tabs>
                <w:tab w:val="num" w:pos="720"/>
              </w:tabs>
              <w:spacing w:before="0"/>
              <w:ind w:left="720"/>
            </w:pPr>
            <w:r w:rsidRPr="008D74ED">
              <w:t>Not forgetting - compliance through governance arrangements with full transparency</w:t>
            </w:r>
          </w:p>
        </w:tc>
      </w:tr>
      <w:tr w:rsidR="002F7AA3" w:rsidRPr="008D74ED" w:rsidTr="006F479B">
        <w:trPr>
          <w:cantSplit/>
          <w:trHeight w:val="1134"/>
        </w:trPr>
        <w:tc>
          <w:tcPr>
            <w:tcW w:w="993" w:type="dxa"/>
            <w:shd w:val="clear" w:color="auto" w:fill="FFFFFF" w:themeFill="background1"/>
          </w:tcPr>
          <w:p w:rsidR="002F7AA3" w:rsidRPr="008D74ED" w:rsidRDefault="002F7AA3" w:rsidP="00F500DB">
            <w:r w:rsidRPr="008D74ED">
              <w:t>Tuesday October 12</w:t>
            </w:r>
            <w:r w:rsidRPr="008D74ED">
              <w:rPr>
                <w:vertAlign w:val="superscript"/>
              </w:rPr>
              <w:t>th</w:t>
            </w:r>
            <w:r w:rsidRPr="008D74ED">
              <w:t xml:space="preserve"> 10.30am</w:t>
            </w:r>
          </w:p>
        </w:tc>
        <w:tc>
          <w:tcPr>
            <w:tcW w:w="1843" w:type="dxa"/>
            <w:shd w:val="clear" w:color="auto" w:fill="FFFFFF" w:themeFill="background1"/>
          </w:tcPr>
          <w:p w:rsidR="002F7AA3" w:rsidRPr="008D74ED" w:rsidRDefault="002F7AA3" w:rsidP="00F500DB">
            <w:r w:rsidRPr="008D74ED">
              <w:t>Appraisals for Parish Council Staff</w:t>
            </w:r>
          </w:p>
        </w:tc>
        <w:tc>
          <w:tcPr>
            <w:tcW w:w="992" w:type="dxa"/>
            <w:shd w:val="clear" w:color="auto" w:fill="FFFFFF" w:themeFill="background1"/>
          </w:tcPr>
          <w:p w:rsidR="002F7AA3" w:rsidRPr="008D74ED" w:rsidRDefault="002F7AA3" w:rsidP="00F500DB">
            <w:r w:rsidRPr="008D74ED">
              <w:t>Half day morning</w:t>
            </w:r>
          </w:p>
        </w:tc>
        <w:tc>
          <w:tcPr>
            <w:tcW w:w="1134" w:type="dxa"/>
            <w:shd w:val="clear" w:color="auto" w:fill="FFFFFF" w:themeFill="background1"/>
          </w:tcPr>
          <w:p w:rsidR="002F7AA3" w:rsidRPr="008D74ED" w:rsidRDefault="002F7AA3" w:rsidP="00F500DB">
            <w:r w:rsidRPr="008D74ED">
              <w:t>Chris Moses</w:t>
            </w:r>
          </w:p>
        </w:tc>
        <w:tc>
          <w:tcPr>
            <w:tcW w:w="4961" w:type="dxa"/>
            <w:shd w:val="clear" w:color="auto" w:fill="FFFFFF" w:themeFill="background1"/>
          </w:tcPr>
          <w:p w:rsidR="002F7AA3" w:rsidRPr="008D74ED" w:rsidRDefault="002F7AA3" w:rsidP="00F500DB">
            <w:r w:rsidRPr="008D74ED">
              <w:t>The Purpose of Appraisals</w:t>
            </w:r>
          </w:p>
          <w:p w:rsidR="002F7AA3" w:rsidRPr="008D74ED" w:rsidRDefault="002F7AA3" w:rsidP="00F500DB">
            <w:r w:rsidRPr="008D74ED">
              <w:t>Overcoming Staff Worries</w:t>
            </w:r>
          </w:p>
          <w:p w:rsidR="002F7AA3" w:rsidRPr="008D74ED" w:rsidRDefault="002F7AA3" w:rsidP="00F500DB">
            <w:r w:rsidRPr="008D74ED">
              <w:t>The Appraisal Form</w:t>
            </w:r>
          </w:p>
          <w:p w:rsidR="002F7AA3" w:rsidRPr="008D74ED" w:rsidRDefault="002F7AA3" w:rsidP="00F500DB">
            <w:r w:rsidRPr="008D74ED">
              <w:t>Preparation for an Appraisal</w:t>
            </w:r>
          </w:p>
          <w:p w:rsidR="002F7AA3" w:rsidRPr="008D74ED" w:rsidRDefault="002F7AA3" w:rsidP="0016379D">
            <w:pPr>
              <w:spacing w:before="0"/>
              <w:ind w:left="720"/>
            </w:pPr>
          </w:p>
        </w:tc>
      </w:tr>
      <w:tr w:rsidR="002F7AA3" w:rsidRPr="008D74ED" w:rsidTr="006F479B">
        <w:trPr>
          <w:cantSplit/>
          <w:trHeight w:val="1134"/>
        </w:trPr>
        <w:tc>
          <w:tcPr>
            <w:tcW w:w="993" w:type="dxa"/>
            <w:shd w:val="clear" w:color="auto" w:fill="FFFFFF" w:themeFill="background1"/>
          </w:tcPr>
          <w:p w:rsidR="002F7AA3" w:rsidRPr="008D74ED" w:rsidRDefault="002F7AA3" w:rsidP="00F500DB">
            <w:r w:rsidRPr="008D74ED">
              <w:t>Tuesday October 26</w:t>
            </w:r>
            <w:r w:rsidRPr="008D74ED">
              <w:rPr>
                <w:vertAlign w:val="superscript"/>
              </w:rPr>
              <w:t>th</w:t>
            </w:r>
            <w:r w:rsidRPr="008D74ED">
              <w:t xml:space="preserve"> 10am</w:t>
            </w:r>
          </w:p>
        </w:tc>
        <w:tc>
          <w:tcPr>
            <w:tcW w:w="1843" w:type="dxa"/>
            <w:shd w:val="clear" w:color="auto" w:fill="FFFFFF" w:themeFill="background1"/>
          </w:tcPr>
          <w:p w:rsidR="002F7AA3" w:rsidRPr="008D74ED" w:rsidRDefault="002F7AA3" w:rsidP="00F500DB">
            <w:r w:rsidRPr="008D74ED">
              <w:t>Introduction to VAT</w:t>
            </w:r>
          </w:p>
        </w:tc>
        <w:tc>
          <w:tcPr>
            <w:tcW w:w="992" w:type="dxa"/>
            <w:shd w:val="clear" w:color="auto" w:fill="FFFFFF" w:themeFill="background1"/>
          </w:tcPr>
          <w:p w:rsidR="002F7AA3" w:rsidRPr="008D74ED" w:rsidRDefault="002F7AA3" w:rsidP="00F500DB">
            <w:r w:rsidRPr="008D74ED">
              <w:t>Half day morning</w:t>
            </w:r>
          </w:p>
        </w:tc>
        <w:tc>
          <w:tcPr>
            <w:tcW w:w="1134" w:type="dxa"/>
            <w:shd w:val="clear" w:color="auto" w:fill="FFFFFF" w:themeFill="background1"/>
          </w:tcPr>
          <w:p w:rsidR="002F7AA3" w:rsidRPr="008D74ED" w:rsidRDefault="002F7AA3" w:rsidP="00F500DB">
            <w:r w:rsidRPr="008D74ED">
              <w:t>Steve Parkinson</w:t>
            </w:r>
          </w:p>
        </w:tc>
        <w:tc>
          <w:tcPr>
            <w:tcW w:w="4961" w:type="dxa"/>
            <w:shd w:val="clear" w:color="auto" w:fill="FFFFFF" w:themeFill="background1"/>
          </w:tcPr>
          <w:p w:rsidR="002F7AA3" w:rsidRPr="008D74ED" w:rsidRDefault="002F7AA3" w:rsidP="00F500DB">
            <w:r w:rsidRPr="008D74ED">
              <w:t>Essential for any council contemplating major building projects.</w:t>
            </w:r>
          </w:p>
          <w:p w:rsidR="002F7AA3" w:rsidRPr="008D74ED" w:rsidRDefault="002F7AA3" w:rsidP="00F500DB">
            <w:r w:rsidRPr="008D74ED">
              <w:t>Topics include:</w:t>
            </w:r>
            <w:r w:rsidRPr="008D74ED">
              <w:br/>
              <w:t>• how VAT law applies to local councils</w:t>
            </w:r>
            <w:r w:rsidRPr="008D74ED">
              <w:br/>
              <w:t>• where to find the law and guidance</w:t>
            </w:r>
            <w:r w:rsidRPr="008D74ED">
              <w:br/>
              <w:t>• business and non-business activities</w:t>
            </w:r>
            <w:r w:rsidRPr="008D74ED">
              <w:br/>
              <w:t>• understanding whether sales are taxable or exempt from VAT</w:t>
            </w:r>
            <w:r w:rsidRPr="008D74ED">
              <w:br/>
              <w:t>• when a council must register for VAT</w:t>
            </w:r>
            <w:r w:rsidRPr="008D74ED">
              <w:br/>
              <w:t>• when VAT can be reclaimed</w:t>
            </w:r>
            <w:r w:rsidRPr="008D74ED">
              <w:br/>
              <w:t>• Partial exemption</w:t>
            </w:r>
            <w:r w:rsidRPr="008D74ED">
              <w:br/>
              <w:t>• Reclaiming VAT when using grants and donations</w:t>
            </w:r>
          </w:p>
          <w:p w:rsidR="002F7AA3" w:rsidRPr="008D74ED" w:rsidRDefault="002F7AA3" w:rsidP="00F500DB">
            <w:r w:rsidRPr="008D74ED">
              <w:t>By the end of this session you will:</w:t>
            </w:r>
            <w:r w:rsidRPr="008D74ED">
              <w:br/>
              <w:t>• Know where to find the relevant legislation and guidance</w:t>
            </w:r>
            <w:r w:rsidRPr="008D74ED">
              <w:br/>
              <w:t>• Understand the key concepts of VAT</w:t>
            </w:r>
            <w:r w:rsidRPr="008D74ED">
              <w:br/>
              <w:t>• Know when a council can or can’t reclaim VAT</w:t>
            </w:r>
            <w:r w:rsidRPr="008D74ED">
              <w:br/>
              <w:t>• Recognise when a council must register for VAT</w:t>
            </w:r>
            <w:r w:rsidRPr="008D74ED">
              <w:br/>
              <w:t>• Be aware of activities that require special attention</w:t>
            </w:r>
          </w:p>
        </w:tc>
      </w:tr>
      <w:tr w:rsidR="002F7AA3" w:rsidRPr="008D74ED" w:rsidTr="006F479B">
        <w:trPr>
          <w:cantSplit/>
          <w:trHeight w:val="1134"/>
        </w:trPr>
        <w:tc>
          <w:tcPr>
            <w:tcW w:w="993" w:type="dxa"/>
            <w:shd w:val="clear" w:color="auto" w:fill="auto"/>
          </w:tcPr>
          <w:p w:rsidR="002F7AA3" w:rsidRPr="008D74ED" w:rsidRDefault="002F7AA3" w:rsidP="00F500DB">
            <w:r w:rsidRPr="008D74ED">
              <w:lastRenderedPageBreak/>
              <w:t>Tuesday October 26</w:t>
            </w:r>
            <w:r w:rsidRPr="008D74ED">
              <w:rPr>
                <w:vertAlign w:val="superscript"/>
              </w:rPr>
              <w:t>th</w:t>
            </w:r>
            <w:r w:rsidRPr="008D74ED">
              <w:t xml:space="preserve"> 1.30pm</w:t>
            </w:r>
          </w:p>
        </w:tc>
        <w:tc>
          <w:tcPr>
            <w:tcW w:w="1843" w:type="dxa"/>
            <w:shd w:val="clear" w:color="auto" w:fill="auto"/>
          </w:tcPr>
          <w:p w:rsidR="002F7AA3" w:rsidRPr="008D74ED" w:rsidRDefault="002F7AA3" w:rsidP="00F500DB">
            <w:r w:rsidRPr="008D74ED">
              <w:t>Budgeting</w:t>
            </w:r>
          </w:p>
        </w:tc>
        <w:tc>
          <w:tcPr>
            <w:tcW w:w="992" w:type="dxa"/>
            <w:shd w:val="clear" w:color="auto" w:fill="auto"/>
          </w:tcPr>
          <w:p w:rsidR="002F7AA3" w:rsidRPr="008D74ED" w:rsidRDefault="002F7AA3" w:rsidP="00F500DB">
            <w:r w:rsidRPr="008D74ED">
              <w:t>Half day PM</w:t>
            </w:r>
          </w:p>
        </w:tc>
        <w:tc>
          <w:tcPr>
            <w:tcW w:w="1134" w:type="dxa"/>
            <w:shd w:val="clear" w:color="auto" w:fill="auto"/>
          </w:tcPr>
          <w:p w:rsidR="002F7AA3" w:rsidRPr="008D74ED" w:rsidRDefault="002F7AA3" w:rsidP="00F500DB">
            <w:r w:rsidRPr="008D74ED">
              <w:t>Steve Parkinson</w:t>
            </w:r>
          </w:p>
        </w:tc>
        <w:tc>
          <w:tcPr>
            <w:tcW w:w="4961" w:type="dxa"/>
            <w:shd w:val="clear" w:color="auto" w:fill="auto"/>
          </w:tcPr>
          <w:p w:rsidR="002F7AA3" w:rsidRPr="008D74ED" w:rsidRDefault="002F7AA3" w:rsidP="00F500DB">
            <w:r w:rsidRPr="008D74ED">
              <w:t xml:space="preserve">This session is aimed at officers and councillors of parish &amp; town councils, who are involved in preparing, approving and monitoring budgets. </w:t>
            </w:r>
          </w:p>
          <w:p w:rsidR="002F7AA3" w:rsidRPr="008D74ED" w:rsidRDefault="002F7AA3" w:rsidP="00F500DB">
            <w:r w:rsidRPr="008D74ED">
              <w:t>Topics include:</w:t>
            </w:r>
            <w:r w:rsidRPr="008D74ED">
              <w:br/>
              <w:t>• setting a budget and precept</w:t>
            </w:r>
            <w:r w:rsidRPr="008D74ED">
              <w:br/>
              <w:t>• Contingencies and reserves</w:t>
            </w:r>
            <w:r w:rsidRPr="008D74ED">
              <w:br/>
              <w:t>• how the council tax base affects the budget</w:t>
            </w:r>
            <w:r w:rsidRPr="008D74ED">
              <w:br/>
              <w:t>• Inflation</w:t>
            </w:r>
            <w:r w:rsidRPr="008D74ED">
              <w:br/>
              <w:t>• budget monitoring</w:t>
            </w:r>
          </w:p>
          <w:p w:rsidR="002F7AA3" w:rsidRPr="008D74ED" w:rsidRDefault="002F7AA3" w:rsidP="00F500DB">
            <w:r w:rsidRPr="008D74ED">
              <w:t>By the end of this session you will:</w:t>
            </w:r>
            <w:r w:rsidRPr="008D74ED">
              <w:br/>
              <w:t>• Understand how and when to prepare a budget</w:t>
            </w:r>
            <w:r w:rsidRPr="008D74ED">
              <w:br/>
              <w:t>• Know how to approve and issue a precept</w:t>
            </w:r>
            <w:r w:rsidRPr="008D74ED">
              <w:br/>
              <w:t>• Be aware of the factors that affect a budget</w:t>
            </w:r>
            <w:r w:rsidRPr="008D74ED">
              <w:br/>
              <w:t>• Understand how to manage a budget</w:t>
            </w:r>
          </w:p>
        </w:tc>
      </w:tr>
      <w:tr w:rsidR="002F7AA3" w:rsidRPr="00550631" w:rsidTr="006F479B">
        <w:trPr>
          <w:cantSplit/>
          <w:trHeight w:val="1134"/>
        </w:trPr>
        <w:tc>
          <w:tcPr>
            <w:tcW w:w="993" w:type="dxa"/>
            <w:shd w:val="clear" w:color="auto" w:fill="auto"/>
          </w:tcPr>
          <w:p w:rsidR="002F7AA3" w:rsidRPr="008D74ED" w:rsidRDefault="006F479B" w:rsidP="00F500DB">
            <w:r w:rsidRPr="008D74ED">
              <w:t xml:space="preserve">Thurs. </w:t>
            </w:r>
            <w:r w:rsidR="002F7AA3" w:rsidRPr="008D74ED">
              <w:t>November 25</w:t>
            </w:r>
            <w:r w:rsidR="002F7AA3" w:rsidRPr="008D74ED">
              <w:rPr>
                <w:vertAlign w:val="superscript"/>
              </w:rPr>
              <w:t>th</w:t>
            </w:r>
            <w:r w:rsidR="002F7AA3" w:rsidRPr="008D74ED">
              <w:t xml:space="preserve"> 10am</w:t>
            </w:r>
          </w:p>
        </w:tc>
        <w:tc>
          <w:tcPr>
            <w:tcW w:w="1843" w:type="dxa"/>
            <w:shd w:val="clear" w:color="auto" w:fill="auto"/>
          </w:tcPr>
          <w:p w:rsidR="002F7AA3" w:rsidRPr="008D74ED" w:rsidRDefault="002F7AA3" w:rsidP="00F500DB">
            <w:r w:rsidRPr="008D74ED">
              <w:t>Roles and Responsibilities</w:t>
            </w:r>
          </w:p>
        </w:tc>
        <w:tc>
          <w:tcPr>
            <w:tcW w:w="992" w:type="dxa"/>
            <w:shd w:val="clear" w:color="auto" w:fill="auto"/>
          </w:tcPr>
          <w:p w:rsidR="002F7AA3" w:rsidRPr="008D74ED" w:rsidRDefault="002F7AA3" w:rsidP="00F500DB">
            <w:r w:rsidRPr="008D74ED">
              <w:t>Full day over two sessions</w:t>
            </w:r>
          </w:p>
        </w:tc>
        <w:tc>
          <w:tcPr>
            <w:tcW w:w="1134" w:type="dxa"/>
            <w:shd w:val="clear" w:color="auto" w:fill="auto"/>
          </w:tcPr>
          <w:p w:rsidR="002F7AA3" w:rsidRPr="008D74ED" w:rsidRDefault="002F7AA3" w:rsidP="00F500DB">
            <w:r w:rsidRPr="008D74ED">
              <w:t>Liz Howlett</w:t>
            </w:r>
          </w:p>
        </w:tc>
        <w:tc>
          <w:tcPr>
            <w:tcW w:w="4961" w:type="dxa"/>
            <w:shd w:val="clear" w:color="auto" w:fill="auto"/>
          </w:tcPr>
          <w:p w:rsidR="002F7AA3" w:rsidRPr="008D74ED" w:rsidRDefault="002F7AA3" w:rsidP="00F500DB">
            <w:r w:rsidRPr="008D74ED">
              <w:t>This course, aimed at newly elected councillors, will be in two online (Zoom) sessions on the same day 10 - 12 and then 1 - 2.30pm.</w:t>
            </w:r>
          </w:p>
          <w:p w:rsidR="002F7AA3" w:rsidRPr="008D74ED" w:rsidRDefault="002F7AA3" w:rsidP="00F500DB">
            <w:r w:rsidRPr="008D74ED">
              <w:rPr>
                <w:b/>
                <w:bCs/>
                <w:i/>
                <w:iCs/>
              </w:rPr>
              <w:t>Session One</w:t>
            </w:r>
          </w:p>
          <w:p w:rsidR="002F7AA3" w:rsidRPr="008D74ED" w:rsidRDefault="002F7AA3" w:rsidP="007B1BE5">
            <w:pPr>
              <w:numPr>
                <w:ilvl w:val="0"/>
                <w:numId w:val="6"/>
              </w:numPr>
              <w:spacing w:before="0"/>
            </w:pPr>
            <w:r w:rsidRPr="008D74ED">
              <w:t>Terminology</w:t>
            </w:r>
          </w:p>
          <w:p w:rsidR="002F7AA3" w:rsidRPr="008D74ED" w:rsidRDefault="002F7AA3" w:rsidP="007B1BE5">
            <w:pPr>
              <w:numPr>
                <w:ilvl w:val="0"/>
                <w:numId w:val="6"/>
              </w:numPr>
              <w:spacing w:before="0"/>
            </w:pPr>
            <w:r w:rsidRPr="008D74ED">
              <w:t>Collective responsibility</w:t>
            </w:r>
          </w:p>
          <w:p w:rsidR="002F7AA3" w:rsidRPr="008D74ED" w:rsidRDefault="002F7AA3" w:rsidP="007B1BE5">
            <w:pPr>
              <w:numPr>
                <w:ilvl w:val="0"/>
                <w:numId w:val="6"/>
              </w:numPr>
              <w:spacing w:before="0"/>
            </w:pPr>
            <w:r w:rsidRPr="008D74ED">
              <w:t>Chairing a meeting</w:t>
            </w:r>
          </w:p>
          <w:p w:rsidR="002F7AA3" w:rsidRPr="008D74ED" w:rsidRDefault="002F7AA3" w:rsidP="007B1BE5">
            <w:pPr>
              <w:numPr>
                <w:ilvl w:val="0"/>
                <w:numId w:val="6"/>
              </w:numPr>
              <w:spacing w:before="0"/>
            </w:pPr>
            <w:r w:rsidRPr="008D74ED">
              <w:t>Relationships</w:t>
            </w:r>
          </w:p>
          <w:p w:rsidR="002F7AA3" w:rsidRPr="008D74ED" w:rsidRDefault="002F7AA3" w:rsidP="007B1BE5">
            <w:pPr>
              <w:numPr>
                <w:ilvl w:val="0"/>
                <w:numId w:val="6"/>
              </w:numPr>
              <w:spacing w:before="0"/>
            </w:pPr>
            <w:r w:rsidRPr="008D74ED">
              <w:t>The Agenda</w:t>
            </w:r>
          </w:p>
          <w:p w:rsidR="002F7AA3" w:rsidRPr="008D74ED" w:rsidRDefault="002F7AA3" w:rsidP="00F500DB">
            <w:r w:rsidRPr="008D74ED">
              <w:rPr>
                <w:b/>
                <w:bCs/>
              </w:rPr>
              <w:t>Session Two</w:t>
            </w:r>
          </w:p>
          <w:p w:rsidR="002F7AA3" w:rsidRPr="008D74ED" w:rsidRDefault="002F7AA3" w:rsidP="007B1BE5">
            <w:pPr>
              <w:numPr>
                <w:ilvl w:val="0"/>
                <w:numId w:val="7"/>
              </w:numPr>
              <w:spacing w:before="0"/>
            </w:pPr>
            <w:r w:rsidRPr="008D74ED">
              <w:t>Code of Conduct</w:t>
            </w:r>
          </w:p>
          <w:p w:rsidR="002F7AA3" w:rsidRPr="008D74ED" w:rsidRDefault="002F7AA3" w:rsidP="007B1BE5">
            <w:pPr>
              <w:numPr>
                <w:ilvl w:val="0"/>
                <w:numId w:val="7"/>
              </w:numPr>
              <w:spacing w:before="0"/>
            </w:pPr>
            <w:r w:rsidRPr="008D74ED">
              <w:t>Disorderly conduct</w:t>
            </w:r>
          </w:p>
          <w:p w:rsidR="002F7AA3" w:rsidRPr="008D74ED" w:rsidRDefault="002F7AA3" w:rsidP="007B1BE5">
            <w:pPr>
              <w:numPr>
                <w:ilvl w:val="0"/>
                <w:numId w:val="7"/>
              </w:numPr>
              <w:spacing w:before="0"/>
            </w:pPr>
            <w:r w:rsidRPr="008D74ED">
              <w:t>Managing difficult situations</w:t>
            </w:r>
          </w:p>
          <w:p w:rsidR="002F7AA3" w:rsidRPr="008D74ED" w:rsidRDefault="002F7AA3" w:rsidP="007B1BE5">
            <w:pPr>
              <w:numPr>
                <w:ilvl w:val="0"/>
                <w:numId w:val="7"/>
              </w:numPr>
              <w:spacing w:before="0"/>
            </w:pPr>
            <w:r w:rsidRPr="008D74ED">
              <w:t>Practical tips</w:t>
            </w:r>
          </w:p>
        </w:tc>
      </w:tr>
    </w:tbl>
    <w:p w:rsidR="002F7AA3" w:rsidRPr="00550631" w:rsidRDefault="002F7AA3" w:rsidP="00AA1954">
      <w:pPr>
        <w:rPr>
          <w:rFonts w:ascii="Arial" w:hAnsi="Arial" w:cs="Arial"/>
          <w:highlight w:val="lightGray"/>
        </w:rPr>
      </w:pPr>
    </w:p>
    <w:p w:rsidR="001B73B3" w:rsidRPr="00804EC8" w:rsidRDefault="001C2563" w:rsidP="00F56F90">
      <w:pPr>
        <w:pStyle w:val="Heading1"/>
        <w:rPr>
          <w:rFonts w:ascii="Arial" w:hAnsi="Arial" w:cs="Arial"/>
          <w:color w:val="2C2C2C" w:themeColor="text1"/>
        </w:rPr>
      </w:pPr>
      <w:r w:rsidRPr="00804EC8">
        <w:rPr>
          <w:rFonts w:ascii="Arial" w:hAnsi="Arial" w:cs="Arial"/>
          <w:color w:val="2C2C2C" w:themeColor="text1"/>
        </w:rPr>
        <w:t>vacancies</w:t>
      </w:r>
    </w:p>
    <w:p w:rsidR="003B4D59" w:rsidRPr="00804EC8" w:rsidRDefault="003B4D59" w:rsidP="00AA1954">
      <w:pPr>
        <w:rPr>
          <w:rFonts w:ascii="Arial" w:hAnsi="Arial" w:cs="Arial"/>
        </w:rPr>
      </w:pPr>
      <w:r w:rsidRPr="00804EC8">
        <w:rPr>
          <w:rFonts w:ascii="Arial" w:hAnsi="Arial" w:cs="Arial"/>
        </w:rPr>
        <w:t>If your council has a vacancy or anticipates having a vacancy OALC has a number of resources which can assist your council:</w:t>
      </w:r>
    </w:p>
    <w:p w:rsidR="003B4D59" w:rsidRPr="00804EC8" w:rsidRDefault="003B4D59" w:rsidP="007B1BE5">
      <w:pPr>
        <w:pStyle w:val="ListParagraph"/>
        <w:numPr>
          <w:ilvl w:val="0"/>
          <w:numId w:val="8"/>
        </w:numPr>
        <w:rPr>
          <w:rFonts w:ascii="Arial" w:hAnsi="Arial" w:cs="Arial"/>
        </w:rPr>
      </w:pPr>
      <w:r w:rsidRPr="00804EC8">
        <w:rPr>
          <w:rFonts w:ascii="Arial" w:hAnsi="Arial" w:cs="Arial"/>
        </w:rPr>
        <w:t>A template for the advert to ensure your council provides all the necessary information and has thought about a job and person specification</w:t>
      </w:r>
    </w:p>
    <w:p w:rsidR="003B4D59" w:rsidRPr="00804EC8" w:rsidRDefault="003B4D59" w:rsidP="007B1BE5">
      <w:pPr>
        <w:pStyle w:val="ListParagraph"/>
        <w:numPr>
          <w:ilvl w:val="0"/>
          <w:numId w:val="8"/>
        </w:numPr>
        <w:rPr>
          <w:rFonts w:ascii="Arial" w:hAnsi="Arial" w:cs="Arial"/>
        </w:rPr>
      </w:pPr>
      <w:r w:rsidRPr="00804EC8">
        <w:rPr>
          <w:rFonts w:ascii="Arial" w:hAnsi="Arial" w:cs="Arial"/>
        </w:rPr>
        <w:t>Information on salary scales</w:t>
      </w:r>
    </w:p>
    <w:p w:rsidR="003B4D59" w:rsidRPr="00804EC8" w:rsidRDefault="003B4D59" w:rsidP="007B1BE5">
      <w:pPr>
        <w:pStyle w:val="ListParagraph"/>
        <w:numPr>
          <w:ilvl w:val="0"/>
          <w:numId w:val="8"/>
        </w:numPr>
        <w:rPr>
          <w:rFonts w:ascii="Arial" w:hAnsi="Arial" w:cs="Arial"/>
        </w:rPr>
      </w:pPr>
      <w:r w:rsidRPr="00804EC8">
        <w:rPr>
          <w:rFonts w:ascii="Arial" w:hAnsi="Arial" w:cs="Arial"/>
        </w:rPr>
        <w:t>A step by step guide to recruitment</w:t>
      </w:r>
    </w:p>
    <w:p w:rsidR="003B4D59" w:rsidRPr="00804EC8" w:rsidRDefault="003B4D59" w:rsidP="007B1BE5">
      <w:pPr>
        <w:pStyle w:val="ListParagraph"/>
        <w:numPr>
          <w:ilvl w:val="0"/>
          <w:numId w:val="8"/>
        </w:numPr>
        <w:rPr>
          <w:rFonts w:ascii="Arial" w:hAnsi="Arial" w:cs="Arial"/>
        </w:rPr>
      </w:pPr>
      <w:r w:rsidRPr="00804EC8">
        <w:rPr>
          <w:rFonts w:ascii="Arial" w:hAnsi="Arial" w:cs="Arial"/>
        </w:rPr>
        <w:t>Copies of draft NALC/SLCC Model Contract</w:t>
      </w:r>
    </w:p>
    <w:p w:rsidR="003B4D59" w:rsidRPr="00804EC8" w:rsidRDefault="003B4D59" w:rsidP="007B1BE5">
      <w:pPr>
        <w:pStyle w:val="ListParagraph"/>
        <w:numPr>
          <w:ilvl w:val="0"/>
          <w:numId w:val="8"/>
        </w:numPr>
        <w:rPr>
          <w:rFonts w:ascii="Arial" w:hAnsi="Arial" w:cs="Arial"/>
        </w:rPr>
      </w:pPr>
      <w:r w:rsidRPr="00804EC8">
        <w:rPr>
          <w:rFonts w:ascii="Arial" w:hAnsi="Arial" w:cs="Arial"/>
        </w:rPr>
        <w:t xml:space="preserve">NALC publication </w:t>
      </w:r>
      <w:r w:rsidRPr="00804EC8">
        <w:rPr>
          <w:rFonts w:ascii="Arial" w:hAnsi="Arial" w:cs="Arial"/>
          <w:i/>
        </w:rPr>
        <w:t>Being a Good Employer</w:t>
      </w:r>
      <w:r w:rsidRPr="00804EC8">
        <w:rPr>
          <w:rFonts w:ascii="Arial" w:hAnsi="Arial" w:cs="Arial"/>
        </w:rPr>
        <w:t xml:space="preserve"> (in members area of the website)</w:t>
      </w:r>
    </w:p>
    <w:p w:rsidR="003B4D59" w:rsidRPr="00804EC8" w:rsidRDefault="003B4D59" w:rsidP="007B1BE5">
      <w:pPr>
        <w:pStyle w:val="ListParagraph"/>
        <w:numPr>
          <w:ilvl w:val="0"/>
          <w:numId w:val="8"/>
        </w:numPr>
        <w:rPr>
          <w:rFonts w:ascii="Arial" w:hAnsi="Arial" w:cs="Arial"/>
        </w:rPr>
      </w:pPr>
      <w:r w:rsidRPr="00804EC8">
        <w:rPr>
          <w:rFonts w:ascii="Arial" w:hAnsi="Arial" w:cs="Arial"/>
        </w:rPr>
        <w:t>Access to OALC HR/Employment consultant for advice or an independent job evaluation (chargeable service)</w:t>
      </w:r>
    </w:p>
    <w:p w:rsidR="00E36EAB" w:rsidRPr="00E36EAB" w:rsidRDefault="003B4D59" w:rsidP="00E36EAB">
      <w:pPr>
        <w:pStyle w:val="ListParagraph"/>
        <w:numPr>
          <w:ilvl w:val="0"/>
          <w:numId w:val="8"/>
        </w:numPr>
        <w:rPr>
          <w:rFonts w:ascii="Arial" w:hAnsi="Arial" w:cs="Arial"/>
        </w:rPr>
      </w:pPr>
      <w:r w:rsidRPr="00804EC8">
        <w:rPr>
          <w:rFonts w:ascii="Arial" w:hAnsi="Arial" w:cs="Arial"/>
        </w:rPr>
        <w:t>Library of employment briefings (in members area of the website)</w:t>
      </w:r>
    </w:p>
    <w:tbl>
      <w:tblPr>
        <w:tblStyle w:val="TableGrid"/>
        <w:tblW w:w="0" w:type="auto"/>
        <w:tblLook w:val="04A0" w:firstRow="1" w:lastRow="0" w:firstColumn="1" w:lastColumn="0" w:noHBand="0" w:noVBand="1"/>
      </w:tblPr>
      <w:tblGrid>
        <w:gridCol w:w="9016"/>
      </w:tblGrid>
      <w:tr w:rsidR="00115AE6" w:rsidRPr="00550631" w:rsidTr="00BD79C3">
        <w:tc>
          <w:tcPr>
            <w:tcW w:w="9016" w:type="dxa"/>
          </w:tcPr>
          <w:p w:rsidR="00115AE6" w:rsidRPr="00A263B3" w:rsidRDefault="00115AE6" w:rsidP="00115AE6">
            <w:pPr>
              <w:jc w:val="center"/>
              <w:rPr>
                <w:rFonts w:ascii="Arial" w:hAnsi="Arial" w:cs="Arial"/>
                <w:b/>
                <w:bCs/>
                <w:sz w:val="24"/>
                <w:szCs w:val="24"/>
              </w:rPr>
            </w:pPr>
            <w:r w:rsidRPr="00A263B3">
              <w:rPr>
                <w:rFonts w:ascii="Arial" w:hAnsi="Arial" w:cs="Arial"/>
                <w:b/>
                <w:bCs/>
                <w:sz w:val="24"/>
                <w:szCs w:val="24"/>
              </w:rPr>
              <w:t>Parish Clerk and Responsible Financial Officer</w:t>
            </w:r>
          </w:p>
          <w:p w:rsidR="00115AE6" w:rsidRPr="00A263B3" w:rsidRDefault="00115AE6" w:rsidP="00115AE6">
            <w:pPr>
              <w:jc w:val="center"/>
              <w:rPr>
                <w:rFonts w:ascii="Arial" w:hAnsi="Arial" w:cs="Arial"/>
                <w:b/>
                <w:bCs/>
                <w:sz w:val="24"/>
                <w:szCs w:val="24"/>
              </w:rPr>
            </w:pPr>
            <w:r w:rsidRPr="00A263B3">
              <w:rPr>
                <w:rFonts w:ascii="Arial" w:hAnsi="Arial" w:cs="Arial"/>
                <w:b/>
                <w:bCs/>
                <w:sz w:val="24"/>
                <w:szCs w:val="24"/>
              </w:rPr>
              <w:lastRenderedPageBreak/>
              <w:t>Sandford-on-Thames Parish Council</w:t>
            </w:r>
          </w:p>
          <w:p w:rsidR="00115AE6" w:rsidRPr="00A263B3" w:rsidRDefault="00115AE6" w:rsidP="00115AE6">
            <w:pPr>
              <w:jc w:val="center"/>
              <w:rPr>
                <w:rFonts w:ascii="Arial" w:hAnsi="Arial" w:cs="Arial"/>
                <w:bCs/>
              </w:rPr>
            </w:pPr>
          </w:p>
        </w:tc>
      </w:tr>
      <w:tr w:rsidR="00115AE6" w:rsidRPr="00550631" w:rsidTr="00BD79C3">
        <w:tc>
          <w:tcPr>
            <w:tcW w:w="9016" w:type="dxa"/>
          </w:tcPr>
          <w:p w:rsidR="00115AE6" w:rsidRPr="00A263B3" w:rsidRDefault="00115AE6" w:rsidP="00BD79C3">
            <w:pPr>
              <w:rPr>
                <w:rFonts w:ascii="Arial" w:hAnsi="Arial" w:cs="Arial"/>
                <w:bCs/>
              </w:rPr>
            </w:pPr>
            <w:r w:rsidRPr="00A263B3">
              <w:rPr>
                <w:rFonts w:ascii="Arial" w:hAnsi="Arial" w:cs="Arial"/>
                <w:bCs/>
              </w:rPr>
              <w:lastRenderedPageBreak/>
              <w:t>To provide administrative support for the function of the Parish Council. We are a small friendly council of up to 7 Parish Councillors This post is available from 1</w:t>
            </w:r>
            <w:r w:rsidRPr="00A263B3">
              <w:rPr>
                <w:rFonts w:ascii="Arial" w:hAnsi="Arial" w:cs="Arial"/>
                <w:bCs/>
                <w:vertAlign w:val="superscript"/>
              </w:rPr>
              <w:t>st</w:t>
            </w:r>
            <w:r w:rsidRPr="00A263B3">
              <w:rPr>
                <w:rFonts w:ascii="Arial" w:hAnsi="Arial" w:cs="Arial"/>
                <w:bCs/>
              </w:rPr>
              <w:t xml:space="preserve"> August 2021 or possibly sooner by negotiation.</w:t>
            </w:r>
          </w:p>
          <w:p w:rsidR="00050C60" w:rsidRPr="00A263B3" w:rsidRDefault="00050C60" w:rsidP="00BD79C3">
            <w:pPr>
              <w:rPr>
                <w:rFonts w:ascii="Arial" w:hAnsi="Arial" w:cs="Arial"/>
                <w:bCs/>
              </w:rPr>
            </w:pPr>
          </w:p>
        </w:tc>
      </w:tr>
      <w:tr w:rsidR="00115AE6" w:rsidRPr="00550631" w:rsidTr="00BD79C3">
        <w:tc>
          <w:tcPr>
            <w:tcW w:w="9016" w:type="dxa"/>
          </w:tcPr>
          <w:p w:rsidR="00115AE6" w:rsidRPr="00A263B3" w:rsidRDefault="00115AE6" w:rsidP="00BD79C3">
            <w:pPr>
              <w:rPr>
                <w:rFonts w:ascii="Arial" w:hAnsi="Arial" w:cs="Arial"/>
                <w:bCs/>
              </w:rPr>
            </w:pPr>
            <w:r w:rsidRPr="00A263B3">
              <w:rPr>
                <w:rFonts w:ascii="Arial" w:hAnsi="Arial" w:cs="Arial"/>
                <w:bCs/>
              </w:rPr>
              <w:t>Mostly home-based role. The monthly Parish Council meetings are held online at present. Otherwise held in the Village Hall.</w:t>
            </w:r>
          </w:p>
          <w:p w:rsidR="00050C60" w:rsidRPr="00A263B3" w:rsidRDefault="00050C60" w:rsidP="00BD79C3">
            <w:pPr>
              <w:rPr>
                <w:rFonts w:ascii="Arial" w:hAnsi="Arial" w:cs="Arial"/>
                <w:b/>
              </w:rPr>
            </w:pPr>
          </w:p>
        </w:tc>
      </w:tr>
      <w:tr w:rsidR="00115AE6" w:rsidRPr="00550631" w:rsidTr="00BD79C3">
        <w:tc>
          <w:tcPr>
            <w:tcW w:w="9016" w:type="dxa"/>
          </w:tcPr>
          <w:p w:rsidR="00115AE6" w:rsidRPr="00A263B3" w:rsidRDefault="00115AE6" w:rsidP="00BD79C3">
            <w:pPr>
              <w:rPr>
                <w:rFonts w:ascii="Arial" w:hAnsi="Arial" w:cs="Arial"/>
                <w:b/>
              </w:rPr>
            </w:pPr>
            <w:r w:rsidRPr="00A263B3">
              <w:rPr>
                <w:rFonts w:ascii="Arial" w:hAnsi="Arial" w:cs="Arial"/>
                <w:b/>
              </w:rPr>
              <w:t xml:space="preserve">Hours: </w:t>
            </w:r>
            <w:r w:rsidRPr="00A263B3">
              <w:rPr>
                <w:rFonts w:ascii="Arial" w:hAnsi="Arial" w:cs="Arial"/>
                <w:bCs/>
              </w:rPr>
              <w:t>7.5 per week</w:t>
            </w:r>
            <w:r w:rsidRPr="00A263B3">
              <w:rPr>
                <w:rFonts w:ascii="Arial" w:hAnsi="Arial" w:cs="Arial"/>
                <w:b/>
              </w:rPr>
              <w:t xml:space="preserve"> </w:t>
            </w:r>
          </w:p>
        </w:tc>
      </w:tr>
      <w:tr w:rsidR="00115AE6" w:rsidRPr="00550631" w:rsidTr="00BD79C3">
        <w:tc>
          <w:tcPr>
            <w:tcW w:w="9016" w:type="dxa"/>
          </w:tcPr>
          <w:p w:rsidR="00115AE6" w:rsidRPr="00A263B3" w:rsidRDefault="00115AE6" w:rsidP="00BD79C3">
            <w:pPr>
              <w:rPr>
                <w:rFonts w:ascii="Arial" w:hAnsi="Arial" w:cs="Arial"/>
                <w:b/>
              </w:rPr>
            </w:pPr>
            <w:r w:rsidRPr="00A263B3">
              <w:rPr>
                <w:rFonts w:ascii="Arial" w:hAnsi="Arial" w:cs="Arial"/>
                <w:b/>
              </w:rPr>
              <w:t>£ salary (range) &amp; other key benefits</w:t>
            </w:r>
          </w:p>
          <w:p w:rsidR="00115AE6" w:rsidRPr="00A263B3" w:rsidRDefault="00115AE6" w:rsidP="00BD79C3">
            <w:pPr>
              <w:rPr>
                <w:rFonts w:ascii="Arial" w:hAnsi="Arial" w:cs="Arial"/>
                <w:bCs/>
              </w:rPr>
            </w:pPr>
            <w:r w:rsidRPr="00A263B3">
              <w:rPr>
                <w:rFonts w:ascii="Arial" w:hAnsi="Arial" w:cs="Arial"/>
                <w:bCs/>
              </w:rPr>
              <w:t xml:space="preserve"> £11.30 per hour (LC1, SCP 11), office expenses, laptop provided for duration of employment.</w:t>
            </w:r>
          </w:p>
        </w:tc>
      </w:tr>
      <w:tr w:rsidR="00115AE6" w:rsidRPr="00550631" w:rsidTr="00BD79C3">
        <w:tc>
          <w:tcPr>
            <w:tcW w:w="9016" w:type="dxa"/>
          </w:tcPr>
          <w:p w:rsidR="00115AE6" w:rsidRPr="00A263B3" w:rsidRDefault="00115AE6" w:rsidP="00BD79C3">
            <w:pPr>
              <w:shd w:val="clear" w:color="auto" w:fill="FFFFFF"/>
              <w:spacing w:after="150"/>
              <w:rPr>
                <w:rFonts w:ascii="Arial" w:eastAsia="Times New Roman" w:hAnsi="Arial" w:cs="Arial"/>
                <w:spacing w:val="8"/>
                <w:lang w:eastAsia="en-GB"/>
              </w:rPr>
            </w:pPr>
            <w:r w:rsidRPr="00A263B3">
              <w:rPr>
                <w:rFonts w:ascii="Arial" w:eastAsia="Times New Roman" w:hAnsi="Arial" w:cs="Arial"/>
                <w:spacing w:val="8"/>
                <w:lang w:eastAsia="en-GB"/>
              </w:rPr>
              <w:t xml:space="preserve">Duties include production of agendas and minutes for all meetings, carrying out the Council's decisions, advising on procedural matters (help and training is available from various sources) and maintaining the parish (village) website. </w:t>
            </w:r>
          </w:p>
          <w:p w:rsidR="00115AE6" w:rsidRPr="00A263B3" w:rsidRDefault="00115AE6" w:rsidP="00BD79C3">
            <w:pPr>
              <w:shd w:val="clear" w:color="auto" w:fill="FFFFFF"/>
              <w:spacing w:after="150"/>
              <w:rPr>
                <w:rFonts w:ascii="Arial" w:eastAsia="Times New Roman" w:hAnsi="Arial" w:cs="Arial"/>
                <w:spacing w:val="8"/>
                <w:lang w:eastAsia="en-GB"/>
              </w:rPr>
            </w:pPr>
            <w:r w:rsidRPr="00A263B3">
              <w:rPr>
                <w:rFonts w:ascii="Arial" w:eastAsia="Times New Roman" w:hAnsi="Arial" w:cs="Arial"/>
                <w:spacing w:val="8"/>
                <w:lang w:eastAsia="en-GB"/>
              </w:rPr>
              <w:t>There are eleven meetings a year (every month except August). They usually take place on the first Monday each month at 6.30pm and the clerk would be expected to attend but currently these meetings are held online. Most other duties can be performed from home.</w:t>
            </w:r>
          </w:p>
          <w:p w:rsidR="00115AE6" w:rsidRPr="00A263B3" w:rsidRDefault="00115AE6" w:rsidP="00BD79C3">
            <w:pPr>
              <w:shd w:val="clear" w:color="auto" w:fill="FFFFFF"/>
              <w:spacing w:after="150"/>
              <w:rPr>
                <w:rFonts w:ascii="Arial" w:eastAsia="Times New Roman" w:hAnsi="Arial" w:cs="Arial"/>
                <w:spacing w:val="8"/>
                <w:lang w:eastAsia="en-GB"/>
              </w:rPr>
            </w:pPr>
            <w:r w:rsidRPr="00A263B3">
              <w:rPr>
                <w:rFonts w:ascii="Arial" w:eastAsia="Times New Roman" w:hAnsi="Arial" w:cs="Arial"/>
                <w:spacing w:val="8"/>
                <w:lang w:eastAsia="en-GB"/>
              </w:rPr>
              <w:t>The Responsible Financial Officer’s work includes</w:t>
            </w:r>
          </w:p>
          <w:p w:rsidR="00115AE6" w:rsidRPr="00A263B3" w:rsidRDefault="00115AE6" w:rsidP="00CC512F">
            <w:pPr>
              <w:numPr>
                <w:ilvl w:val="0"/>
                <w:numId w:val="11"/>
              </w:numPr>
              <w:shd w:val="clear" w:color="auto" w:fill="FFFFFF"/>
              <w:spacing w:before="100" w:beforeAutospacing="1" w:after="100" w:afterAutospacing="1"/>
              <w:rPr>
                <w:rFonts w:ascii="Arial" w:eastAsia="Times New Roman" w:hAnsi="Arial" w:cs="Arial"/>
                <w:spacing w:val="8"/>
                <w:lang w:eastAsia="en-GB"/>
              </w:rPr>
            </w:pPr>
            <w:r w:rsidRPr="00A263B3">
              <w:rPr>
                <w:rFonts w:ascii="Arial" w:eastAsia="Times New Roman" w:hAnsi="Arial" w:cs="Arial"/>
                <w:spacing w:val="8"/>
                <w:lang w:eastAsia="en-GB"/>
              </w:rPr>
              <w:t>dealing with the payment of bills (predominantly on-line)</w:t>
            </w:r>
          </w:p>
          <w:p w:rsidR="00115AE6" w:rsidRPr="00A263B3" w:rsidRDefault="00115AE6" w:rsidP="00CC512F">
            <w:pPr>
              <w:numPr>
                <w:ilvl w:val="0"/>
                <w:numId w:val="11"/>
              </w:numPr>
              <w:shd w:val="clear" w:color="auto" w:fill="FFFFFF"/>
              <w:spacing w:before="100" w:beforeAutospacing="1" w:after="100" w:afterAutospacing="1"/>
              <w:rPr>
                <w:rFonts w:ascii="Arial" w:eastAsia="Times New Roman" w:hAnsi="Arial" w:cs="Arial"/>
                <w:spacing w:val="8"/>
                <w:lang w:eastAsia="en-GB"/>
              </w:rPr>
            </w:pPr>
            <w:r w:rsidRPr="00A263B3">
              <w:rPr>
                <w:rFonts w:ascii="Arial" w:eastAsia="Times New Roman" w:hAnsi="Arial" w:cs="Arial"/>
                <w:spacing w:val="8"/>
                <w:lang w:eastAsia="en-GB"/>
              </w:rPr>
              <w:t>managing the computerised accounts and preparing updates for meetings</w:t>
            </w:r>
          </w:p>
          <w:p w:rsidR="00115AE6" w:rsidRPr="00A263B3" w:rsidRDefault="00115AE6" w:rsidP="00CC512F">
            <w:pPr>
              <w:numPr>
                <w:ilvl w:val="0"/>
                <w:numId w:val="11"/>
              </w:numPr>
              <w:shd w:val="clear" w:color="auto" w:fill="FFFFFF"/>
              <w:spacing w:before="100" w:beforeAutospacing="1" w:after="100" w:afterAutospacing="1"/>
              <w:rPr>
                <w:rFonts w:ascii="Arial" w:eastAsia="Times New Roman" w:hAnsi="Arial" w:cs="Arial"/>
                <w:spacing w:val="8"/>
                <w:lang w:eastAsia="en-GB"/>
              </w:rPr>
            </w:pPr>
            <w:r w:rsidRPr="00A263B3">
              <w:rPr>
                <w:rFonts w:ascii="Arial" w:eastAsia="Times New Roman" w:hAnsi="Arial" w:cs="Arial"/>
                <w:spacing w:val="8"/>
                <w:lang w:eastAsia="en-GB"/>
              </w:rPr>
              <w:t>producing an annual budget and preparing the annual accounts for internal and external audit</w:t>
            </w:r>
          </w:p>
          <w:p w:rsidR="00115AE6" w:rsidRPr="00A263B3" w:rsidRDefault="00115AE6" w:rsidP="00CC512F">
            <w:pPr>
              <w:numPr>
                <w:ilvl w:val="0"/>
                <w:numId w:val="11"/>
              </w:numPr>
              <w:shd w:val="clear" w:color="auto" w:fill="FFFFFF"/>
              <w:spacing w:before="100" w:beforeAutospacing="1" w:after="100" w:afterAutospacing="1"/>
              <w:rPr>
                <w:rFonts w:ascii="Arial" w:eastAsia="Times New Roman" w:hAnsi="Arial" w:cs="Arial"/>
                <w:spacing w:val="8"/>
                <w:lang w:eastAsia="en-GB"/>
              </w:rPr>
            </w:pPr>
            <w:r w:rsidRPr="00A263B3">
              <w:rPr>
                <w:rFonts w:ascii="Arial" w:eastAsia="Times New Roman" w:hAnsi="Arial" w:cs="Arial"/>
                <w:spacing w:val="8"/>
                <w:lang w:eastAsia="en-GB"/>
              </w:rPr>
              <w:t>preparing statutory and transparency documents for Parish Council approval</w:t>
            </w:r>
          </w:p>
          <w:p w:rsidR="00115AE6" w:rsidRPr="00A263B3" w:rsidRDefault="00115AE6" w:rsidP="00CC512F">
            <w:pPr>
              <w:numPr>
                <w:ilvl w:val="0"/>
                <w:numId w:val="11"/>
              </w:numPr>
              <w:shd w:val="clear" w:color="auto" w:fill="FFFFFF"/>
              <w:spacing w:before="100" w:beforeAutospacing="1" w:after="100" w:afterAutospacing="1"/>
              <w:rPr>
                <w:rFonts w:ascii="Arial" w:eastAsia="Times New Roman" w:hAnsi="Arial" w:cs="Arial"/>
                <w:spacing w:val="8"/>
                <w:lang w:eastAsia="en-GB"/>
              </w:rPr>
            </w:pPr>
            <w:r w:rsidRPr="00A263B3">
              <w:rPr>
                <w:rFonts w:ascii="Arial" w:eastAsia="Times New Roman" w:hAnsi="Arial" w:cs="Arial"/>
                <w:spacing w:val="8"/>
                <w:lang w:eastAsia="en-GB"/>
              </w:rPr>
              <w:t>dealing with VAT claims</w:t>
            </w:r>
          </w:p>
          <w:p w:rsidR="00115AE6" w:rsidRPr="00A263B3" w:rsidRDefault="00115AE6" w:rsidP="00CC512F">
            <w:pPr>
              <w:numPr>
                <w:ilvl w:val="0"/>
                <w:numId w:val="11"/>
              </w:numPr>
              <w:shd w:val="clear" w:color="auto" w:fill="FFFFFF"/>
              <w:spacing w:before="100" w:beforeAutospacing="1" w:after="150" w:afterAutospacing="1"/>
              <w:rPr>
                <w:rFonts w:ascii="Arial" w:eastAsia="Times New Roman" w:hAnsi="Arial" w:cs="Arial"/>
                <w:spacing w:val="8"/>
                <w:lang w:eastAsia="en-GB"/>
              </w:rPr>
            </w:pPr>
            <w:r w:rsidRPr="00A263B3">
              <w:rPr>
                <w:rFonts w:ascii="Arial" w:eastAsia="Times New Roman" w:hAnsi="Arial" w:cs="Arial"/>
                <w:spacing w:val="8"/>
                <w:lang w:eastAsia="en-GB"/>
              </w:rPr>
              <w:t>payment of the Clerk’s salary through the PAYE system</w:t>
            </w:r>
          </w:p>
          <w:p w:rsidR="00115AE6" w:rsidRPr="00A263B3" w:rsidRDefault="00115AE6" w:rsidP="00BD79C3">
            <w:pPr>
              <w:shd w:val="clear" w:color="auto" w:fill="FFFFFF"/>
              <w:spacing w:before="100" w:beforeAutospacing="1" w:after="150" w:afterAutospacing="1"/>
              <w:rPr>
                <w:rFonts w:ascii="Arial" w:eastAsia="Times New Roman" w:hAnsi="Arial" w:cs="Arial"/>
                <w:spacing w:val="8"/>
                <w:lang w:eastAsia="en-GB"/>
              </w:rPr>
            </w:pPr>
            <w:r w:rsidRPr="00A263B3">
              <w:rPr>
                <w:rFonts w:ascii="Arial" w:eastAsia="Times New Roman" w:hAnsi="Arial" w:cs="Arial"/>
                <w:spacing w:val="8"/>
                <w:lang w:eastAsia="en-GB"/>
              </w:rPr>
              <w:t>Good systems are already in place for dealing with all this and a laptop is provided. </w:t>
            </w:r>
          </w:p>
        </w:tc>
      </w:tr>
      <w:tr w:rsidR="00115AE6" w:rsidRPr="00550631" w:rsidTr="00BD79C3">
        <w:tc>
          <w:tcPr>
            <w:tcW w:w="9016" w:type="dxa"/>
          </w:tcPr>
          <w:p w:rsidR="00115AE6" w:rsidRPr="00A263B3" w:rsidRDefault="00115AE6" w:rsidP="00BD79C3">
            <w:pPr>
              <w:rPr>
                <w:rFonts w:ascii="Arial" w:hAnsi="Arial" w:cs="Arial"/>
                <w:spacing w:val="8"/>
                <w:shd w:val="clear" w:color="auto" w:fill="FFFFFF"/>
              </w:rPr>
            </w:pPr>
            <w:r w:rsidRPr="00A263B3">
              <w:rPr>
                <w:rFonts w:ascii="Arial" w:hAnsi="Arial" w:cs="Arial"/>
                <w:spacing w:val="8"/>
                <w:shd w:val="clear" w:color="auto" w:fill="FFFFFF"/>
              </w:rPr>
              <w:t>The ideal candidate will have good organisational, interpersonal and computer skills with a good working knowledge of IT systems including Microsoft Office, email and online document management. Attention to detail is required especially for online banking and accounts management.</w:t>
            </w:r>
          </w:p>
          <w:p w:rsidR="00115AE6" w:rsidRPr="00A263B3" w:rsidRDefault="00115AE6" w:rsidP="00BD79C3">
            <w:pPr>
              <w:rPr>
                <w:rFonts w:ascii="Arial" w:hAnsi="Arial" w:cs="Arial"/>
                <w:b/>
              </w:rPr>
            </w:pPr>
          </w:p>
        </w:tc>
      </w:tr>
      <w:tr w:rsidR="00115AE6" w:rsidRPr="00550631" w:rsidTr="00BD79C3">
        <w:tc>
          <w:tcPr>
            <w:tcW w:w="9016" w:type="dxa"/>
          </w:tcPr>
          <w:p w:rsidR="00115AE6" w:rsidRPr="00A263B3" w:rsidRDefault="00115AE6" w:rsidP="00BD79C3">
            <w:pPr>
              <w:rPr>
                <w:rFonts w:ascii="Arial" w:hAnsi="Arial" w:cs="Arial"/>
                <w:spacing w:val="8"/>
                <w:shd w:val="clear" w:color="auto" w:fill="FFFFFF"/>
              </w:rPr>
            </w:pPr>
            <w:r w:rsidRPr="00A263B3">
              <w:rPr>
                <w:rFonts w:ascii="Arial" w:hAnsi="Arial" w:cs="Arial"/>
                <w:b/>
              </w:rPr>
              <w:t xml:space="preserve">How to apply:  </w:t>
            </w:r>
            <w:r w:rsidRPr="00A263B3">
              <w:rPr>
                <w:rFonts w:ascii="Arial" w:hAnsi="Arial" w:cs="Arial"/>
                <w:spacing w:val="8"/>
                <w:shd w:val="clear" w:color="auto" w:fill="FFFFFF"/>
              </w:rPr>
              <w:t>In writing with a CV and covering letter/email to:</w:t>
            </w:r>
          </w:p>
          <w:p w:rsidR="00115AE6" w:rsidRPr="00A263B3" w:rsidRDefault="00503949" w:rsidP="00BD79C3">
            <w:pPr>
              <w:rPr>
                <w:rFonts w:ascii="Arial" w:hAnsi="Arial" w:cs="Arial"/>
                <w:b/>
              </w:rPr>
            </w:pPr>
            <w:hyperlink r:id="rId100" w:history="1">
              <w:r w:rsidR="00115AE6" w:rsidRPr="00A263B3">
                <w:rPr>
                  <w:rStyle w:val="Hyperlink"/>
                  <w:rFonts w:ascii="Arial" w:hAnsi="Arial" w:cs="Arial"/>
                  <w:b/>
                  <w:color w:val="auto"/>
                </w:rPr>
                <w:t>sandfordparish@gmail.com</w:t>
              </w:r>
            </w:hyperlink>
          </w:p>
          <w:p w:rsidR="00115AE6" w:rsidRPr="00A263B3" w:rsidRDefault="00115AE6" w:rsidP="00BD79C3">
            <w:pPr>
              <w:rPr>
                <w:rFonts w:ascii="Arial" w:hAnsi="Arial" w:cs="Arial"/>
                <w:bCs/>
              </w:rPr>
            </w:pPr>
            <w:r w:rsidRPr="00A263B3">
              <w:rPr>
                <w:rFonts w:ascii="Arial" w:hAnsi="Arial" w:cs="Arial"/>
                <w:bCs/>
              </w:rPr>
              <w:t>or email first for an informal discussion/expression of interest/job description</w:t>
            </w:r>
          </w:p>
          <w:p w:rsidR="00115AE6" w:rsidRPr="00A263B3" w:rsidRDefault="00115AE6" w:rsidP="00BD79C3">
            <w:pPr>
              <w:rPr>
                <w:rFonts w:ascii="Arial" w:hAnsi="Arial" w:cs="Arial"/>
                <w:b/>
                <w:u w:val="single"/>
              </w:rPr>
            </w:pPr>
            <w:r w:rsidRPr="00A263B3">
              <w:rPr>
                <w:rFonts w:ascii="Arial" w:hAnsi="Arial" w:cs="Arial"/>
                <w:b/>
                <w:u w:val="single"/>
              </w:rPr>
              <w:t xml:space="preserve">Deadline: </w:t>
            </w:r>
            <w:r w:rsidRPr="00A263B3">
              <w:rPr>
                <w:rFonts w:ascii="Arial" w:hAnsi="Arial" w:cs="Arial"/>
                <w:b/>
                <w:bCs/>
                <w:u w:val="single"/>
              </w:rPr>
              <w:t>1</w:t>
            </w:r>
            <w:r w:rsidRPr="00A263B3">
              <w:rPr>
                <w:rFonts w:ascii="Arial" w:hAnsi="Arial" w:cs="Arial"/>
                <w:b/>
                <w:bCs/>
                <w:u w:val="single"/>
                <w:vertAlign w:val="superscript"/>
              </w:rPr>
              <w:t>st</w:t>
            </w:r>
            <w:r w:rsidRPr="00A263B3">
              <w:rPr>
                <w:rFonts w:ascii="Arial" w:hAnsi="Arial" w:cs="Arial"/>
                <w:b/>
                <w:bCs/>
                <w:u w:val="single"/>
              </w:rPr>
              <w:t xml:space="preserve"> April 2021</w:t>
            </w:r>
          </w:p>
          <w:p w:rsidR="00115AE6" w:rsidRPr="00A263B3" w:rsidRDefault="00115AE6" w:rsidP="00BD79C3">
            <w:pPr>
              <w:rPr>
                <w:rFonts w:ascii="Arial" w:hAnsi="Arial" w:cs="Arial"/>
                <w:b/>
              </w:rPr>
            </w:pPr>
            <w:r w:rsidRPr="00A263B3">
              <w:rPr>
                <w:rFonts w:ascii="Arial" w:hAnsi="Arial" w:cs="Arial"/>
                <w:b/>
              </w:rPr>
              <w:t xml:space="preserve">Interview date: </w:t>
            </w:r>
            <w:r w:rsidRPr="00A263B3">
              <w:rPr>
                <w:rFonts w:ascii="Arial" w:hAnsi="Arial" w:cs="Arial"/>
                <w:bCs/>
              </w:rPr>
              <w:t>TBC</w:t>
            </w:r>
          </w:p>
        </w:tc>
      </w:tr>
    </w:tbl>
    <w:p w:rsidR="00877E8E" w:rsidRPr="00550631" w:rsidRDefault="00877E8E" w:rsidP="00AA1954">
      <w:pPr>
        <w:rPr>
          <w:rFonts w:ascii="Arial" w:hAnsi="Arial" w:cs="Arial"/>
          <w:highlight w:val="lightGray"/>
        </w:rPr>
      </w:pPr>
    </w:p>
    <w:p w:rsidR="00F9746D" w:rsidRPr="008A2F85" w:rsidRDefault="00F9746D" w:rsidP="00F9746D">
      <w:pPr>
        <w:jc w:val="center"/>
        <w:rPr>
          <w:rFonts w:ascii="Arial" w:hAnsi="Arial" w:cs="Arial"/>
          <w:b/>
          <w:sz w:val="28"/>
        </w:rPr>
      </w:pPr>
      <w:r w:rsidRPr="008A2F85">
        <w:rPr>
          <w:rFonts w:ascii="Arial" w:hAnsi="Arial" w:cs="Arial"/>
          <w:b/>
          <w:sz w:val="28"/>
        </w:rPr>
        <w:t>CLERK / RFO CROPREDY PARISH COUNCIL</w:t>
      </w:r>
    </w:p>
    <w:tbl>
      <w:tblPr>
        <w:tblStyle w:val="TableGrid"/>
        <w:tblW w:w="0" w:type="auto"/>
        <w:tblLook w:val="04A0" w:firstRow="1" w:lastRow="0" w:firstColumn="1" w:lastColumn="0" w:noHBand="0" w:noVBand="1"/>
      </w:tblPr>
      <w:tblGrid>
        <w:gridCol w:w="9016"/>
      </w:tblGrid>
      <w:tr w:rsidR="00F9746D" w:rsidRPr="008A2F85" w:rsidTr="00F9746D">
        <w:tc>
          <w:tcPr>
            <w:tcW w:w="9016" w:type="dxa"/>
            <w:tcBorders>
              <w:top w:val="single" w:sz="4" w:space="0" w:color="auto"/>
              <w:left w:val="single" w:sz="4" w:space="0" w:color="auto"/>
              <w:bottom w:val="single" w:sz="4" w:space="0" w:color="auto"/>
              <w:right w:val="single" w:sz="4" w:space="0" w:color="auto"/>
            </w:tcBorders>
          </w:tcPr>
          <w:p w:rsidR="00F9746D" w:rsidRPr="008A2F85" w:rsidRDefault="00F9746D">
            <w:pPr>
              <w:rPr>
                <w:rFonts w:ascii="Arial" w:hAnsi="Arial" w:cs="Arial"/>
                <w:b/>
                <w:sz w:val="24"/>
              </w:rPr>
            </w:pPr>
            <w:r w:rsidRPr="008A2F85">
              <w:rPr>
                <w:rFonts w:ascii="Arial" w:hAnsi="Arial" w:cs="Arial"/>
                <w:b/>
                <w:sz w:val="24"/>
              </w:rPr>
              <w:t>Vacancy for Parish Clerk and Responsible Financial Officer</w:t>
            </w:r>
          </w:p>
          <w:p w:rsidR="00F9746D" w:rsidRPr="008A2F85" w:rsidRDefault="00F9746D">
            <w:pPr>
              <w:rPr>
                <w:rFonts w:ascii="Arial" w:hAnsi="Arial" w:cs="Arial"/>
                <w:b/>
                <w:sz w:val="24"/>
              </w:rPr>
            </w:pPr>
          </w:p>
        </w:tc>
      </w:tr>
      <w:tr w:rsidR="00F9746D" w:rsidRPr="008A2F85" w:rsidTr="00F9746D">
        <w:tc>
          <w:tcPr>
            <w:tcW w:w="9016" w:type="dxa"/>
            <w:tcBorders>
              <w:top w:val="single" w:sz="4" w:space="0" w:color="auto"/>
              <w:left w:val="single" w:sz="4" w:space="0" w:color="auto"/>
              <w:bottom w:val="single" w:sz="4" w:space="0" w:color="auto"/>
              <w:right w:val="single" w:sz="4" w:space="0" w:color="auto"/>
            </w:tcBorders>
          </w:tcPr>
          <w:p w:rsidR="00F9746D" w:rsidRPr="008A2F85" w:rsidRDefault="00F9746D">
            <w:pPr>
              <w:rPr>
                <w:rFonts w:ascii="Arial" w:hAnsi="Arial" w:cs="Arial"/>
                <w:b/>
                <w:sz w:val="24"/>
              </w:rPr>
            </w:pPr>
            <w:r w:rsidRPr="008A2F85">
              <w:rPr>
                <w:rFonts w:ascii="Arial" w:hAnsi="Arial" w:cs="Arial"/>
                <w:b/>
                <w:sz w:val="24"/>
              </w:rPr>
              <w:t>Location</w:t>
            </w:r>
            <w:r w:rsidRPr="008A2F85">
              <w:rPr>
                <w:rFonts w:ascii="Arial" w:hAnsi="Arial" w:cs="Arial"/>
                <w:b/>
              </w:rPr>
              <w:t xml:space="preserve">: </w:t>
            </w:r>
            <w:r w:rsidRPr="008A2F85">
              <w:rPr>
                <w:rFonts w:ascii="Arial" w:hAnsi="Arial" w:cs="Arial"/>
              </w:rPr>
              <w:t>Home (required to attend 10 Parish Council Meetings in Cropredy]</w:t>
            </w:r>
          </w:p>
          <w:p w:rsidR="00F9746D" w:rsidRPr="008A2F85" w:rsidRDefault="00F9746D">
            <w:pPr>
              <w:rPr>
                <w:rFonts w:ascii="Arial" w:hAnsi="Arial" w:cs="Arial"/>
                <w:b/>
                <w:sz w:val="24"/>
              </w:rPr>
            </w:pPr>
          </w:p>
        </w:tc>
      </w:tr>
      <w:tr w:rsidR="00F9746D" w:rsidRPr="008A2F85" w:rsidTr="00F9746D">
        <w:tc>
          <w:tcPr>
            <w:tcW w:w="9016" w:type="dxa"/>
            <w:tcBorders>
              <w:top w:val="single" w:sz="4" w:space="0" w:color="auto"/>
              <w:left w:val="single" w:sz="4" w:space="0" w:color="auto"/>
              <w:bottom w:val="single" w:sz="4" w:space="0" w:color="auto"/>
              <w:right w:val="single" w:sz="4" w:space="0" w:color="auto"/>
            </w:tcBorders>
          </w:tcPr>
          <w:p w:rsidR="00F9746D" w:rsidRPr="008A2F85" w:rsidRDefault="00F9746D">
            <w:pPr>
              <w:rPr>
                <w:rFonts w:ascii="Arial" w:hAnsi="Arial" w:cs="Arial"/>
                <w:b/>
                <w:sz w:val="24"/>
              </w:rPr>
            </w:pPr>
            <w:r w:rsidRPr="008A2F85">
              <w:rPr>
                <w:rFonts w:ascii="Arial" w:hAnsi="Arial" w:cs="Arial"/>
                <w:b/>
                <w:sz w:val="24"/>
              </w:rPr>
              <w:t xml:space="preserve">Hours: per week or month:  </w:t>
            </w:r>
            <w:r w:rsidRPr="008A2F85">
              <w:rPr>
                <w:rFonts w:ascii="Arial" w:hAnsi="Arial" w:cs="Arial"/>
              </w:rPr>
              <w:t>8 hours per week on average</w:t>
            </w:r>
          </w:p>
          <w:p w:rsidR="00F9746D" w:rsidRPr="008A2F85" w:rsidRDefault="00F9746D">
            <w:pPr>
              <w:rPr>
                <w:rFonts w:ascii="Arial" w:hAnsi="Arial" w:cs="Arial"/>
                <w:b/>
                <w:sz w:val="24"/>
              </w:rPr>
            </w:pPr>
          </w:p>
        </w:tc>
      </w:tr>
      <w:tr w:rsidR="00F9746D" w:rsidRPr="008A2F85" w:rsidTr="00F9746D">
        <w:tc>
          <w:tcPr>
            <w:tcW w:w="9016" w:type="dxa"/>
            <w:tcBorders>
              <w:top w:val="single" w:sz="4" w:space="0" w:color="auto"/>
              <w:left w:val="single" w:sz="4" w:space="0" w:color="auto"/>
              <w:bottom w:val="single" w:sz="4" w:space="0" w:color="auto"/>
              <w:right w:val="single" w:sz="4" w:space="0" w:color="auto"/>
            </w:tcBorders>
          </w:tcPr>
          <w:p w:rsidR="00F9746D" w:rsidRPr="008A2F85" w:rsidRDefault="00F9746D">
            <w:pPr>
              <w:rPr>
                <w:rFonts w:ascii="Arial" w:hAnsi="Arial" w:cs="Arial"/>
                <w:b/>
              </w:rPr>
            </w:pPr>
            <w:r w:rsidRPr="008A2F85">
              <w:rPr>
                <w:rFonts w:ascii="Arial" w:hAnsi="Arial" w:cs="Arial"/>
                <w:b/>
                <w:sz w:val="24"/>
              </w:rPr>
              <w:t xml:space="preserve">Salary:   </w:t>
            </w:r>
            <w:r w:rsidRPr="008A2F85">
              <w:rPr>
                <w:rFonts w:ascii="Arial" w:hAnsi="Arial" w:cs="Arial"/>
              </w:rPr>
              <w:t>Dependent on experience, Range (LC2 (18-23), £12.98 to £14.42 per hour. There is also an allowance for ‘office costs’ with working from home.</w:t>
            </w:r>
          </w:p>
          <w:p w:rsidR="00F9746D" w:rsidRPr="008A2F85" w:rsidRDefault="00F9746D">
            <w:pPr>
              <w:rPr>
                <w:rFonts w:ascii="Arial" w:hAnsi="Arial" w:cs="Arial"/>
                <w:b/>
                <w:sz w:val="24"/>
              </w:rPr>
            </w:pPr>
          </w:p>
        </w:tc>
      </w:tr>
      <w:tr w:rsidR="00F9746D" w:rsidRPr="008A2F85" w:rsidTr="00F9746D">
        <w:tc>
          <w:tcPr>
            <w:tcW w:w="9016" w:type="dxa"/>
            <w:tcBorders>
              <w:top w:val="single" w:sz="4" w:space="0" w:color="auto"/>
              <w:left w:val="single" w:sz="4" w:space="0" w:color="auto"/>
              <w:bottom w:val="single" w:sz="4" w:space="0" w:color="auto"/>
              <w:right w:val="single" w:sz="4" w:space="0" w:color="auto"/>
            </w:tcBorders>
          </w:tcPr>
          <w:p w:rsidR="00F9746D" w:rsidRPr="008A2F85" w:rsidRDefault="00F9746D">
            <w:pPr>
              <w:rPr>
                <w:rFonts w:ascii="Arial" w:hAnsi="Arial" w:cs="Arial"/>
                <w:b/>
                <w:sz w:val="24"/>
              </w:rPr>
            </w:pPr>
            <w:r w:rsidRPr="008A2F85">
              <w:rPr>
                <w:rFonts w:ascii="Arial" w:hAnsi="Arial" w:cs="Arial"/>
                <w:b/>
                <w:sz w:val="24"/>
              </w:rPr>
              <w:t>Job Description</w:t>
            </w:r>
          </w:p>
          <w:p w:rsidR="00F9746D" w:rsidRPr="008A2F85" w:rsidRDefault="00F9746D">
            <w:pPr>
              <w:rPr>
                <w:rFonts w:ascii="Arial" w:hAnsi="Arial" w:cs="Arial"/>
              </w:rPr>
            </w:pPr>
            <w:r w:rsidRPr="008A2F85">
              <w:rPr>
                <w:rFonts w:ascii="Arial" w:hAnsi="Arial" w:cs="Arial"/>
              </w:rPr>
              <w:t>To carry out the administrative and clerical functions of the Parish Council, provide guidance on compliance and legal matters, and as the Responsible Financial Officer, manage the Council’s finances. We are friendly group of 6 Parish Councillors serving the lovely village and vibrant community of Cropredy, in North Oxfordshire.</w:t>
            </w:r>
          </w:p>
          <w:p w:rsidR="00F9746D" w:rsidRPr="008A2F85" w:rsidRDefault="00F9746D">
            <w:pPr>
              <w:rPr>
                <w:rFonts w:ascii="Arial" w:hAnsi="Arial" w:cs="Arial"/>
              </w:rPr>
            </w:pPr>
          </w:p>
          <w:p w:rsidR="00F9746D" w:rsidRPr="008A2F85" w:rsidRDefault="00F9746D">
            <w:pPr>
              <w:rPr>
                <w:rFonts w:ascii="Arial" w:hAnsi="Arial" w:cs="Arial"/>
              </w:rPr>
            </w:pPr>
            <w:r w:rsidRPr="008A2F85">
              <w:rPr>
                <w:rFonts w:ascii="Arial" w:hAnsi="Arial" w:cs="Arial"/>
              </w:rPr>
              <w:t>Duties as Parish Clerk include:</w:t>
            </w:r>
          </w:p>
          <w:p w:rsidR="00F9746D" w:rsidRPr="008A2F85" w:rsidRDefault="00F9746D" w:rsidP="00CC512F">
            <w:pPr>
              <w:pStyle w:val="ListParagraph"/>
              <w:numPr>
                <w:ilvl w:val="0"/>
                <w:numId w:val="26"/>
              </w:numPr>
              <w:spacing w:before="0"/>
              <w:rPr>
                <w:rFonts w:ascii="Arial" w:hAnsi="Arial" w:cs="Arial"/>
              </w:rPr>
            </w:pPr>
            <w:r w:rsidRPr="008A2F85">
              <w:rPr>
                <w:rFonts w:ascii="Arial" w:hAnsi="Arial" w:cs="Arial"/>
              </w:rPr>
              <w:t>Administration of Parish Council meetings (10 per year). Meetings are currently held on Zoom but normally would be in the Village. Responsibilities include: supporting the chair in preparation of agendas, notices of meetings, minutes, follow up actions, ensuring compliance with local government protocol;</w:t>
            </w:r>
          </w:p>
          <w:p w:rsidR="00F9746D" w:rsidRPr="008A2F85" w:rsidRDefault="00F9746D" w:rsidP="00CC512F">
            <w:pPr>
              <w:pStyle w:val="ListParagraph"/>
              <w:numPr>
                <w:ilvl w:val="0"/>
                <w:numId w:val="26"/>
              </w:numPr>
              <w:spacing w:before="0"/>
              <w:rPr>
                <w:rFonts w:ascii="Arial" w:hAnsi="Arial" w:cs="Arial"/>
              </w:rPr>
            </w:pPr>
            <w:r w:rsidRPr="008A2F85">
              <w:rPr>
                <w:rFonts w:ascii="Arial" w:hAnsi="Arial" w:cs="Arial"/>
              </w:rPr>
              <w:t>Managing the Council’s response to planning applications;</w:t>
            </w:r>
          </w:p>
          <w:p w:rsidR="00F9746D" w:rsidRPr="008A2F85" w:rsidRDefault="00F9746D" w:rsidP="00CC512F">
            <w:pPr>
              <w:pStyle w:val="ListParagraph"/>
              <w:numPr>
                <w:ilvl w:val="0"/>
                <w:numId w:val="26"/>
              </w:numPr>
              <w:spacing w:before="0"/>
              <w:rPr>
                <w:rFonts w:ascii="Arial" w:hAnsi="Arial" w:cs="Arial"/>
              </w:rPr>
            </w:pPr>
            <w:r w:rsidRPr="008A2F85">
              <w:rPr>
                <w:rFonts w:ascii="Arial" w:hAnsi="Arial" w:cs="Arial"/>
              </w:rPr>
              <w:t>Managing Council correspondence;</w:t>
            </w:r>
          </w:p>
          <w:p w:rsidR="00F9746D" w:rsidRPr="008A2F85" w:rsidRDefault="00F9746D" w:rsidP="00CC512F">
            <w:pPr>
              <w:pStyle w:val="ListParagraph"/>
              <w:numPr>
                <w:ilvl w:val="0"/>
                <w:numId w:val="26"/>
              </w:numPr>
              <w:spacing w:before="0"/>
              <w:rPr>
                <w:rFonts w:ascii="Arial" w:hAnsi="Arial" w:cs="Arial"/>
              </w:rPr>
            </w:pPr>
            <w:r w:rsidRPr="008A2F85">
              <w:rPr>
                <w:rFonts w:ascii="Arial" w:hAnsi="Arial" w:cs="Arial"/>
              </w:rPr>
              <w:t>Administration of the Village cemetery;</w:t>
            </w:r>
          </w:p>
          <w:p w:rsidR="00F9746D" w:rsidRPr="008A2F85" w:rsidRDefault="00F9746D" w:rsidP="00CC512F">
            <w:pPr>
              <w:pStyle w:val="ListParagraph"/>
              <w:numPr>
                <w:ilvl w:val="0"/>
                <w:numId w:val="26"/>
              </w:numPr>
              <w:spacing w:before="0"/>
              <w:rPr>
                <w:rFonts w:ascii="Arial" w:hAnsi="Arial" w:cs="Arial"/>
              </w:rPr>
            </w:pPr>
            <w:r w:rsidRPr="008A2F85">
              <w:rPr>
                <w:rFonts w:ascii="Arial" w:hAnsi="Arial" w:cs="Arial"/>
              </w:rPr>
              <w:t>Administration of Allotments;</w:t>
            </w:r>
          </w:p>
          <w:p w:rsidR="00F9746D" w:rsidRPr="008A2F85" w:rsidRDefault="00F9746D" w:rsidP="00CC512F">
            <w:pPr>
              <w:pStyle w:val="ListParagraph"/>
              <w:numPr>
                <w:ilvl w:val="0"/>
                <w:numId w:val="26"/>
              </w:numPr>
              <w:spacing w:before="0"/>
              <w:rPr>
                <w:rFonts w:ascii="Arial" w:hAnsi="Arial" w:cs="Arial"/>
              </w:rPr>
            </w:pPr>
            <w:r w:rsidRPr="008A2F85">
              <w:rPr>
                <w:rFonts w:ascii="Arial" w:hAnsi="Arial" w:cs="Arial"/>
              </w:rPr>
              <w:t>Ensuring annual inspection of Play Area and maintaining records;</w:t>
            </w:r>
          </w:p>
          <w:p w:rsidR="00F9746D" w:rsidRPr="008A2F85" w:rsidRDefault="00F9746D" w:rsidP="00CC512F">
            <w:pPr>
              <w:pStyle w:val="ListParagraph"/>
              <w:numPr>
                <w:ilvl w:val="0"/>
                <w:numId w:val="26"/>
              </w:numPr>
              <w:spacing w:before="0"/>
              <w:rPr>
                <w:rFonts w:ascii="Arial" w:hAnsi="Arial" w:cs="Arial"/>
              </w:rPr>
            </w:pPr>
            <w:r w:rsidRPr="008A2F85">
              <w:rPr>
                <w:rFonts w:ascii="Arial" w:hAnsi="Arial" w:cs="Arial"/>
              </w:rPr>
              <w:t>Maintaining the Register of Member interests;</w:t>
            </w:r>
          </w:p>
          <w:p w:rsidR="00F9746D" w:rsidRPr="008A2F85" w:rsidRDefault="00F9746D" w:rsidP="00CC512F">
            <w:pPr>
              <w:pStyle w:val="ListParagraph"/>
              <w:numPr>
                <w:ilvl w:val="0"/>
                <w:numId w:val="26"/>
              </w:numPr>
              <w:spacing w:before="0"/>
              <w:rPr>
                <w:rFonts w:ascii="Arial" w:hAnsi="Arial" w:cs="Arial"/>
              </w:rPr>
            </w:pPr>
            <w:r w:rsidRPr="008A2F85">
              <w:rPr>
                <w:rFonts w:ascii="Arial" w:hAnsi="Arial" w:cs="Arial"/>
              </w:rPr>
              <w:t>Registration and compliance with the Data Protection Act;</w:t>
            </w:r>
          </w:p>
          <w:p w:rsidR="00F9746D" w:rsidRPr="008A2F85" w:rsidRDefault="00F9746D" w:rsidP="00CC512F">
            <w:pPr>
              <w:pStyle w:val="ListParagraph"/>
              <w:numPr>
                <w:ilvl w:val="0"/>
                <w:numId w:val="26"/>
              </w:numPr>
              <w:spacing w:before="0"/>
              <w:rPr>
                <w:rFonts w:ascii="Arial" w:hAnsi="Arial" w:cs="Arial"/>
              </w:rPr>
            </w:pPr>
            <w:r w:rsidRPr="008A2F85">
              <w:rPr>
                <w:rFonts w:ascii="Arial" w:hAnsi="Arial" w:cs="Arial"/>
              </w:rPr>
              <w:t>Compliance with Health and Safety legislation.</w:t>
            </w:r>
          </w:p>
          <w:p w:rsidR="00F9746D" w:rsidRPr="008A2F85" w:rsidRDefault="00F9746D">
            <w:pPr>
              <w:rPr>
                <w:rFonts w:ascii="Arial" w:hAnsi="Arial" w:cs="Arial"/>
              </w:rPr>
            </w:pPr>
          </w:p>
          <w:p w:rsidR="00F9746D" w:rsidRPr="008A2F85" w:rsidRDefault="00F9746D">
            <w:pPr>
              <w:rPr>
                <w:rFonts w:ascii="Arial" w:hAnsi="Arial" w:cs="Arial"/>
              </w:rPr>
            </w:pPr>
            <w:r w:rsidRPr="008A2F85">
              <w:rPr>
                <w:rFonts w:ascii="Arial" w:hAnsi="Arial" w:cs="Arial"/>
              </w:rPr>
              <w:t>As Responsible Financial Officer, duties include:</w:t>
            </w:r>
          </w:p>
          <w:p w:rsidR="00F9746D" w:rsidRPr="008A2F85" w:rsidRDefault="00F9746D" w:rsidP="00CC512F">
            <w:pPr>
              <w:pStyle w:val="ListParagraph"/>
              <w:numPr>
                <w:ilvl w:val="0"/>
                <w:numId w:val="27"/>
              </w:numPr>
              <w:spacing w:before="0"/>
              <w:rPr>
                <w:rFonts w:ascii="Arial" w:hAnsi="Arial" w:cs="Arial"/>
              </w:rPr>
            </w:pPr>
            <w:r w:rsidRPr="008A2F85">
              <w:rPr>
                <w:rFonts w:ascii="Arial" w:hAnsi="Arial" w:cs="Arial"/>
              </w:rPr>
              <w:t>Ensure legality and propriety of Council Transactions;</w:t>
            </w:r>
          </w:p>
          <w:p w:rsidR="00F9746D" w:rsidRPr="008A2F85" w:rsidRDefault="00F9746D" w:rsidP="00CC512F">
            <w:pPr>
              <w:pStyle w:val="ListParagraph"/>
              <w:numPr>
                <w:ilvl w:val="0"/>
                <w:numId w:val="27"/>
              </w:numPr>
              <w:spacing w:before="0"/>
              <w:rPr>
                <w:rFonts w:ascii="Arial" w:hAnsi="Arial" w:cs="Arial"/>
              </w:rPr>
            </w:pPr>
            <w:r w:rsidRPr="008A2F85">
              <w:rPr>
                <w:rFonts w:ascii="Arial" w:hAnsi="Arial" w:cs="Arial"/>
              </w:rPr>
              <w:t>Ensure a balanced budget is set for each financial year;</w:t>
            </w:r>
          </w:p>
          <w:p w:rsidR="00F9746D" w:rsidRPr="008A2F85" w:rsidRDefault="00F9746D" w:rsidP="00CC512F">
            <w:pPr>
              <w:pStyle w:val="ListParagraph"/>
              <w:numPr>
                <w:ilvl w:val="0"/>
                <w:numId w:val="27"/>
              </w:numPr>
              <w:spacing w:before="0"/>
              <w:rPr>
                <w:rFonts w:ascii="Arial" w:hAnsi="Arial" w:cs="Arial"/>
              </w:rPr>
            </w:pPr>
            <w:r w:rsidRPr="008A2F85">
              <w:rPr>
                <w:rFonts w:ascii="Arial" w:hAnsi="Arial" w:cs="Arial"/>
              </w:rPr>
              <w:t>Financial control of income and expenditure;</w:t>
            </w:r>
          </w:p>
          <w:p w:rsidR="00F9746D" w:rsidRPr="008A2F85" w:rsidRDefault="00F9746D" w:rsidP="00CC512F">
            <w:pPr>
              <w:pStyle w:val="ListParagraph"/>
              <w:numPr>
                <w:ilvl w:val="0"/>
                <w:numId w:val="27"/>
              </w:numPr>
              <w:spacing w:before="0"/>
              <w:rPr>
                <w:rFonts w:ascii="Arial" w:hAnsi="Arial" w:cs="Arial"/>
              </w:rPr>
            </w:pPr>
            <w:r w:rsidRPr="008A2F85">
              <w:rPr>
                <w:rFonts w:ascii="Arial" w:hAnsi="Arial" w:cs="Arial"/>
              </w:rPr>
              <w:t>Production of annual accounts and ensuring audit;</w:t>
            </w:r>
          </w:p>
          <w:p w:rsidR="00F9746D" w:rsidRPr="008A2F85" w:rsidRDefault="00F9746D" w:rsidP="00CC512F">
            <w:pPr>
              <w:pStyle w:val="ListParagraph"/>
              <w:numPr>
                <w:ilvl w:val="0"/>
                <w:numId w:val="27"/>
              </w:numPr>
              <w:spacing w:before="0"/>
              <w:rPr>
                <w:rFonts w:ascii="Arial" w:hAnsi="Arial" w:cs="Arial"/>
                <w:sz w:val="24"/>
              </w:rPr>
            </w:pPr>
            <w:r w:rsidRPr="008A2F85">
              <w:rPr>
                <w:rFonts w:ascii="Arial" w:hAnsi="Arial" w:cs="Arial"/>
              </w:rPr>
              <w:t>Government returns including VAT, Income Tax and National Insurance</w:t>
            </w:r>
          </w:p>
          <w:p w:rsidR="00F9746D" w:rsidRPr="008A2F85" w:rsidRDefault="00F9746D">
            <w:pPr>
              <w:rPr>
                <w:rFonts w:ascii="Arial" w:hAnsi="Arial" w:cs="Arial"/>
                <w:sz w:val="24"/>
              </w:rPr>
            </w:pPr>
          </w:p>
        </w:tc>
      </w:tr>
      <w:tr w:rsidR="00F9746D" w:rsidRPr="008A2F85" w:rsidTr="00F9746D">
        <w:tc>
          <w:tcPr>
            <w:tcW w:w="9016" w:type="dxa"/>
            <w:tcBorders>
              <w:top w:val="single" w:sz="4" w:space="0" w:color="auto"/>
              <w:left w:val="single" w:sz="4" w:space="0" w:color="auto"/>
              <w:bottom w:val="single" w:sz="4" w:space="0" w:color="auto"/>
              <w:right w:val="single" w:sz="4" w:space="0" w:color="auto"/>
            </w:tcBorders>
          </w:tcPr>
          <w:p w:rsidR="00F9746D" w:rsidRPr="008A2F85" w:rsidRDefault="00F9746D">
            <w:pPr>
              <w:rPr>
                <w:rFonts w:ascii="Arial" w:hAnsi="Arial" w:cs="Arial"/>
                <w:b/>
              </w:rPr>
            </w:pPr>
            <w:r w:rsidRPr="008A2F85">
              <w:rPr>
                <w:rFonts w:ascii="Arial" w:hAnsi="Arial" w:cs="Arial"/>
              </w:rPr>
              <w:t xml:space="preserve">Candidates should have good organisational and communication skills (written and oral), be competent in IT including working with documents and spreadsheets, and have some experience with financial data.  Candidates should have a good understanding of local </w:t>
            </w:r>
            <w:r w:rsidRPr="008A2F85">
              <w:rPr>
                <w:rFonts w:ascii="Arial" w:hAnsi="Arial" w:cs="Arial"/>
              </w:rPr>
              <w:lastRenderedPageBreak/>
              <w:t xml:space="preserve">government processes </w:t>
            </w:r>
            <w:r w:rsidRPr="008A2F85">
              <w:rPr>
                <w:rFonts w:ascii="Arial" w:hAnsi="Arial" w:cs="Arial"/>
                <w:b/>
              </w:rPr>
              <w:t>or</w:t>
            </w:r>
            <w:r w:rsidRPr="008A2F85">
              <w:rPr>
                <w:rFonts w:ascii="Arial" w:hAnsi="Arial" w:cs="Arial"/>
              </w:rPr>
              <w:t xml:space="preserve"> be prepared to develop this through training, which is available</w:t>
            </w:r>
            <w:r w:rsidRPr="008A2F85">
              <w:rPr>
                <w:rFonts w:ascii="Arial" w:hAnsi="Arial" w:cs="Arial"/>
                <w:b/>
              </w:rPr>
              <w:t>.</w:t>
            </w:r>
          </w:p>
          <w:p w:rsidR="00F9746D" w:rsidRPr="008A2F85" w:rsidRDefault="00F9746D">
            <w:pPr>
              <w:rPr>
                <w:rFonts w:ascii="Arial" w:hAnsi="Arial" w:cs="Arial"/>
              </w:rPr>
            </w:pPr>
            <w:r w:rsidRPr="008A2F85">
              <w:rPr>
                <w:rFonts w:ascii="Arial" w:hAnsi="Arial" w:cs="Arial"/>
              </w:rPr>
              <w:t>Some knowledge of the use of the internet for business transactions and communications, and of social media would be desirable.</w:t>
            </w:r>
          </w:p>
          <w:p w:rsidR="00F9746D" w:rsidRPr="008A2F85" w:rsidRDefault="00F9746D">
            <w:pPr>
              <w:rPr>
                <w:rFonts w:ascii="Arial" w:hAnsi="Arial" w:cs="Arial"/>
                <w:b/>
                <w:sz w:val="24"/>
              </w:rPr>
            </w:pPr>
          </w:p>
        </w:tc>
      </w:tr>
      <w:tr w:rsidR="00F9746D" w:rsidRPr="008A2F85" w:rsidTr="00F9746D">
        <w:tc>
          <w:tcPr>
            <w:tcW w:w="9016" w:type="dxa"/>
            <w:tcBorders>
              <w:top w:val="single" w:sz="4" w:space="0" w:color="auto"/>
              <w:left w:val="single" w:sz="4" w:space="0" w:color="auto"/>
              <w:bottom w:val="single" w:sz="4" w:space="0" w:color="auto"/>
              <w:right w:val="single" w:sz="4" w:space="0" w:color="auto"/>
            </w:tcBorders>
          </w:tcPr>
          <w:p w:rsidR="00F9746D" w:rsidRPr="008A2F85" w:rsidRDefault="00F9746D">
            <w:pPr>
              <w:rPr>
                <w:rFonts w:ascii="Arial" w:hAnsi="Arial" w:cs="Arial"/>
              </w:rPr>
            </w:pPr>
            <w:r w:rsidRPr="008A2F85">
              <w:rPr>
                <w:rFonts w:ascii="Arial" w:hAnsi="Arial" w:cs="Arial"/>
              </w:rPr>
              <w:lastRenderedPageBreak/>
              <w:t xml:space="preserve">For further information or to arrange an informal chat, please contact the current clerk, Ken Porter, by email at </w:t>
            </w:r>
            <w:hyperlink r:id="rId101" w:history="1">
              <w:r w:rsidRPr="008A2F85">
                <w:rPr>
                  <w:rStyle w:val="Hyperlink"/>
                  <w:rFonts w:ascii="Arial" w:hAnsi="Arial" w:cs="Arial"/>
                </w:rPr>
                <w:t>cropredypc@btinternet.com</w:t>
              </w:r>
            </w:hyperlink>
            <w:r w:rsidRPr="008A2F85">
              <w:rPr>
                <w:rFonts w:ascii="Arial" w:hAnsi="Arial" w:cs="Arial"/>
              </w:rPr>
              <w:t>.  To apply, please email your CV plus with a covering letter setting out your suitability for the post.</w:t>
            </w:r>
          </w:p>
          <w:p w:rsidR="00F9746D" w:rsidRPr="008A2F85" w:rsidRDefault="00F9746D">
            <w:pPr>
              <w:rPr>
                <w:rFonts w:ascii="Arial" w:hAnsi="Arial" w:cs="Arial"/>
                <w:b/>
              </w:rPr>
            </w:pPr>
          </w:p>
          <w:p w:rsidR="00F9746D" w:rsidRPr="008A2F85" w:rsidRDefault="00F9746D">
            <w:pPr>
              <w:rPr>
                <w:rFonts w:ascii="Arial" w:hAnsi="Arial" w:cs="Arial"/>
                <w:b/>
              </w:rPr>
            </w:pPr>
            <w:r w:rsidRPr="008A2F85">
              <w:rPr>
                <w:rFonts w:ascii="Arial" w:hAnsi="Arial" w:cs="Arial"/>
                <w:b/>
              </w:rPr>
              <w:t xml:space="preserve">Deadline: </w:t>
            </w:r>
            <w:r w:rsidRPr="008A2F85">
              <w:rPr>
                <w:rFonts w:ascii="Arial" w:hAnsi="Arial" w:cs="Arial"/>
                <w:b/>
                <w:u w:val="single"/>
              </w:rPr>
              <w:t>Applications to be received by 26</w:t>
            </w:r>
            <w:r w:rsidRPr="008A2F85">
              <w:rPr>
                <w:rFonts w:ascii="Arial" w:hAnsi="Arial" w:cs="Arial"/>
                <w:b/>
                <w:u w:val="single"/>
                <w:vertAlign w:val="superscript"/>
              </w:rPr>
              <w:t>th</w:t>
            </w:r>
            <w:r w:rsidRPr="008A2F85">
              <w:rPr>
                <w:rFonts w:ascii="Arial" w:hAnsi="Arial" w:cs="Arial"/>
                <w:b/>
                <w:u w:val="single"/>
              </w:rPr>
              <w:t xml:space="preserve"> March</w:t>
            </w:r>
          </w:p>
          <w:p w:rsidR="00F9746D" w:rsidRPr="008A2F85" w:rsidRDefault="00F9746D">
            <w:pPr>
              <w:rPr>
                <w:rFonts w:ascii="Arial" w:hAnsi="Arial" w:cs="Arial"/>
                <w:b/>
              </w:rPr>
            </w:pPr>
            <w:r w:rsidRPr="008A2F85">
              <w:rPr>
                <w:rFonts w:ascii="Arial" w:hAnsi="Arial" w:cs="Arial"/>
                <w:b/>
              </w:rPr>
              <w:t xml:space="preserve">Interview date: (via Zoom): </w:t>
            </w:r>
            <w:r w:rsidRPr="008A2F85">
              <w:rPr>
                <w:rFonts w:ascii="Arial" w:hAnsi="Arial" w:cs="Arial"/>
              </w:rPr>
              <w:t xml:space="preserve"> To be arranged between 14</w:t>
            </w:r>
            <w:r w:rsidRPr="008A2F85">
              <w:rPr>
                <w:rFonts w:ascii="Arial" w:hAnsi="Arial" w:cs="Arial"/>
                <w:vertAlign w:val="superscript"/>
              </w:rPr>
              <w:t>th</w:t>
            </w:r>
            <w:r w:rsidRPr="008A2F85">
              <w:rPr>
                <w:rFonts w:ascii="Arial" w:hAnsi="Arial" w:cs="Arial"/>
              </w:rPr>
              <w:t xml:space="preserve"> April and 20</w:t>
            </w:r>
            <w:r w:rsidRPr="008A2F85">
              <w:rPr>
                <w:rFonts w:ascii="Arial" w:hAnsi="Arial" w:cs="Arial"/>
                <w:vertAlign w:val="superscript"/>
              </w:rPr>
              <w:t>th</w:t>
            </w:r>
            <w:r w:rsidRPr="008A2F85">
              <w:rPr>
                <w:rFonts w:ascii="Arial" w:hAnsi="Arial" w:cs="Arial"/>
              </w:rPr>
              <w:t xml:space="preserve"> April.</w:t>
            </w:r>
          </w:p>
        </w:tc>
      </w:tr>
    </w:tbl>
    <w:p w:rsidR="00E36EAB" w:rsidRDefault="00E36EAB" w:rsidP="008A2F85">
      <w:pPr>
        <w:rPr>
          <w:rFonts w:ascii="Arial" w:hAnsi="Arial" w:cs="Arial"/>
          <w:b/>
          <w:bCs/>
          <w:color w:val="000000"/>
          <w:sz w:val="40"/>
          <w:szCs w:val="40"/>
        </w:rPr>
      </w:pPr>
    </w:p>
    <w:p w:rsidR="00E36EAB" w:rsidRDefault="00E36EAB" w:rsidP="008A2F85">
      <w:pPr>
        <w:rPr>
          <w:rFonts w:ascii="Arial" w:hAnsi="Arial" w:cs="Arial"/>
          <w:b/>
          <w:bCs/>
          <w:color w:val="000000"/>
          <w:sz w:val="40"/>
          <w:szCs w:val="40"/>
        </w:rPr>
      </w:pPr>
    </w:p>
    <w:p w:rsidR="004347D5" w:rsidRPr="008A2F85" w:rsidRDefault="00626D4E" w:rsidP="008A2F85">
      <w:r>
        <w:rPr>
          <w:rFonts w:ascii="Arial-BoldMT" w:hAnsi="Arial-BoldMT"/>
          <w:b/>
          <w:bCs/>
          <w:noProof/>
          <w:color w:val="000000"/>
          <w:sz w:val="40"/>
          <w:szCs w:val="40"/>
          <w:lang w:eastAsia="en-US"/>
        </w:rPr>
        <w:drawing>
          <wp:anchor distT="0" distB="0" distL="114300" distR="114300" simplePos="0" relativeHeight="252184576" behindDoc="0" locked="0" layoutInCell="1" allowOverlap="1">
            <wp:simplePos x="0" y="0"/>
            <wp:positionH relativeFrom="margin">
              <wp:posOffset>3810</wp:posOffset>
            </wp:positionH>
            <wp:positionV relativeFrom="margin">
              <wp:posOffset>2499360</wp:posOffset>
            </wp:positionV>
            <wp:extent cx="1381125" cy="184785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itney TC.png"/>
                    <pic:cNvPicPr/>
                  </pic:nvPicPr>
                  <pic:blipFill>
                    <a:blip r:embed="rId102">
                      <a:extLst>
                        <a:ext uri="{28A0092B-C50C-407E-A947-70E740481C1C}">
                          <a14:useLocalDpi xmlns:a14="http://schemas.microsoft.com/office/drawing/2010/main" val="0"/>
                        </a:ext>
                      </a:extLst>
                    </a:blip>
                    <a:stretch>
                      <a:fillRect/>
                    </a:stretch>
                  </pic:blipFill>
                  <pic:spPr>
                    <a:xfrm>
                      <a:off x="0" y="0"/>
                      <a:ext cx="1381125" cy="1847850"/>
                    </a:xfrm>
                    <a:prstGeom prst="rect">
                      <a:avLst/>
                    </a:prstGeom>
                  </pic:spPr>
                </pic:pic>
              </a:graphicData>
            </a:graphic>
            <wp14:sizeRelH relativeFrom="margin">
              <wp14:pctWidth>0</wp14:pctWidth>
            </wp14:sizeRelH>
            <wp14:sizeRelV relativeFrom="margin">
              <wp14:pctHeight>0</wp14:pctHeight>
            </wp14:sizeRelV>
          </wp:anchor>
        </w:drawing>
      </w:r>
      <w:r w:rsidRPr="00626D4E">
        <w:rPr>
          <w:rFonts w:ascii="Arial" w:hAnsi="Arial" w:cs="Arial"/>
          <w:b/>
          <w:bCs/>
          <w:color w:val="000000"/>
          <w:sz w:val="40"/>
          <w:szCs w:val="40"/>
        </w:rPr>
        <w:t>Witney Town Council</w:t>
      </w:r>
      <w:r w:rsidR="00692411" w:rsidRPr="00626D4E">
        <w:rPr>
          <w:rFonts w:ascii="Arial" w:hAnsi="Arial" w:cs="Arial"/>
          <w:b/>
          <w:bCs/>
          <w:color w:val="000000"/>
          <w:sz w:val="40"/>
          <w:szCs w:val="40"/>
        </w:rPr>
        <w:br/>
      </w:r>
    </w:p>
    <w:p w:rsidR="008A2F85" w:rsidRDefault="00692411" w:rsidP="008A2F85">
      <w:pPr>
        <w:spacing w:before="100" w:beforeAutospacing="1" w:after="100" w:afterAutospacing="1" w:line="240" w:lineRule="auto"/>
        <w:rPr>
          <w:rFonts w:ascii="Arial" w:hAnsi="Arial" w:cs="Arial"/>
          <w:color w:val="000000"/>
          <w:sz w:val="24"/>
          <w:szCs w:val="24"/>
        </w:rPr>
      </w:pPr>
      <w:r w:rsidRPr="00626D4E">
        <w:rPr>
          <w:rFonts w:ascii="Arial" w:hAnsi="Arial" w:cs="Arial"/>
          <w:color w:val="000000"/>
        </w:rPr>
        <w:t>Applications are invited for the posts of:</w:t>
      </w:r>
    </w:p>
    <w:p w:rsidR="00626D4E" w:rsidRPr="008A2F85" w:rsidRDefault="00692411" w:rsidP="008A2F85">
      <w:pPr>
        <w:spacing w:before="100" w:beforeAutospacing="1" w:after="100" w:afterAutospacing="1" w:line="240" w:lineRule="auto"/>
        <w:rPr>
          <w:rFonts w:ascii="Arial" w:hAnsi="Arial" w:cs="Arial"/>
          <w:color w:val="000000"/>
          <w:sz w:val="24"/>
          <w:szCs w:val="24"/>
        </w:rPr>
      </w:pPr>
      <w:r w:rsidRPr="00626D4E">
        <w:rPr>
          <w:rFonts w:ascii="Arial" w:hAnsi="Arial" w:cs="Arial"/>
          <w:color w:val="000000"/>
        </w:rPr>
        <w:t xml:space="preserve">• Town Clerk PA &amp; HR Administrator (P/T – 25 </w:t>
      </w:r>
      <w:proofErr w:type="spellStart"/>
      <w:r w:rsidRPr="00626D4E">
        <w:rPr>
          <w:rFonts w:ascii="Arial" w:hAnsi="Arial" w:cs="Arial"/>
          <w:color w:val="000000"/>
        </w:rPr>
        <w:t>hrs</w:t>
      </w:r>
      <w:proofErr w:type="spellEnd"/>
      <w:r w:rsidRPr="00626D4E">
        <w:rPr>
          <w:rFonts w:ascii="Arial" w:hAnsi="Arial" w:cs="Arial"/>
          <w:color w:val="000000"/>
        </w:rPr>
        <w:t xml:space="preserve"> per week</w:t>
      </w:r>
      <w:r w:rsidR="00D24C3C" w:rsidRPr="00626D4E">
        <w:rPr>
          <w:rFonts w:ascii="Arial" w:hAnsi="Arial" w:cs="Arial"/>
          <w:color w:val="000000"/>
        </w:rPr>
        <w:t xml:space="preserve">) </w:t>
      </w:r>
      <w:r w:rsidRPr="00626D4E">
        <w:rPr>
          <w:rFonts w:ascii="Arial" w:hAnsi="Arial" w:cs="Arial"/>
          <w:color w:val="000000"/>
        </w:rPr>
        <w:br/>
        <w:t xml:space="preserve">• Finance Officer/RFO &amp; HR Officer (P/T – 30 </w:t>
      </w:r>
      <w:proofErr w:type="spellStart"/>
      <w:r w:rsidRPr="00626D4E">
        <w:rPr>
          <w:rFonts w:ascii="Arial" w:hAnsi="Arial" w:cs="Arial"/>
          <w:color w:val="000000"/>
        </w:rPr>
        <w:t>hrs</w:t>
      </w:r>
      <w:proofErr w:type="spellEnd"/>
      <w:r w:rsidRPr="00626D4E">
        <w:rPr>
          <w:rFonts w:ascii="Arial" w:hAnsi="Arial" w:cs="Arial"/>
          <w:color w:val="000000"/>
        </w:rPr>
        <w:t xml:space="preserve"> per week</w:t>
      </w:r>
      <w:r w:rsidR="00D24C3C" w:rsidRPr="00626D4E">
        <w:rPr>
          <w:rFonts w:ascii="Arial" w:hAnsi="Arial" w:cs="Arial"/>
          <w:color w:val="000000"/>
        </w:rPr>
        <w:t xml:space="preserve">) </w:t>
      </w:r>
      <w:r w:rsidRPr="00626D4E">
        <w:rPr>
          <w:rFonts w:ascii="Arial" w:hAnsi="Arial" w:cs="Arial"/>
          <w:color w:val="000000"/>
        </w:rPr>
        <w:br/>
        <w:t xml:space="preserve">• Democratic &amp; Legal Services Officer (F/T – 37 </w:t>
      </w:r>
      <w:proofErr w:type="spellStart"/>
      <w:r w:rsidRPr="00626D4E">
        <w:rPr>
          <w:rFonts w:ascii="Arial" w:hAnsi="Arial" w:cs="Arial"/>
          <w:color w:val="000000"/>
        </w:rPr>
        <w:t>hrs</w:t>
      </w:r>
      <w:proofErr w:type="spellEnd"/>
      <w:r w:rsidRPr="00626D4E">
        <w:rPr>
          <w:rFonts w:ascii="Arial" w:hAnsi="Arial" w:cs="Arial"/>
          <w:color w:val="000000"/>
        </w:rPr>
        <w:t xml:space="preserve"> per week</w:t>
      </w:r>
      <w:r w:rsidR="00D24C3C" w:rsidRPr="00626D4E">
        <w:rPr>
          <w:rFonts w:ascii="Arial" w:hAnsi="Arial" w:cs="Arial"/>
          <w:color w:val="000000"/>
        </w:rPr>
        <w:t xml:space="preserve">) </w:t>
      </w:r>
      <w:r w:rsidRPr="00626D4E">
        <w:rPr>
          <w:rFonts w:ascii="Arial" w:hAnsi="Arial" w:cs="Arial"/>
          <w:color w:val="000000"/>
        </w:rPr>
        <w:br/>
        <w:t>• Administration Support Assistants x 3 (1x F/T &amp; 2x P/T - 25 hrs per week)</w:t>
      </w:r>
    </w:p>
    <w:p w:rsidR="00626D4E" w:rsidRPr="00626D4E" w:rsidRDefault="00692411" w:rsidP="00421BFE">
      <w:pPr>
        <w:spacing w:before="100" w:beforeAutospacing="1" w:after="100" w:afterAutospacing="1" w:line="240" w:lineRule="auto"/>
        <w:rPr>
          <w:rFonts w:ascii="Arial" w:hAnsi="Arial" w:cs="Arial"/>
          <w:color w:val="000000"/>
        </w:rPr>
      </w:pPr>
      <w:r w:rsidRPr="00626D4E">
        <w:rPr>
          <w:rFonts w:ascii="Arial" w:hAnsi="Arial" w:cs="Arial"/>
          <w:color w:val="000000"/>
        </w:rPr>
        <w:br/>
        <w:t>For job descriptions, an application form, and further information, please visit our</w:t>
      </w:r>
      <w:r w:rsidRPr="00626D4E">
        <w:rPr>
          <w:rFonts w:ascii="Arial" w:hAnsi="Arial" w:cs="Arial"/>
          <w:color w:val="000000"/>
        </w:rPr>
        <w:br/>
        <w:t xml:space="preserve">website: </w:t>
      </w:r>
      <w:hyperlink r:id="rId103" w:history="1">
        <w:r w:rsidR="00626D4E" w:rsidRPr="00626D4E">
          <w:rPr>
            <w:rStyle w:val="Hyperlink"/>
            <w:rFonts w:ascii="Arial" w:hAnsi="Arial" w:cs="Arial"/>
          </w:rPr>
          <w:t>www.witney-tc.gov.uk</w:t>
        </w:r>
      </w:hyperlink>
    </w:p>
    <w:p w:rsidR="004347D5" w:rsidRDefault="00692411" w:rsidP="00421BFE">
      <w:pPr>
        <w:spacing w:before="100" w:beforeAutospacing="1" w:after="100" w:afterAutospacing="1" w:line="240" w:lineRule="auto"/>
        <w:rPr>
          <w:rFonts w:ascii="Arial" w:hAnsi="Arial" w:cs="Arial"/>
          <w:b/>
          <w:bCs/>
          <w:color w:val="000000"/>
        </w:rPr>
      </w:pPr>
      <w:r w:rsidRPr="00626D4E">
        <w:rPr>
          <w:rFonts w:ascii="Arial" w:hAnsi="Arial" w:cs="Arial"/>
          <w:color w:val="000000"/>
        </w:rPr>
        <w:br/>
      </w:r>
      <w:r w:rsidRPr="00626D4E">
        <w:rPr>
          <w:rFonts w:ascii="Arial" w:hAnsi="Arial" w:cs="Arial"/>
          <w:b/>
          <w:bCs/>
          <w:color w:val="000000"/>
          <w:u w:val="single"/>
        </w:rPr>
        <w:t>Closing date for applications: 5pm, Wednesday 10th March 2021</w:t>
      </w:r>
      <w:r w:rsidRPr="00626D4E">
        <w:rPr>
          <w:rFonts w:ascii="Arial" w:hAnsi="Arial" w:cs="Arial"/>
          <w:b/>
          <w:bCs/>
          <w:color w:val="000000"/>
        </w:rPr>
        <w:br/>
      </w:r>
    </w:p>
    <w:p w:rsidR="00626D4E" w:rsidRPr="00626D4E" w:rsidRDefault="00692411" w:rsidP="00421BFE">
      <w:pPr>
        <w:spacing w:before="100" w:beforeAutospacing="1" w:after="100" w:afterAutospacing="1" w:line="240" w:lineRule="auto"/>
        <w:rPr>
          <w:rFonts w:ascii="Arial" w:hAnsi="Arial" w:cs="Arial"/>
          <w:b/>
          <w:bCs/>
          <w:color w:val="000000"/>
        </w:rPr>
      </w:pPr>
      <w:r w:rsidRPr="00626D4E">
        <w:rPr>
          <w:rFonts w:ascii="Arial" w:hAnsi="Arial" w:cs="Arial"/>
          <w:b/>
          <w:bCs/>
          <w:color w:val="000000"/>
        </w:rPr>
        <w:t>Interview dates: 15th - 17th March 2021</w:t>
      </w:r>
    </w:p>
    <w:p w:rsidR="00F51042" w:rsidRPr="00626D4E" w:rsidRDefault="00692411" w:rsidP="00421BFE">
      <w:pPr>
        <w:spacing w:before="100" w:beforeAutospacing="1" w:after="100" w:afterAutospacing="1" w:line="240" w:lineRule="auto"/>
        <w:rPr>
          <w:rFonts w:ascii="Arial" w:eastAsia="Times New Roman" w:hAnsi="Arial" w:cs="Arial"/>
          <w:sz w:val="18"/>
          <w:szCs w:val="18"/>
          <w:lang w:val="en-GB" w:eastAsia="en-GB"/>
        </w:rPr>
      </w:pPr>
      <w:r w:rsidRPr="00626D4E">
        <w:rPr>
          <w:rFonts w:ascii="Arial" w:hAnsi="Arial" w:cs="Arial"/>
          <w:b/>
          <w:bCs/>
          <w:color w:val="000000"/>
        </w:rPr>
        <w:br/>
      </w:r>
      <w:r w:rsidRPr="00626D4E">
        <w:rPr>
          <w:rFonts w:ascii="Arial" w:hAnsi="Arial" w:cs="Arial"/>
          <w:color w:val="000000"/>
          <w:sz w:val="18"/>
          <w:szCs w:val="18"/>
        </w:rPr>
        <w:t>Witney Town Council prides itself on being an equal opportunities employer and</w:t>
      </w:r>
      <w:r w:rsidRPr="00626D4E">
        <w:rPr>
          <w:rFonts w:ascii="Arial" w:hAnsi="Arial" w:cs="Arial"/>
          <w:color w:val="000000"/>
          <w:sz w:val="18"/>
          <w:szCs w:val="18"/>
        </w:rPr>
        <w:br/>
        <w:t>encourages and welcomes applications from people regardless of age, gender</w:t>
      </w:r>
      <w:r w:rsidRPr="00626D4E">
        <w:rPr>
          <w:rFonts w:ascii="Arial" w:hAnsi="Arial" w:cs="Arial"/>
          <w:color w:val="000000"/>
          <w:sz w:val="18"/>
          <w:szCs w:val="18"/>
        </w:rPr>
        <w:br/>
        <w:t>reassignment, being married or in a civil partnership, being pregnant or on maternity</w:t>
      </w:r>
      <w:r w:rsidRPr="00626D4E">
        <w:rPr>
          <w:rFonts w:ascii="Arial" w:hAnsi="Arial" w:cs="Arial"/>
          <w:color w:val="000000"/>
          <w:sz w:val="18"/>
          <w:szCs w:val="18"/>
        </w:rPr>
        <w:br/>
        <w:t>leave, disability, race including colour, nationality, ethnic or national origin, religion or</w:t>
      </w:r>
      <w:r w:rsidRPr="00626D4E">
        <w:rPr>
          <w:rFonts w:ascii="Arial" w:hAnsi="Arial" w:cs="Arial"/>
          <w:color w:val="000000"/>
          <w:sz w:val="18"/>
          <w:szCs w:val="18"/>
        </w:rPr>
        <w:br/>
        <w:t>belief, sex, or sexual orientation.</w:t>
      </w:r>
    </w:p>
    <w:p w:rsidR="00F51042" w:rsidRDefault="00F51042">
      <w:pPr>
        <w:rPr>
          <w:rFonts w:ascii="Arial" w:eastAsia="Times New Roman" w:hAnsi="Arial" w:cs="Arial"/>
          <w:lang w:val="en-GB" w:eastAsia="en-GB"/>
        </w:rPr>
      </w:pPr>
    </w:p>
    <w:sectPr w:rsidR="00F51042" w:rsidSect="00725AF4">
      <w:headerReference w:type="even" r:id="rId104"/>
      <w:headerReference w:type="default" r:id="rId105"/>
      <w:footerReference w:type="default" r:id="rId106"/>
      <w:headerReference w:type="first" r:id="rId107"/>
      <w:pgSz w:w="12240" w:h="15840"/>
      <w:pgMar w:top="1134" w:right="1134" w:bottom="720" w:left="1134" w:header="720" w:footer="720" w:gutter="0"/>
      <w:cols w:space="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949" w:rsidRDefault="00503949">
      <w:pPr>
        <w:spacing w:after="0" w:line="240" w:lineRule="auto"/>
      </w:pPr>
      <w:r>
        <w:separator/>
      </w:r>
    </w:p>
  </w:endnote>
  <w:endnote w:type="continuationSeparator" w:id="0">
    <w:p w:rsidR="00503949" w:rsidRDefault="00503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F">
    <w:altName w:val="Times New Roman"/>
    <w:charset w:val="00"/>
    <w:family w:val="auto"/>
    <w:pitch w:val="variable"/>
  </w:font>
  <w:font w:name="Gotham Bold">
    <w:altName w:val="Times New Roman"/>
    <w:panose1 w:val="00000000000000000000"/>
    <w:charset w:val="00"/>
    <w:family w:val="auto"/>
    <w:notTrueType/>
    <w:pitch w:val="variable"/>
    <w:sig w:usb0="00000001" w:usb1="4000005B" w:usb2="00000000" w:usb3="00000000" w:csb0="0000009F" w:csb1="00000000"/>
  </w:font>
  <w:font w:name="Verdana">
    <w:panose1 w:val="020B0604030504040204"/>
    <w:charset w:val="00"/>
    <w:family w:val="swiss"/>
    <w:pitch w:val="variable"/>
    <w:sig w:usb0="A10006FF" w:usb1="4000205B" w:usb2="00000010" w:usb3="00000000" w:csb0="0000019F" w:csb1="00000000"/>
  </w:font>
  <w:font w:name="KUXAU R+ Bliss">
    <w:altName w:val="Times New Roman"/>
    <w:charset w:val="00"/>
    <w:family w:val="auto"/>
    <w:pitch w:val="default"/>
  </w:font>
  <w:font w:name="Gotham Book">
    <w:altName w:val="Calibri"/>
    <w:panose1 w:val="00000000000000000000"/>
    <w:charset w:val="00"/>
    <w:family w:val="modern"/>
    <w:notTrueType/>
    <w:pitch w:val="variable"/>
    <w:sig w:usb0="A00002FF" w:usb1="4000005B" w:usb2="00000000" w:usb3="00000000" w:csb0="0000009F" w:csb1="00000000"/>
  </w:font>
  <w:font w:name="Gotham-Book">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ymbo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Gotham-Bold">
    <w:altName w:val="Times New Roman"/>
    <w:panose1 w:val="00000000000000000000"/>
    <w:charset w:val="00"/>
    <w:family w:val="roman"/>
    <w:notTrueType/>
    <w:pitch w:val="default"/>
  </w:font>
  <w:font w:name="Source Sans Pro">
    <w:altName w:val="Source Sans Pro"/>
    <w:charset w:val="00"/>
    <w:family w:val="swiss"/>
    <w:pitch w:val="variable"/>
    <w:sig w:usb0="600002F7" w:usb1="02000001" w:usb2="00000000" w:usb3="00000000" w:csb0="0000019F" w:csb1="00000000"/>
  </w:font>
  <w:font w:name="Arial-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4ED" w:rsidRPr="008E1899" w:rsidRDefault="008D74ED" w:rsidP="008E1899">
    <w:pPr>
      <w:tabs>
        <w:tab w:val="left" w:pos="3960"/>
        <w:tab w:val="right" w:pos="10080"/>
      </w:tabs>
      <w:rPr>
        <w:rFonts w:ascii="Arial" w:hAnsi="Arial" w:cs="Arial"/>
        <w:sz w:val="18"/>
        <w:szCs w:val="18"/>
      </w:rPr>
    </w:pPr>
    <w:r w:rsidRPr="008E1899">
      <w:rPr>
        <w:rFonts w:ascii="Arial" w:hAnsi="Arial" w:cs="Arial"/>
        <w:sz w:val="18"/>
        <w:szCs w:val="18"/>
      </w:rPr>
      <w:t>OXFORDSHIRE ASSOCIATION OF LOCAL COUNCILS</w:t>
    </w:r>
    <w:r>
      <w:rPr>
        <w:rFonts w:ascii="Arial" w:hAnsi="Arial" w:cs="Arial"/>
        <w:sz w:val="18"/>
        <w:szCs w:val="18"/>
      </w:rPr>
      <w:t xml:space="preserve">, </w:t>
    </w:r>
    <w:r w:rsidRPr="008E1899">
      <w:rPr>
        <w:rFonts w:ascii="Arial" w:hAnsi="Arial" w:cs="Arial"/>
        <w:sz w:val="18"/>
        <w:szCs w:val="18"/>
      </w:rPr>
      <w:t>Town Hall, Market Square, Wallingford, Oxfordshire OX10 OEG</w:t>
    </w:r>
  </w:p>
  <w:p w:rsidR="008D74ED" w:rsidRPr="008E1899" w:rsidRDefault="00503949" w:rsidP="008E1899">
    <w:pPr>
      <w:rPr>
        <w:rFonts w:ascii="Arial" w:hAnsi="Arial" w:cs="Arial"/>
        <w:sz w:val="18"/>
        <w:szCs w:val="18"/>
      </w:rPr>
    </w:pPr>
    <w:hyperlink r:id="rId1" w:history="1">
      <w:r w:rsidR="008D74ED" w:rsidRPr="008E1899">
        <w:rPr>
          <w:rStyle w:val="Hyperlink"/>
          <w:rFonts w:ascii="Arial" w:hAnsi="Arial" w:cs="Arial"/>
          <w:sz w:val="18"/>
          <w:szCs w:val="18"/>
        </w:rPr>
        <w:t>www.oalc.org.uk</w:t>
      </w:r>
    </w:hyperlink>
    <w:r w:rsidR="008D74ED" w:rsidRPr="008E1899">
      <w:rPr>
        <w:rFonts w:ascii="Arial" w:hAnsi="Arial" w:cs="Arial"/>
        <w:sz w:val="18"/>
        <w:szCs w:val="18"/>
      </w:rPr>
      <w:t xml:space="preserve"> 0751 9367709 or 0774 6943076   Email: </w:t>
    </w:r>
    <w:hyperlink r:id="rId2" w:history="1">
      <w:r w:rsidR="008D74ED" w:rsidRPr="008E1899">
        <w:rPr>
          <w:rStyle w:val="Hyperlink"/>
          <w:rFonts w:ascii="Arial" w:hAnsi="Arial" w:cs="Arial"/>
          <w:sz w:val="18"/>
          <w:szCs w:val="18"/>
        </w:rPr>
        <w:t>info@ oalc.org.uk</w:t>
      </w:r>
    </w:hyperlink>
  </w:p>
  <w:p w:rsidR="008D74ED" w:rsidRDefault="008D74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492516"/>
      <w:docPartObj>
        <w:docPartGallery w:val="Page Numbers (Bottom of Page)"/>
        <w:docPartUnique/>
      </w:docPartObj>
    </w:sdtPr>
    <w:sdtEndPr>
      <w:rPr>
        <w:noProof/>
      </w:rPr>
    </w:sdtEndPr>
    <w:sdtContent>
      <w:p w:rsidR="008D74ED" w:rsidRDefault="008D74ED">
        <w:pPr>
          <w:pStyle w:val="Footer"/>
          <w:jc w:val="center"/>
        </w:pPr>
        <w:r>
          <w:fldChar w:fldCharType="begin"/>
        </w:r>
        <w:r>
          <w:instrText xml:space="preserve"> PAGE   \* MERGEFORMAT </w:instrText>
        </w:r>
        <w:r>
          <w:fldChar w:fldCharType="separate"/>
        </w:r>
        <w:r w:rsidR="00DA0171">
          <w:rPr>
            <w:noProof/>
          </w:rPr>
          <w:t>39</w:t>
        </w:r>
        <w:r>
          <w:rPr>
            <w:noProof/>
          </w:rPr>
          <w:fldChar w:fldCharType="end"/>
        </w:r>
      </w:p>
    </w:sdtContent>
  </w:sdt>
  <w:p w:rsidR="008D74ED" w:rsidRDefault="008D74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949" w:rsidRDefault="00503949">
      <w:pPr>
        <w:spacing w:after="0" w:line="240" w:lineRule="auto"/>
      </w:pPr>
      <w:r>
        <w:separator/>
      </w:r>
    </w:p>
  </w:footnote>
  <w:footnote w:type="continuationSeparator" w:id="0">
    <w:p w:rsidR="00503949" w:rsidRDefault="005039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4ED" w:rsidRDefault="008D74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4ED" w:rsidRDefault="008D74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4ED" w:rsidRDefault="008D74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4D12E5"/>
    <w:multiLevelType w:val="multilevel"/>
    <w:tmpl w:val="34D4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96612"/>
    <w:multiLevelType w:val="multilevel"/>
    <w:tmpl w:val="F4669F0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
    <w:nsid w:val="078E0667"/>
    <w:multiLevelType w:val="hybridMultilevel"/>
    <w:tmpl w:val="81C6F9DC"/>
    <w:lvl w:ilvl="0" w:tplc="08090001">
      <w:start w:val="1"/>
      <w:numFmt w:val="bullet"/>
      <w:lvlText w:val=""/>
      <w:lvlJc w:val="left"/>
      <w:pPr>
        <w:ind w:left="360" w:hanging="360"/>
      </w:pPr>
      <w:rPr>
        <w:rFonts w:ascii="Symbol" w:hAnsi="Symbol" w:hint="default"/>
      </w:rPr>
    </w:lvl>
    <w:lvl w:ilvl="1" w:tplc="16A07C4A">
      <w:numFmt w:val="bullet"/>
      <w:lvlText w:val="•"/>
      <w:lvlJc w:val="left"/>
      <w:pPr>
        <w:ind w:left="1440" w:hanging="72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9B62AE9"/>
    <w:multiLevelType w:val="multilevel"/>
    <w:tmpl w:val="D2D02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7CA5F42"/>
    <w:multiLevelType w:val="multilevel"/>
    <w:tmpl w:val="F4669F0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6">
    <w:nsid w:val="1A026959"/>
    <w:multiLevelType w:val="hybridMultilevel"/>
    <w:tmpl w:val="B78E5C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A5E2BB3"/>
    <w:multiLevelType w:val="multilevel"/>
    <w:tmpl w:val="7E34F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1846A61"/>
    <w:multiLevelType w:val="hybridMultilevel"/>
    <w:tmpl w:val="B6A8F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4840AD0"/>
    <w:multiLevelType w:val="multilevel"/>
    <w:tmpl w:val="E64A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507737"/>
    <w:multiLevelType w:val="hybridMultilevel"/>
    <w:tmpl w:val="7340F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3DB19DE"/>
    <w:multiLevelType w:val="multilevel"/>
    <w:tmpl w:val="0C0A59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38E275AB"/>
    <w:multiLevelType w:val="hybridMultilevel"/>
    <w:tmpl w:val="DA82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B380C6A"/>
    <w:multiLevelType w:val="multilevel"/>
    <w:tmpl w:val="F9A8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F9F03D1"/>
    <w:multiLevelType w:val="hybridMultilevel"/>
    <w:tmpl w:val="2BC21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C42791"/>
    <w:multiLevelType w:val="hybridMultilevel"/>
    <w:tmpl w:val="2A4A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4EB25DC"/>
    <w:multiLevelType w:val="multilevel"/>
    <w:tmpl w:val="34620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4FF358F"/>
    <w:multiLevelType w:val="multilevel"/>
    <w:tmpl w:val="87C031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2529E4"/>
    <w:multiLevelType w:val="hybridMultilevel"/>
    <w:tmpl w:val="B94C4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7F758B"/>
    <w:multiLevelType w:val="multilevel"/>
    <w:tmpl w:val="727445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E379A3"/>
    <w:multiLevelType w:val="multilevel"/>
    <w:tmpl w:val="4784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28552D"/>
    <w:multiLevelType w:val="hybridMultilevel"/>
    <w:tmpl w:val="CA60501A"/>
    <w:lvl w:ilvl="0" w:tplc="08090001">
      <w:start w:val="1"/>
      <w:numFmt w:val="bullet"/>
      <w:lvlText w:val=""/>
      <w:lvlJc w:val="left"/>
      <w:pPr>
        <w:ind w:left="360" w:hanging="360"/>
      </w:pPr>
      <w:rPr>
        <w:rFonts w:ascii="Symbol" w:hAnsi="Symbol" w:hint="default"/>
      </w:rPr>
    </w:lvl>
    <w:lvl w:ilvl="1" w:tplc="E13EBFE2">
      <w:numFmt w:val="bullet"/>
      <w:lvlText w:val="·"/>
      <w:lvlJc w:val="left"/>
      <w:pPr>
        <w:ind w:left="1350" w:hanging="630"/>
      </w:pPr>
      <w:rPr>
        <w:rFonts w:ascii="Arial" w:eastAsiaTheme="minorHAnsi" w:hAnsi="Arial" w:cs="Arial" w:hint="default"/>
      </w:rPr>
    </w:lvl>
    <w:lvl w:ilvl="2" w:tplc="4538C58E">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26E7D57"/>
    <w:multiLevelType w:val="hybridMultilevel"/>
    <w:tmpl w:val="8A40468C"/>
    <w:lvl w:ilvl="0" w:tplc="0809000F">
      <w:start w:val="1"/>
      <w:numFmt w:val="decimal"/>
      <w:lvlText w:val="%1."/>
      <w:lvlJc w:val="left"/>
      <w:pPr>
        <w:ind w:left="360" w:hanging="360"/>
      </w:pPr>
      <w:rPr>
        <w:rFonts w:hint="default"/>
        <w:color w:val="auto"/>
      </w:rPr>
    </w:lvl>
    <w:lvl w:ilvl="1" w:tplc="D6B8CBF8">
      <w:numFmt w:val="bullet"/>
      <w:lvlText w:val="·"/>
      <w:lvlJc w:val="left"/>
      <w:pPr>
        <w:ind w:left="1125" w:hanging="405"/>
      </w:pPr>
      <w:rPr>
        <w:rFonts w:ascii="Arial" w:eastAsiaTheme="minorEastAsia"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533F6FCE"/>
    <w:multiLevelType w:val="hybridMultilevel"/>
    <w:tmpl w:val="F866FC6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47A1C1A"/>
    <w:multiLevelType w:val="multilevel"/>
    <w:tmpl w:val="A49C7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4E4412"/>
    <w:multiLevelType w:val="hybridMultilevel"/>
    <w:tmpl w:val="5C08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86664E"/>
    <w:multiLevelType w:val="hybridMultilevel"/>
    <w:tmpl w:val="FC02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F1C6D9A"/>
    <w:multiLevelType w:val="multilevel"/>
    <w:tmpl w:val="E496F7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63434A38"/>
    <w:multiLevelType w:val="hybridMultilevel"/>
    <w:tmpl w:val="F168D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C0342A"/>
    <w:multiLevelType w:val="hybridMultilevel"/>
    <w:tmpl w:val="E2A8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83201A0"/>
    <w:multiLevelType w:val="hybridMultilevel"/>
    <w:tmpl w:val="2690C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DD67192"/>
    <w:multiLevelType w:val="multilevel"/>
    <w:tmpl w:val="840056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711E5224"/>
    <w:multiLevelType w:val="multilevel"/>
    <w:tmpl w:val="CCCE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AD73FB"/>
    <w:multiLevelType w:val="multilevel"/>
    <w:tmpl w:val="57C46F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7FD078A"/>
    <w:multiLevelType w:val="multilevel"/>
    <w:tmpl w:val="DAFE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5902C4"/>
    <w:multiLevelType w:val="multilevel"/>
    <w:tmpl w:val="B07C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C2E499B"/>
    <w:multiLevelType w:val="multilevel"/>
    <w:tmpl w:val="EE82B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3"/>
  </w:num>
  <w:num w:numId="3">
    <w:abstractNumId w:val="21"/>
  </w:num>
  <w:num w:numId="4">
    <w:abstractNumId w:val="2"/>
  </w:num>
  <w:num w:numId="5">
    <w:abstractNumId w:val="1"/>
  </w:num>
  <w:num w:numId="6">
    <w:abstractNumId w:val="34"/>
  </w:num>
  <w:num w:numId="7">
    <w:abstractNumId w:val="9"/>
  </w:num>
  <w:num w:numId="8">
    <w:abstractNumId w:val="26"/>
  </w:num>
  <w:num w:numId="9">
    <w:abstractNumId w:val="5"/>
  </w:num>
  <w:num w:numId="10">
    <w:abstractNumId w:val="18"/>
  </w:num>
  <w:num w:numId="11">
    <w:abstractNumId w:val="19"/>
  </w:num>
  <w:num w:numId="12">
    <w:abstractNumId w:val="32"/>
  </w:num>
  <w:num w:numId="13">
    <w:abstractNumId w:val="31"/>
  </w:num>
  <w:num w:numId="14">
    <w:abstractNumId w:val="11"/>
  </w:num>
  <w:num w:numId="15">
    <w:abstractNumId w:val="27"/>
  </w:num>
  <w:num w:numId="16">
    <w:abstractNumId w:val="15"/>
  </w:num>
  <w:num w:numId="17">
    <w:abstractNumId w:val="24"/>
  </w:num>
  <w:num w:numId="18">
    <w:abstractNumId w:val="25"/>
  </w:num>
  <w:num w:numId="19">
    <w:abstractNumId w:val="29"/>
  </w:num>
  <w:num w:numId="20">
    <w:abstractNumId w:val="17"/>
  </w:num>
  <w:num w:numId="21">
    <w:abstractNumId w:val="20"/>
  </w:num>
  <w:num w:numId="22">
    <w:abstractNumId w:val="23"/>
  </w:num>
  <w:num w:numId="23">
    <w:abstractNumId w:val="28"/>
  </w:num>
  <w:num w:numId="24">
    <w:abstractNumId w:val="4"/>
  </w:num>
  <w:num w:numId="25">
    <w:abstractNumId w:val="14"/>
  </w:num>
  <w:num w:numId="26">
    <w:abstractNumId w:val="8"/>
  </w:num>
  <w:num w:numId="27">
    <w:abstractNumId w:val="30"/>
  </w:num>
  <w:num w:numId="28">
    <w:abstractNumId w:val="35"/>
  </w:num>
  <w:num w:numId="29">
    <w:abstractNumId w:val="16"/>
  </w:num>
  <w:num w:numId="30">
    <w:abstractNumId w:val="36"/>
  </w:num>
  <w:num w:numId="31">
    <w:abstractNumId w:val="7"/>
  </w:num>
  <w:num w:numId="32">
    <w:abstractNumId w:val="13"/>
  </w:num>
  <w:num w:numId="33">
    <w:abstractNumId w:val="33"/>
  </w:num>
  <w:num w:numId="34">
    <w:abstractNumId w:val="10"/>
  </w:num>
  <w:num w:numId="35">
    <w:abstractNumId w:val="12"/>
  </w:num>
  <w:num w:numId="36">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35C"/>
    <w:rsid w:val="0000035D"/>
    <w:rsid w:val="00000BCB"/>
    <w:rsid w:val="00001C66"/>
    <w:rsid w:val="00001CC5"/>
    <w:rsid w:val="0000312E"/>
    <w:rsid w:val="00003525"/>
    <w:rsid w:val="00003A89"/>
    <w:rsid w:val="00003D13"/>
    <w:rsid w:val="00003E3D"/>
    <w:rsid w:val="0000488C"/>
    <w:rsid w:val="00004AB9"/>
    <w:rsid w:val="00004AC1"/>
    <w:rsid w:val="000062AC"/>
    <w:rsid w:val="0000643E"/>
    <w:rsid w:val="0000692F"/>
    <w:rsid w:val="000077B2"/>
    <w:rsid w:val="00007CA3"/>
    <w:rsid w:val="00010187"/>
    <w:rsid w:val="000105D1"/>
    <w:rsid w:val="000108F5"/>
    <w:rsid w:val="00011CC8"/>
    <w:rsid w:val="00011CF6"/>
    <w:rsid w:val="00012B05"/>
    <w:rsid w:val="00012B37"/>
    <w:rsid w:val="00012BC1"/>
    <w:rsid w:val="00012D3D"/>
    <w:rsid w:val="0001366B"/>
    <w:rsid w:val="00013ACC"/>
    <w:rsid w:val="00014C19"/>
    <w:rsid w:val="00015ECD"/>
    <w:rsid w:val="00016F8E"/>
    <w:rsid w:val="00017503"/>
    <w:rsid w:val="000177C0"/>
    <w:rsid w:val="00017EDF"/>
    <w:rsid w:val="00020B3C"/>
    <w:rsid w:val="00020B59"/>
    <w:rsid w:val="0002107D"/>
    <w:rsid w:val="00021292"/>
    <w:rsid w:val="00021A31"/>
    <w:rsid w:val="00021D79"/>
    <w:rsid w:val="00022951"/>
    <w:rsid w:val="00022BD5"/>
    <w:rsid w:val="000234FA"/>
    <w:rsid w:val="00023FA6"/>
    <w:rsid w:val="000244C5"/>
    <w:rsid w:val="00024D10"/>
    <w:rsid w:val="0002575B"/>
    <w:rsid w:val="00025DA3"/>
    <w:rsid w:val="00025DC7"/>
    <w:rsid w:val="00025F81"/>
    <w:rsid w:val="00025F92"/>
    <w:rsid w:val="00026C50"/>
    <w:rsid w:val="00026CC4"/>
    <w:rsid w:val="00030573"/>
    <w:rsid w:val="00030775"/>
    <w:rsid w:val="000310B5"/>
    <w:rsid w:val="00031C7D"/>
    <w:rsid w:val="00031E18"/>
    <w:rsid w:val="00033180"/>
    <w:rsid w:val="000342D4"/>
    <w:rsid w:val="00034781"/>
    <w:rsid w:val="000354B2"/>
    <w:rsid w:val="000359EA"/>
    <w:rsid w:val="0003607F"/>
    <w:rsid w:val="00036B9B"/>
    <w:rsid w:val="0003701C"/>
    <w:rsid w:val="00037191"/>
    <w:rsid w:val="00037406"/>
    <w:rsid w:val="000375DF"/>
    <w:rsid w:val="00037C49"/>
    <w:rsid w:val="000401D3"/>
    <w:rsid w:val="0004223F"/>
    <w:rsid w:val="000428CC"/>
    <w:rsid w:val="00042BBB"/>
    <w:rsid w:val="000430F0"/>
    <w:rsid w:val="00044283"/>
    <w:rsid w:val="000442FE"/>
    <w:rsid w:val="00044B52"/>
    <w:rsid w:val="00045455"/>
    <w:rsid w:val="00045D5C"/>
    <w:rsid w:val="0004632A"/>
    <w:rsid w:val="00046ACC"/>
    <w:rsid w:val="000470E7"/>
    <w:rsid w:val="000478ED"/>
    <w:rsid w:val="0005001E"/>
    <w:rsid w:val="00050C37"/>
    <w:rsid w:val="00050C60"/>
    <w:rsid w:val="00052448"/>
    <w:rsid w:val="00052515"/>
    <w:rsid w:val="00052A99"/>
    <w:rsid w:val="00052C0D"/>
    <w:rsid w:val="0005308E"/>
    <w:rsid w:val="000535E7"/>
    <w:rsid w:val="00053CA5"/>
    <w:rsid w:val="0005445C"/>
    <w:rsid w:val="00054F5B"/>
    <w:rsid w:val="000555F4"/>
    <w:rsid w:val="00055910"/>
    <w:rsid w:val="00055F63"/>
    <w:rsid w:val="00056580"/>
    <w:rsid w:val="00056986"/>
    <w:rsid w:val="00057A69"/>
    <w:rsid w:val="00057AED"/>
    <w:rsid w:val="00060027"/>
    <w:rsid w:val="000602FD"/>
    <w:rsid w:val="00060AFD"/>
    <w:rsid w:val="000614BF"/>
    <w:rsid w:val="000616F2"/>
    <w:rsid w:val="00061D6A"/>
    <w:rsid w:val="00062631"/>
    <w:rsid w:val="00062C92"/>
    <w:rsid w:val="00063261"/>
    <w:rsid w:val="000635C2"/>
    <w:rsid w:val="00063897"/>
    <w:rsid w:val="00063A7A"/>
    <w:rsid w:val="00063E20"/>
    <w:rsid w:val="0006414C"/>
    <w:rsid w:val="0006443B"/>
    <w:rsid w:val="00065A22"/>
    <w:rsid w:val="000664B7"/>
    <w:rsid w:val="00066B2C"/>
    <w:rsid w:val="000675BE"/>
    <w:rsid w:val="00067792"/>
    <w:rsid w:val="000706B3"/>
    <w:rsid w:val="00070D8B"/>
    <w:rsid w:val="00070F46"/>
    <w:rsid w:val="000719A1"/>
    <w:rsid w:val="00071CC7"/>
    <w:rsid w:val="00072897"/>
    <w:rsid w:val="00072A8D"/>
    <w:rsid w:val="00072E75"/>
    <w:rsid w:val="00074192"/>
    <w:rsid w:val="00074500"/>
    <w:rsid w:val="000754FF"/>
    <w:rsid w:val="00075864"/>
    <w:rsid w:val="00075BA0"/>
    <w:rsid w:val="0007660B"/>
    <w:rsid w:val="000769E0"/>
    <w:rsid w:val="00076A8A"/>
    <w:rsid w:val="00076FC5"/>
    <w:rsid w:val="0007768F"/>
    <w:rsid w:val="000801B7"/>
    <w:rsid w:val="000802F0"/>
    <w:rsid w:val="00080355"/>
    <w:rsid w:val="000810CE"/>
    <w:rsid w:val="000812B9"/>
    <w:rsid w:val="00081468"/>
    <w:rsid w:val="00081A8B"/>
    <w:rsid w:val="00081F34"/>
    <w:rsid w:val="0008259A"/>
    <w:rsid w:val="00082AAD"/>
    <w:rsid w:val="00082D7D"/>
    <w:rsid w:val="00083582"/>
    <w:rsid w:val="00083E91"/>
    <w:rsid w:val="00084C85"/>
    <w:rsid w:val="00086212"/>
    <w:rsid w:val="00086BF2"/>
    <w:rsid w:val="00086CD1"/>
    <w:rsid w:val="00086D4C"/>
    <w:rsid w:val="00086FE0"/>
    <w:rsid w:val="0008720F"/>
    <w:rsid w:val="00087E16"/>
    <w:rsid w:val="0009041B"/>
    <w:rsid w:val="00091C1C"/>
    <w:rsid w:val="00092391"/>
    <w:rsid w:val="000929A2"/>
    <w:rsid w:val="00092B53"/>
    <w:rsid w:val="00092D2C"/>
    <w:rsid w:val="00093278"/>
    <w:rsid w:val="000937D5"/>
    <w:rsid w:val="00093D19"/>
    <w:rsid w:val="000946AF"/>
    <w:rsid w:val="000946BF"/>
    <w:rsid w:val="00094A21"/>
    <w:rsid w:val="00094E12"/>
    <w:rsid w:val="000960D3"/>
    <w:rsid w:val="000964CE"/>
    <w:rsid w:val="0009673F"/>
    <w:rsid w:val="00096A19"/>
    <w:rsid w:val="00096F23"/>
    <w:rsid w:val="000973C1"/>
    <w:rsid w:val="00097A0F"/>
    <w:rsid w:val="00097B7E"/>
    <w:rsid w:val="000A0AA6"/>
    <w:rsid w:val="000A112F"/>
    <w:rsid w:val="000A16C6"/>
    <w:rsid w:val="000A1703"/>
    <w:rsid w:val="000A1AC8"/>
    <w:rsid w:val="000A1C65"/>
    <w:rsid w:val="000A24F6"/>
    <w:rsid w:val="000A2608"/>
    <w:rsid w:val="000A3C49"/>
    <w:rsid w:val="000A3D1E"/>
    <w:rsid w:val="000A4056"/>
    <w:rsid w:val="000A444B"/>
    <w:rsid w:val="000A474B"/>
    <w:rsid w:val="000A5191"/>
    <w:rsid w:val="000A5FB7"/>
    <w:rsid w:val="000A6C8A"/>
    <w:rsid w:val="000A6E0B"/>
    <w:rsid w:val="000A7555"/>
    <w:rsid w:val="000A7B4C"/>
    <w:rsid w:val="000B002B"/>
    <w:rsid w:val="000B0BC5"/>
    <w:rsid w:val="000B18C0"/>
    <w:rsid w:val="000B1A18"/>
    <w:rsid w:val="000B210B"/>
    <w:rsid w:val="000B311D"/>
    <w:rsid w:val="000B31F0"/>
    <w:rsid w:val="000B37DB"/>
    <w:rsid w:val="000B4149"/>
    <w:rsid w:val="000B418C"/>
    <w:rsid w:val="000B4746"/>
    <w:rsid w:val="000B52CF"/>
    <w:rsid w:val="000B5A73"/>
    <w:rsid w:val="000B62D7"/>
    <w:rsid w:val="000B6D52"/>
    <w:rsid w:val="000B6ED0"/>
    <w:rsid w:val="000B7223"/>
    <w:rsid w:val="000C00EB"/>
    <w:rsid w:val="000C01AB"/>
    <w:rsid w:val="000C091C"/>
    <w:rsid w:val="000C18DE"/>
    <w:rsid w:val="000C1B94"/>
    <w:rsid w:val="000C1E96"/>
    <w:rsid w:val="000C20E6"/>
    <w:rsid w:val="000C28C2"/>
    <w:rsid w:val="000C2C34"/>
    <w:rsid w:val="000C4C28"/>
    <w:rsid w:val="000C54BC"/>
    <w:rsid w:val="000C588E"/>
    <w:rsid w:val="000C5CE1"/>
    <w:rsid w:val="000C5DA1"/>
    <w:rsid w:val="000C5FA5"/>
    <w:rsid w:val="000C6101"/>
    <w:rsid w:val="000C646B"/>
    <w:rsid w:val="000C6C66"/>
    <w:rsid w:val="000C6F0F"/>
    <w:rsid w:val="000C70BD"/>
    <w:rsid w:val="000C7BA7"/>
    <w:rsid w:val="000C7C81"/>
    <w:rsid w:val="000C7E52"/>
    <w:rsid w:val="000C7EDC"/>
    <w:rsid w:val="000D00BF"/>
    <w:rsid w:val="000D057F"/>
    <w:rsid w:val="000D0C0C"/>
    <w:rsid w:val="000D0C16"/>
    <w:rsid w:val="000D158D"/>
    <w:rsid w:val="000D1CC3"/>
    <w:rsid w:val="000D212C"/>
    <w:rsid w:val="000D2269"/>
    <w:rsid w:val="000D25E0"/>
    <w:rsid w:val="000D307C"/>
    <w:rsid w:val="000D30D6"/>
    <w:rsid w:val="000D31A8"/>
    <w:rsid w:val="000D3343"/>
    <w:rsid w:val="000D3630"/>
    <w:rsid w:val="000D38E7"/>
    <w:rsid w:val="000D4381"/>
    <w:rsid w:val="000D53E0"/>
    <w:rsid w:val="000D58BD"/>
    <w:rsid w:val="000D5B8F"/>
    <w:rsid w:val="000D5FAD"/>
    <w:rsid w:val="000D602F"/>
    <w:rsid w:val="000D6221"/>
    <w:rsid w:val="000D65A2"/>
    <w:rsid w:val="000D68B6"/>
    <w:rsid w:val="000D6B10"/>
    <w:rsid w:val="000D7CC8"/>
    <w:rsid w:val="000E0066"/>
    <w:rsid w:val="000E0201"/>
    <w:rsid w:val="000E037D"/>
    <w:rsid w:val="000E079A"/>
    <w:rsid w:val="000E0C0F"/>
    <w:rsid w:val="000E1529"/>
    <w:rsid w:val="000E209F"/>
    <w:rsid w:val="000E2AE2"/>
    <w:rsid w:val="000E2C1C"/>
    <w:rsid w:val="000E2CBB"/>
    <w:rsid w:val="000E3B12"/>
    <w:rsid w:val="000E4207"/>
    <w:rsid w:val="000E56E8"/>
    <w:rsid w:val="000E5ABD"/>
    <w:rsid w:val="000E6BC8"/>
    <w:rsid w:val="000E6E15"/>
    <w:rsid w:val="000E734C"/>
    <w:rsid w:val="000E791E"/>
    <w:rsid w:val="000E7B5D"/>
    <w:rsid w:val="000F0D86"/>
    <w:rsid w:val="000F1038"/>
    <w:rsid w:val="000F1672"/>
    <w:rsid w:val="000F1DFB"/>
    <w:rsid w:val="000F1E79"/>
    <w:rsid w:val="000F202A"/>
    <w:rsid w:val="000F2801"/>
    <w:rsid w:val="000F2EF2"/>
    <w:rsid w:val="000F300D"/>
    <w:rsid w:val="000F32CF"/>
    <w:rsid w:val="000F38D3"/>
    <w:rsid w:val="000F3911"/>
    <w:rsid w:val="000F3E7E"/>
    <w:rsid w:val="000F3FB6"/>
    <w:rsid w:val="000F5047"/>
    <w:rsid w:val="000F52A1"/>
    <w:rsid w:val="000F546E"/>
    <w:rsid w:val="000F59E2"/>
    <w:rsid w:val="000F6A74"/>
    <w:rsid w:val="000F7927"/>
    <w:rsid w:val="000F7AC9"/>
    <w:rsid w:val="001003C8"/>
    <w:rsid w:val="001009D0"/>
    <w:rsid w:val="00100F6C"/>
    <w:rsid w:val="00101A78"/>
    <w:rsid w:val="00101D73"/>
    <w:rsid w:val="00102BF4"/>
    <w:rsid w:val="00103A21"/>
    <w:rsid w:val="0010495A"/>
    <w:rsid w:val="00104B3C"/>
    <w:rsid w:val="00105785"/>
    <w:rsid w:val="00105E63"/>
    <w:rsid w:val="0010657F"/>
    <w:rsid w:val="00106E23"/>
    <w:rsid w:val="00110158"/>
    <w:rsid w:val="00110A41"/>
    <w:rsid w:val="00110D04"/>
    <w:rsid w:val="00111029"/>
    <w:rsid w:val="0011211C"/>
    <w:rsid w:val="00113351"/>
    <w:rsid w:val="001135C6"/>
    <w:rsid w:val="00113ABE"/>
    <w:rsid w:val="00113C9F"/>
    <w:rsid w:val="00113DAB"/>
    <w:rsid w:val="00114700"/>
    <w:rsid w:val="00114FCD"/>
    <w:rsid w:val="001153DF"/>
    <w:rsid w:val="00115461"/>
    <w:rsid w:val="00115AE6"/>
    <w:rsid w:val="00115C8E"/>
    <w:rsid w:val="001164E7"/>
    <w:rsid w:val="001169A8"/>
    <w:rsid w:val="00116AA7"/>
    <w:rsid w:val="00117009"/>
    <w:rsid w:val="001172D7"/>
    <w:rsid w:val="00117462"/>
    <w:rsid w:val="001174AF"/>
    <w:rsid w:val="00117C1B"/>
    <w:rsid w:val="001201C0"/>
    <w:rsid w:val="001201DE"/>
    <w:rsid w:val="0012040E"/>
    <w:rsid w:val="00120430"/>
    <w:rsid w:val="001209FA"/>
    <w:rsid w:val="00120C88"/>
    <w:rsid w:val="00120DC2"/>
    <w:rsid w:val="00121442"/>
    <w:rsid w:val="00121DBA"/>
    <w:rsid w:val="00122235"/>
    <w:rsid w:val="00122BC8"/>
    <w:rsid w:val="00123342"/>
    <w:rsid w:val="00123816"/>
    <w:rsid w:val="00123E33"/>
    <w:rsid w:val="001240E8"/>
    <w:rsid w:val="00124511"/>
    <w:rsid w:val="00124780"/>
    <w:rsid w:val="00124DE7"/>
    <w:rsid w:val="00125350"/>
    <w:rsid w:val="0012657E"/>
    <w:rsid w:val="00126DF7"/>
    <w:rsid w:val="0012715A"/>
    <w:rsid w:val="0012731E"/>
    <w:rsid w:val="00127770"/>
    <w:rsid w:val="00127EF2"/>
    <w:rsid w:val="001301B0"/>
    <w:rsid w:val="00130E6E"/>
    <w:rsid w:val="001313A9"/>
    <w:rsid w:val="00131F78"/>
    <w:rsid w:val="00132E6B"/>
    <w:rsid w:val="0013309D"/>
    <w:rsid w:val="0013372B"/>
    <w:rsid w:val="00133AEB"/>
    <w:rsid w:val="00133E07"/>
    <w:rsid w:val="00133FD6"/>
    <w:rsid w:val="00134635"/>
    <w:rsid w:val="00134877"/>
    <w:rsid w:val="00134CA7"/>
    <w:rsid w:val="00134CD4"/>
    <w:rsid w:val="001351E4"/>
    <w:rsid w:val="001358BD"/>
    <w:rsid w:val="00135A77"/>
    <w:rsid w:val="0013680D"/>
    <w:rsid w:val="0014123F"/>
    <w:rsid w:val="001415CD"/>
    <w:rsid w:val="00141736"/>
    <w:rsid w:val="00141742"/>
    <w:rsid w:val="001419D4"/>
    <w:rsid w:val="001420D9"/>
    <w:rsid w:val="001424FE"/>
    <w:rsid w:val="0014262E"/>
    <w:rsid w:val="00143E96"/>
    <w:rsid w:val="00143FEA"/>
    <w:rsid w:val="001440B7"/>
    <w:rsid w:val="00144A1F"/>
    <w:rsid w:val="00145AA3"/>
    <w:rsid w:val="00147458"/>
    <w:rsid w:val="00150B4E"/>
    <w:rsid w:val="0015135D"/>
    <w:rsid w:val="00151727"/>
    <w:rsid w:val="00151860"/>
    <w:rsid w:val="001518E7"/>
    <w:rsid w:val="001519E4"/>
    <w:rsid w:val="00152095"/>
    <w:rsid w:val="00152744"/>
    <w:rsid w:val="00152BA6"/>
    <w:rsid w:val="00153A8B"/>
    <w:rsid w:val="0015430F"/>
    <w:rsid w:val="001545F4"/>
    <w:rsid w:val="0015479D"/>
    <w:rsid w:val="0015483D"/>
    <w:rsid w:val="001554AB"/>
    <w:rsid w:val="0015563F"/>
    <w:rsid w:val="00156037"/>
    <w:rsid w:val="0015619E"/>
    <w:rsid w:val="001578B4"/>
    <w:rsid w:val="001601E9"/>
    <w:rsid w:val="00160A74"/>
    <w:rsid w:val="00160C0B"/>
    <w:rsid w:val="001617C0"/>
    <w:rsid w:val="00161B65"/>
    <w:rsid w:val="001620D3"/>
    <w:rsid w:val="001625AE"/>
    <w:rsid w:val="00162C6A"/>
    <w:rsid w:val="00162E17"/>
    <w:rsid w:val="0016379D"/>
    <w:rsid w:val="00163C49"/>
    <w:rsid w:val="00163D18"/>
    <w:rsid w:val="00163ECF"/>
    <w:rsid w:val="0016452A"/>
    <w:rsid w:val="00164B4C"/>
    <w:rsid w:val="00164BA5"/>
    <w:rsid w:val="00164D53"/>
    <w:rsid w:val="00164DEC"/>
    <w:rsid w:val="00165621"/>
    <w:rsid w:val="00165845"/>
    <w:rsid w:val="001663B1"/>
    <w:rsid w:val="00166551"/>
    <w:rsid w:val="0016679B"/>
    <w:rsid w:val="001667B8"/>
    <w:rsid w:val="00166ED1"/>
    <w:rsid w:val="0016705E"/>
    <w:rsid w:val="00167159"/>
    <w:rsid w:val="00167393"/>
    <w:rsid w:val="00167D02"/>
    <w:rsid w:val="001709E6"/>
    <w:rsid w:val="0017123B"/>
    <w:rsid w:val="00171553"/>
    <w:rsid w:val="0017200B"/>
    <w:rsid w:val="00172540"/>
    <w:rsid w:val="001728A2"/>
    <w:rsid w:val="0017400D"/>
    <w:rsid w:val="00174385"/>
    <w:rsid w:val="00174AC3"/>
    <w:rsid w:val="00174C47"/>
    <w:rsid w:val="00174D29"/>
    <w:rsid w:val="00175DE9"/>
    <w:rsid w:val="0017621C"/>
    <w:rsid w:val="00176558"/>
    <w:rsid w:val="0017684B"/>
    <w:rsid w:val="00176A3D"/>
    <w:rsid w:val="00176E39"/>
    <w:rsid w:val="0017735C"/>
    <w:rsid w:val="001773D8"/>
    <w:rsid w:val="00177646"/>
    <w:rsid w:val="00177863"/>
    <w:rsid w:val="00177B63"/>
    <w:rsid w:val="001809D7"/>
    <w:rsid w:val="00180B01"/>
    <w:rsid w:val="001813F9"/>
    <w:rsid w:val="0018140A"/>
    <w:rsid w:val="00181990"/>
    <w:rsid w:val="00181CC4"/>
    <w:rsid w:val="00182C08"/>
    <w:rsid w:val="00182EF2"/>
    <w:rsid w:val="00182FC8"/>
    <w:rsid w:val="0018353B"/>
    <w:rsid w:val="00183AD4"/>
    <w:rsid w:val="00183CDB"/>
    <w:rsid w:val="00183FFB"/>
    <w:rsid w:val="00184150"/>
    <w:rsid w:val="00185353"/>
    <w:rsid w:val="00185A37"/>
    <w:rsid w:val="001864DD"/>
    <w:rsid w:val="00186870"/>
    <w:rsid w:val="001868E4"/>
    <w:rsid w:val="001869C4"/>
    <w:rsid w:val="00186BB5"/>
    <w:rsid w:val="00186F34"/>
    <w:rsid w:val="00190459"/>
    <w:rsid w:val="00190922"/>
    <w:rsid w:val="00191DA3"/>
    <w:rsid w:val="00192131"/>
    <w:rsid w:val="00192A1F"/>
    <w:rsid w:val="0019371D"/>
    <w:rsid w:val="00193CB9"/>
    <w:rsid w:val="00193EBC"/>
    <w:rsid w:val="00193F4B"/>
    <w:rsid w:val="00193F69"/>
    <w:rsid w:val="00193FBB"/>
    <w:rsid w:val="0019453A"/>
    <w:rsid w:val="0019480D"/>
    <w:rsid w:val="001960AC"/>
    <w:rsid w:val="001963D4"/>
    <w:rsid w:val="00196967"/>
    <w:rsid w:val="00196AF0"/>
    <w:rsid w:val="0019744A"/>
    <w:rsid w:val="00197B46"/>
    <w:rsid w:val="001A0FED"/>
    <w:rsid w:val="001A11BF"/>
    <w:rsid w:val="001A17B7"/>
    <w:rsid w:val="001A2187"/>
    <w:rsid w:val="001A2299"/>
    <w:rsid w:val="001A22A1"/>
    <w:rsid w:val="001A470A"/>
    <w:rsid w:val="001A4964"/>
    <w:rsid w:val="001A5D64"/>
    <w:rsid w:val="001A5ECE"/>
    <w:rsid w:val="001A5F92"/>
    <w:rsid w:val="001A66F8"/>
    <w:rsid w:val="001A695F"/>
    <w:rsid w:val="001A6DED"/>
    <w:rsid w:val="001A7230"/>
    <w:rsid w:val="001A794A"/>
    <w:rsid w:val="001B005D"/>
    <w:rsid w:val="001B0E95"/>
    <w:rsid w:val="001B1947"/>
    <w:rsid w:val="001B1DE6"/>
    <w:rsid w:val="001B1E76"/>
    <w:rsid w:val="001B2C23"/>
    <w:rsid w:val="001B2D59"/>
    <w:rsid w:val="001B2F71"/>
    <w:rsid w:val="001B3553"/>
    <w:rsid w:val="001B41D2"/>
    <w:rsid w:val="001B5E52"/>
    <w:rsid w:val="001B6A33"/>
    <w:rsid w:val="001B6FDA"/>
    <w:rsid w:val="001B7246"/>
    <w:rsid w:val="001B73B3"/>
    <w:rsid w:val="001B74E0"/>
    <w:rsid w:val="001B75BD"/>
    <w:rsid w:val="001B7FAD"/>
    <w:rsid w:val="001C107C"/>
    <w:rsid w:val="001C115E"/>
    <w:rsid w:val="001C1B20"/>
    <w:rsid w:val="001C2563"/>
    <w:rsid w:val="001C28B9"/>
    <w:rsid w:val="001C2983"/>
    <w:rsid w:val="001C35EE"/>
    <w:rsid w:val="001C3FAA"/>
    <w:rsid w:val="001C4498"/>
    <w:rsid w:val="001C44E5"/>
    <w:rsid w:val="001C4A25"/>
    <w:rsid w:val="001C5603"/>
    <w:rsid w:val="001C59D9"/>
    <w:rsid w:val="001C5B28"/>
    <w:rsid w:val="001C5E54"/>
    <w:rsid w:val="001C5EAF"/>
    <w:rsid w:val="001C6006"/>
    <w:rsid w:val="001D0079"/>
    <w:rsid w:val="001D00E5"/>
    <w:rsid w:val="001D0DE5"/>
    <w:rsid w:val="001D1139"/>
    <w:rsid w:val="001D1795"/>
    <w:rsid w:val="001D2819"/>
    <w:rsid w:val="001D2A76"/>
    <w:rsid w:val="001D30F7"/>
    <w:rsid w:val="001D38CC"/>
    <w:rsid w:val="001D3943"/>
    <w:rsid w:val="001D4590"/>
    <w:rsid w:val="001D472B"/>
    <w:rsid w:val="001D481F"/>
    <w:rsid w:val="001D4B0E"/>
    <w:rsid w:val="001D53BB"/>
    <w:rsid w:val="001D5BE2"/>
    <w:rsid w:val="001D68BC"/>
    <w:rsid w:val="001D6D0E"/>
    <w:rsid w:val="001D6FB1"/>
    <w:rsid w:val="001D70C1"/>
    <w:rsid w:val="001D7130"/>
    <w:rsid w:val="001D73D8"/>
    <w:rsid w:val="001D74C4"/>
    <w:rsid w:val="001D7B6C"/>
    <w:rsid w:val="001D7C5C"/>
    <w:rsid w:val="001D7FD9"/>
    <w:rsid w:val="001E0E9C"/>
    <w:rsid w:val="001E1A43"/>
    <w:rsid w:val="001E2029"/>
    <w:rsid w:val="001E21A5"/>
    <w:rsid w:val="001E21CC"/>
    <w:rsid w:val="001E2420"/>
    <w:rsid w:val="001E251C"/>
    <w:rsid w:val="001E2A74"/>
    <w:rsid w:val="001E314D"/>
    <w:rsid w:val="001E3189"/>
    <w:rsid w:val="001E35F3"/>
    <w:rsid w:val="001E36A6"/>
    <w:rsid w:val="001E39BF"/>
    <w:rsid w:val="001E3A3C"/>
    <w:rsid w:val="001E3D53"/>
    <w:rsid w:val="001E4193"/>
    <w:rsid w:val="001E433D"/>
    <w:rsid w:val="001E4A63"/>
    <w:rsid w:val="001E5517"/>
    <w:rsid w:val="001E5643"/>
    <w:rsid w:val="001E5877"/>
    <w:rsid w:val="001E6351"/>
    <w:rsid w:val="001E6420"/>
    <w:rsid w:val="001E6507"/>
    <w:rsid w:val="001E660C"/>
    <w:rsid w:val="001E69E6"/>
    <w:rsid w:val="001E6CCC"/>
    <w:rsid w:val="001E7619"/>
    <w:rsid w:val="001E7C3C"/>
    <w:rsid w:val="001F0694"/>
    <w:rsid w:val="001F1536"/>
    <w:rsid w:val="001F16A8"/>
    <w:rsid w:val="001F1733"/>
    <w:rsid w:val="001F3465"/>
    <w:rsid w:val="001F3679"/>
    <w:rsid w:val="001F37B4"/>
    <w:rsid w:val="001F3A93"/>
    <w:rsid w:val="001F3AA3"/>
    <w:rsid w:val="001F3AF9"/>
    <w:rsid w:val="001F3D15"/>
    <w:rsid w:val="001F42DA"/>
    <w:rsid w:val="001F4A5E"/>
    <w:rsid w:val="001F4D56"/>
    <w:rsid w:val="001F50E6"/>
    <w:rsid w:val="001F523B"/>
    <w:rsid w:val="001F5818"/>
    <w:rsid w:val="001F6649"/>
    <w:rsid w:val="001F66C2"/>
    <w:rsid w:val="001F6AD8"/>
    <w:rsid w:val="001F6F53"/>
    <w:rsid w:val="001F7E99"/>
    <w:rsid w:val="00200CD3"/>
    <w:rsid w:val="0020101A"/>
    <w:rsid w:val="00201528"/>
    <w:rsid w:val="002017F9"/>
    <w:rsid w:val="002022DD"/>
    <w:rsid w:val="00202779"/>
    <w:rsid w:val="00202913"/>
    <w:rsid w:val="00202CBD"/>
    <w:rsid w:val="00203192"/>
    <w:rsid w:val="002035AC"/>
    <w:rsid w:val="00203D92"/>
    <w:rsid w:val="00203FD3"/>
    <w:rsid w:val="00204FA0"/>
    <w:rsid w:val="00205352"/>
    <w:rsid w:val="002055B7"/>
    <w:rsid w:val="00205624"/>
    <w:rsid w:val="0020598B"/>
    <w:rsid w:val="00205CC7"/>
    <w:rsid w:val="002064BA"/>
    <w:rsid w:val="002064CD"/>
    <w:rsid w:val="00206F81"/>
    <w:rsid w:val="00207A19"/>
    <w:rsid w:val="00207F55"/>
    <w:rsid w:val="002102F4"/>
    <w:rsid w:val="002111CF"/>
    <w:rsid w:val="00211496"/>
    <w:rsid w:val="002114BD"/>
    <w:rsid w:val="0021150D"/>
    <w:rsid w:val="00211657"/>
    <w:rsid w:val="00211F98"/>
    <w:rsid w:val="00212613"/>
    <w:rsid w:val="00212D05"/>
    <w:rsid w:val="00213751"/>
    <w:rsid w:val="00213BA9"/>
    <w:rsid w:val="00213F6C"/>
    <w:rsid w:val="00214061"/>
    <w:rsid w:val="0021476C"/>
    <w:rsid w:val="002157D8"/>
    <w:rsid w:val="00215B50"/>
    <w:rsid w:val="00215C80"/>
    <w:rsid w:val="00215CF3"/>
    <w:rsid w:val="00215F1E"/>
    <w:rsid w:val="002165FD"/>
    <w:rsid w:val="00217B29"/>
    <w:rsid w:val="00220778"/>
    <w:rsid w:val="0022402D"/>
    <w:rsid w:val="00224644"/>
    <w:rsid w:val="00225348"/>
    <w:rsid w:val="00225718"/>
    <w:rsid w:val="00225853"/>
    <w:rsid w:val="00226CE3"/>
    <w:rsid w:val="00226EEE"/>
    <w:rsid w:val="002276E7"/>
    <w:rsid w:val="00227818"/>
    <w:rsid w:val="002304D8"/>
    <w:rsid w:val="0023082F"/>
    <w:rsid w:val="002309BA"/>
    <w:rsid w:val="00230E4A"/>
    <w:rsid w:val="00230E8F"/>
    <w:rsid w:val="0023158E"/>
    <w:rsid w:val="00231A52"/>
    <w:rsid w:val="00231B8A"/>
    <w:rsid w:val="00231FCB"/>
    <w:rsid w:val="002321F3"/>
    <w:rsid w:val="00232743"/>
    <w:rsid w:val="002332AB"/>
    <w:rsid w:val="002335A9"/>
    <w:rsid w:val="002339FA"/>
    <w:rsid w:val="00233B2C"/>
    <w:rsid w:val="00234414"/>
    <w:rsid w:val="002345C7"/>
    <w:rsid w:val="00234DD6"/>
    <w:rsid w:val="00235AC9"/>
    <w:rsid w:val="00235C63"/>
    <w:rsid w:val="00236354"/>
    <w:rsid w:val="002367BE"/>
    <w:rsid w:val="00236A0A"/>
    <w:rsid w:val="00236C7E"/>
    <w:rsid w:val="0023756E"/>
    <w:rsid w:val="00237A3C"/>
    <w:rsid w:val="00237D5B"/>
    <w:rsid w:val="0024161D"/>
    <w:rsid w:val="00241B0E"/>
    <w:rsid w:val="00243133"/>
    <w:rsid w:val="0024397B"/>
    <w:rsid w:val="00243B59"/>
    <w:rsid w:val="0024485B"/>
    <w:rsid w:val="00245764"/>
    <w:rsid w:val="00245A18"/>
    <w:rsid w:val="00245EDB"/>
    <w:rsid w:val="0024625D"/>
    <w:rsid w:val="00246E17"/>
    <w:rsid w:val="0024709F"/>
    <w:rsid w:val="002471B3"/>
    <w:rsid w:val="00247874"/>
    <w:rsid w:val="00247918"/>
    <w:rsid w:val="00250911"/>
    <w:rsid w:val="00250AD8"/>
    <w:rsid w:val="002510AA"/>
    <w:rsid w:val="002513E7"/>
    <w:rsid w:val="00251A8A"/>
    <w:rsid w:val="00251C72"/>
    <w:rsid w:val="00252289"/>
    <w:rsid w:val="00252A70"/>
    <w:rsid w:val="00252E59"/>
    <w:rsid w:val="00254ABA"/>
    <w:rsid w:val="00254B8D"/>
    <w:rsid w:val="00255010"/>
    <w:rsid w:val="00255110"/>
    <w:rsid w:val="002552CF"/>
    <w:rsid w:val="0025551F"/>
    <w:rsid w:val="002557EF"/>
    <w:rsid w:val="00255B06"/>
    <w:rsid w:val="00255CE0"/>
    <w:rsid w:val="002562F6"/>
    <w:rsid w:val="00256B53"/>
    <w:rsid w:val="0025720E"/>
    <w:rsid w:val="0025770A"/>
    <w:rsid w:val="002577AD"/>
    <w:rsid w:val="00261856"/>
    <w:rsid w:val="00262475"/>
    <w:rsid w:val="00262802"/>
    <w:rsid w:val="0026351D"/>
    <w:rsid w:val="0026368F"/>
    <w:rsid w:val="00263726"/>
    <w:rsid w:val="00263DD0"/>
    <w:rsid w:val="00263EEA"/>
    <w:rsid w:val="00264C17"/>
    <w:rsid w:val="00264C2E"/>
    <w:rsid w:val="00264E08"/>
    <w:rsid w:val="002655C6"/>
    <w:rsid w:val="002659D7"/>
    <w:rsid w:val="00266051"/>
    <w:rsid w:val="002666AE"/>
    <w:rsid w:val="002671E2"/>
    <w:rsid w:val="0026736F"/>
    <w:rsid w:val="002705D9"/>
    <w:rsid w:val="0027093C"/>
    <w:rsid w:val="00270B02"/>
    <w:rsid w:val="00271387"/>
    <w:rsid w:val="0027217D"/>
    <w:rsid w:val="002724E6"/>
    <w:rsid w:val="00272A1D"/>
    <w:rsid w:val="00272E09"/>
    <w:rsid w:val="00272EA4"/>
    <w:rsid w:val="0027304F"/>
    <w:rsid w:val="002742BD"/>
    <w:rsid w:val="00274E25"/>
    <w:rsid w:val="00274F4A"/>
    <w:rsid w:val="0027503C"/>
    <w:rsid w:val="00275928"/>
    <w:rsid w:val="00275E4E"/>
    <w:rsid w:val="0027660F"/>
    <w:rsid w:val="00276A9C"/>
    <w:rsid w:val="00277941"/>
    <w:rsid w:val="00280694"/>
    <w:rsid w:val="002809F8"/>
    <w:rsid w:val="0028143D"/>
    <w:rsid w:val="00281A77"/>
    <w:rsid w:val="0028222B"/>
    <w:rsid w:val="00282336"/>
    <w:rsid w:val="0028246B"/>
    <w:rsid w:val="00282825"/>
    <w:rsid w:val="00282DE0"/>
    <w:rsid w:val="00283119"/>
    <w:rsid w:val="00283F3A"/>
    <w:rsid w:val="002840D2"/>
    <w:rsid w:val="002844EF"/>
    <w:rsid w:val="00284F1D"/>
    <w:rsid w:val="00285062"/>
    <w:rsid w:val="00285741"/>
    <w:rsid w:val="002860FE"/>
    <w:rsid w:val="0028653D"/>
    <w:rsid w:val="00286A24"/>
    <w:rsid w:val="00287537"/>
    <w:rsid w:val="00287F57"/>
    <w:rsid w:val="00290062"/>
    <w:rsid w:val="00290570"/>
    <w:rsid w:val="00291518"/>
    <w:rsid w:val="00291E45"/>
    <w:rsid w:val="0029254C"/>
    <w:rsid w:val="0029282C"/>
    <w:rsid w:val="0029321D"/>
    <w:rsid w:val="00293F05"/>
    <w:rsid w:val="00294059"/>
    <w:rsid w:val="00294301"/>
    <w:rsid w:val="00294766"/>
    <w:rsid w:val="0029487A"/>
    <w:rsid w:val="00294981"/>
    <w:rsid w:val="00294B91"/>
    <w:rsid w:val="00295BBC"/>
    <w:rsid w:val="00297746"/>
    <w:rsid w:val="0029778F"/>
    <w:rsid w:val="002A05F1"/>
    <w:rsid w:val="002A0607"/>
    <w:rsid w:val="002A0613"/>
    <w:rsid w:val="002A0717"/>
    <w:rsid w:val="002A0AF4"/>
    <w:rsid w:val="002A0B9C"/>
    <w:rsid w:val="002A0C6A"/>
    <w:rsid w:val="002A1449"/>
    <w:rsid w:val="002A1D5D"/>
    <w:rsid w:val="002A23F2"/>
    <w:rsid w:val="002A2D0E"/>
    <w:rsid w:val="002A2ECB"/>
    <w:rsid w:val="002A314C"/>
    <w:rsid w:val="002A3FF9"/>
    <w:rsid w:val="002A42A0"/>
    <w:rsid w:val="002A45EF"/>
    <w:rsid w:val="002A4620"/>
    <w:rsid w:val="002A4A8E"/>
    <w:rsid w:val="002A4B55"/>
    <w:rsid w:val="002A54DD"/>
    <w:rsid w:val="002A5527"/>
    <w:rsid w:val="002A68B7"/>
    <w:rsid w:val="002A6EAA"/>
    <w:rsid w:val="002A6ED4"/>
    <w:rsid w:val="002A6F6E"/>
    <w:rsid w:val="002A716D"/>
    <w:rsid w:val="002A734B"/>
    <w:rsid w:val="002A7B87"/>
    <w:rsid w:val="002A7BD9"/>
    <w:rsid w:val="002B12B0"/>
    <w:rsid w:val="002B1388"/>
    <w:rsid w:val="002B20CF"/>
    <w:rsid w:val="002B24CD"/>
    <w:rsid w:val="002B24DA"/>
    <w:rsid w:val="002B26E7"/>
    <w:rsid w:val="002B2C2A"/>
    <w:rsid w:val="002B392D"/>
    <w:rsid w:val="002B3963"/>
    <w:rsid w:val="002B4A4A"/>
    <w:rsid w:val="002B53B3"/>
    <w:rsid w:val="002B58D3"/>
    <w:rsid w:val="002B59E3"/>
    <w:rsid w:val="002B5BE2"/>
    <w:rsid w:val="002B5D0D"/>
    <w:rsid w:val="002B6023"/>
    <w:rsid w:val="002B672F"/>
    <w:rsid w:val="002B6CC4"/>
    <w:rsid w:val="002B6F81"/>
    <w:rsid w:val="002B753F"/>
    <w:rsid w:val="002B7892"/>
    <w:rsid w:val="002B7A27"/>
    <w:rsid w:val="002C0453"/>
    <w:rsid w:val="002C065E"/>
    <w:rsid w:val="002C0780"/>
    <w:rsid w:val="002C0846"/>
    <w:rsid w:val="002C0987"/>
    <w:rsid w:val="002C0BD9"/>
    <w:rsid w:val="002C0F3D"/>
    <w:rsid w:val="002C20A1"/>
    <w:rsid w:val="002C2A0C"/>
    <w:rsid w:val="002C2BF4"/>
    <w:rsid w:val="002C2F3E"/>
    <w:rsid w:val="002C319B"/>
    <w:rsid w:val="002C3529"/>
    <w:rsid w:val="002C353B"/>
    <w:rsid w:val="002C3A5B"/>
    <w:rsid w:val="002C3B08"/>
    <w:rsid w:val="002C3B17"/>
    <w:rsid w:val="002C3FD8"/>
    <w:rsid w:val="002C4168"/>
    <w:rsid w:val="002C423B"/>
    <w:rsid w:val="002C448A"/>
    <w:rsid w:val="002C45C5"/>
    <w:rsid w:val="002C4D57"/>
    <w:rsid w:val="002C5596"/>
    <w:rsid w:val="002C5E3C"/>
    <w:rsid w:val="002C6719"/>
    <w:rsid w:val="002C769D"/>
    <w:rsid w:val="002C7876"/>
    <w:rsid w:val="002C7C66"/>
    <w:rsid w:val="002C7DC6"/>
    <w:rsid w:val="002D00C0"/>
    <w:rsid w:val="002D02EE"/>
    <w:rsid w:val="002D041C"/>
    <w:rsid w:val="002D0ADF"/>
    <w:rsid w:val="002D0F5C"/>
    <w:rsid w:val="002D1019"/>
    <w:rsid w:val="002D1760"/>
    <w:rsid w:val="002D195E"/>
    <w:rsid w:val="002D1B6A"/>
    <w:rsid w:val="002D256A"/>
    <w:rsid w:val="002D27BE"/>
    <w:rsid w:val="002D2A77"/>
    <w:rsid w:val="002D313E"/>
    <w:rsid w:val="002D31C4"/>
    <w:rsid w:val="002D3590"/>
    <w:rsid w:val="002D394B"/>
    <w:rsid w:val="002D3DBC"/>
    <w:rsid w:val="002D418B"/>
    <w:rsid w:val="002D4E38"/>
    <w:rsid w:val="002D57A8"/>
    <w:rsid w:val="002D5D5F"/>
    <w:rsid w:val="002D5E03"/>
    <w:rsid w:val="002D5E2B"/>
    <w:rsid w:val="002D6541"/>
    <w:rsid w:val="002D6AF9"/>
    <w:rsid w:val="002D6CC7"/>
    <w:rsid w:val="002D7517"/>
    <w:rsid w:val="002D7A04"/>
    <w:rsid w:val="002D7CD3"/>
    <w:rsid w:val="002E0509"/>
    <w:rsid w:val="002E0583"/>
    <w:rsid w:val="002E0A0E"/>
    <w:rsid w:val="002E0A8A"/>
    <w:rsid w:val="002E1C68"/>
    <w:rsid w:val="002E2490"/>
    <w:rsid w:val="002E2F59"/>
    <w:rsid w:val="002E3611"/>
    <w:rsid w:val="002E3EA1"/>
    <w:rsid w:val="002E3F76"/>
    <w:rsid w:val="002E4217"/>
    <w:rsid w:val="002E4300"/>
    <w:rsid w:val="002E4673"/>
    <w:rsid w:val="002E4969"/>
    <w:rsid w:val="002E610D"/>
    <w:rsid w:val="002E66F8"/>
    <w:rsid w:val="002F0300"/>
    <w:rsid w:val="002F120E"/>
    <w:rsid w:val="002F1455"/>
    <w:rsid w:val="002F2412"/>
    <w:rsid w:val="002F34D8"/>
    <w:rsid w:val="002F34DE"/>
    <w:rsid w:val="002F4097"/>
    <w:rsid w:val="002F49BA"/>
    <w:rsid w:val="002F53D4"/>
    <w:rsid w:val="002F5615"/>
    <w:rsid w:val="002F57BC"/>
    <w:rsid w:val="002F5C63"/>
    <w:rsid w:val="002F6917"/>
    <w:rsid w:val="002F6A88"/>
    <w:rsid w:val="002F7338"/>
    <w:rsid w:val="002F74AF"/>
    <w:rsid w:val="002F7975"/>
    <w:rsid w:val="002F7AA3"/>
    <w:rsid w:val="002F7F36"/>
    <w:rsid w:val="00300682"/>
    <w:rsid w:val="00300B18"/>
    <w:rsid w:val="00300B8D"/>
    <w:rsid w:val="00300C46"/>
    <w:rsid w:val="00300ED3"/>
    <w:rsid w:val="0030109E"/>
    <w:rsid w:val="003010D3"/>
    <w:rsid w:val="00302096"/>
    <w:rsid w:val="00302EFE"/>
    <w:rsid w:val="00303728"/>
    <w:rsid w:val="0030375D"/>
    <w:rsid w:val="00304D6E"/>
    <w:rsid w:val="00305689"/>
    <w:rsid w:val="003056DB"/>
    <w:rsid w:val="00305714"/>
    <w:rsid w:val="00305ADC"/>
    <w:rsid w:val="00305B54"/>
    <w:rsid w:val="00305C17"/>
    <w:rsid w:val="00305E36"/>
    <w:rsid w:val="00306E66"/>
    <w:rsid w:val="00306E83"/>
    <w:rsid w:val="0030735C"/>
    <w:rsid w:val="003076C8"/>
    <w:rsid w:val="00307A40"/>
    <w:rsid w:val="00307E23"/>
    <w:rsid w:val="0031145F"/>
    <w:rsid w:val="0031250E"/>
    <w:rsid w:val="003125EF"/>
    <w:rsid w:val="003128E0"/>
    <w:rsid w:val="003129F2"/>
    <w:rsid w:val="0031320D"/>
    <w:rsid w:val="00313A61"/>
    <w:rsid w:val="0031454E"/>
    <w:rsid w:val="003147BD"/>
    <w:rsid w:val="00314A5A"/>
    <w:rsid w:val="00314A98"/>
    <w:rsid w:val="00315D52"/>
    <w:rsid w:val="0031634F"/>
    <w:rsid w:val="00316364"/>
    <w:rsid w:val="0031648F"/>
    <w:rsid w:val="003165E1"/>
    <w:rsid w:val="00316C42"/>
    <w:rsid w:val="003170EF"/>
    <w:rsid w:val="00317C15"/>
    <w:rsid w:val="003204E7"/>
    <w:rsid w:val="00320C7D"/>
    <w:rsid w:val="00321548"/>
    <w:rsid w:val="00321587"/>
    <w:rsid w:val="003217C8"/>
    <w:rsid w:val="00321A1C"/>
    <w:rsid w:val="00321B2C"/>
    <w:rsid w:val="00321BC5"/>
    <w:rsid w:val="00321DC2"/>
    <w:rsid w:val="003223BD"/>
    <w:rsid w:val="00322A4E"/>
    <w:rsid w:val="00322CB6"/>
    <w:rsid w:val="00323D32"/>
    <w:rsid w:val="00323E52"/>
    <w:rsid w:val="003248B9"/>
    <w:rsid w:val="00324BAC"/>
    <w:rsid w:val="00325222"/>
    <w:rsid w:val="00325C68"/>
    <w:rsid w:val="00325D7A"/>
    <w:rsid w:val="00326039"/>
    <w:rsid w:val="00326503"/>
    <w:rsid w:val="00326933"/>
    <w:rsid w:val="00326CA6"/>
    <w:rsid w:val="00330318"/>
    <w:rsid w:val="0033063F"/>
    <w:rsid w:val="00330840"/>
    <w:rsid w:val="00330DCD"/>
    <w:rsid w:val="0033109B"/>
    <w:rsid w:val="00331231"/>
    <w:rsid w:val="00331BE4"/>
    <w:rsid w:val="00331D4E"/>
    <w:rsid w:val="00332115"/>
    <w:rsid w:val="0033222E"/>
    <w:rsid w:val="00332A31"/>
    <w:rsid w:val="00332C1B"/>
    <w:rsid w:val="003334CE"/>
    <w:rsid w:val="00333598"/>
    <w:rsid w:val="00334222"/>
    <w:rsid w:val="003344AC"/>
    <w:rsid w:val="0033480B"/>
    <w:rsid w:val="00335998"/>
    <w:rsid w:val="003369B4"/>
    <w:rsid w:val="00336A1F"/>
    <w:rsid w:val="00336A3F"/>
    <w:rsid w:val="00336BE3"/>
    <w:rsid w:val="00337B7C"/>
    <w:rsid w:val="003402E4"/>
    <w:rsid w:val="003403F7"/>
    <w:rsid w:val="0034048A"/>
    <w:rsid w:val="003404B3"/>
    <w:rsid w:val="0034066C"/>
    <w:rsid w:val="00340A7C"/>
    <w:rsid w:val="00340E42"/>
    <w:rsid w:val="00340F7D"/>
    <w:rsid w:val="0034259F"/>
    <w:rsid w:val="0034273C"/>
    <w:rsid w:val="00342A44"/>
    <w:rsid w:val="00342F9D"/>
    <w:rsid w:val="0034308C"/>
    <w:rsid w:val="00343419"/>
    <w:rsid w:val="003435AE"/>
    <w:rsid w:val="00343BF5"/>
    <w:rsid w:val="00343D18"/>
    <w:rsid w:val="00343E3B"/>
    <w:rsid w:val="00343E8F"/>
    <w:rsid w:val="003441A2"/>
    <w:rsid w:val="0034429D"/>
    <w:rsid w:val="00344726"/>
    <w:rsid w:val="003449D8"/>
    <w:rsid w:val="00345693"/>
    <w:rsid w:val="0034599C"/>
    <w:rsid w:val="003465E0"/>
    <w:rsid w:val="003469D8"/>
    <w:rsid w:val="00347D6F"/>
    <w:rsid w:val="00350519"/>
    <w:rsid w:val="00351870"/>
    <w:rsid w:val="00351B34"/>
    <w:rsid w:val="00352039"/>
    <w:rsid w:val="00352678"/>
    <w:rsid w:val="00352BAA"/>
    <w:rsid w:val="00352EA9"/>
    <w:rsid w:val="00353EC3"/>
    <w:rsid w:val="00354263"/>
    <w:rsid w:val="003547C8"/>
    <w:rsid w:val="00354991"/>
    <w:rsid w:val="00354AC1"/>
    <w:rsid w:val="003553FC"/>
    <w:rsid w:val="003554E4"/>
    <w:rsid w:val="00355652"/>
    <w:rsid w:val="00355D95"/>
    <w:rsid w:val="00356C27"/>
    <w:rsid w:val="00356F8E"/>
    <w:rsid w:val="00357026"/>
    <w:rsid w:val="00357909"/>
    <w:rsid w:val="00357DFA"/>
    <w:rsid w:val="00360167"/>
    <w:rsid w:val="003608BC"/>
    <w:rsid w:val="00360BD5"/>
    <w:rsid w:val="00360FD5"/>
    <w:rsid w:val="003613BC"/>
    <w:rsid w:val="003619D3"/>
    <w:rsid w:val="00361DE7"/>
    <w:rsid w:val="00361EA8"/>
    <w:rsid w:val="003625F6"/>
    <w:rsid w:val="0036290D"/>
    <w:rsid w:val="00362951"/>
    <w:rsid w:val="00363241"/>
    <w:rsid w:val="00363B41"/>
    <w:rsid w:val="003644C3"/>
    <w:rsid w:val="0036476F"/>
    <w:rsid w:val="00364D1B"/>
    <w:rsid w:val="003651CA"/>
    <w:rsid w:val="00365B30"/>
    <w:rsid w:val="003663AA"/>
    <w:rsid w:val="00366717"/>
    <w:rsid w:val="00366BCE"/>
    <w:rsid w:val="00366DA8"/>
    <w:rsid w:val="00367A29"/>
    <w:rsid w:val="00367AB5"/>
    <w:rsid w:val="00370A4F"/>
    <w:rsid w:val="00371594"/>
    <w:rsid w:val="00371DAC"/>
    <w:rsid w:val="003721D6"/>
    <w:rsid w:val="003737CE"/>
    <w:rsid w:val="0037395D"/>
    <w:rsid w:val="00373E19"/>
    <w:rsid w:val="00373EDE"/>
    <w:rsid w:val="00374458"/>
    <w:rsid w:val="00374884"/>
    <w:rsid w:val="00374CB2"/>
    <w:rsid w:val="00375128"/>
    <w:rsid w:val="00375770"/>
    <w:rsid w:val="00375966"/>
    <w:rsid w:val="00377100"/>
    <w:rsid w:val="0037742E"/>
    <w:rsid w:val="00377A6E"/>
    <w:rsid w:val="00380D7B"/>
    <w:rsid w:val="0038125C"/>
    <w:rsid w:val="00381E2B"/>
    <w:rsid w:val="00381F20"/>
    <w:rsid w:val="003824AC"/>
    <w:rsid w:val="00382777"/>
    <w:rsid w:val="003827C5"/>
    <w:rsid w:val="0038297D"/>
    <w:rsid w:val="0038299C"/>
    <w:rsid w:val="00382A4F"/>
    <w:rsid w:val="00382D98"/>
    <w:rsid w:val="00382EF4"/>
    <w:rsid w:val="00382FB4"/>
    <w:rsid w:val="00384740"/>
    <w:rsid w:val="00385670"/>
    <w:rsid w:val="00385D2E"/>
    <w:rsid w:val="003863DE"/>
    <w:rsid w:val="003865B3"/>
    <w:rsid w:val="00386DB0"/>
    <w:rsid w:val="00387207"/>
    <w:rsid w:val="00387ECF"/>
    <w:rsid w:val="00387EE8"/>
    <w:rsid w:val="00390681"/>
    <w:rsid w:val="003908A5"/>
    <w:rsid w:val="003909D1"/>
    <w:rsid w:val="00390A8C"/>
    <w:rsid w:val="00390F31"/>
    <w:rsid w:val="0039127B"/>
    <w:rsid w:val="00391BEE"/>
    <w:rsid w:val="00391DA6"/>
    <w:rsid w:val="00392A9C"/>
    <w:rsid w:val="00392B05"/>
    <w:rsid w:val="003937A5"/>
    <w:rsid w:val="00393CBA"/>
    <w:rsid w:val="00393D02"/>
    <w:rsid w:val="00393EFF"/>
    <w:rsid w:val="003946AC"/>
    <w:rsid w:val="0039480F"/>
    <w:rsid w:val="00394C72"/>
    <w:rsid w:val="00394C9E"/>
    <w:rsid w:val="00394EDD"/>
    <w:rsid w:val="003955BB"/>
    <w:rsid w:val="00395795"/>
    <w:rsid w:val="00395EFC"/>
    <w:rsid w:val="0039650C"/>
    <w:rsid w:val="0039651C"/>
    <w:rsid w:val="003966DC"/>
    <w:rsid w:val="0039673D"/>
    <w:rsid w:val="00396B6E"/>
    <w:rsid w:val="00397A7C"/>
    <w:rsid w:val="003A001A"/>
    <w:rsid w:val="003A0A5E"/>
    <w:rsid w:val="003A123B"/>
    <w:rsid w:val="003A1A3C"/>
    <w:rsid w:val="003A1AD3"/>
    <w:rsid w:val="003A210C"/>
    <w:rsid w:val="003A2C0B"/>
    <w:rsid w:val="003A2E74"/>
    <w:rsid w:val="003A3017"/>
    <w:rsid w:val="003A30A5"/>
    <w:rsid w:val="003A39A0"/>
    <w:rsid w:val="003A4EAF"/>
    <w:rsid w:val="003A4FBD"/>
    <w:rsid w:val="003A589A"/>
    <w:rsid w:val="003A5CBB"/>
    <w:rsid w:val="003A5EE8"/>
    <w:rsid w:val="003A62C8"/>
    <w:rsid w:val="003A6755"/>
    <w:rsid w:val="003A67BD"/>
    <w:rsid w:val="003A798E"/>
    <w:rsid w:val="003B0070"/>
    <w:rsid w:val="003B016A"/>
    <w:rsid w:val="003B03F2"/>
    <w:rsid w:val="003B1351"/>
    <w:rsid w:val="003B1647"/>
    <w:rsid w:val="003B32FD"/>
    <w:rsid w:val="003B36FA"/>
    <w:rsid w:val="003B42C5"/>
    <w:rsid w:val="003B4AC0"/>
    <w:rsid w:val="003B4D59"/>
    <w:rsid w:val="003B5C36"/>
    <w:rsid w:val="003B5D1F"/>
    <w:rsid w:val="003B5D42"/>
    <w:rsid w:val="003B5ED9"/>
    <w:rsid w:val="003B6487"/>
    <w:rsid w:val="003B681B"/>
    <w:rsid w:val="003B6ADF"/>
    <w:rsid w:val="003C050B"/>
    <w:rsid w:val="003C0F4C"/>
    <w:rsid w:val="003C0FCA"/>
    <w:rsid w:val="003C109D"/>
    <w:rsid w:val="003C13D7"/>
    <w:rsid w:val="003C1419"/>
    <w:rsid w:val="003C1F1D"/>
    <w:rsid w:val="003C2106"/>
    <w:rsid w:val="003C2273"/>
    <w:rsid w:val="003C285A"/>
    <w:rsid w:val="003C3A14"/>
    <w:rsid w:val="003C3ADB"/>
    <w:rsid w:val="003C3C6B"/>
    <w:rsid w:val="003C498C"/>
    <w:rsid w:val="003C4D9A"/>
    <w:rsid w:val="003C53ED"/>
    <w:rsid w:val="003C554E"/>
    <w:rsid w:val="003C6513"/>
    <w:rsid w:val="003C67A9"/>
    <w:rsid w:val="003C6A00"/>
    <w:rsid w:val="003C7B04"/>
    <w:rsid w:val="003C7B18"/>
    <w:rsid w:val="003D0D29"/>
    <w:rsid w:val="003D24CD"/>
    <w:rsid w:val="003D2569"/>
    <w:rsid w:val="003D2774"/>
    <w:rsid w:val="003D33B0"/>
    <w:rsid w:val="003D3809"/>
    <w:rsid w:val="003D3934"/>
    <w:rsid w:val="003D3E0F"/>
    <w:rsid w:val="003D41F4"/>
    <w:rsid w:val="003D4678"/>
    <w:rsid w:val="003D48BA"/>
    <w:rsid w:val="003D51AB"/>
    <w:rsid w:val="003D54DF"/>
    <w:rsid w:val="003D6021"/>
    <w:rsid w:val="003D6389"/>
    <w:rsid w:val="003D63F9"/>
    <w:rsid w:val="003D6777"/>
    <w:rsid w:val="003D68EA"/>
    <w:rsid w:val="003D6ACE"/>
    <w:rsid w:val="003D6DCC"/>
    <w:rsid w:val="003D6DE2"/>
    <w:rsid w:val="003E06E5"/>
    <w:rsid w:val="003E0D58"/>
    <w:rsid w:val="003E0E97"/>
    <w:rsid w:val="003E14E8"/>
    <w:rsid w:val="003E1A40"/>
    <w:rsid w:val="003E1CCD"/>
    <w:rsid w:val="003E2268"/>
    <w:rsid w:val="003E2390"/>
    <w:rsid w:val="003E273A"/>
    <w:rsid w:val="003E2813"/>
    <w:rsid w:val="003E2962"/>
    <w:rsid w:val="003E29FC"/>
    <w:rsid w:val="003E2BCD"/>
    <w:rsid w:val="003E36CC"/>
    <w:rsid w:val="003E384D"/>
    <w:rsid w:val="003E3F5E"/>
    <w:rsid w:val="003E5CED"/>
    <w:rsid w:val="003E5F4A"/>
    <w:rsid w:val="003E6169"/>
    <w:rsid w:val="003E6A7D"/>
    <w:rsid w:val="003E6D26"/>
    <w:rsid w:val="003E70DF"/>
    <w:rsid w:val="003E7209"/>
    <w:rsid w:val="003E7D20"/>
    <w:rsid w:val="003E7E28"/>
    <w:rsid w:val="003E7F06"/>
    <w:rsid w:val="003F0BBE"/>
    <w:rsid w:val="003F12DB"/>
    <w:rsid w:val="003F1BD7"/>
    <w:rsid w:val="003F2838"/>
    <w:rsid w:val="003F2EDB"/>
    <w:rsid w:val="003F316D"/>
    <w:rsid w:val="003F3E2B"/>
    <w:rsid w:val="003F3EB5"/>
    <w:rsid w:val="003F4A66"/>
    <w:rsid w:val="003F540E"/>
    <w:rsid w:val="003F568C"/>
    <w:rsid w:val="003F57AD"/>
    <w:rsid w:val="003F5C91"/>
    <w:rsid w:val="003F5CBD"/>
    <w:rsid w:val="003F5E27"/>
    <w:rsid w:val="003F5F1F"/>
    <w:rsid w:val="003F6252"/>
    <w:rsid w:val="003F71C2"/>
    <w:rsid w:val="003F7228"/>
    <w:rsid w:val="00400B8E"/>
    <w:rsid w:val="00401034"/>
    <w:rsid w:val="0040117D"/>
    <w:rsid w:val="004018CE"/>
    <w:rsid w:val="0040279E"/>
    <w:rsid w:val="00402B90"/>
    <w:rsid w:val="00402DEF"/>
    <w:rsid w:val="00403351"/>
    <w:rsid w:val="004035EC"/>
    <w:rsid w:val="00403DA7"/>
    <w:rsid w:val="00404457"/>
    <w:rsid w:val="00404907"/>
    <w:rsid w:val="004049E8"/>
    <w:rsid w:val="00404E9F"/>
    <w:rsid w:val="0040529A"/>
    <w:rsid w:val="004052A2"/>
    <w:rsid w:val="00405782"/>
    <w:rsid w:val="00406642"/>
    <w:rsid w:val="00410689"/>
    <w:rsid w:val="00410709"/>
    <w:rsid w:val="00410BBF"/>
    <w:rsid w:val="00411B80"/>
    <w:rsid w:val="00413260"/>
    <w:rsid w:val="004136CD"/>
    <w:rsid w:val="00413DDD"/>
    <w:rsid w:val="00414555"/>
    <w:rsid w:val="00414623"/>
    <w:rsid w:val="0041502F"/>
    <w:rsid w:val="0041560F"/>
    <w:rsid w:val="00415A80"/>
    <w:rsid w:val="0041699B"/>
    <w:rsid w:val="00417800"/>
    <w:rsid w:val="0041788D"/>
    <w:rsid w:val="00417D75"/>
    <w:rsid w:val="00417DF6"/>
    <w:rsid w:val="0042070D"/>
    <w:rsid w:val="00420976"/>
    <w:rsid w:val="004215C2"/>
    <w:rsid w:val="00421993"/>
    <w:rsid w:val="00421BFE"/>
    <w:rsid w:val="00421C5A"/>
    <w:rsid w:val="00421D3D"/>
    <w:rsid w:val="00422216"/>
    <w:rsid w:val="00423151"/>
    <w:rsid w:val="00423E77"/>
    <w:rsid w:val="00425322"/>
    <w:rsid w:val="004254B8"/>
    <w:rsid w:val="00425F79"/>
    <w:rsid w:val="00426925"/>
    <w:rsid w:val="00426C9C"/>
    <w:rsid w:val="0042743B"/>
    <w:rsid w:val="00427C5A"/>
    <w:rsid w:val="004301B2"/>
    <w:rsid w:val="004302E0"/>
    <w:rsid w:val="00430948"/>
    <w:rsid w:val="00430BDE"/>
    <w:rsid w:val="00430F03"/>
    <w:rsid w:val="00431061"/>
    <w:rsid w:val="004315A7"/>
    <w:rsid w:val="0043169D"/>
    <w:rsid w:val="00431A3D"/>
    <w:rsid w:val="0043212D"/>
    <w:rsid w:val="00432406"/>
    <w:rsid w:val="00432839"/>
    <w:rsid w:val="00432F61"/>
    <w:rsid w:val="004330C5"/>
    <w:rsid w:val="004341B4"/>
    <w:rsid w:val="004347D5"/>
    <w:rsid w:val="004350D1"/>
    <w:rsid w:val="0043541B"/>
    <w:rsid w:val="00435C5D"/>
    <w:rsid w:val="004362FD"/>
    <w:rsid w:val="00436937"/>
    <w:rsid w:val="004369A7"/>
    <w:rsid w:val="00436FD2"/>
    <w:rsid w:val="00437556"/>
    <w:rsid w:val="004408A4"/>
    <w:rsid w:val="0044118C"/>
    <w:rsid w:val="00441399"/>
    <w:rsid w:val="00441992"/>
    <w:rsid w:val="0044350E"/>
    <w:rsid w:val="004435E4"/>
    <w:rsid w:val="00443B21"/>
    <w:rsid w:val="00443D60"/>
    <w:rsid w:val="00445E58"/>
    <w:rsid w:val="00445F9A"/>
    <w:rsid w:val="0044655F"/>
    <w:rsid w:val="00447480"/>
    <w:rsid w:val="004475D6"/>
    <w:rsid w:val="00447DAD"/>
    <w:rsid w:val="00447DDD"/>
    <w:rsid w:val="00447F15"/>
    <w:rsid w:val="00447FA1"/>
    <w:rsid w:val="00450215"/>
    <w:rsid w:val="00450628"/>
    <w:rsid w:val="00450F78"/>
    <w:rsid w:val="00452EE8"/>
    <w:rsid w:val="00453426"/>
    <w:rsid w:val="00453730"/>
    <w:rsid w:val="00453FDE"/>
    <w:rsid w:val="0045445E"/>
    <w:rsid w:val="004547A9"/>
    <w:rsid w:val="00454DC6"/>
    <w:rsid w:val="00454DED"/>
    <w:rsid w:val="00454FEF"/>
    <w:rsid w:val="004552BB"/>
    <w:rsid w:val="0045538D"/>
    <w:rsid w:val="00455535"/>
    <w:rsid w:val="00456739"/>
    <w:rsid w:val="00456B59"/>
    <w:rsid w:val="00456E9B"/>
    <w:rsid w:val="00457170"/>
    <w:rsid w:val="004571E8"/>
    <w:rsid w:val="0045748F"/>
    <w:rsid w:val="004576C1"/>
    <w:rsid w:val="00460364"/>
    <w:rsid w:val="00460A39"/>
    <w:rsid w:val="004611E7"/>
    <w:rsid w:val="00461232"/>
    <w:rsid w:val="00461BB9"/>
    <w:rsid w:val="00461FEC"/>
    <w:rsid w:val="00463674"/>
    <w:rsid w:val="00463E9D"/>
    <w:rsid w:val="00464286"/>
    <w:rsid w:val="0046462D"/>
    <w:rsid w:val="0046485C"/>
    <w:rsid w:val="00464DDC"/>
    <w:rsid w:val="00466040"/>
    <w:rsid w:val="00466203"/>
    <w:rsid w:val="00466705"/>
    <w:rsid w:val="0046671F"/>
    <w:rsid w:val="00466DE1"/>
    <w:rsid w:val="00470334"/>
    <w:rsid w:val="004706AC"/>
    <w:rsid w:val="004707CD"/>
    <w:rsid w:val="00470B1B"/>
    <w:rsid w:val="00470D96"/>
    <w:rsid w:val="00471012"/>
    <w:rsid w:val="0047124B"/>
    <w:rsid w:val="00471937"/>
    <w:rsid w:val="00471972"/>
    <w:rsid w:val="00471EA6"/>
    <w:rsid w:val="00472090"/>
    <w:rsid w:val="0047233C"/>
    <w:rsid w:val="004725F5"/>
    <w:rsid w:val="00472765"/>
    <w:rsid w:val="004729D1"/>
    <w:rsid w:val="00472E10"/>
    <w:rsid w:val="0047332D"/>
    <w:rsid w:val="00473851"/>
    <w:rsid w:val="00473FE7"/>
    <w:rsid w:val="0047472B"/>
    <w:rsid w:val="004747CC"/>
    <w:rsid w:val="00474DA5"/>
    <w:rsid w:val="004751ED"/>
    <w:rsid w:val="00475B22"/>
    <w:rsid w:val="004765AF"/>
    <w:rsid w:val="004767FB"/>
    <w:rsid w:val="00476BD9"/>
    <w:rsid w:val="004773EE"/>
    <w:rsid w:val="0047765D"/>
    <w:rsid w:val="004777F6"/>
    <w:rsid w:val="00477A28"/>
    <w:rsid w:val="00477D38"/>
    <w:rsid w:val="00477E2D"/>
    <w:rsid w:val="00480C53"/>
    <w:rsid w:val="00481046"/>
    <w:rsid w:val="00481492"/>
    <w:rsid w:val="004816BB"/>
    <w:rsid w:val="00481C23"/>
    <w:rsid w:val="00482E86"/>
    <w:rsid w:val="004830D6"/>
    <w:rsid w:val="00483CDC"/>
    <w:rsid w:val="00483E2B"/>
    <w:rsid w:val="00484029"/>
    <w:rsid w:val="004843B6"/>
    <w:rsid w:val="004843F4"/>
    <w:rsid w:val="0048456E"/>
    <w:rsid w:val="0048458F"/>
    <w:rsid w:val="00484B82"/>
    <w:rsid w:val="004850D5"/>
    <w:rsid w:val="004856AC"/>
    <w:rsid w:val="00485BB8"/>
    <w:rsid w:val="00486FB3"/>
    <w:rsid w:val="004878E0"/>
    <w:rsid w:val="00487C74"/>
    <w:rsid w:val="00490242"/>
    <w:rsid w:val="00490CA5"/>
    <w:rsid w:val="00490DD0"/>
    <w:rsid w:val="00490FE4"/>
    <w:rsid w:val="0049150A"/>
    <w:rsid w:val="004915C7"/>
    <w:rsid w:val="0049173F"/>
    <w:rsid w:val="0049191E"/>
    <w:rsid w:val="00491ADE"/>
    <w:rsid w:val="00491F54"/>
    <w:rsid w:val="00491F68"/>
    <w:rsid w:val="0049273C"/>
    <w:rsid w:val="00492A4C"/>
    <w:rsid w:val="00492D4B"/>
    <w:rsid w:val="004935D6"/>
    <w:rsid w:val="004938DC"/>
    <w:rsid w:val="00493D3F"/>
    <w:rsid w:val="00493D50"/>
    <w:rsid w:val="00493DEC"/>
    <w:rsid w:val="00493FC5"/>
    <w:rsid w:val="00494CA2"/>
    <w:rsid w:val="00494DBD"/>
    <w:rsid w:val="00494DD0"/>
    <w:rsid w:val="004969B0"/>
    <w:rsid w:val="00496A98"/>
    <w:rsid w:val="00496B5F"/>
    <w:rsid w:val="00496F90"/>
    <w:rsid w:val="004975EC"/>
    <w:rsid w:val="0049789E"/>
    <w:rsid w:val="00497C43"/>
    <w:rsid w:val="00497E12"/>
    <w:rsid w:val="004A09C9"/>
    <w:rsid w:val="004A0F63"/>
    <w:rsid w:val="004A15F0"/>
    <w:rsid w:val="004A1C6C"/>
    <w:rsid w:val="004A228B"/>
    <w:rsid w:val="004A3442"/>
    <w:rsid w:val="004A372C"/>
    <w:rsid w:val="004A394C"/>
    <w:rsid w:val="004A3D3B"/>
    <w:rsid w:val="004A44E0"/>
    <w:rsid w:val="004A44FC"/>
    <w:rsid w:val="004A45AF"/>
    <w:rsid w:val="004A5D2C"/>
    <w:rsid w:val="004A5E8C"/>
    <w:rsid w:val="004A63A4"/>
    <w:rsid w:val="004A6C60"/>
    <w:rsid w:val="004A72FB"/>
    <w:rsid w:val="004A747D"/>
    <w:rsid w:val="004A7D39"/>
    <w:rsid w:val="004B0A17"/>
    <w:rsid w:val="004B1507"/>
    <w:rsid w:val="004B15E1"/>
    <w:rsid w:val="004B1CF4"/>
    <w:rsid w:val="004B228C"/>
    <w:rsid w:val="004B27FE"/>
    <w:rsid w:val="004B2852"/>
    <w:rsid w:val="004B398C"/>
    <w:rsid w:val="004B4037"/>
    <w:rsid w:val="004B41B5"/>
    <w:rsid w:val="004B4233"/>
    <w:rsid w:val="004B428D"/>
    <w:rsid w:val="004B4394"/>
    <w:rsid w:val="004B49C6"/>
    <w:rsid w:val="004B4AED"/>
    <w:rsid w:val="004B4E3F"/>
    <w:rsid w:val="004B4E7E"/>
    <w:rsid w:val="004B509C"/>
    <w:rsid w:val="004B549D"/>
    <w:rsid w:val="004B5F27"/>
    <w:rsid w:val="004B63B1"/>
    <w:rsid w:val="004B65F3"/>
    <w:rsid w:val="004B660A"/>
    <w:rsid w:val="004B6843"/>
    <w:rsid w:val="004B691E"/>
    <w:rsid w:val="004B6D49"/>
    <w:rsid w:val="004B6F4C"/>
    <w:rsid w:val="004B7398"/>
    <w:rsid w:val="004C00D4"/>
    <w:rsid w:val="004C02F1"/>
    <w:rsid w:val="004C0334"/>
    <w:rsid w:val="004C0478"/>
    <w:rsid w:val="004C0CB4"/>
    <w:rsid w:val="004C141B"/>
    <w:rsid w:val="004C1D92"/>
    <w:rsid w:val="004C1F57"/>
    <w:rsid w:val="004C27E9"/>
    <w:rsid w:val="004C3A8F"/>
    <w:rsid w:val="004C3B5F"/>
    <w:rsid w:val="004C3C0D"/>
    <w:rsid w:val="004C4035"/>
    <w:rsid w:val="004C420E"/>
    <w:rsid w:val="004C4277"/>
    <w:rsid w:val="004C4521"/>
    <w:rsid w:val="004C45BC"/>
    <w:rsid w:val="004C556E"/>
    <w:rsid w:val="004C57A4"/>
    <w:rsid w:val="004C586C"/>
    <w:rsid w:val="004C5E42"/>
    <w:rsid w:val="004C5E96"/>
    <w:rsid w:val="004C6624"/>
    <w:rsid w:val="004C6742"/>
    <w:rsid w:val="004C765E"/>
    <w:rsid w:val="004C7830"/>
    <w:rsid w:val="004D0583"/>
    <w:rsid w:val="004D0B36"/>
    <w:rsid w:val="004D1CA3"/>
    <w:rsid w:val="004D203B"/>
    <w:rsid w:val="004D2061"/>
    <w:rsid w:val="004D235B"/>
    <w:rsid w:val="004D2382"/>
    <w:rsid w:val="004D3E49"/>
    <w:rsid w:val="004D3ECE"/>
    <w:rsid w:val="004D4362"/>
    <w:rsid w:val="004D4457"/>
    <w:rsid w:val="004D4838"/>
    <w:rsid w:val="004D48A3"/>
    <w:rsid w:val="004D4AA5"/>
    <w:rsid w:val="004D4AC6"/>
    <w:rsid w:val="004D4C92"/>
    <w:rsid w:val="004D5631"/>
    <w:rsid w:val="004D5837"/>
    <w:rsid w:val="004D5DB8"/>
    <w:rsid w:val="004D6F8A"/>
    <w:rsid w:val="004D6FDA"/>
    <w:rsid w:val="004D7486"/>
    <w:rsid w:val="004D7B71"/>
    <w:rsid w:val="004E0026"/>
    <w:rsid w:val="004E0150"/>
    <w:rsid w:val="004E05D7"/>
    <w:rsid w:val="004E1933"/>
    <w:rsid w:val="004E1A7A"/>
    <w:rsid w:val="004E1D3B"/>
    <w:rsid w:val="004E2430"/>
    <w:rsid w:val="004E252F"/>
    <w:rsid w:val="004E292D"/>
    <w:rsid w:val="004E2ADA"/>
    <w:rsid w:val="004E36A7"/>
    <w:rsid w:val="004E3BF7"/>
    <w:rsid w:val="004E46EB"/>
    <w:rsid w:val="004E4A75"/>
    <w:rsid w:val="004E4E61"/>
    <w:rsid w:val="004E51E4"/>
    <w:rsid w:val="004E56A5"/>
    <w:rsid w:val="004E5FC9"/>
    <w:rsid w:val="004E6385"/>
    <w:rsid w:val="004E6967"/>
    <w:rsid w:val="004E6D01"/>
    <w:rsid w:val="004E728E"/>
    <w:rsid w:val="004F033A"/>
    <w:rsid w:val="004F0651"/>
    <w:rsid w:val="004F0853"/>
    <w:rsid w:val="004F0E97"/>
    <w:rsid w:val="004F1180"/>
    <w:rsid w:val="004F11A8"/>
    <w:rsid w:val="004F16F9"/>
    <w:rsid w:val="004F179C"/>
    <w:rsid w:val="004F1A1D"/>
    <w:rsid w:val="004F1BA4"/>
    <w:rsid w:val="004F2CE7"/>
    <w:rsid w:val="004F3336"/>
    <w:rsid w:val="004F3496"/>
    <w:rsid w:val="004F3633"/>
    <w:rsid w:val="004F372C"/>
    <w:rsid w:val="004F3CD3"/>
    <w:rsid w:val="004F4138"/>
    <w:rsid w:val="004F47D3"/>
    <w:rsid w:val="004F5789"/>
    <w:rsid w:val="004F5828"/>
    <w:rsid w:val="004F6699"/>
    <w:rsid w:val="004F7554"/>
    <w:rsid w:val="00500FB3"/>
    <w:rsid w:val="00501086"/>
    <w:rsid w:val="00501224"/>
    <w:rsid w:val="0050147F"/>
    <w:rsid w:val="00501B32"/>
    <w:rsid w:val="00501B48"/>
    <w:rsid w:val="0050227D"/>
    <w:rsid w:val="0050228E"/>
    <w:rsid w:val="00502325"/>
    <w:rsid w:val="00502FE7"/>
    <w:rsid w:val="00503655"/>
    <w:rsid w:val="0050369F"/>
    <w:rsid w:val="00503949"/>
    <w:rsid w:val="00503E8F"/>
    <w:rsid w:val="005046FE"/>
    <w:rsid w:val="00504C7E"/>
    <w:rsid w:val="00505FBB"/>
    <w:rsid w:val="00506094"/>
    <w:rsid w:val="005061C7"/>
    <w:rsid w:val="00506AB4"/>
    <w:rsid w:val="00506C92"/>
    <w:rsid w:val="0050732D"/>
    <w:rsid w:val="00507A76"/>
    <w:rsid w:val="00507C2C"/>
    <w:rsid w:val="00510710"/>
    <w:rsid w:val="00510A79"/>
    <w:rsid w:val="00510E23"/>
    <w:rsid w:val="00510F1A"/>
    <w:rsid w:val="00510FAF"/>
    <w:rsid w:val="00511608"/>
    <w:rsid w:val="00511859"/>
    <w:rsid w:val="00511C74"/>
    <w:rsid w:val="00511DC8"/>
    <w:rsid w:val="00511E14"/>
    <w:rsid w:val="00512046"/>
    <w:rsid w:val="00512610"/>
    <w:rsid w:val="00512BE8"/>
    <w:rsid w:val="00514788"/>
    <w:rsid w:val="00514792"/>
    <w:rsid w:val="005148A7"/>
    <w:rsid w:val="00515515"/>
    <w:rsid w:val="00515D3C"/>
    <w:rsid w:val="00515DF5"/>
    <w:rsid w:val="00516750"/>
    <w:rsid w:val="005168A0"/>
    <w:rsid w:val="00516BA1"/>
    <w:rsid w:val="00517040"/>
    <w:rsid w:val="005172C1"/>
    <w:rsid w:val="00517499"/>
    <w:rsid w:val="00520159"/>
    <w:rsid w:val="0052020A"/>
    <w:rsid w:val="005208B5"/>
    <w:rsid w:val="00520EB4"/>
    <w:rsid w:val="00520F33"/>
    <w:rsid w:val="00521425"/>
    <w:rsid w:val="0052149B"/>
    <w:rsid w:val="00521CD0"/>
    <w:rsid w:val="00522228"/>
    <w:rsid w:val="00522841"/>
    <w:rsid w:val="00522F5D"/>
    <w:rsid w:val="0052316E"/>
    <w:rsid w:val="005237DA"/>
    <w:rsid w:val="00523831"/>
    <w:rsid w:val="00523B31"/>
    <w:rsid w:val="00523CAA"/>
    <w:rsid w:val="00523EF4"/>
    <w:rsid w:val="00526E1A"/>
    <w:rsid w:val="0052700C"/>
    <w:rsid w:val="005270B8"/>
    <w:rsid w:val="0052740A"/>
    <w:rsid w:val="005275B1"/>
    <w:rsid w:val="00527E2F"/>
    <w:rsid w:val="00527E32"/>
    <w:rsid w:val="00530F71"/>
    <w:rsid w:val="00531030"/>
    <w:rsid w:val="0053155C"/>
    <w:rsid w:val="005317B4"/>
    <w:rsid w:val="00531E1F"/>
    <w:rsid w:val="00531EED"/>
    <w:rsid w:val="00532349"/>
    <w:rsid w:val="005329F3"/>
    <w:rsid w:val="0053301C"/>
    <w:rsid w:val="00533D2F"/>
    <w:rsid w:val="00533DF0"/>
    <w:rsid w:val="0053513E"/>
    <w:rsid w:val="0053519B"/>
    <w:rsid w:val="00535352"/>
    <w:rsid w:val="00535380"/>
    <w:rsid w:val="00535593"/>
    <w:rsid w:val="00535B9A"/>
    <w:rsid w:val="00535DD3"/>
    <w:rsid w:val="0053693D"/>
    <w:rsid w:val="00537F02"/>
    <w:rsid w:val="00540561"/>
    <w:rsid w:val="005407C1"/>
    <w:rsid w:val="0054134D"/>
    <w:rsid w:val="00541E50"/>
    <w:rsid w:val="005428A5"/>
    <w:rsid w:val="00543487"/>
    <w:rsid w:val="00543BD8"/>
    <w:rsid w:val="00543C12"/>
    <w:rsid w:val="00543C99"/>
    <w:rsid w:val="005444E5"/>
    <w:rsid w:val="00544887"/>
    <w:rsid w:val="00546A33"/>
    <w:rsid w:val="00547A22"/>
    <w:rsid w:val="00547A5B"/>
    <w:rsid w:val="00547C4D"/>
    <w:rsid w:val="00547F8B"/>
    <w:rsid w:val="005500EF"/>
    <w:rsid w:val="00550631"/>
    <w:rsid w:val="00551928"/>
    <w:rsid w:val="0055198A"/>
    <w:rsid w:val="00551A8E"/>
    <w:rsid w:val="00551AB8"/>
    <w:rsid w:val="00552905"/>
    <w:rsid w:val="00552BD9"/>
    <w:rsid w:val="00552EA6"/>
    <w:rsid w:val="0055358F"/>
    <w:rsid w:val="005539CE"/>
    <w:rsid w:val="0055407E"/>
    <w:rsid w:val="00554183"/>
    <w:rsid w:val="00554367"/>
    <w:rsid w:val="00554538"/>
    <w:rsid w:val="00554E50"/>
    <w:rsid w:val="00554EFB"/>
    <w:rsid w:val="00555579"/>
    <w:rsid w:val="0055627D"/>
    <w:rsid w:val="00556796"/>
    <w:rsid w:val="005571E7"/>
    <w:rsid w:val="005572FE"/>
    <w:rsid w:val="005573EF"/>
    <w:rsid w:val="00557DF1"/>
    <w:rsid w:val="00557F3F"/>
    <w:rsid w:val="005609C4"/>
    <w:rsid w:val="00560CD1"/>
    <w:rsid w:val="00561BC1"/>
    <w:rsid w:val="005627BB"/>
    <w:rsid w:val="00562B95"/>
    <w:rsid w:val="005633FC"/>
    <w:rsid w:val="005639D2"/>
    <w:rsid w:val="00563B1E"/>
    <w:rsid w:val="00563B67"/>
    <w:rsid w:val="00563D9A"/>
    <w:rsid w:val="00563F20"/>
    <w:rsid w:val="005646B6"/>
    <w:rsid w:val="0056496C"/>
    <w:rsid w:val="00564A4D"/>
    <w:rsid w:val="005655CE"/>
    <w:rsid w:val="005657AC"/>
    <w:rsid w:val="00565840"/>
    <w:rsid w:val="00565955"/>
    <w:rsid w:val="005671FB"/>
    <w:rsid w:val="005675B3"/>
    <w:rsid w:val="00567ADF"/>
    <w:rsid w:val="0057080E"/>
    <w:rsid w:val="005709C4"/>
    <w:rsid w:val="00570ED2"/>
    <w:rsid w:val="005711A8"/>
    <w:rsid w:val="005728F1"/>
    <w:rsid w:val="0057293D"/>
    <w:rsid w:val="005737A3"/>
    <w:rsid w:val="005738F7"/>
    <w:rsid w:val="00574AC4"/>
    <w:rsid w:val="00574D0D"/>
    <w:rsid w:val="0057517C"/>
    <w:rsid w:val="00575800"/>
    <w:rsid w:val="00575831"/>
    <w:rsid w:val="00575B8B"/>
    <w:rsid w:val="0057611B"/>
    <w:rsid w:val="00576AEA"/>
    <w:rsid w:val="00576B31"/>
    <w:rsid w:val="00576BE5"/>
    <w:rsid w:val="0057712D"/>
    <w:rsid w:val="00577F53"/>
    <w:rsid w:val="00580464"/>
    <w:rsid w:val="005804E6"/>
    <w:rsid w:val="00580658"/>
    <w:rsid w:val="00580BA7"/>
    <w:rsid w:val="005820FA"/>
    <w:rsid w:val="00582258"/>
    <w:rsid w:val="0058275F"/>
    <w:rsid w:val="00582C47"/>
    <w:rsid w:val="005834C0"/>
    <w:rsid w:val="00583A8D"/>
    <w:rsid w:val="00584317"/>
    <w:rsid w:val="00584429"/>
    <w:rsid w:val="005854B9"/>
    <w:rsid w:val="0058551C"/>
    <w:rsid w:val="0058738C"/>
    <w:rsid w:val="00587AF8"/>
    <w:rsid w:val="00587C18"/>
    <w:rsid w:val="00590E5F"/>
    <w:rsid w:val="005913BB"/>
    <w:rsid w:val="00591440"/>
    <w:rsid w:val="0059186D"/>
    <w:rsid w:val="00591B41"/>
    <w:rsid w:val="00591B6E"/>
    <w:rsid w:val="00592301"/>
    <w:rsid w:val="005923DD"/>
    <w:rsid w:val="00592867"/>
    <w:rsid w:val="00594AA4"/>
    <w:rsid w:val="0059562F"/>
    <w:rsid w:val="00595CD0"/>
    <w:rsid w:val="00596126"/>
    <w:rsid w:val="0059749D"/>
    <w:rsid w:val="0059750F"/>
    <w:rsid w:val="0059764E"/>
    <w:rsid w:val="005977AE"/>
    <w:rsid w:val="0059787C"/>
    <w:rsid w:val="005A0019"/>
    <w:rsid w:val="005A033B"/>
    <w:rsid w:val="005A08D7"/>
    <w:rsid w:val="005A10C4"/>
    <w:rsid w:val="005A1155"/>
    <w:rsid w:val="005A11D5"/>
    <w:rsid w:val="005A1371"/>
    <w:rsid w:val="005A148D"/>
    <w:rsid w:val="005A2C6E"/>
    <w:rsid w:val="005A2CA2"/>
    <w:rsid w:val="005A2D6D"/>
    <w:rsid w:val="005A3652"/>
    <w:rsid w:val="005A396F"/>
    <w:rsid w:val="005A3B2F"/>
    <w:rsid w:val="005A5341"/>
    <w:rsid w:val="005A54EB"/>
    <w:rsid w:val="005A56CC"/>
    <w:rsid w:val="005A65C9"/>
    <w:rsid w:val="005A6A8D"/>
    <w:rsid w:val="005B0569"/>
    <w:rsid w:val="005B0E0B"/>
    <w:rsid w:val="005B0FE1"/>
    <w:rsid w:val="005B1053"/>
    <w:rsid w:val="005B1179"/>
    <w:rsid w:val="005B118E"/>
    <w:rsid w:val="005B1455"/>
    <w:rsid w:val="005B19D3"/>
    <w:rsid w:val="005B1D67"/>
    <w:rsid w:val="005B20B6"/>
    <w:rsid w:val="005B26C9"/>
    <w:rsid w:val="005B277D"/>
    <w:rsid w:val="005B2FF4"/>
    <w:rsid w:val="005B3C14"/>
    <w:rsid w:val="005B3F8B"/>
    <w:rsid w:val="005B45EF"/>
    <w:rsid w:val="005B4BEA"/>
    <w:rsid w:val="005B50B6"/>
    <w:rsid w:val="005B5A20"/>
    <w:rsid w:val="005B5FCF"/>
    <w:rsid w:val="005B68FF"/>
    <w:rsid w:val="005B6D2B"/>
    <w:rsid w:val="005B7415"/>
    <w:rsid w:val="005B7EE2"/>
    <w:rsid w:val="005C02E4"/>
    <w:rsid w:val="005C0545"/>
    <w:rsid w:val="005C0A33"/>
    <w:rsid w:val="005C11E7"/>
    <w:rsid w:val="005C1A4F"/>
    <w:rsid w:val="005C26EE"/>
    <w:rsid w:val="005C2C46"/>
    <w:rsid w:val="005C2D6F"/>
    <w:rsid w:val="005C3B8F"/>
    <w:rsid w:val="005C3BAF"/>
    <w:rsid w:val="005C3CF8"/>
    <w:rsid w:val="005C4727"/>
    <w:rsid w:val="005C579B"/>
    <w:rsid w:val="005C581B"/>
    <w:rsid w:val="005C6229"/>
    <w:rsid w:val="005C6306"/>
    <w:rsid w:val="005C6BF4"/>
    <w:rsid w:val="005C7032"/>
    <w:rsid w:val="005D033C"/>
    <w:rsid w:val="005D0514"/>
    <w:rsid w:val="005D0DFE"/>
    <w:rsid w:val="005D12E8"/>
    <w:rsid w:val="005D153E"/>
    <w:rsid w:val="005D1AED"/>
    <w:rsid w:val="005D1D92"/>
    <w:rsid w:val="005D20A0"/>
    <w:rsid w:val="005D243D"/>
    <w:rsid w:val="005D3268"/>
    <w:rsid w:val="005D3EDE"/>
    <w:rsid w:val="005D4618"/>
    <w:rsid w:val="005D4952"/>
    <w:rsid w:val="005D5251"/>
    <w:rsid w:val="005D5337"/>
    <w:rsid w:val="005D6789"/>
    <w:rsid w:val="005D680A"/>
    <w:rsid w:val="005D70B1"/>
    <w:rsid w:val="005D74E8"/>
    <w:rsid w:val="005D7B43"/>
    <w:rsid w:val="005D7BBF"/>
    <w:rsid w:val="005E0009"/>
    <w:rsid w:val="005E1208"/>
    <w:rsid w:val="005E16AE"/>
    <w:rsid w:val="005E23B1"/>
    <w:rsid w:val="005E304F"/>
    <w:rsid w:val="005E31ED"/>
    <w:rsid w:val="005E34CB"/>
    <w:rsid w:val="005E3C97"/>
    <w:rsid w:val="005E3FCE"/>
    <w:rsid w:val="005E4AE8"/>
    <w:rsid w:val="005E4CB4"/>
    <w:rsid w:val="005E6E8D"/>
    <w:rsid w:val="005E7224"/>
    <w:rsid w:val="005F012A"/>
    <w:rsid w:val="005F0292"/>
    <w:rsid w:val="005F03E0"/>
    <w:rsid w:val="005F0695"/>
    <w:rsid w:val="005F0BB0"/>
    <w:rsid w:val="005F10AF"/>
    <w:rsid w:val="005F18C5"/>
    <w:rsid w:val="005F19EA"/>
    <w:rsid w:val="005F280A"/>
    <w:rsid w:val="005F5014"/>
    <w:rsid w:val="005F5589"/>
    <w:rsid w:val="005F5D7F"/>
    <w:rsid w:val="005F5EDC"/>
    <w:rsid w:val="005F64BD"/>
    <w:rsid w:val="005F6927"/>
    <w:rsid w:val="005F79F3"/>
    <w:rsid w:val="00600EFF"/>
    <w:rsid w:val="0060134B"/>
    <w:rsid w:val="00601844"/>
    <w:rsid w:val="0060235B"/>
    <w:rsid w:val="0060243B"/>
    <w:rsid w:val="00604057"/>
    <w:rsid w:val="00604101"/>
    <w:rsid w:val="006042A9"/>
    <w:rsid w:val="0060443D"/>
    <w:rsid w:val="00604AAC"/>
    <w:rsid w:val="00604FFB"/>
    <w:rsid w:val="006052AB"/>
    <w:rsid w:val="006052C5"/>
    <w:rsid w:val="0060545A"/>
    <w:rsid w:val="00605A7C"/>
    <w:rsid w:val="006066EF"/>
    <w:rsid w:val="00606781"/>
    <w:rsid w:val="00606840"/>
    <w:rsid w:val="00606DA1"/>
    <w:rsid w:val="006072BA"/>
    <w:rsid w:val="00607312"/>
    <w:rsid w:val="0060748A"/>
    <w:rsid w:val="006076D3"/>
    <w:rsid w:val="00607D24"/>
    <w:rsid w:val="00610B51"/>
    <w:rsid w:val="00611637"/>
    <w:rsid w:val="0061200A"/>
    <w:rsid w:val="00612453"/>
    <w:rsid w:val="00612A86"/>
    <w:rsid w:val="006138EC"/>
    <w:rsid w:val="00615082"/>
    <w:rsid w:val="006150BF"/>
    <w:rsid w:val="00615359"/>
    <w:rsid w:val="00615B1F"/>
    <w:rsid w:val="00616B6A"/>
    <w:rsid w:val="006177EF"/>
    <w:rsid w:val="00617DC3"/>
    <w:rsid w:val="00620A63"/>
    <w:rsid w:val="00620D15"/>
    <w:rsid w:val="00620E06"/>
    <w:rsid w:val="006219DE"/>
    <w:rsid w:val="00622635"/>
    <w:rsid w:val="00622CDC"/>
    <w:rsid w:val="00622FB8"/>
    <w:rsid w:val="00622FDD"/>
    <w:rsid w:val="00624D0B"/>
    <w:rsid w:val="0062599D"/>
    <w:rsid w:val="00625A5C"/>
    <w:rsid w:val="00626138"/>
    <w:rsid w:val="00626D4E"/>
    <w:rsid w:val="006272C1"/>
    <w:rsid w:val="00627E98"/>
    <w:rsid w:val="00630DF8"/>
    <w:rsid w:val="00631737"/>
    <w:rsid w:val="00631B45"/>
    <w:rsid w:val="00631B8E"/>
    <w:rsid w:val="00631DCE"/>
    <w:rsid w:val="00632118"/>
    <w:rsid w:val="00632E45"/>
    <w:rsid w:val="00633182"/>
    <w:rsid w:val="00633B54"/>
    <w:rsid w:val="00633F4F"/>
    <w:rsid w:val="006345BB"/>
    <w:rsid w:val="00634B6D"/>
    <w:rsid w:val="006357C2"/>
    <w:rsid w:val="00635A77"/>
    <w:rsid w:val="00635EC2"/>
    <w:rsid w:val="00635FD7"/>
    <w:rsid w:val="00636223"/>
    <w:rsid w:val="00636A1C"/>
    <w:rsid w:val="00637965"/>
    <w:rsid w:val="00637ABE"/>
    <w:rsid w:val="00637F68"/>
    <w:rsid w:val="006401FB"/>
    <w:rsid w:val="006406B8"/>
    <w:rsid w:val="006407CC"/>
    <w:rsid w:val="006414C6"/>
    <w:rsid w:val="00641A6F"/>
    <w:rsid w:val="00641EEF"/>
    <w:rsid w:val="00642968"/>
    <w:rsid w:val="00642BE5"/>
    <w:rsid w:val="006433A9"/>
    <w:rsid w:val="00643774"/>
    <w:rsid w:val="00643A71"/>
    <w:rsid w:val="00643FC4"/>
    <w:rsid w:val="0064489F"/>
    <w:rsid w:val="00644B2A"/>
    <w:rsid w:val="00644CB5"/>
    <w:rsid w:val="006456CC"/>
    <w:rsid w:val="006467B0"/>
    <w:rsid w:val="0064755A"/>
    <w:rsid w:val="006476A1"/>
    <w:rsid w:val="00647B4A"/>
    <w:rsid w:val="00647B51"/>
    <w:rsid w:val="00647C5D"/>
    <w:rsid w:val="00647ED9"/>
    <w:rsid w:val="00653225"/>
    <w:rsid w:val="00653B7D"/>
    <w:rsid w:val="00653C22"/>
    <w:rsid w:val="0065459B"/>
    <w:rsid w:val="0065491A"/>
    <w:rsid w:val="006549E6"/>
    <w:rsid w:val="0065588C"/>
    <w:rsid w:val="00655BA8"/>
    <w:rsid w:val="00655FA9"/>
    <w:rsid w:val="00656D0A"/>
    <w:rsid w:val="00656ED8"/>
    <w:rsid w:val="006571A9"/>
    <w:rsid w:val="006572C3"/>
    <w:rsid w:val="00657536"/>
    <w:rsid w:val="00657B1E"/>
    <w:rsid w:val="006604EA"/>
    <w:rsid w:val="0066053D"/>
    <w:rsid w:val="006605CC"/>
    <w:rsid w:val="0066078C"/>
    <w:rsid w:val="00660912"/>
    <w:rsid w:val="00661136"/>
    <w:rsid w:val="0066185F"/>
    <w:rsid w:val="00661E9A"/>
    <w:rsid w:val="00661EB6"/>
    <w:rsid w:val="0066296D"/>
    <w:rsid w:val="00662FE2"/>
    <w:rsid w:val="00663097"/>
    <w:rsid w:val="006630D1"/>
    <w:rsid w:val="006633AD"/>
    <w:rsid w:val="00663782"/>
    <w:rsid w:val="00663791"/>
    <w:rsid w:val="0066426C"/>
    <w:rsid w:val="006646DE"/>
    <w:rsid w:val="0066482C"/>
    <w:rsid w:val="00664B82"/>
    <w:rsid w:val="00664D14"/>
    <w:rsid w:val="00664F08"/>
    <w:rsid w:val="00664F4B"/>
    <w:rsid w:val="00664FC6"/>
    <w:rsid w:val="0066519C"/>
    <w:rsid w:val="0066556F"/>
    <w:rsid w:val="00665790"/>
    <w:rsid w:val="00665A36"/>
    <w:rsid w:val="00665C0A"/>
    <w:rsid w:val="006664E1"/>
    <w:rsid w:val="006669FF"/>
    <w:rsid w:val="00666A23"/>
    <w:rsid w:val="006672A4"/>
    <w:rsid w:val="006672BF"/>
    <w:rsid w:val="006675A6"/>
    <w:rsid w:val="006678CE"/>
    <w:rsid w:val="00667FFB"/>
    <w:rsid w:val="00670435"/>
    <w:rsid w:val="00671161"/>
    <w:rsid w:val="00671219"/>
    <w:rsid w:val="0067164F"/>
    <w:rsid w:val="0067248B"/>
    <w:rsid w:val="00672794"/>
    <w:rsid w:val="006728F1"/>
    <w:rsid w:val="006728FE"/>
    <w:rsid w:val="00672CA7"/>
    <w:rsid w:val="006732F3"/>
    <w:rsid w:val="00673780"/>
    <w:rsid w:val="00673866"/>
    <w:rsid w:val="00673868"/>
    <w:rsid w:val="00674CD7"/>
    <w:rsid w:val="00674D4F"/>
    <w:rsid w:val="00674F26"/>
    <w:rsid w:val="0067522E"/>
    <w:rsid w:val="006756A7"/>
    <w:rsid w:val="00675CCB"/>
    <w:rsid w:val="006768B4"/>
    <w:rsid w:val="006775C2"/>
    <w:rsid w:val="00677715"/>
    <w:rsid w:val="00677DCC"/>
    <w:rsid w:val="00677E87"/>
    <w:rsid w:val="0068028B"/>
    <w:rsid w:val="00680463"/>
    <w:rsid w:val="00680813"/>
    <w:rsid w:val="0068083A"/>
    <w:rsid w:val="00682F8A"/>
    <w:rsid w:val="006831DB"/>
    <w:rsid w:val="00683271"/>
    <w:rsid w:val="00683764"/>
    <w:rsid w:val="00683AD2"/>
    <w:rsid w:val="00683ADA"/>
    <w:rsid w:val="006842AA"/>
    <w:rsid w:val="0068523A"/>
    <w:rsid w:val="00685BA2"/>
    <w:rsid w:val="00686236"/>
    <w:rsid w:val="00686A78"/>
    <w:rsid w:val="00686E28"/>
    <w:rsid w:val="006871A5"/>
    <w:rsid w:val="00687BB5"/>
    <w:rsid w:val="00687F8D"/>
    <w:rsid w:val="00690042"/>
    <w:rsid w:val="00690A11"/>
    <w:rsid w:val="00692335"/>
    <w:rsid w:val="00692411"/>
    <w:rsid w:val="00693715"/>
    <w:rsid w:val="00693CD7"/>
    <w:rsid w:val="006941BB"/>
    <w:rsid w:val="006947BD"/>
    <w:rsid w:val="00694E83"/>
    <w:rsid w:val="00695443"/>
    <w:rsid w:val="006962CC"/>
    <w:rsid w:val="00696A17"/>
    <w:rsid w:val="00696B0C"/>
    <w:rsid w:val="0069712B"/>
    <w:rsid w:val="00697D8C"/>
    <w:rsid w:val="006A0289"/>
    <w:rsid w:val="006A07A7"/>
    <w:rsid w:val="006A07E4"/>
    <w:rsid w:val="006A0BE3"/>
    <w:rsid w:val="006A11CD"/>
    <w:rsid w:val="006A249C"/>
    <w:rsid w:val="006A2583"/>
    <w:rsid w:val="006A2C70"/>
    <w:rsid w:val="006A2CA3"/>
    <w:rsid w:val="006A41FE"/>
    <w:rsid w:val="006A4538"/>
    <w:rsid w:val="006A465F"/>
    <w:rsid w:val="006A4965"/>
    <w:rsid w:val="006A4C2C"/>
    <w:rsid w:val="006A4DB0"/>
    <w:rsid w:val="006A4F93"/>
    <w:rsid w:val="006A5918"/>
    <w:rsid w:val="006A6043"/>
    <w:rsid w:val="006A76AD"/>
    <w:rsid w:val="006A7868"/>
    <w:rsid w:val="006B011A"/>
    <w:rsid w:val="006B014C"/>
    <w:rsid w:val="006B0508"/>
    <w:rsid w:val="006B061D"/>
    <w:rsid w:val="006B07C2"/>
    <w:rsid w:val="006B0A7E"/>
    <w:rsid w:val="006B176E"/>
    <w:rsid w:val="006B242F"/>
    <w:rsid w:val="006B24AD"/>
    <w:rsid w:val="006B285E"/>
    <w:rsid w:val="006B29CB"/>
    <w:rsid w:val="006B31A9"/>
    <w:rsid w:val="006B3504"/>
    <w:rsid w:val="006B35E4"/>
    <w:rsid w:val="006B3955"/>
    <w:rsid w:val="006B41DD"/>
    <w:rsid w:val="006B436D"/>
    <w:rsid w:val="006B436F"/>
    <w:rsid w:val="006B44AD"/>
    <w:rsid w:val="006B4749"/>
    <w:rsid w:val="006B4C1E"/>
    <w:rsid w:val="006B4C30"/>
    <w:rsid w:val="006B526D"/>
    <w:rsid w:val="006B5676"/>
    <w:rsid w:val="006B56EC"/>
    <w:rsid w:val="006B5EB8"/>
    <w:rsid w:val="006B6218"/>
    <w:rsid w:val="006B6B2E"/>
    <w:rsid w:val="006B78E6"/>
    <w:rsid w:val="006B7BF8"/>
    <w:rsid w:val="006B7DED"/>
    <w:rsid w:val="006C0408"/>
    <w:rsid w:val="006C0795"/>
    <w:rsid w:val="006C07EF"/>
    <w:rsid w:val="006C0C23"/>
    <w:rsid w:val="006C1363"/>
    <w:rsid w:val="006C19CD"/>
    <w:rsid w:val="006C1F70"/>
    <w:rsid w:val="006C206F"/>
    <w:rsid w:val="006C21C7"/>
    <w:rsid w:val="006C23C4"/>
    <w:rsid w:val="006C2A3B"/>
    <w:rsid w:val="006C2D57"/>
    <w:rsid w:val="006C32C7"/>
    <w:rsid w:val="006C37E3"/>
    <w:rsid w:val="006C39C9"/>
    <w:rsid w:val="006C4210"/>
    <w:rsid w:val="006C44BE"/>
    <w:rsid w:val="006C4A2F"/>
    <w:rsid w:val="006C4AAC"/>
    <w:rsid w:val="006C4F41"/>
    <w:rsid w:val="006C5111"/>
    <w:rsid w:val="006C517C"/>
    <w:rsid w:val="006C56ED"/>
    <w:rsid w:val="006C5AEA"/>
    <w:rsid w:val="006C5D48"/>
    <w:rsid w:val="006C5EBA"/>
    <w:rsid w:val="006C6A29"/>
    <w:rsid w:val="006C6C45"/>
    <w:rsid w:val="006C70EC"/>
    <w:rsid w:val="006C7455"/>
    <w:rsid w:val="006C75EF"/>
    <w:rsid w:val="006D044F"/>
    <w:rsid w:val="006D0600"/>
    <w:rsid w:val="006D0C07"/>
    <w:rsid w:val="006D0F94"/>
    <w:rsid w:val="006D2577"/>
    <w:rsid w:val="006D2A86"/>
    <w:rsid w:val="006D46CF"/>
    <w:rsid w:val="006D47FE"/>
    <w:rsid w:val="006D49B8"/>
    <w:rsid w:val="006D4F69"/>
    <w:rsid w:val="006D5219"/>
    <w:rsid w:val="006D5FA9"/>
    <w:rsid w:val="006D5FB7"/>
    <w:rsid w:val="006D60F6"/>
    <w:rsid w:val="006D6F12"/>
    <w:rsid w:val="006D6F73"/>
    <w:rsid w:val="006D7170"/>
    <w:rsid w:val="006D74B0"/>
    <w:rsid w:val="006D7D58"/>
    <w:rsid w:val="006E0002"/>
    <w:rsid w:val="006E034E"/>
    <w:rsid w:val="006E0B7D"/>
    <w:rsid w:val="006E0E5D"/>
    <w:rsid w:val="006E1046"/>
    <w:rsid w:val="006E1439"/>
    <w:rsid w:val="006E1725"/>
    <w:rsid w:val="006E1795"/>
    <w:rsid w:val="006E1798"/>
    <w:rsid w:val="006E21FE"/>
    <w:rsid w:val="006E2413"/>
    <w:rsid w:val="006E29A9"/>
    <w:rsid w:val="006E3163"/>
    <w:rsid w:val="006E3430"/>
    <w:rsid w:val="006E364A"/>
    <w:rsid w:val="006E496D"/>
    <w:rsid w:val="006E4F77"/>
    <w:rsid w:val="006E504B"/>
    <w:rsid w:val="006E517A"/>
    <w:rsid w:val="006E650D"/>
    <w:rsid w:val="006E6EB8"/>
    <w:rsid w:val="006E7C4E"/>
    <w:rsid w:val="006E7FC9"/>
    <w:rsid w:val="006F019D"/>
    <w:rsid w:val="006F01CC"/>
    <w:rsid w:val="006F0E72"/>
    <w:rsid w:val="006F164E"/>
    <w:rsid w:val="006F2795"/>
    <w:rsid w:val="006F326B"/>
    <w:rsid w:val="006F348F"/>
    <w:rsid w:val="006F3694"/>
    <w:rsid w:val="006F373E"/>
    <w:rsid w:val="006F3DB1"/>
    <w:rsid w:val="006F3F63"/>
    <w:rsid w:val="006F479B"/>
    <w:rsid w:val="006F4D19"/>
    <w:rsid w:val="006F5AB1"/>
    <w:rsid w:val="006F5C7C"/>
    <w:rsid w:val="006F6177"/>
    <w:rsid w:val="006F68E4"/>
    <w:rsid w:val="006F778E"/>
    <w:rsid w:val="006F7BF6"/>
    <w:rsid w:val="006F7E82"/>
    <w:rsid w:val="0070072C"/>
    <w:rsid w:val="007013CF"/>
    <w:rsid w:val="0070189D"/>
    <w:rsid w:val="00701CCD"/>
    <w:rsid w:val="00702BE6"/>
    <w:rsid w:val="00702E09"/>
    <w:rsid w:val="007030D7"/>
    <w:rsid w:val="007032AD"/>
    <w:rsid w:val="00703858"/>
    <w:rsid w:val="0070472A"/>
    <w:rsid w:val="00704CB3"/>
    <w:rsid w:val="00704DD0"/>
    <w:rsid w:val="00704F98"/>
    <w:rsid w:val="00704FB7"/>
    <w:rsid w:val="00705433"/>
    <w:rsid w:val="007057A4"/>
    <w:rsid w:val="00705841"/>
    <w:rsid w:val="0070605E"/>
    <w:rsid w:val="007065E0"/>
    <w:rsid w:val="00706BCF"/>
    <w:rsid w:val="00706E67"/>
    <w:rsid w:val="00710322"/>
    <w:rsid w:val="00711064"/>
    <w:rsid w:val="0071138A"/>
    <w:rsid w:val="0071202D"/>
    <w:rsid w:val="007123F6"/>
    <w:rsid w:val="00712AD0"/>
    <w:rsid w:val="007136C0"/>
    <w:rsid w:val="00713D92"/>
    <w:rsid w:val="0071407F"/>
    <w:rsid w:val="0071415C"/>
    <w:rsid w:val="00714A10"/>
    <w:rsid w:val="007162BE"/>
    <w:rsid w:val="00716B6E"/>
    <w:rsid w:val="007172FB"/>
    <w:rsid w:val="007177FC"/>
    <w:rsid w:val="00717D2C"/>
    <w:rsid w:val="00720556"/>
    <w:rsid w:val="00720D29"/>
    <w:rsid w:val="00720E8B"/>
    <w:rsid w:val="00720FD9"/>
    <w:rsid w:val="0072107F"/>
    <w:rsid w:val="00721364"/>
    <w:rsid w:val="00721508"/>
    <w:rsid w:val="007215C2"/>
    <w:rsid w:val="00721C99"/>
    <w:rsid w:val="00722837"/>
    <w:rsid w:val="00723A1E"/>
    <w:rsid w:val="00723AF8"/>
    <w:rsid w:val="00723B95"/>
    <w:rsid w:val="00723F37"/>
    <w:rsid w:val="007248FF"/>
    <w:rsid w:val="00724DA4"/>
    <w:rsid w:val="00725589"/>
    <w:rsid w:val="00725AF4"/>
    <w:rsid w:val="00726576"/>
    <w:rsid w:val="007266AA"/>
    <w:rsid w:val="007273A5"/>
    <w:rsid w:val="00727509"/>
    <w:rsid w:val="007275D6"/>
    <w:rsid w:val="00727679"/>
    <w:rsid w:val="007276BE"/>
    <w:rsid w:val="0072789C"/>
    <w:rsid w:val="00727A2D"/>
    <w:rsid w:val="0073131A"/>
    <w:rsid w:val="0073149C"/>
    <w:rsid w:val="007314A6"/>
    <w:rsid w:val="00731DB7"/>
    <w:rsid w:val="0073323D"/>
    <w:rsid w:val="007333E2"/>
    <w:rsid w:val="0073353A"/>
    <w:rsid w:val="00733D2F"/>
    <w:rsid w:val="00734796"/>
    <w:rsid w:val="00735B89"/>
    <w:rsid w:val="00736032"/>
    <w:rsid w:val="00736049"/>
    <w:rsid w:val="007361A2"/>
    <w:rsid w:val="00740BB0"/>
    <w:rsid w:val="00740D4D"/>
    <w:rsid w:val="00740D7E"/>
    <w:rsid w:val="00740E08"/>
    <w:rsid w:val="00740F66"/>
    <w:rsid w:val="00741269"/>
    <w:rsid w:val="00741DB9"/>
    <w:rsid w:val="00742DA2"/>
    <w:rsid w:val="00743E1C"/>
    <w:rsid w:val="007444DC"/>
    <w:rsid w:val="00744CAD"/>
    <w:rsid w:val="00745845"/>
    <w:rsid w:val="00745C27"/>
    <w:rsid w:val="00745D09"/>
    <w:rsid w:val="00745E08"/>
    <w:rsid w:val="00746A4F"/>
    <w:rsid w:val="00746FC1"/>
    <w:rsid w:val="007474A0"/>
    <w:rsid w:val="00747CCD"/>
    <w:rsid w:val="0075073E"/>
    <w:rsid w:val="00751542"/>
    <w:rsid w:val="0075170A"/>
    <w:rsid w:val="00751CF7"/>
    <w:rsid w:val="00751EB6"/>
    <w:rsid w:val="007526A6"/>
    <w:rsid w:val="00752A1A"/>
    <w:rsid w:val="00753A10"/>
    <w:rsid w:val="00753A5A"/>
    <w:rsid w:val="00753A7F"/>
    <w:rsid w:val="007546FF"/>
    <w:rsid w:val="00754C65"/>
    <w:rsid w:val="00754EBD"/>
    <w:rsid w:val="007556D7"/>
    <w:rsid w:val="00755AEF"/>
    <w:rsid w:val="007561A5"/>
    <w:rsid w:val="007561B4"/>
    <w:rsid w:val="00756295"/>
    <w:rsid w:val="0075663C"/>
    <w:rsid w:val="0075713B"/>
    <w:rsid w:val="007578B1"/>
    <w:rsid w:val="00757BB8"/>
    <w:rsid w:val="00760390"/>
    <w:rsid w:val="00761999"/>
    <w:rsid w:val="00761D16"/>
    <w:rsid w:val="007625F6"/>
    <w:rsid w:val="0076270A"/>
    <w:rsid w:val="00762BB6"/>
    <w:rsid w:val="007636B9"/>
    <w:rsid w:val="007644DE"/>
    <w:rsid w:val="00764A66"/>
    <w:rsid w:val="007655F3"/>
    <w:rsid w:val="00765EAB"/>
    <w:rsid w:val="0076776C"/>
    <w:rsid w:val="00767822"/>
    <w:rsid w:val="00770084"/>
    <w:rsid w:val="0077081D"/>
    <w:rsid w:val="00770E3B"/>
    <w:rsid w:val="00771D82"/>
    <w:rsid w:val="00771DF3"/>
    <w:rsid w:val="00772923"/>
    <w:rsid w:val="00772986"/>
    <w:rsid w:val="00772A27"/>
    <w:rsid w:val="00772DE4"/>
    <w:rsid w:val="00772EFE"/>
    <w:rsid w:val="00773008"/>
    <w:rsid w:val="007742A4"/>
    <w:rsid w:val="0077454B"/>
    <w:rsid w:val="007750FB"/>
    <w:rsid w:val="00775279"/>
    <w:rsid w:val="00775657"/>
    <w:rsid w:val="0077575F"/>
    <w:rsid w:val="00775A7F"/>
    <w:rsid w:val="00775AE2"/>
    <w:rsid w:val="00775B5F"/>
    <w:rsid w:val="00775B98"/>
    <w:rsid w:val="00775D3A"/>
    <w:rsid w:val="007767AD"/>
    <w:rsid w:val="007768D2"/>
    <w:rsid w:val="00776965"/>
    <w:rsid w:val="00777BF5"/>
    <w:rsid w:val="00777C78"/>
    <w:rsid w:val="007801D5"/>
    <w:rsid w:val="00781A89"/>
    <w:rsid w:val="00781B1E"/>
    <w:rsid w:val="00781D01"/>
    <w:rsid w:val="00781E40"/>
    <w:rsid w:val="00782983"/>
    <w:rsid w:val="00782B5F"/>
    <w:rsid w:val="00782B84"/>
    <w:rsid w:val="00783140"/>
    <w:rsid w:val="007834B7"/>
    <w:rsid w:val="0078359C"/>
    <w:rsid w:val="00783665"/>
    <w:rsid w:val="007837D1"/>
    <w:rsid w:val="00783E5F"/>
    <w:rsid w:val="00783EFF"/>
    <w:rsid w:val="00783F48"/>
    <w:rsid w:val="0078451D"/>
    <w:rsid w:val="00784759"/>
    <w:rsid w:val="00784BF9"/>
    <w:rsid w:val="00784C3E"/>
    <w:rsid w:val="00784F7F"/>
    <w:rsid w:val="00785126"/>
    <w:rsid w:val="007857A9"/>
    <w:rsid w:val="00785D17"/>
    <w:rsid w:val="00786014"/>
    <w:rsid w:val="0078611E"/>
    <w:rsid w:val="00786B7F"/>
    <w:rsid w:val="00787401"/>
    <w:rsid w:val="007901E8"/>
    <w:rsid w:val="007903D3"/>
    <w:rsid w:val="007909BC"/>
    <w:rsid w:val="00790B15"/>
    <w:rsid w:val="00790C64"/>
    <w:rsid w:val="00790F2D"/>
    <w:rsid w:val="00791278"/>
    <w:rsid w:val="007918EF"/>
    <w:rsid w:val="00792DC7"/>
    <w:rsid w:val="00792E3E"/>
    <w:rsid w:val="00793641"/>
    <w:rsid w:val="0079385D"/>
    <w:rsid w:val="007949FE"/>
    <w:rsid w:val="00794C09"/>
    <w:rsid w:val="00794D42"/>
    <w:rsid w:val="00794DEB"/>
    <w:rsid w:val="00796A12"/>
    <w:rsid w:val="00796BC1"/>
    <w:rsid w:val="00797BB5"/>
    <w:rsid w:val="00797FB0"/>
    <w:rsid w:val="007A0019"/>
    <w:rsid w:val="007A01F6"/>
    <w:rsid w:val="007A0F3E"/>
    <w:rsid w:val="007A12A8"/>
    <w:rsid w:val="007A1A66"/>
    <w:rsid w:val="007A1FD0"/>
    <w:rsid w:val="007A2367"/>
    <w:rsid w:val="007A243D"/>
    <w:rsid w:val="007A2763"/>
    <w:rsid w:val="007A27E1"/>
    <w:rsid w:val="007A2BC9"/>
    <w:rsid w:val="007A2C1C"/>
    <w:rsid w:val="007A2C6B"/>
    <w:rsid w:val="007A3C0C"/>
    <w:rsid w:val="007A40D6"/>
    <w:rsid w:val="007A412A"/>
    <w:rsid w:val="007A478C"/>
    <w:rsid w:val="007A588E"/>
    <w:rsid w:val="007A62D3"/>
    <w:rsid w:val="007A63C4"/>
    <w:rsid w:val="007A65EE"/>
    <w:rsid w:val="007A66D2"/>
    <w:rsid w:val="007A6ACA"/>
    <w:rsid w:val="007A6AEE"/>
    <w:rsid w:val="007A7868"/>
    <w:rsid w:val="007B0F55"/>
    <w:rsid w:val="007B11A6"/>
    <w:rsid w:val="007B1904"/>
    <w:rsid w:val="007B1BE5"/>
    <w:rsid w:val="007B2063"/>
    <w:rsid w:val="007B292F"/>
    <w:rsid w:val="007B42B0"/>
    <w:rsid w:val="007B5107"/>
    <w:rsid w:val="007B5299"/>
    <w:rsid w:val="007B55A8"/>
    <w:rsid w:val="007B55AC"/>
    <w:rsid w:val="007B5706"/>
    <w:rsid w:val="007B653B"/>
    <w:rsid w:val="007B6685"/>
    <w:rsid w:val="007B6817"/>
    <w:rsid w:val="007B7203"/>
    <w:rsid w:val="007B7516"/>
    <w:rsid w:val="007B7F17"/>
    <w:rsid w:val="007C0005"/>
    <w:rsid w:val="007C0597"/>
    <w:rsid w:val="007C0EEC"/>
    <w:rsid w:val="007C19A9"/>
    <w:rsid w:val="007C2950"/>
    <w:rsid w:val="007C2B52"/>
    <w:rsid w:val="007C3AFA"/>
    <w:rsid w:val="007C3DCE"/>
    <w:rsid w:val="007C4056"/>
    <w:rsid w:val="007C443E"/>
    <w:rsid w:val="007C46FA"/>
    <w:rsid w:val="007C51CA"/>
    <w:rsid w:val="007C525B"/>
    <w:rsid w:val="007C5512"/>
    <w:rsid w:val="007C5EB1"/>
    <w:rsid w:val="007C6054"/>
    <w:rsid w:val="007C6135"/>
    <w:rsid w:val="007C6393"/>
    <w:rsid w:val="007C65B1"/>
    <w:rsid w:val="007C689F"/>
    <w:rsid w:val="007C72B8"/>
    <w:rsid w:val="007C765E"/>
    <w:rsid w:val="007C7777"/>
    <w:rsid w:val="007C7B8E"/>
    <w:rsid w:val="007D00A6"/>
    <w:rsid w:val="007D0428"/>
    <w:rsid w:val="007D07C5"/>
    <w:rsid w:val="007D10AA"/>
    <w:rsid w:val="007D15C8"/>
    <w:rsid w:val="007D1656"/>
    <w:rsid w:val="007D17EB"/>
    <w:rsid w:val="007D1901"/>
    <w:rsid w:val="007D1BB4"/>
    <w:rsid w:val="007D2009"/>
    <w:rsid w:val="007D2823"/>
    <w:rsid w:val="007D2E0E"/>
    <w:rsid w:val="007D2E6D"/>
    <w:rsid w:val="007D2E74"/>
    <w:rsid w:val="007D2F69"/>
    <w:rsid w:val="007D3293"/>
    <w:rsid w:val="007D34D5"/>
    <w:rsid w:val="007D36FB"/>
    <w:rsid w:val="007D48E2"/>
    <w:rsid w:val="007D4E19"/>
    <w:rsid w:val="007D5EEF"/>
    <w:rsid w:val="007D6264"/>
    <w:rsid w:val="007D65EC"/>
    <w:rsid w:val="007D75E6"/>
    <w:rsid w:val="007E02C2"/>
    <w:rsid w:val="007E066F"/>
    <w:rsid w:val="007E0A9A"/>
    <w:rsid w:val="007E10B9"/>
    <w:rsid w:val="007E1AB3"/>
    <w:rsid w:val="007E1EF2"/>
    <w:rsid w:val="007E35D3"/>
    <w:rsid w:val="007E3707"/>
    <w:rsid w:val="007E3BE8"/>
    <w:rsid w:val="007E40B8"/>
    <w:rsid w:val="007E43F0"/>
    <w:rsid w:val="007E4431"/>
    <w:rsid w:val="007E5132"/>
    <w:rsid w:val="007E52F0"/>
    <w:rsid w:val="007E5D20"/>
    <w:rsid w:val="007E6919"/>
    <w:rsid w:val="007E7199"/>
    <w:rsid w:val="007E7614"/>
    <w:rsid w:val="007E7C3F"/>
    <w:rsid w:val="007F1099"/>
    <w:rsid w:val="007F1BDB"/>
    <w:rsid w:val="007F2645"/>
    <w:rsid w:val="007F270C"/>
    <w:rsid w:val="007F2FA8"/>
    <w:rsid w:val="007F3258"/>
    <w:rsid w:val="007F4A7B"/>
    <w:rsid w:val="007F67E6"/>
    <w:rsid w:val="007F6972"/>
    <w:rsid w:val="007F7256"/>
    <w:rsid w:val="007F7335"/>
    <w:rsid w:val="007F74B0"/>
    <w:rsid w:val="007F763B"/>
    <w:rsid w:val="007F77AF"/>
    <w:rsid w:val="007F794E"/>
    <w:rsid w:val="007F79DA"/>
    <w:rsid w:val="007F7ADC"/>
    <w:rsid w:val="007F7D19"/>
    <w:rsid w:val="007F7E01"/>
    <w:rsid w:val="008002F5"/>
    <w:rsid w:val="00800464"/>
    <w:rsid w:val="00800625"/>
    <w:rsid w:val="008018B7"/>
    <w:rsid w:val="00802AA0"/>
    <w:rsid w:val="008034EB"/>
    <w:rsid w:val="008038E6"/>
    <w:rsid w:val="00803D0C"/>
    <w:rsid w:val="00804BDD"/>
    <w:rsid w:val="00804EC8"/>
    <w:rsid w:val="00804FA3"/>
    <w:rsid w:val="00805AB0"/>
    <w:rsid w:val="00806729"/>
    <w:rsid w:val="00807D63"/>
    <w:rsid w:val="008106C5"/>
    <w:rsid w:val="00810E8D"/>
    <w:rsid w:val="0081111A"/>
    <w:rsid w:val="00811449"/>
    <w:rsid w:val="008114FE"/>
    <w:rsid w:val="008130E0"/>
    <w:rsid w:val="00813A0B"/>
    <w:rsid w:val="00813F65"/>
    <w:rsid w:val="00814A80"/>
    <w:rsid w:val="00814C72"/>
    <w:rsid w:val="008152FE"/>
    <w:rsid w:val="0081607F"/>
    <w:rsid w:val="00816307"/>
    <w:rsid w:val="008168B2"/>
    <w:rsid w:val="0081690C"/>
    <w:rsid w:val="00816DB3"/>
    <w:rsid w:val="0081762C"/>
    <w:rsid w:val="00821202"/>
    <w:rsid w:val="008217E7"/>
    <w:rsid w:val="00821CDD"/>
    <w:rsid w:val="00822312"/>
    <w:rsid w:val="00822592"/>
    <w:rsid w:val="00822745"/>
    <w:rsid w:val="008229DE"/>
    <w:rsid w:val="00822AA3"/>
    <w:rsid w:val="00823ED8"/>
    <w:rsid w:val="0082420D"/>
    <w:rsid w:val="00824985"/>
    <w:rsid w:val="00824991"/>
    <w:rsid w:val="0082541A"/>
    <w:rsid w:val="0082545D"/>
    <w:rsid w:val="00825800"/>
    <w:rsid w:val="0082649C"/>
    <w:rsid w:val="00826EFF"/>
    <w:rsid w:val="008274E1"/>
    <w:rsid w:val="00827DC6"/>
    <w:rsid w:val="00830362"/>
    <w:rsid w:val="008305A3"/>
    <w:rsid w:val="00830843"/>
    <w:rsid w:val="00831199"/>
    <w:rsid w:val="00831D85"/>
    <w:rsid w:val="00831E8E"/>
    <w:rsid w:val="0083208E"/>
    <w:rsid w:val="00832462"/>
    <w:rsid w:val="008328BE"/>
    <w:rsid w:val="00832BF0"/>
    <w:rsid w:val="00832E84"/>
    <w:rsid w:val="008335DB"/>
    <w:rsid w:val="008339F9"/>
    <w:rsid w:val="00833BFC"/>
    <w:rsid w:val="00834B56"/>
    <w:rsid w:val="00834CE2"/>
    <w:rsid w:val="008361F0"/>
    <w:rsid w:val="008366F7"/>
    <w:rsid w:val="00836C51"/>
    <w:rsid w:val="0083759E"/>
    <w:rsid w:val="00840056"/>
    <w:rsid w:val="00842B1C"/>
    <w:rsid w:val="0084305A"/>
    <w:rsid w:val="0084333E"/>
    <w:rsid w:val="00843944"/>
    <w:rsid w:val="00843EE4"/>
    <w:rsid w:val="00844350"/>
    <w:rsid w:val="00844717"/>
    <w:rsid w:val="008449EA"/>
    <w:rsid w:val="00844AE2"/>
    <w:rsid w:val="008455BA"/>
    <w:rsid w:val="00845B26"/>
    <w:rsid w:val="00846EAD"/>
    <w:rsid w:val="0084722D"/>
    <w:rsid w:val="008474A3"/>
    <w:rsid w:val="008508E3"/>
    <w:rsid w:val="008509B7"/>
    <w:rsid w:val="00850BA3"/>
    <w:rsid w:val="0085169D"/>
    <w:rsid w:val="00851B4D"/>
    <w:rsid w:val="00851C75"/>
    <w:rsid w:val="0085288B"/>
    <w:rsid w:val="0085314A"/>
    <w:rsid w:val="008532BC"/>
    <w:rsid w:val="0085353E"/>
    <w:rsid w:val="008536F5"/>
    <w:rsid w:val="00853AA5"/>
    <w:rsid w:val="0085402E"/>
    <w:rsid w:val="0085456A"/>
    <w:rsid w:val="00854793"/>
    <w:rsid w:val="00854B72"/>
    <w:rsid w:val="00855028"/>
    <w:rsid w:val="008553FC"/>
    <w:rsid w:val="00855579"/>
    <w:rsid w:val="00855707"/>
    <w:rsid w:val="008560DA"/>
    <w:rsid w:val="008560EA"/>
    <w:rsid w:val="008578E0"/>
    <w:rsid w:val="008601EA"/>
    <w:rsid w:val="00860397"/>
    <w:rsid w:val="00860427"/>
    <w:rsid w:val="008605CE"/>
    <w:rsid w:val="008610D6"/>
    <w:rsid w:val="008615B7"/>
    <w:rsid w:val="00861A24"/>
    <w:rsid w:val="00861FC3"/>
    <w:rsid w:val="00862727"/>
    <w:rsid w:val="00862879"/>
    <w:rsid w:val="00862C03"/>
    <w:rsid w:val="00863112"/>
    <w:rsid w:val="00863165"/>
    <w:rsid w:val="00863FC7"/>
    <w:rsid w:val="008653F3"/>
    <w:rsid w:val="00866C02"/>
    <w:rsid w:val="00866DDE"/>
    <w:rsid w:val="00866F3F"/>
    <w:rsid w:val="0086729E"/>
    <w:rsid w:val="008677FD"/>
    <w:rsid w:val="008678E0"/>
    <w:rsid w:val="00867939"/>
    <w:rsid w:val="00870239"/>
    <w:rsid w:val="0087126F"/>
    <w:rsid w:val="0087134E"/>
    <w:rsid w:val="00871523"/>
    <w:rsid w:val="0087169D"/>
    <w:rsid w:val="00871858"/>
    <w:rsid w:val="008721D1"/>
    <w:rsid w:val="00872C39"/>
    <w:rsid w:val="00872F2B"/>
    <w:rsid w:val="00872F5D"/>
    <w:rsid w:val="00873FC4"/>
    <w:rsid w:val="00874C9C"/>
    <w:rsid w:val="00874D1B"/>
    <w:rsid w:val="0087593E"/>
    <w:rsid w:val="00875A47"/>
    <w:rsid w:val="00875B16"/>
    <w:rsid w:val="00875BD7"/>
    <w:rsid w:val="00876859"/>
    <w:rsid w:val="00876ACB"/>
    <w:rsid w:val="00876F1B"/>
    <w:rsid w:val="00877470"/>
    <w:rsid w:val="00877526"/>
    <w:rsid w:val="00877E8E"/>
    <w:rsid w:val="0088173E"/>
    <w:rsid w:val="008818DA"/>
    <w:rsid w:val="0088192F"/>
    <w:rsid w:val="00881D77"/>
    <w:rsid w:val="00882703"/>
    <w:rsid w:val="00882CA4"/>
    <w:rsid w:val="00882DC8"/>
    <w:rsid w:val="00883155"/>
    <w:rsid w:val="00883887"/>
    <w:rsid w:val="008839F4"/>
    <w:rsid w:val="00884156"/>
    <w:rsid w:val="0088495E"/>
    <w:rsid w:val="00884E7C"/>
    <w:rsid w:val="00885D07"/>
    <w:rsid w:val="00885E4A"/>
    <w:rsid w:val="00885FA5"/>
    <w:rsid w:val="00886329"/>
    <w:rsid w:val="008865C5"/>
    <w:rsid w:val="00886648"/>
    <w:rsid w:val="008868F9"/>
    <w:rsid w:val="00887BBA"/>
    <w:rsid w:val="00890235"/>
    <w:rsid w:val="00890A53"/>
    <w:rsid w:val="0089169D"/>
    <w:rsid w:val="00891B26"/>
    <w:rsid w:val="00891DD1"/>
    <w:rsid w:val="008932FB"/>
    <w:rsid w:val="0089330D"/>
    <w:rsid w:val="008934D3"/>
    <w:rsid w:val="00894CF2"/>
    <w:rsid w:val="00894D1B"/>
    <w:rsid w:val="00895F55"/>
    <w:rsid w:val="008961A3"/>
    <w:rsid w:val="008966FC"/>
    <w:rsid w:val="00896C14"/>
    <w:rsid w:val="00896EC0"/>
    <w:rsid w:val="00897825"/>
    <w:rsid w:val="00897866"/>
    <w:rsid w:val="008A0C0C"/>
    <w:rsid w:val="008A1349"/>
    <w:rsid w:val="008A1373"/>
    <w:rsid w:val="008A1B28"/>
    <w:rsid w:val="008A200C"/>
    <w:rsid w:val="008A24D0"/>
    <w:rsid w:val="008A267B"/>
    <w:rsid w:val="008A2B48"/>
    <w:rsid w:val="008A2BA4"/>
    <w:rsid w:val="008A2C7D"/>
    <w:rsid w:val="008A2F85"/>
    <w:rsid w:val="008A3627"/>
    <w:rsid w:val="008A40A8"/>
    <w:rsid w:val="008A4170"/>
    <w:rsid w:val="008A4541"/>
    <w:rsid w:val="008A52D8"/>
    <w:rsid w:val="008A6E3D"/>
    <w:rsid w:val="008A7214"/>
    <w:rsid w:val="008A78D4"/>
    <w:rsid w:val="008A7ACF"/>
    <w:rsid w:val="008B0046"/>
    <w:rsid w:val="008B02E8"/>
    <w:rsid w:val="008B1228"/>
    <w:rsid w:val="008B13AF"/>
    <w:rsid w:val="008B179A"/>
    <w:rsid w:val="008B1E23"/>
    <w:rsid w:val="008B2937"/>
    <w:rsid w:val="008B29EA"/>
    <w:rsid w:val="008B2DB3"/>
    <w:rsid w:val="008B2DCD"/>
    <w:rsid w:val="008B32BC"/>
    <w:rsid w:val="008B33FE"/>
    <w:rsid w:val="008B35B5"/>
    <w:rsid w:val="008B3EC3"/>
    <w:rsid w:val="008B451B"/>
    <w:rsid w:val="008B5092"/>
    <w:rsid w:val="008B5A80"/>
    <w:rsid w:val="008B5DB0"/>
    <w:rsid w:val="008B5E2A"/>
    <w:rsid w:val="008B6CAA"/>
    <w:rsid w:val="008B70D5"/>
    <w:rsid w:val="008B7402"/>
    <w:rsid w:val="008B7D65"/>
    <w:rsid w:val="008C01C2"/>
    <w:rsid w:val="008C0363"/>
    <w:rsid w:val="008C044E"/>
    <w:rsid w:val="008C0F3D"/>
    <w:rsid w:val="008C1AC4"/>
    <w:rsid w:val="008C1FBB"/>
    <w:rsid w:val="008C3024"/>
    <w:rsid w:val="008C39EA"/>
    <w:rsid w:val="008C475E"/>
    <w:rsid w:val="008C4DAB"/>
    <w:rsid w:val="008C4E22"/>
    <w:rsid w:val="008C5A38"/>
    <w:rsid w:val="008C60E0"/>
    <w:rsid w:val="008C60FD"/>
    <w:rsid w:val="008C66E8"/>
    <w:rsid w:val="008C7536"/>
    <w:rsid w:val="008C7B7A"/>
    <w:rsid w:val="008D02CF"/>
    <w:rsid w:val="008D092C"/>
    <w:rsid w:val="008D1B6F"/>
    <w:rsid w:val="008D214D"/>
    <w:rsid w:val="008D29F6"/>
    <w:rsid w:val="008D2B4B"/>
    <w:rsid w:val="008D374F"/>
    <w:rsid w:val="008D3B85"/>
    <w:rsid w:val="008D43FA"/>
    <w:rsid w:val="008D4A27"/>
    <w:rsid w:val="008D4CB6"/>
    <w:rsid w:val="008D548C"/>
    <w:rsid w:val="008D5C07"/>
    <w:rsid w:val="008D5E7C"/>
    <w:rsid w:val="008D60DD"/>
    <w:rsid w:val="008D6389"/>
    <w:rsid w:val="008D64E6"/>
    <w:rsid w:val="008D65B6"/>
    <w:rsid w:val="008D6C39"/>
    <w:rsid w:val="008D7358"/>
    <w:rsid w:val="008D74ED"/>
    <w:rsid w:val="008D7804"/>
    <w:rsid w:val="008D7DC2"/>
    <w:rsid w:val="008E0080"/>
    <w:rsid w:val="008E05DA"/>
    <w:rsid w:val="008E0D49"/>
    <w:rsid w:val="008E125E"/>
    <w:rsid w:val="008E1899"/>
    <w:rsid w:val="008E1967"/>
    <w:rsid w:val="008E1D9E"/>
    <w:rsid w:val="008E29B4"/>
    <w:rsid w:val="008E4DA8"/>
    <w:rsid w:val="008E5343"/>
    <w:rsid w:val="008E5376"/>
    <w:rsid w:val="008E5762"/>
    <w:rsid w:val="008E579A"/>
    <w:rsid w:val="008E64FF"/>
    <w:rsid w:val="008E67EB"/>
    <w:rsid w:val="008E772D"/>
    <w:rsid w:val="008E7879"/>
    <w:rsid w:val="008E790B"/>
    <w:rsid w:val="008E7C0D"/>
    <w:rsid w:val="008E7CFC"/>
    <w:rsid w:val="008E7D5A"/>
    <w:rsid w:val="008F0075"/>
    <w:rsid w:val="008F00B8"/>
    <w:rsid w:val="008F01DA"/>
    <w:rsid w:val="008F1D70"/>
    <w:rsid w:val="008F1E3F"/>
    <w:rsid w:val="008F2015"/>
    <w:rsid w:val="008F2025"/>
    <w:rsid w:val="008F2BEA"/>
    <w:rsid w:val="008F2F15"/>
    <w:rsid w:val="008F3534"/>
    <w:rsid w:val="008F39B4"/>
    <w:rsid w:val="008F3E83"/>
    <w:rsid w:val="008F4D6C"/>
    <w:rsid w:val="008F4FE8"/>
    <w:rsid w:val="008F6782"/>
    <w:rsid w:val="008F6AC6"/>
    <w:rsid w:val="008F7D66"/>
    <w:rsid w:val="00900488"/>
    <w:rsid w:val="009010A9"/>
    <w:rsid w:val="0090131E"/>
    <w:rsid w:val="0090247D"/>
    <w:rsid w:val="009024EE"/>
    <w:rsid w:val="00902CA1"/>
    <w:rsid w:val="00903265"/>
    <w:rsid w:val="00904949"/>
    <w:rsid w:val="00905C23"/>
    <w:rsid w:val="0090650D"/>
    <w:rsid w:val="00906D56"/>
    <w:rsid w:val="009074B1"/>
    <w:rsid w:val="009076C5"/>
    <w:rsid w:val="009102D6"/>
    <w:rsid w:val="00910437"/>
    <w:rsid w:val="00910CCA"/>
    <w:rsid w:val="00910CD6"/>
    <w:rsid w:val="00912575"/>
    <w:rsid w:val="00912B70"/>
    <w:rsid w:val="009137F3"/>
    <w:rsid w:val="00913C2C"/>
    <w:rsid w:val="00913C8A"/>
    <w:rsid w:val="00913F91"/>
    <w:rsid w:val="009148B0"/>
    <w:rsid w:val="00914CE5"/>
    <w:rsid w:val="00914DCF"/>
    <w:rsid w:val="00915156"/>
    <w:rsid w:val="0091515F"/>
    <w:rsid w:val="00915B58"/>
    <w:rsid w:val="00915D58"/>
    <w:rsid w:val="00916319"/>
    <w:rsid w:val="00916734"/>
    <w:rsid w:val="00916D1F"/>
    <w:rsid w:val="00917C30"/>
    <w:rsid w:val="00917C76"/>
    <w:rsid w:val="00920ECB"/>
    <w:rsid w:val="009215D7"/>
    <w:rsid w:val="00921967"/>
    <w:rsid w:val="00922075"/>
    <w:rsid w:val="0092275C"/>
    <w:rsid w:val="00922D69"/>
    <w:rsid w:val="00923C02"/>
    <w:rsid w:val="00923E75"/>
    <w:rsid w:val="00924BA1"/>
    <w:rsid w:val="00924FB6"/>
    <w:rsid w:val="009250F2"/>
    <w:rsid w:val="00925F94"/>
    <w:rsid w:val="00926667"/>
    <w:rsid w:val="00926B2B"/>
    <w:rsid w:val="0092736B"/>
    <w:rsid w:val="009278C3"/>
    <w:rsid w:val="00927E5A"/>
    <w:rsid w:val="00930744"/>
    <w:rsid w:val="00930829"/>
    <w:rsid w:val="00930921"/>
    <w:rsid w:val="00930958"/>
    <w:rsid w:val="009311C4"/>
    <w:rsid w:val="00931547"/>
    <w:rsid w:val="00931F96"/>
    <w:rsid w:val="00932481"/>
    <w:rsid w:val="0093302B"/>
    <w:rsid w:val="00933D5A"/>
    <w:rsid w:val="00933F97"/>
    <w:rsid w:val="00934003"/>
    <w:rsid w:val="00934A24"/>
    <w:rsid w:val="00935955"/>
    <w:rsid w:val="00935AF4"/>
    <w:rsid w:val="00936253"/>
    <w:rsid w:val="0093664D"/>
    <w:rsid w:val="00936A72"/>
    <w:rsid w:val="0094085B"/>
    <w:rsid w:val="009408E6"/>
    <w:rsid w:val="009417B9"/>
    <w:rsid w:val="009421AB"/>
    <w:rsid w:val="00942E99"/>
    <w:rsid w:val="00943281"/>
    <w:rsid w:val="0094331D"/>
    <w:rsid w:val="00943ACE"/>
    <w:rsid w:val="009449A8"/>
    <w:rsid w:val="0094609C"/>
    <w:rsid w:val="00946B26"/>
    <w:rsid w:val="00946CB8"/>
    <w:rsid w:val="00946DFC"/>
    <w:rsid w:val="00946F81"/>
    <w:rsid w:val="00947667"/>
    <w:rsid w:val="00947BF3"/>
    <w:rsid w:val="00947C31"/>
    <w:rsid w:val="009500BA"/>
    <w:rsid w:val="009501D4"/>
    <w:rsid w:val="00950A06"/>
    <w:rsid w:val="00950AA1"/>
    <w:rsid w:val="0095142C"/>
    <w:rsid w:val="009515A8"/>
    <w:rsid w:val="009518CD"/>
    <w:rsid w:val="009525B9"/>
    <w:rsid w:val="009527EC"/>
    <w:rsid w:val="00952A5E"/>
    <w:rsid w:val="00952BD1"/>
    <w:rsid w:val="00952E3A"/>
    <w:rsid w:val="00953109"/>
    <w:rsid w:val="00953AC4"/>
    <w:rsid w:val="009546C8"/>
    <w:rsid w:val="00954AC7"/>
    <w:rsid w:val="00955370"/>
    <w:rsid w:val="00955D02"/>
    <w:rsid w:val="00956633"/>
    <w:rsid w:val="0095699C"/>
    <w:rsid w:val="009569D9"/>
    <w:rsid w:val="00956A68"/>
    <w:rsid w:val="009571FD"/>
    <w:rsid w:val="009572DC"/>
    <w:rsid w:val="009606E2"/>
    <w:rsid w:val="00960DF8"/>
    <w:rsid w:val="00960EA2"/>
    <w:rsid w:val="00961347"/>
    <w:rsid w:val="00962A4D"/>
    <w:rsid w:val="00962BB7"/>
    <w:rsid w:val="00962FD8"/>
    <w:rsid w:val="009632BC"/>
    <w:rsid w:val="0096341F"/>
    <w:rsid w:val="00964165"/>
    <w:rsid w:val="009650E1"/>
    <w:rsid w:val="00965D60"/>
    <w:rsid w:val="00966965"/>
    <w:rsid w:val="00966E86"/>
    <w:rsid w:val="009674BF"/>
    <w:rsid w:val="00967508"/>
    <w:rsid w:val="00967D32"/>
    <w:rsid w:val="0097050D"/>
    <w:rsid w:val="009706BC"/>
    <w:rsid w:val="009709E0"/>
    <w:rsid w:val="00970C96"/>
    <w:rsid w:val="00970DE5"/>
    <w:rsid w:val="009711C5"/>
    <w:rsid w:val="009712EA"/>
    <w:rsid w:val="009713C0"/>
    <w:rsid w:val="00971644"/>
    <w:rsid w:val="009717DB"/>
    <w:rsid w:val="009718AE"/>
    <w:rsid w:val="00971CE2"/>
    <w:rsid w:val="009721C1"/>
    <w:rsid w:val="009747C5"/>
    <w:rsid w:val="00974979"/>
    <w:rsid w:val="00974BD3"/>
    <w:rsid w:val="00974D6F"/>
    <w:rsid w:val="0097532B"/>
    <w:rsid w:val="00975844"/>
    <w:rsid w:val="0097584D"/>
    <w:rsid w:val="00975DE0"/>
    <w:rsid w:val="0097677F"/>
    <w:rsid w:val="00976E6E"/>
    <w:rsid w:val="0097745C"/>
    <w:rsid w:val="00977C2C"/>
    <w:rsid w:val="009803D4"/>
    <w:rsid w:val="009804CB"/>
    <w:rsid w:val="0098085F"/>
    <w:rsid w:val="00981299"/>
    <w:rsid w:val="00981B16"/>
    <w:rsid w:val="00981FE8"/>
    <w:rsid w:val="00982ADA"/>
    <w:rsid w:val="00982CE3"/>
    <w:rsid w:val="009833A8"/>
    <w:rsid w:val="0098367A"/>
    <w:rsid w:val="00983BAD"/>
    <w:rsid w:val="00983F80"/>
    <w:rsid w:val="00984ADC"/>
    <w:rsid w:val="00984DE3"/>
    <w:rsid w:val="00985358"/>
    <w:rsid w:val="00985437"/>
    <w:rsid w:val="00985473"/>
    <w:rsid w:val="009857AB"/>
    <w:rsid w:val="00985888"/>
    <w:rsid w:val="00985F6A"/>
    <w:rsid w:val="009865AA"/>
    <w:rsid w:val="00986964"/>
    <w:rsid w:val="00986D41"/>
    <w:rsid w:val="00987536"/>
    <w:rsid w:val="009878D4"/>
    <w:rsid w:val="00990686"/>
    <w:rsid w:val="00990CB6"/>
    <w:rsid w:val="009912B1"/>
    <w:rsid w:val="009912C5"/>
    <w:rsid w:val="0099250A"/>
    <w:rsid w:val="00992827"/>
    <w:rsid w:val="00992EB4"/>
    <w:rsid w:val="00993587"/>
    <w:rsid w:val="00994038"/>
    <w:rsid w:val="009941F8"/>
    <w:rsid w:val="00994C14"/>
    <w:rsid w:val="00994C16"/>
    <w:rsid w:val="00995D0A"/>
    <w:rsid w:val="00995DE3"/>
    <w:rsid w:val="009960B7"/>
    <w:rsid w:val="00996EF2"/>
    <w:rsid w:val="00997005"/>
    <w:rsid w:val="009973BB"/>
    <w:rsid w:val="009977EB"/>
    <w:rsid w:val="009979CE"/>
    <w:rsid w:val="00997EB2"/>
    <w:rsid w:val="009A07D5"/>
    <w:rsid w:val="009A0A9E"/>
    <w:rsid w:val="009A0C8F"/>
    <w:rsid w:val="009A0DA4"/>
    <w:rsid w:val="009A15C7"/>
    <w:rsid w:val="009A208F"/>
    <w:rsid w:val="009A25F6"/>
    <w:rsid w:val="009A29F2"/>
    <w:rsid w:val="009A3763"/>
    <w:rsid w:val="009A37EB"/>
    <w:rsid w:val="009A448F"/>
    <w:rsid w:val="009A468B"/>
    <w:rsid w:val="009A4D1B"/>
    <w:rsid w:val="009A4E00"/>
    <w:rsid w:val="009A5DCE"/>
    <w:rsid w:val="009A60B1"/>
    <w:rsid w:val="009A6335"/>
    <w:rsid w:val="009A66CC"/>
    <w:rsid w:val="009A6B57"/>
    <w:rsid w:val="009A6CE8"/>
    <w:rsid w:val="009A6E01"/>
    <w:rsid w:val="009A700B"/>
    <w:rsid w:val="009A78C6"/>
    <w:rsid w:val="009A7952"/>
    <w:rsid w:val="009B03C0"/>
    <w:rsid w:val="009B0A79"/>
    <w:rsid w:val="009B14FE"/>
    <w:rsid w:val="009B162D"/>
    <w:rsid w:val="009B17A0"/>
    <w:rsid w:val="009B1E60"/>
    <w:rsid w:val="009B221F"/>
    <w:rsid w:val="009B27BB"/>
    <w:rsid w:val="009B2E43"/>
    <w:rsid w:val="009B2F97"/>
    <w:rsid w:val="009B3879"/>
    <w:rsid w:val="009B4659"/>
    <w:rsid w:val="009B465E"/>
    <w:rsid w:val="009B4667"/>
    <w:rsid w:val="009B5384"/>
    <w:rsid w:val="009B54A5"/>
    <w:rsid w:val="009B551E"/>
    <w:rsid w:val="009B6067"/>
    <w:rsid w:val="009B62A0"/>
    <w:rsid w:val="009B6F6E"/>
    <w:rsid w:val="009B7032"/>
    <w:rsid w:val="009B7806"/>
    <w:rsid w:val="009C0393"/>
    <w:rsid w:val="009C04CA"/>
    <w:rsid w:val="009C09B9"/>
    <w:rsid w:val="009C0C04"/>
    <w:rsid w:val="009C0E86"/>
    <w:rsid w:val="009C1221"/>
    <w:rsid w:val="009C2382"/>
    <w:rsid w:val="009C3FBE"/>
    <w:rsid w:val="009C5D29"/>
    <w:rsid w:val="009C637F"/>
    <w:rsid w:val="009C6B1B"/>
    <w:rsid w:val="009C6D4F"/>
    <w:rsid w:val="009C7225"/>
    <w:rsid w:val="009C76A5"/>
    <w:rsid w:val="009D05F8"/>
    <w:rsid w:val="009D0A6F"/>
    <w:rsid w:val="009D12AA"/>
    <w:rsid w:val="009D16F9"/>
    <w:rsid w:val="009D22A5"/>
    <w:rsid w:val="009D2462"/>
    <w:rsid w:val="009D24DB"/>
    <w:rsid w:val="009D2501"/>
    <w:rsid w:val="009D2524"/>
    <w:rsid w:val="009D2D98"/>
    <w:rsid w:val="009D314F"/>
    <w:rsid w:val="009D3525"/>
    <w:rsid w:val="009D3C0E"/>
    <w:rsid w:val="009D3C6A"/>
    <w:rsid w:val="009D3F80"/>
    <w:rsid w:val="009D3FE7"/>
    <w:rsid w:val="009D420B"/>
    <w:rsid w:val="009D42EE"/>
    <w:rsid w:val="009D4A4D"/>
    <w:rsid w:val="009D54FF"/>
    <w:rsid w:val="009D5894"/>
    <w:rsid w:val="009D7054"/>
    <w:rsid w:val="009D7985"/>
    <w:rsid w:val="009E08BC"/>
    <w:rsid w:val="009E0A0F"/>
    <w:rsid w:val="009E0FCD"/>
    <w:rsid w:val="009E1FAC"/>
    <w:rsid w:val="009E388C"/>
    <w:rsid w:val="009E3D0F"/>
    <w:rsid w:val="009E445A"/>
    <w:rsid w:val="009E4587"/>
    <w:rsid w:val="009E4633"/>
    <w:rsid w:val="009E4ADD"/>
    <w:rsid w:val="009E4C30"/>
    <w:rsid w:val="009E4D5E"/>
    <w:rsid w:val="009E59AF"/>
    <w:rsid w:val="009E5A45"/>
    <w:rsid w:val="009E5BDB"/>
    <w:rsid w:val="009E6160"/>
    <w:rsid w:val="009E6A0A"/>
    <w:rsid w:val="009E6B7C"/>
    <w:rsid w:val="009E741D"/>
    <w:rsid w:val="009E7952"/>
    <w:rsid w:val="009F0B4A"/>
    <w:rsid w:val="009F0CFF"/>
    <w:rsid w:val="009F1604"/>
    <w:rsid w:val="009F17A4"/>
    <w:rsid w:val="009F1AE7"/>
    <w:rsid w:val="009F1B36"/>
    <w:rsid w:val="009F1BE3"/>
    <w:rsid w:val="009F27C0"/>
    <w:rsid w:val="009F27FF"/>
    <w:rsid w:val="009F2C33"/>
    <w:rsid w:val="009F2C88"/>
    <w:rsid w:val="009F3E40"/>
    <w:rsid w:val="009F48A9"/>
    <w:rsid w:val="009F5904"/>
    <w:rsid w:val="009F5B04"/>
    <w:rsid w:val="009F6129"/>
    <w:rsid w:val="009F653C"/>
    <w:rsid w:val="009F66A6"/>
    <w:rsid w:val="009F6808"/>
    <w:rsid w:val="009F68AE"/>
    <w:rsid w:val="009F7406"/>
    <w:rsid w:val="009F7562"/>
    <w:rsid w:val="009F7ADA"/>
    <w:rsid w:val="009F7F9F"/>
    <w:rsid w:val="00A0026B"/>
    <w:rsid w:val="00A004C8"/>
    <w:rsid w:val="00A00687"/>
    <w:rsid w:val="00A016A9"/>
    <w:rsid w:val="00A01BE4"/>
    <w:rsid w:val="00A0234E"/>
    <w:rsid w:val="00A035EB"/>
    <w:rsid w:val="00A037A8"/>
    <w:rsid w:val="00A03F68"/>
    <w:rsid w:val="00A05327"/>
    <w:rsid w:val="00A05850"/>
    <w:rsid w:val="00A05AD8"/>
    <w:rsid w:val="00A05EF7"/>
    <w:rsid w:val="00A06069"/>
    <w:rsid w:val="00A062DB"/>
    <w:rsid w:val="00A0669D"/>
    <w:rsid w:val="00A06DDD"/>
    <w:rsid w:val="00A073D5"/>
    <w:rsid w:val="00A077F4"/>
    <w:rsid w:val="00A10A4B"/>
    <w:rsid w:val="00A111A7"/>
    <w:rsid w:val="00A1158A"/>
    <w:rsid w:val="00A119E0"/>
    <w:rsid w:val="00A119F9"/>
    <w:rsid w:val="00A12D36"/>
    <w:rsid w:val="00A13A7F"/>
    <w:rsid w:val="00A13F3D"/>
    <w:rsid w:val="00A1479A"/>
    <w:rsid w:val="00A14AF4"/>
    <w:rsid w:val="00A14BD1"/>
    <w:rsid w:val="00A1522C"/>
    <w:rsid w:val="00A15A22"/>
    <w:rsid w:val="00A16154"/>
    <w:rsid w:val="00A16D63"/>
    <w:rsid w:val="00A178F5"/>
    <w:rsid w:val="00A17F38"/>
    <w:rsid w:val="00A215A8"/>
    <w:rsid w:val="00A21DCC"/>
    <w:rsid w:val="00A22209"/>
    <w:rsid w:val="00A22C2C"/>
    <w:rsid w:val="00A22EA8"/>
    <w:rsid w:val="00A23320"/>
    <w:rsid w:val="00A2355A"/>
    <w:rsid w:val="00A23B58"/>
    <w:rsid w:val="00A2415E"/>
    <w:rsid w:val="00A24FA1"/>
    <w:rsid w:val="00A25066"/>
    <w:rsid w:val="00A254D8"/>
    <w:rsid w:val="00A25F35"/>
    <w:rsid w:val="00A25FF7"/>
    <w:rsid w:val="00A263B3"/>
    <w:rsid w:val="00A26CD1"/>
    <w:rsid w:val="00A275C0"/>
    <w:rsid w:val="00A275E6"/>
    <w:rsid w:val="00A27833"/>
    <w:rsid w:val="00A30692"/>
    <w:rsid w:val="00A30B84"/>
    <w:rsid w:val="00A30D51"/>
    <w:rsid w:val="00A31077"/>
    <w:rsid w:val="00A316C0"/>
    <w:rsid w:val="00A31F9B"/>
    <w:rsid w:val="00A325A7"/>
    <w:rsid w:val="00A325BC"/>
    <w:rsid w:val="00A33548"/>
    <w:rsid w:val="00A33D10"/>
    <w:rsid w:val="00A343D9"/>
    <w:rsid w:val="00A34C31"/>
    <w:rsid w:val="00A34CC4"/>
    <w:rsid w:val="00A34EBB"/>
    <w:rsid w:val="00A355C3"/>
    <w:rsid w:val="00A36E81"/>
    <w:rsid w:val="00A374C9"/>
    <w:rsid w:val="00A379A6"/>
    <w:rsid w:val="00A405C3"/>
    <w:rsid w:val="00A40A2B"/>
    <w:rsid w:val="00A40AF6"/>
    <w:rsid w:val="00A41983"/>
    <w:rsid w:val="00A41B02"/>
    <w:rsid w:val="00A4223D"/>
    <w:rsid w:val="00A42818"/>
    <w:rsid w:val="00A42C3B"/>
    <w:rsid w:val="00A43063"/>
    <w:rsid w:val="00A4343C"/>
    <w:rsid w:val="00A438EB"/>
    <w:rsid w:val="00A439C3"/>
    <w:rsid w:val="00A43B67"/>
    <w:rsid w:val="00A43C4B"/>
    <w:rsid w:val="00A44186"/>
    <w:rsid w:val="00A44A4B"/>
    <w:rsid w:val="00A460DE"/>
    <w:rsid w:val="00A462A4"/>
    <w:rsid w:val="00A46551"/>
    <w:rsid w:val="00A4674A"/>
    <w:rsid w:val="00A468B3"/>
    <w:rsid w:val="00A4697C"/>
    <w:rsid w:val="00A4725A"/>
    <w:rsid w:val="00A4741B"/>
    <w:rsid w:val="00A47AE9"/>
    <w:rsid w:val="00A50634"/>
    <w:rsid w:val="00A50A98"/>
    <w:rsid w:val="00A50E15"/>
    <w:rsid w:val="00A5103E"/>
    <w:rsid w:val="00A518DB"/>
    <w:rsid w:val="00A52825"/>
    <w:rsid w:val="00A52EB8"/>
    <w:rsid w:val="00A53E4A"/>
    <w:rsid w:val="00A53F45"/>
    <w:rsid w:val="00A545B5"/>
    <w:rsid w:val="00A54D0E"/>
    <w:rsid w:val="00A54E26"/>
    <w:rsid w:val="00A54FE9"/>
    <w:rsid w:val="00A55079"/>
    <w:rsid w:val="00A5563C"/>
    <w:rsid w:val="00A559D2"/>
    <w:rsid w:val="00A559D9"/>
    <w:rsid w:val="00A56BD2"/>
    <w:rsid w:val="00A5756A"/>
    <w:rsid w:val="00A60252"/>
    <w:rsid w:val="00A605F4"/>
    <w:rsid w:val="00A60768"/>
    <w:rsid w:val="00A60E83"/>
    <w:rsid w:val="00A60ECC"/>
    <w:rsid w:val="00A61008"/>
    <w:rsid w:val="00A6104C"/>
    <w:rsid w:val="00A611A3"/>
    <w:rsid w:val="00A61958"/>
    <w:rsid w:val="00A619BF"/>
    <w:rsid w:val="00A61D0F"/>
    <w:rsid w:val="00A62753"/>
    <w:rsid w:val="00A62F2E"/>
    <w:rsid w:val="00A639E1"/>
    <w:rsid w:val="00A639E5"/>
    <w:rsid w:val="00A63D4C"/>
    <w:rsid w:val="00A63E6C"/>
    <w:rsid w:val="00A64D3A"/>
    <w:rsid w:val="00A64F3F"/>
    <w:rsid w:val="00A657AD"/>
    <w:rsid w:val="00A661D1"/>
    <w:rsid w:val="00A66A17"/>
    <w:rsid w:val="00A6719B"/>
    <w:rsid w:val="00A67A97"/>
    <w:rsid w:val="00A67FA5"/>
    <w:rsid w:val="00A7066C"/>
    <w:rsid w:val="00A71235"/>
    <w:rsid w:val="00A71710"/>
    <w:rsid w:val="00A718A7"/>
    <w:rsid w:val="00A71CF6"/>
    <w:rsid w:val="00A720CB"/>
    <w:rsid w:val="00A736BA"/>
    <w:rsid w:val="00A7389D"/>
    <w:rsid w:val="00A738C4"/>
    <w:rsid w:val="00A73C2F"/>
    <w:rsid w:val="00A73F2C"/>
    <w:rsid w:val="00A748E2"/>
    <w:rsid w:val="00A74C2D"/>
    <w:rsid w:val="00A74DE6"/>
    <w:rsid w:val="00A75713"/>
    <w:rsid w:val="00A75C08"/>
    <w:rsid w:val="00A76490"/>
    <w:rsid w:val="00A767A8"/>
    <w:rsid w:val="00A76906"/>
    <w:rsid w:val="00A76FA8"/>
    <w:rsid w:val="00A771C5"/>
    <w:rsid w:val="00A77879"/>
    <w:rsid w:val="00A77FAF"/>
    <w:rsid w:val="00A80327"/>
    <w:rsid w:val="00A8095F"/>
    <w:rsid w:val="00A80BAD"/>
    <w:rsid w:val="00A8125A"/>
    <w:rsid w:val="00A81850"/>
    <w:rsid w:val="00A833CB"/>
    <w:rsid w:val="00A83490"/>
    <w:rsid w:val="00A83C12"/>
    <w:rsid w:val="00A84C96"/>
    <w:rsid w:val="00A862F1"/>
    <w:rsid w:val="00A867E7"/>
    <w:rsid w:val="00A86927"/>
    <w:rsid w:val="00A90F28"/>
    <w:rsid w:val="00A912A2"/>
    <w:rsid w:val="00A916FF"/>
    <w:rsid w:val="00A91D6C"/>
    <w:rsid w:val="00A91D9F"/>
    <w:rsid w:val="00A91F83"/>
    <w:rsid w:val="00A9368E"/>
    <w:rsid w:val="00A93B79"/>
    <w:rsid w:val="00A942CD"/>
    <w:rsid w:val="00A944E2"/>
    <w:rsid w:val="00A95021"/>
    <w:rsid w:val="00A95108"/>
    <w:rsid w:val="00A9555E"/>
    <w:rsid w:val="00A95794"/>
    <w:rsid w:val="00A970C5"/>
    <w:rsid w:val="00A97B50"/>
    <w:rsid w:val="00AA096F"/>
    <w:rsid w:val="00AA0B65"/>
    <w:rsid w:val="00AA1029"/>
    <w:rsid w:val="00AA1313"/>
    <w:rsid w:val="00AA180A"/>
    <w:rsid w:val="00AA1954"/>
    <w:rsid w:val="00AA233F"/>
    <w:rsid w:val="00AA2CD4"/>
    <w:rsid w:val="00AA2D0C"/>
    <w:rsid w:val="00AA3462"/>
    <w:rsid w:val="00AA3519"/>
    <w:rsid w:val="00AA3B5C"/>
    <w:rsid w:val="00AA3C39"/>
    <w:rsid w:val="00AA5A32"/>
    <w:rsid w:val="00AA5D54"/>
    <w:rsid w:val="00AA5F16"/>
    <w:rsid w:val="00AA6064"/>
    <w:rsid w:val="00AA61C1"/>
    <w:rsid w:val="00AA68F7"/>
    <w:rsid w:val="00AA7012"/>
    <w:rsid w:val="00AA70C7"/>
    <w:rsid w:val="00AB08B2"/>
    <w:rsid w:val="00AB0B85"/>
    <w:rsid w:val="00AB0D24"/>
    <w:rsid w:val="00AB1153"/>
    <w:rsid w:val="00AB1583"/>
    <w:rsid w:val="00AB1640"/>
    <w:rsid w:val="00AB2219"/>
    <w:rsid w:val="00AB2C66"/>
    <w:rsid w:val="00AB2C6B"/>
    <w:rsid w:val="00AB2F24"/>
    <w:rsid w:val="00AB32B2"/>
    <w:rsid w:val="00AB32D6"/>
    <w:rsid w:val="00AB3E18"/>
    <w:rsid w:val="00AB3EB8"/>
    <w:rsid w:val="00AB46AD"/>
    <w:rsid w:val="00AB5165"/>
    <w:rsid w:val="00AB62E8"/>
    <w:rsid w:val="00AB6790"/>
    <w:rsid w:val="00AB6D6B"/>
    <w:rsid w:val="00AB75C1"/>
    <w:rsid w:val="00AB7A5F"/>
    <w:rsid w:val="00AC0051"/>
    <w:rsid w:val="00AC1021"/>
    <w:rsid w:val="00AC134C"/>
    <w:rsid w:val="00AC1777"/>
    <w:rsid w:val="00AC1C8B"/>
    <w:rsid w:val="00AC1D8D"/>
    <w:rsid w:val="00AC1E43"/>
    <w:rsid w:val="00AC2757"/>
    <w:rsid w:val="00AC2E5B"/>
    <w:rsid w:val="00AC2E8E"/>
    <w:rsid w:val="00AC39A9"/>
    <w:rsid w:val="00AC3ECF"/>
    <w:rsid w:val="00AC3F9B"/>
    <w:rsid w:val="00AC471E"/>
    <w:rsid w:val="00AC47A5"/>
    <w:rsid w:val="00AC47AC"/>
    <w:rsid w:val="00AC4A80"/>
    <w:rsid w:val="00AC5098"/>
    <w:rsid w:val="00AC50F8"/>
    <w:rsid w:val="00AC691B"/>
    <w:rsid w:val="00AC6B54"/>
    <w:rsid w:val="00AC6C13"/>
    <w:rsid w:val="00AC6D4C"/>
    <w:rsid w:val="00AC7196"/>
    <w:rsid w:val="00AC7B8B"/>
    <w:rsid w:val="00AD0DE4"/>
    <w:rsid w:val="00AD0F17"/>
    <w:rsid w:val="00AD1603"/>
    <w:rsid w:val="00AD178E"/>
    <w:rsid w:val="00AD1BAB"/>
    <w:rsid w:val="00AD1C96"/>
    <w:rsid w:val="00AD1DD7"/>
    <w:rsid w:val="00AD1EA5"/>
    <w:rsid w:val="00AD325A"/>
    <w:rsid w:val="00AD33A1"/>
    <w:rsid w:val="00AD39EB"/>
    <w:rsid w:val="00AD3F98"/>
    <w:rsid w:val="00AD4121"/>
    <w:rsid w:val="00AD4B43"/>
    <w:rsid w:val="00AD4DB0"/>
    <w:rsid w:val="00AD5223"/>
    <w:rsid w:val="00AD5C93"/>
    <w:rsid w:val="00AD6105"/>
    <w:rsid w:val="00AD7088"/>
    <w:rsid w:val="00AD7C8E"/>
    <w:rsid w:val="00AE0D51"/>
    <w:rsid w:val="00AE1D50"/>
    <w:rsid w:val="00AE250E"/>
    <w:rsid w:val="00AE38D1"/>
    <w:rsid w:val="00AE40BE"/>
    <w:rsid w:val="00AE41F1"/>
    <w:rsid w:val="00AE4743"/>
    <w:rsid w:val="00AE51CF"/>
    <w:rsid w:val="00AE53E4"/>
    <w:rsid w:val="00AE5829"/>
    <w:rsid w:val="00AE683F"/>
    <w:rsid w:val="00AE6AED"/>
    <w:rsid w:val="00AE756A"/>
    <w:rsid w:val="00AF09EB"/>
    <w:rsid w:val="00AF2C28"/>
    <w:rsid w:val="00AF3639"/>
    <w:rsid w:val="00AF36C8"/>
    <w:rsid w:val="00AF3E91"/>
    <w:rsid w:val="00AF3F4E"/>
    <w:rsid w:val="00AF41E3"/>
    <w:rsid w:val="00AF4368"/>
    <w:rsid w:val="00AF4402"/>
    <w:rsid w:val="00AF4D70"/>
    <w:rsid w:val="00AF551A"/>
    <w:rsid w:val="00AF5A7C"/>
    <w:rsid w:val="00AF5B48"/>
    <w:rsid w:val="00AF5BD2"/>
    <w:rsid w:val="00AF61FF"/>
    <w:rsid w:val="00AF6545"/>
    <w:rsid w:val="00AF685C"/>
    <w:rsid w:val="00AF70F8"/>
    <w:rsid w:val="00AF76A0"/>
    <w:rsid w:val="00AF7816"/>
    <w:rsid w:val="00AF7B9D"/>
    <w:rsid w:val="00B003D7"/>
    <w:rsid w:val="00B00AF9"/>
    <w:rsid w:val="00B00C1E"/>
    <w:rsid w:val="00B0136C"/>
    <w:rsid w:val="00B01DEF"/>
    <w:rsid w:val="00B02227"/>
    <w:rsid w:val="00B0257F"/>
    <w:rsid w:val="00B0258C"/>
    <w:rsid w:val="00B03842"/>
    <w:rsid w:val="00B03B01"/>
    <w:rsid w:val="00B03C9A"/>
    <w:rsid w:val="00B04066"/>
    <w:rsid w:val="00B041F8"/>
    <w:rsid w:val="00B0475F"/>
    <w:rsid w:val="00B0496F"/>
    <w:rsid w:val="00B051D9"/>
    <w:rsid w:val="00B05C0D"/>
    <w:rsid w:val="00B05CBA"/>
    <w:rsid w:val="00B05F9F"/>
    <w:rsid w:val="00B05FE7"/>
    <w:rsid w:val="00B062AA"/>
    <w:rsid w:val="00B06906"/>
    <w:rsid w:val="00B06B34"/>
    <w:rsid w:val="00B06D5D"/>
    <w:rsid w:val="00B06DA8"/>
    <w:rsid w:val="00B072A1"/>
    <w:rsid w:val="00B07619"/>
    <w:rsid w:val="00B07779"/>
    <w:rsid w:val="00B10238"/>
    <w:rsid w:val="00B11B80"/>
    <w:rsid w:val="00B120FA"/>
    <w:rsid w:val="00B123D4"/>
    <w:rsid w:val="00B12B10"/>
    <w:rsid w:val="00B12CAB"/>
    <w:rsid w:val="00B138C5"/>
    <w:rsid w:val="00B13940"/>
    <w:rsid w:val="00B13CAD"/>
    <w:rsid w:val="00B1447E"/>
    <w:rsid w:val="00B14A57"/>
    <w:rsid w:val="00B14D85"/>
    <w:rsid w:val="00B14DC1"/>
    <w:rsid w:val="00B15AB9"/>
    <w:rsid w:val="00B15E96"/>
    <w:rsid w:val="00B15EF9"/>
    <w:rsid w:val="00B160F6"/>
    <w:rsid w:val="00B16676"/>
    <w:rsid w:val="00B16ABA"/>
    <w:rsid w:val="00B16F42"/>
    <w:rsid w:val="00B17237"/>
    <w:rsid w:val="00B17E4E"/>
    <w:rsid w:val="00B206D4"/>
    <w:rsid w:val="00B20C08"/>
    <w:rsid w:val="00B20E3E"/>
    <w:rsid w:val="00B20FCE"/>
    <w:rsid w:val="00B214F9"/>
    <w:rsid w:val="00B218D8"/>
    <w:rsid w:val="00B21A3B"/>
    <w:rsid w:val="00B221C9"/>
    <w:rsid w:val="00B224C0"/>
    <w:rsid w:val="00B22B20"/>
    <w:rsid w:val="00B231F2"/>
    <w:rsid w:val="00B237A8"/>
    <w:rsid w:val="00B23D91"/>
    <w:rsid w:val="00B24E3A"/>
    <w:rsid w:val="00B24F13"/>
    <w:rsid w:val="00B2573A"/>
    <w:rsid w:val="00B270CA"/>
    <w:rsid w:val="00B3010D"/>
    <w:rsid w:val="00B30EB7"/>
    <w:rsid w:val="00B30ECF"/>
    <w:rsid w:val="00B31260"/>
    <w:rsid w:val="00B31414"/>
    <w:rsid w:val="00B3143C"/>
    <w:rsid w:val="00B31AF8"/>
    <w:rsid w:val="00B31D9B"/>
    <w:rsid w:val="00B31F66"/>
    <w:rsid w:val="00B326B6"/>
    <w:rsid w:val="00B32F2F"/>
    <w:rsid w:val="00B33343"/>
    <w:rsid w:val="00B33F8F"/>
    <w:rsid w:val="00B3446B"/>
    <w:rsid w:val="00B34EFF"/>
    <w:rsid w:val="00B34F2A"/>
    <w:rsid w:val="00B356B6"/>
    <w:rsid w:val="00B35DC2"/>
    <w:rsid w:val="00B361A9"/>
    <w:rsid w:val="00B36277"/>
    <w:rsid w:val="00B369B5"/>
    <w:rsid w:val="00B37474"/>
    <w:rsid w:val="00B415CF"/>
    <w:rsid w:val="00B41663"/>
    <w:rsid w:val="00B41BBA"/>
    <w:rsid w:val="00B41CEF"/>
    <w:rsid w:val="00B4274E"/>
    <w:rsid w:val="00B4300A"/>
    <w:rsid w:val="00B4300F"/>
    <w:rsid w:val="00B43642"/>
    <w:rsid w:val="00B4475D"/>
    <w:rsid w:val="00B45190"/>
    <w:rsid w:val="00B456C2"/>
    <w:rsid w:val="00B459E2"/>
    <w:rsid w:val="00B468B9"/>
    <w:rsid w:val="00B46CAA"/>
    <w:rsid w:val="00B5038C"/>
    <w:rsid w:val="00B50B98"/>
    <w:rsid w:val="00B50E21"/>
    <w:rsid w:val="00B512EA"/>
    <w:rsid w:val="00B518B6"/>
    <w:rsid w:val="00B51956"/>
    <w:rsid w:val="00B51EB5"/>
    <w:rsid w:val="00B5202F"/>
    <w:rsid w:val="00B524F6"/>
    <w:rsid w:val="00B52E98"/>
    <w:rsid w:val="00B53CBA"/>
    <w:rsid w:val="00B53CFB"/>
    <w:rsid w:val="00B53F0D"/>
    <w:rsid w:val="00B53FE1"/>
    <w:rsid w:val="00B540BA"/>
    <w:rsid w:val="00B54199"/>
    <w:rsid w:val="00B561BF"/>
    <w:rsid w:val="00B57B7C"/>
    <w:rsid w:val="00B600DF"/>
    <w:rsid w:val="00B60301"/>
    <w:rsid w:val="00B608E5"/>
    <w:rsid w:val="00B60A2A"/>
    <w:rsid w:val="00B61868"/>
    <w:rsid w:val="00B62150"/>
    <w:rsid w:val="00B63AC9"/>
    <w:rsid w:val="00B63F9B"/>
    <w:rsid w:val="00B64260"/>
    <w:rsid w:val="00B643A3"/>
    <w:rsid w:val="00B6625A"/>
    <w:rsid w:val="00B66559"/>
    <w:rsid w:val="00B67262"/>
    <w:rsid w:val="00B67C78"/>
    <w:rsid w:val="00B705AC"/>
    <w:rsid w:val="00B70B39"/>
    <w:rsid w:val="00B71A28"/>
    <w:rsid w:val="00B71C14"/>
    <w:rsid w:val="00B722B4"/>
    <w:rsid w:val="00B726E2"/>
    <w:rsid w:val="00B73480"/>
    <w:rsid w:val="00B73541"/>
    <w:rsid w:val="00B73A4C"/>
    <w:rsid w:val="00B74093"/>
    <w:rsid w:val="00B743B1"/>
    <w:rsid w:val="00B747DF"/>
    <w:rsid w:val="00B7497B"/>
    <w:rsid w:val="00B753DD"/>
    <w:rsid w:val="00B75F7D"/>
    <w:rsid w:val="00B76046"/>
    <w:rsid w:val="00B76100"/>
    <w:rsid w:val="00B7676D"/>
    <w:rsid w:val="00B76A3C"/>
    <w:rsid w:val="00B7736A"/>
    <w:rsid w:val="00B7749C"/>
    <w:rsid w:val="00B776E0"/>
    <w:rsid w:val="00B77B27"/>
    <w:rsid w:val="00B80248"/>
    <w:rsid w:val="00B80A64"/>
    <w:rsid w:val="00B80AFD"/>
    <w:rsid w:val="00B80B2A"/>
    <w:rsid w:val="00B81486"/>
    <w:rsid w:val="00B81593"/>
    <w:rsid w:val="00B81812"/>
    <w:rsid w:val="00B8191B"/>
    <w:rsid w:val="00B8194E"/>
    <w:rsid w:val="00B81B94"/>
    <w:rsid w:val="00B81BB5"/>
    <w:rsid w:val="00B82114"/>
    <w:rsid w:val="00B828AD"/>
    <w:rsid w:val="00B829C2"/>
    <w:rsid w:val="00B82F73"/>
    <w:rsid w:val="00B8331F"/>
    <w:rsid w:val="00B8339F"/>
    <w:rsid w:val="00B83C91"/>
    <w:rsid w:val="00B84005"/>
    <w:rsid w:val="00B840AB"/>
    <w:rsid w:val="00B841AC"/>
    <w:rsid w:val="00B84419"/>
    <w:rsid w:val="00B84690"/>
    <w:rsid w:val="00B8546C"/>
    <w:rsid w:val="00B857B7"/>
    <w:rsid w:val="00B85E69"/>
    <w:rsid w:val="00B861C4"/>
    <w:rsid w:val="00B861C9"/>
    <w:rsid w:val="00B86AE3"/>
    <w:rsid w:val="00B86DDC"/>
    <w:rsid w:val="00B87CD1"/>
    <w:rsid w:val="00B87D35"/>
    <w:rsid w:val="00B87DE1"/>
    <w:rsid w:val="00B902B0"/>
    <w:rsid w:val="00B9141C"/>
    <w:rsid w:val="00B918D1"/>
    <w:rsid w:val="00B9214B"/>
    <w:rsid w:val="00B93674"/>
    <w:rsid w:val="00B93816"/>
    <w:rsid w:val="00B93B3C"/>
    <w:rsid w:val="00B93B8F"/>
    <w:rsid w:val="00B940D8"/>
    <w:rsid w:val="00B94323"/>
    <w:rsid w:val="00B94FD0"/>
    <w:rsid w:val="00B954A2"/>
    <w:rsid w:val="00B95714"/>
    <w:rsid w:val="00B9587F"/>
    <w:rsid w:val="00B95C5E"/>
    <w:rsid w:val="00B96649"/>
    <w:rsid w:val="00B96C9A"/>
    <w:rsid w:val="00B96E9A"/>
    <w:rsid w:val="00B9749F"/>
    <w:rsid w:val="00B97743"/>
    <w:rsid w:val="00B97CF0"/>
    <w:rsid w:val="00B97DB8"/>
    <w:rsid w:val="00BA042C"/>
    <w:rsid w:val="00BA0620"/>
    <w:rsid w:val="00BA078D"/>
    <w:rsid w:val="00BA0F5E"/>
    <w:rsid w:val="00BA0F6F"/>
    <w:rsid w:val="00BA1B66"/>
    <w:rsid w:val="00BA1C20"/>
    <w:rsid w:val="00BA206F"/>
    <w:rsid w:val="00BA25FB"/>
    <w:rsid w:val="00BA2C60"/>
    <w:rsid w:val="00BA31A4"/>
    <w:rsid w:val="00BA3428"/>
    <w:rsid w:val="00BA3E0D"/>
    <w:rsid w:val="00BA5114"/>
    <w:rsid w:val="00BA59B5"/>
    <w:rsid w:val="00BA5AAB"/>
    <w:rsid w:val="00BA67AF"/>
    <w:rsid w:val="00BA6FE9"/>
    <w:rsid w:val="00BB062F"/>
    <w:rsid w:val="00BB06FC"/>
    <w:rsid w:val="00BB197F"/>
    <w:rsid w:val="00BB1A1D"/>
    <w:rsid w:val="00BB1B86"/>
    <w:rsid w:val="00BB20A4"/>
    <w:rsid w:val="00BB2154"/>
    <w:rsid w:val="00BB232A"/>
    <w:rsid w:val="00BB2649"/>
    <w:rsid w:val="00BB26A5"/>
    <w:rsid w:val="00BB3438"/>
    <w:rsid w:val="00BB35EB"/>
    <w:rsid w:val="00BB40EE"/>
    <w:rsid w:val="00BB45A8"/>
    <w:rsid w:val="00BB4C85"/>
    <w:rsid w:val="00BB5233"/>
    <w:rsid w:val="00BB597A"/>
    <w:rsid w:val="00BB5C07"/>
    <w:rsid w:val="00BB5EE9"/>
    <w:rsid w:val="00BB6CFD"/>
    <w:rsid w:val="00BB79DE"/>
    <w:rsid w:val="00BB7E95"/>
    <w:rsid w:val="00BC0395"/>
    <w:rsid w:val="00BC070D"/>
    <w:rsid w:val="00BC0729"/>
    <w:rsid w:val="00BC0C12"/>
    <w:rsid w:val="00BC11F4"/>
    <w:rsid w:val="00BC12D8"/>
    <w:rsid w:val="00BC15B3"/>
    <w:rsid w:val="00BC1FA6"/>
    <w:rsid w:val="00BC21BA"/>
    <w:rsid w:val="00BC2306"/>
    <w:rsid w:val="00BC2461"/>
    <w:rsid w:val="00BC2486"/>
    <w:rsid w:val="00BC24CB"/>
    <w:rsid w:val="00BC2CAA"/>
    <w:rsid w:val="00BC2D79"/>
    <w:rsid w:val="00BC3E49"/>
    <w:rsid w:val="00BC4610"/>
    <w:rsid w:val="00BC4859"/>
    <w:rsid w:val="00BC49D9"/>
    <w:rsid w:val="00BC4CCB"/>
    <w:rsid w:val="00BC6977"/>
    <w:rsid w:val="00BC6ABE"/>
    <w:rsid w:val="00BC6C45"/>
    <w:rsid w:val="00BC6D47"/>
    <w:rsid w:val="00BC6E04"/>
    <w:rsid w:val="00BC6F4F"/>
    <w:rsid w:val="00BC7103"/>
    <w:rsid w:val="00BC7521"/>
    <w:rsid w:val="00BD015D"/>
    <w:rsid w:val="00BD0182"/>
    <w:rsid w:val="00BD045C"/>
    <w:rsid w:val="00BD1675"/>
    <w:rsid w:val="00BD1A9F"/>
    <w:rsid w:val="00BD1CF8"/>
    <w:rsid w:val="00BD1D0A"/>
    <w:rsid w:val="00BD21B7"/>
    <w:rsid w:val="00BD23D9"/>
    <w:rsid w:val="00BD3362"/>
    <w:rsid w:val="00BD37AE"/>
    <w:rsid w:val="00BD3F90"/>
    <w:rsid w:val="00BD429B"/>
    <w:rsid w:val="00BD45D1"/>
    <w:rsid w:val="00BD46B9"/>
    <w:rsid w:val="00BD492E"/>
    <w:rsid w:val="00BD5254"/>
    <w:rsid w:val="00BD5716"/>
    <w:rsid w:val="00BD5F29"/>
    <w:rsid w:val="00BD622F"/>
    <w:rsid w:val="00BD701B"/>
    <w:rsid w:val="00BD79C3"/>
    <w:rsid w:val="00BE0186"/>
    <w:rsid w:val="00BE118B"/>
    <w:rsid w:val="00BE1733"/>
    <w:rsid w:val="00BE18D2"/>
    <w:rsid w:val="00BE2DE6"/>
    <w:rsid w:val="00BE2F8F"/>
    <w:rsid w:val="00BE3451"/>
    <w:rsid w:val="00BE34C1"/>
    <w:rsid w:val="00BE4A32"/>
    <w:rsid w:val="00BE5472"/>
    <w:rsid w:val="00BE55BB"/>
    <w:rsid w:val="00BE5A4D"/>
    <w:rsid w:val="00BE6210"/>
    <w:rsid w:val="00BE6527"/>
    <w:rsid w:val="00BE713D"/>
    <w:rsid w:val="00BE75FE"/>
    <w:rsid w:val="00BE7E2D"/>
    <w:rsid w:val="00BF154C"/>
    <w:rsid w:val="00BF1B8A"/>
    <w:rsid w:val="00BF1C47"/>
    <w:rsid w:val="00BF385F"/>
    <w:rsid w:val="00BF3DEA"/>
    <w:rsid w:val="00BF421E"/>
    <w:rsid w:val="00BF48E8"/>
    <w:rsid w:val="00BF532E"/>
    <w:rsid w:val="00BF5453"/>
    <w:rsid w:val="00BF609B"/>
    <w:rsid w:val="00BF6FD0"/>
    <w:rsid w:val="00C008E6"/>
    <w:rsid w:val="00C00A8F"/>
    <w:rsid w:val="00C00C58"/>
    <w:rsid w:val="00C00DF1"/>
    <w:rsid w:val="00C01054"/>
    <w:rsid w:val="00C01D03"/>
    <w:rsid w:val="00C01D1E"/>
    <w:rsid w:val="00C0259C"/>
    <w:rsid w:val="00C04224"/>
    <w:rsid w:val="00C042F8"/>
    <w:rsid w:val="00C0440C"/>
    <w:rsid w:val="00C04571"/>
    <w:rsid w:val="00C046D4"/>
    <w:rsid w:val="00C05090"/>
    <w:rsid w:val="00C0547D"/>
    <w:rsid w:val="00C05A99"/>
    <w:rsid w:val="00C05EC3"/>
    <w:rsid w:val="00C068A8"/>
    <w:rsid w:val="00C06C45"/>
    <w:rsid w:val="00C06FEF"/>
    <w:rsid w:val="00C07409"/>
    <w:rsid w:val="00C07573"/>
    <w:rsid w:val="00C07B77"/>
    <w:rsid w:val="00C10013"/>
    <w:rsid w:val="00C113D3"/>
    <w:rsid w:val="00C11920"/>
    <w:rsid w:val="00C11D97"/>
    <w:rsid w:val="00C12209"/>
    <w:rsid w:val="00C12802"/>
    <w:rsid w:val="00C134A9"/>
    <w:rsid w:val="00C13F81"/>
    <w:rsid w:val="00C14D39"/>
    <w:rsid w:val="00C1551A"/>
    <w:rsid w:val="00C171AB"/>
    <w:rsid w:val="00C171CB"/>
    <w:rsid w:val="00C174FB"/>
    <w:rsid w:val="00C17538"/>
    <w:rsid w:val="00C175C7"/>
    <w:rsid w:val="00C20145"/>
    <w:rsid w:val="00C20DD9"/>
    <w:rsid w:val="00C21332"/>
    <w:rsid w:val="00C21513"/>
    <w:rsid w:val="00C219A6"/>
    <w:rsid w:val="00C21A26"/>
    <w:rsid w:val="00C21D15"/>
    <w:rsid w:val="00C21D73"/>
    <w:rsid w:val="00C226B1"/>
    <w:rsid w:val="00C229B8"/>
    <w:rsid w:val="00C22DC5"/>
    <w:rsid w:val="00C22F63"/>
    <w:rsid w:val="00C2385A"/>
    <w:rsid w:val="00C23AD3"/>
    <w:rsid w:val="00C242CD"/>
    <w:rsid w:val="00C24486"/>
    <w:rsid w:val="00C2481B"/>
    <w:rsid w:val="00C253C7"/>
    <w:rsid w:val="00C258F7"/>
    <w:rsid w:val="00C26539"/>
    <w:rsid w:val="00C2660D"/>
    <w:rsid w:val="00C26C64"/>
    <w:rsid w:val="00C27315"/>
    <w:rsid w:val="00C27691"/>
    <w:rsid w:val="00C2782C"/>
    <w:rsid w:val="00C27BDC"/>
    <w:rsid w:val="00C3089B"/>
    <w:rsid w:val="00C3143B"/>
    <w:rsid w:val="00C321B3"/>
    <w:rsid w:val="00C324CE"/>
    <w:rsid w:val="00C329F2"/>
    <w:rsid w:val="00C32C15"/>
    <w:rsid w:val="00C33AE9"/>
    <w:rsid w:val="00C33C49"/>
    <w:rsid w:val="00C33DB2"/>
    <w:rsid w:val="00C3401A"/>
    <w:rsid w:val="00C340F6"/>
    <w:rsid w:val="00C34364"/>
    <w:rsid w:val="00C35318"/>
    <w:rsid w:val="00C3548C"/>
    <w:rsid w:val="00C35D7D"/>
    <w:rsid w:val="00C35DAF"/>
    <w:rsid w:val="00C360E8"/>
    <w:rsid w:val="00C36464"/>
    <w:rsid w:val="00C36830"/>
    <w:rsid w:val="00C36C0B"/>
    <w:rsid w:val="00C36EBA"/>
    <w:rsid w:val="00C37138"/>
    <w:rsid w:val="00C37345"/>
    <w:rsid w:val="00C37ED2"/>
    <w:rsid w:val="00C40B56"/>
    <w:rsid w:val="00C40ED2"/>
    <w:rsid w:val="00C41361"/>
    <w:rsid w:val="00C417A4"/>
    <w:rsid w:val="00C417B3"/>
    <w:rsid w:val="00C42599"/>
    <w:rsid w:val="00C42975"/>
    <w:rsid w:val="00C429D7"/>
    <w:rsid w:val="00C42E26"/>
    <w:rsid w:val="00C43D58"/>
    <w:rsid w:val="00C43E71"/>
    <w:rsid w:val="00C4442C"/>
    <w:rsid w:val="00C452AF"/>
    <w:rsid w:val="00C45456"/>
    <w:rsid w:val="00C45996"/>
    <w:rsid w:val="00C4669C"/>
    <w:rsid w:val="00C468A7"/>
    <w:rsid w:val="00C46C5A"/>
    <w:rsid w:val="00C4705E"/>
    <w:rsid w:val="00C47428"/>
    <w:rsid w:val="00C47DA2"/>
    <w:rsid w:val="00C47E2C"/>
    <w:rsid w:val="00C50052"/>
    <w:rsid w:val="00C50129"/>
    <w:rsid w:val="00C508F0"/>
    <w:rsid w:val="00C514D0"/>
    <w:rsid w:val="00C516D4"/>
    <w:rsid w:val="00C51CE7"/>
    <w:rsid w:val="00C51E33"/>
    <w:rsid w:val="00C52B94"/>
    <w:rsid w:val="00C531BE"/>
    <w:rsid w:val="00C531E7"/>
    <w:rsid w:val="00C53D18"/>
    <w:rsid w:val="00C549B6"/>
    <w:rsid w:val="00C54EF7"/>
    <w:rsid w:val="00C5522E"/>
    <w:rsid w:val="00C55606"/>
    <w:rsid w:val="00C55652"/>
    <w:rsid w:val="00C55F1E"/>
    <w:rsid w:val="00C56605"/>
    <w:rsid w:val="00C56D67"/>
    <w:rsid w:val="00C574E3"/>
    <w:rsid w:val="00C574FE"/>
    <w:rsid w:val="00C57768"/>
    <w:rsid w:val="00C600C8"/>
    <w:rsid w:val="00C6033E"/>
    <w:rsid w:val="00C60463"/>
    <w:rsid w:val="00C60465"/>
    <w:rsid w:val="00C60765"/>
    <w:rsid w:val="00C616B1"/>
    <w:rsid w:val="00C61C4C"/>
    <w:rsid w:val="00C622B7"/>
    <w:rsid w:val="00C6244E"/>
    <w:rsid w:val="00C626C0"/>
    <w:rsid w:val="00C62717"/>
    <w:rsid w:val="00C6273E"/>
    <w:rsid w:val="00C629E7"/>
    <w:rsid w:val="00C6329F"/>
    <w:rsid w:val="00C63E2C"/>
    <w:rsid w:val="00C63E88"/>
    <w:rsid w:val="00C64525"/>
    <w:rsid w:val="00C655E3"/>
    <w:rsid w:val="00C65785"/>
    <w:rsid w:val="00C65D64"/>
    <w:rsid w:val="00C65DCD"/>
    <w:rsid w:val="00C65E8A"/>
    <w:rsid w:val="00C662DF"/>
    <w:rsid w:val="00C662EF"/>
    <w:rsid w:val="00C66EDB"/>
    <w:rsid w:val="00C70B21"/>
    <w:rsid w:val="00C7114C"/>
    <w:rsid w:val="00C7166E"/>
    <w:rsid w:val="00C71803"/>
    <w:rsid w:val="00C71A55"/>
    <w:rsid w:val="00C72D4A"/>
    <w:rsid w:val="00C730F3"/>
    <w:rsid w:val="00C7354B"/>
    <w:rsid w:val="00C73567"/>
    <w:rsid w:val="00C739E5"/>
    <w:rsid w:val="00C73A87"/>
    <w:rsid w:val="00C74565"/>
    <w:rsid w:val="00C748A8"/>
    <w:rsid w:val="00C75531"/>
    <w:rsid w:val="00C75723"/>
    <w:rsid w:val="00C765F3"/>
    <w:rsid w:val="00C76A9D"/>
    <w:rsid w:val="00C76DA0"/>
    <w:rsid w:val="00C779BB"/>
    <w:rsid w:val="00C80277"/>
    <w:rsid w:val="00C803E5"/>
    <w:rsid w:val="00C80725"/>
    <w:rsid w:val="00C80A34"/>
    <w:rsid w:val="00C80B10"/>
    <w:rsid w:val="00C80DAA"/>
    <w:rsid w:val="00C80F81"/>
    <w:rsid w:val="00C820FA"/>
    <w:rsid w:val="00C82741"/>
    <w:rsid w:val="00C834A5"/>
    <w:rsid w:val="00C8389D"/>
    <w:rsid w:val="00C8398D"/>
    <w:rsid w:val="00C84565"/>
    <w:rsid w:val="00C8461A"/>
    <w:rsid w:val="00C84ED5"/>
    <w:rsid w:val="00C85AFE"/>
    <w:rsid w:val="00C860C6"/>
    <w:rsid w:val="00C86899"/>
    <w:rsid w:val="00C8699D"/>
    <w:rsid w:val="00C87219"/>
    <w:rsid w:val="00C87239"/>
    <w:rsid w:val="00C87787"/>
    <w:rsid w:val="00C87D3B"/>
    <w:rsid w:val="00C87F8E"/>
    <w:rsid w:val="00C9000F"/>
    <w:rsid w:val="00C900FE"/>
    <w:rsid w:val="00C90421"/>
    <w:rsid w:val="00C906C5"/>
    <w:rsid w:val="00C90B29"/>
    <w:rsid w:val="00C90E27"/>
    <w:rsid w:val="00C9110E"/>
    <w:rsid w:val="00C91B1E"/>
    <w:rsid w:val="00C91C22"/>
    <w:rsid w:val="00C92261"/>
    <w:rsid w:val="00C9276A"/>
    <w:rsid w:val="00C9283E"/>
    <w:rsid w:val="00C928B3"/>
    <w:rsid w:val="00C93435"/>
    <w:rsid w:val="00C9386F"/>
    <w:rsid w:val="00C9443B"/>
    <w:rsid w:val="00C94617"/>
    <w:rsid w:val="00C94E5B"/>
    <w:rsid w:val="00C95399"/>
    <w:rsid w:val="00C956FC"/>
    <w:rsid w:val="00C95B00"/>
    <w:rsid w:val="00C95DA6"/>
    <w:rsid w:val="00C969AC"/>
    <w:rsid w:val="00C979FB"/>
    <w:rsid w:val="00C97EB7"/>
    <w:rsid w:val="00C97F74"/>
    <w:rsid w:val="00CA03FA"/>
    <w:rsid w:val="00CA1399"/>
    <w:rsid w:val="00CA1830"/>
    <w:rsid w:val="00CA19F9"/>
    <w:rsid w:val="00CA1D66"/>
    <w:rsid w:val="00CA2D91"/>
    <w:rsid w:val="00CA3205"/>
    <w:rsid w:val="00CA3A4A"/>
    <w:rsid w:val="00CA3EE0"/>
    <w:rsid w:val="00CA41BA"/>
    <w:rsid w:val="00CA470E"/>
    <w:rsid w:val="00CA4764"/>
    <w:rsid w:val="00CA495F"/>
    <w:rsid w:val="00CA4E6B"/>
    <w:rsid w:val="00CA5698"/>
    <w:rsid w:val="00CA6141"/>
    <w:rsid w:val="00CA665F"/>
    <w:rsid w:val="00CA684F"/>
    <w:rsid w:val="00CA6F1D"/>
    <w:rsid w:val="00CA702F"/>
    <w:rsid w:val="00CA7A82"/>
    <w:rsid w:val="00CB0205"/>
    <w:rsid w:val="00CB040A"/>
    <w:rsid w:val="00CB0B7A"/>
    <w:rsid w:val="00CB0C68"/>
    <w:rsid w:val="00CB1D45"/>
    <w:rsid w:val="00CB2323"/>
    <w:rsid w:val="00CB310E"/>
    <w:rsid w:val="00CB33B8"/>
    <w:rsid w:val="00CB380A"/>
    <w:rsid w:val="00CB3BD2"/>
    <w:rsid w:val="00CB3D6F"/>
    <w:rsid w:val="00CB482F"/>
    <w:rsid w:val="00CB5CE0"/>
    <w:rsid w:val="00CB5ED9"/>
    <w:rsid w:val="00CB7259"/>
    <w:rsid w:val="00CB75A6"/>
    <w:rsid w:val="00CB7747"/>
    <w:rsid w:val="00CB7A4C"/>
    <w:rsid w:val="00CC002E"/>
    <w:rsid w:val="00CC0936"/>
    <w:rsid w:val="00CC0F91"/>
    <w:rsid w:val="00CC1412"/>
    <w:rsid w:val="00CC1C82"/>
    <w:rsid w:val="00CC1EC9"/>
    <w:rsid w:val="00CC2334"/>
    <w:rsid w:val="00CC2E7F"/>
    <w:rsid w:val="00CC3291"/>
    <w:rsid w:val="00CC34AB"/>
    <w:rsid w:val="00CC439B"/>
    <w:rsid w:val="00CC4BF3"/>
    <w:rsid w:val="00CC4E49"/>
    <w:rsid w:val="00CC4EA9"/>
    <w:rsid w:val="00CC5114"/>
    <w:rsid w:val="00CC512F"/>
    <w:rsid w:val="00CC526A"/>
    <w:rsid w:val="00CC556B"/>
    <w:rsid w:val="00CC6436"/>
    <w:rsid w:val="00CC6659"/>
    <w:rsid w:val="00CC7952"/>
    <w:rsid w:val="00CC7D95"/>
    <w:rsid w:val="00CC7F25"/>
    <w:rsid w:val="00CD048F"/>
    <w:rsid w:val="00CD088D"/>
    <w:rsid w:val="00CD09FD"/>
    <w:rsid w:val="00CD0CBF"/>
    <w:rsid w:val="00CD13BC"/>
    <w:rsid w:val="00CD1991"/>
    <w:rsid w:val="00CD3077"/>
    <w:rsid w:val="00CD3109"/>
    <w:rsid w:val="00CD3530"/>
    <w:rsid w:val="00CD4026"/>
    <w:rsid w:val="00CD42C3"/>
    <w:rsid w:val="00CD42CE"/>
    <w:rsid w:val="00CD4571"/>
    <w:rsid w:val="00CD48C1"/>
    <w:rsid w:val="00CD4ECF"/>
    <w:rsid w:val="00CD5433"/>
    <w:rsid w:val="00CD631E"/>
    <w:rsid w:val="00CD6DD8"/>
    <w:rsid w:val="00CD76A4"/>
    <w:rsid w:val="00CE0A9E"/>
    <w:rsid w:val="00CE125C"/>
    <w:rsid w:val="00CE1375"/>
    <w:rsid w:val="00CE14C2"/>
    <w:rsid w:val="00CE1C02"/>
    <w:rsid w:val="00CE1E75"/>
    <w:rsid w:val="00CE3E4A"/>
    <w:rsid w:val="00CE43BF"/>
    <w:rsid w:val="00CE45FB"/>
    <w:rsid w:val="00CE5334"/>
    <w:rsid w:val="00CE5608"/>
    <w:rsid w:val="00CE5EF2"/>
    <w:rsid w:val="00CE6159"/>
    <w:rsid w:val="00CE6C6A"/>
    <w:rsid w:val="00CE6DD8"/>
    <w:rsid w:val="00CE6E50"/>
    <w:rsid w:val="00CE76B4"/>
    <w:rsid w:val="00CE7B2E"/>
    <w:rsid w:val="00CE7CC5"/>
    <w:rsid w:val="00CE7D62"/>
    <w:rsid w:val="00CE7F9C"/>
    <w:rsid w:val="00CF017D"/>
    <w:rsid w:val="00CF0CDE"/>
    <w:rsid w:val="00CF0DEA"/>
    <w:rsid w:val="00CF0ECA"/>
    <w:rsid w:val="00CF23FA"/>
    <w:rsid w:val="00CF2881"/>
    <w:rsid w:val="00CF2CC5"/>
    <w:rsid w:val="00CF395E"/>
    <w:rsid w:val="00CF4517"/>
    <w:rsid w:val="00CF45F4"/>
    <w:rsid w:val="00CF61C1"/>
    <w:rsid w:val="00CF6262"/>
    <w:rsid w:val="00CF716F"/>
    <w:rsid w:val="00CF7648"/>
    <w:rsid w:val="00CF76D3"/>
    <w:rsid w:val="00CF7AE5"/>
    <w:rsid w:val="00CF7B6F"/>
    <w:rsid w:val="00CF7F76"/>
    <w:rsid w:val="00D00786"/>
    <w:rsid w:val="00D015DA"/>
    <w:rsid w:val="00D01771"/>
    <w:rsid w:val="00D01831"/>
    <w:rsid w:val="00D018E8"/>
    <w:rsid w:val="00D01997"/>
    <w:rsid w:val="00D01BA5"/>
    <w:rsid w:val="00D01DBF"/>
    <w:rsid w:val="00D0214E"/>
    <w:rsid w:val="00D03375"/>
    <w:rsid w:val="00D039D7"/>
    <w:rsid w:val="00D04A02"/>
    <w:rsid w:val="00D05AF7"/>
    <w:rsid w:val="00D0627A"/>
    <w:rsid w:val="00D06831"/>
    <w:rsid w:val="00D06943"/>
    <w:rsid w:val="00D06F5D"/>
    <w:rsid w:val="00D070EC"/>
    <w:rsid w:val="00D07174"/>
    <w:rsid w:val="00D0732E"/>
    <w:rsid w:val="00D073B2"/>
    <w:rsid w:val="00D07441"/>
    <w:rsid w:val="00D10DC2"/>
    <w:rsid w:val="00D10ED7"/>
    <w:rsid w:val="00D11B7D"/>
    <w:rsid w:val="00D11FC9"/>
    <w:rsid w:val="00D12922"/>
    <w:rsid w:val="00D12F5D"/>
    <w:rsid w:val="00D135CF"/>
    <w:rsid w:val="00D14232"/>
    <w:rsid w:val="00D144AF"/>
    <w:rsid w:val="00D14900"/>
    <w:rsid w:val="00D14EE6"/>
    <w:rsid w:val="00D1523D"/>
    <w:rsid w:val="00D1529B"/>
    <w:rsid w:val="00D160FB"/>
    <w:rsid w:val="00D1781C"/>
    <w:rsid w:val="00D17AB6"/>
    <w:rsid w:val="00D17C81"/>
    <w:rsid w:val="00D202DA"/>
    <w:rsid w:val="00D2060A"/>
    <w:rsid w:val="00D20E76"/>
    <w:rsid w:val="00D2108D"/>
    <w:rsid w:val="00D22024"/>
    <w:rsid w:val="00D22777"/>
    <w:rsid w:val="00D22A31"/>
    <w:rsid w:val="00D24342"/>
    <w:rsid w:val="00D243AA"/>
    <w:rsid w:val="00D24B15"/>
    <w:rsid w:val="00D24C3C"/>
    <w:rsid w:val="00D24DAB"/>
    <w:rsid w:val="00D256A7"/>
    <w:rsid w:val="00D263DC"/>
    <w:rsid w:val="00D2686F"/>
    <w:rsid w:val="00D26BA2"/>
    <w:rsid w:val="00D26BBB"/>
    <w:rsid w:val="00D27490"/>
    <w:rsid w:val="00D2749A"/>
    <w:rsid w:val="00D279C6"/>
    <w:rsid w:val="00D27DDC"/>
    <w:rsid w:val="00D30693"/>
    <w:rsid w:val="00D30C4F"/>
    <w:rsid w:val="00D31377"/>
    <w:rsid w:val="00D3162D"/>
    <w:rsid w:val="00D32EDD"/>
    <w:rsid w:val="00D33A98"/>
    <w:rsid w:val="00D33D0B"/>
    <w:rsid w:val="00D34604"/>
    <w:rsid w:val="00D34DEF"/>
    <w:rsid w:val="00D34FFC"/>
    <w:rsid w:val="00D3508B"/>
    <w:rsid w:val="00D3515A"/>
    <w:rsid w:val="00D35AEB"/>
    <w:rsid w:val="00D37104"/>
    <w:rsid w:val="00D3760D"/>
    <w:rsid w:val="00D379FC"/>
    <w:rsid w:val="00D37D1F"/>
    <w:rsid w:val="00D40744"/>
    <w:rsid w:val="00D40C6C"/>
    <w:rsid w:val="00D41882"/>
    <w:rsid w:val="00D4194C"/>
    <w:rsid w:val="00D419E7"/>
    <w:rsid w:val="00D41EC6"/>
    <w:rsid w:val="00D42211"/>
    <w:rsid w:val="00D423D2"/>
    <w:rsid w:val="00D42419"/>
    <w:rsid w:val="00D43EE7"/>
    <w:rsid w:val="00D4492F"/>
    <w:rsid w:val="00D44C4B"/>
    <w:rsid w:val="00D44FA4"/>
    <w:rsid w:val="00D456B9"/>
    <w:rsid w:val="00D457A1"/>
    <w:rsid w:val="00D4599D"/>
    <w:rsid w:val="00D46420"/>
    <w:rsid w:val="00D4694B"/>
    <w:rsid w:val="00D4745E"/>
    <w:rsid w:val="00D47A20"/>
    <w:rsid w:val="00D47B3E"/>
    <w:rsid w:val="00D47B59"/>
    <w:rsid w:val="00D47FFC"/>
    <w:rsid w:val="00D5031F"/>
    <w:rsid w:val="00D5069A"/>
    <w:rsid w:val="00D50E60"/>
    <w:rsid w:val="00D51235"/>
    <w:rsid w:val="00D5141C"/>
    <w:rsid w:val="00D5178D"/>
    <w:rsid w:val="00D51AB1"/>
    <w:rsid w:val="00D51B52"/>
    <w:rsid w:val="00D51D36"/>
    <w:rsid w:val="00D520BE"/>
    <w:rsid w:val="00D5263B"/>
    <w:rsid w:val="00D52B26"/>
    <w:rsid w:val="00D53F3B"/>
    <w:rsid w:val="00D54A2B"/>
    <w:rsid w:val="00D54AB5"/>
    <w:rsid w:val="00D551B0"/>
    <w:rsid w:val="00D5778D"/>
    <w:rsid w:val="00D606EB"/>
    <w:rsid w:val="00D60787"/>
    <w:rsid w:val="00D60790"/>
    <w:rsid w:val="00D60BEB"/>
    <w:rsid w:val="00D60C8E"/>
    <w:rsid w:val="00D60E81"/>
    <w:rsid w:val="00D61329"/>
    <w:rsid w:val="00D618E0"/>
    <w:rsid w:val="00D62A52"/>
    <w:rsid w:val="00D62B9F"/>
    <w:rsid w:val="00D62E01"/>
    <w:rsid w:val="00D62F35"/>
    <w:rsid w:val="00D630C7"/>
    <w:rsid w:val="00D63100"/>
    <w:rsid w:val="00D63A27"/>
    <w:rsid w:val="00D64401"/>
    <w:rsid w:val="00D64930"/>
    <w:rsid w:val="00D64BD8"/>
    <w:rsid w:val="00D653A7"/>
    <w:rsid w:val="00D65D5C"/>
    <w:rsid w:val="00D65F36"/>
    <w:rsid w:val="00D662C0"/>
    <w:rsid w:val="00D665DA"/>
    <w:rsid w:val="00D66B67"/>
    <w:rsid w:val="00D675E4"/>
    <w:rsid w:val="00D67919"/>
    <w:rsid w:val="00D67A6B"/>
    <w:rsid w:val="00D70480"/>
    <w:rsid w:val="00D708B4"/>
    <w:rsid w:val="00D70ACD"/>
    <w:rsid w:val="00D70C48"/>
    <w:rsid w:val="00D70FFD"/>
    <w:rsid w:val="00D71056"/>
    <w:rsid w:val="00D715A0"/>
    <w:rsid w:val="00D715FB"/>
    <w:rsid w:val="00D718F6"/>
    <w:rsid w:val="00D7237A"/>
    <w:rsid w:val="00D72A1E"/>
    <w:rsid w:val="00D72C0C"/>
    <w:rsid w:val="00D7342A"/>
    <w:rsid w:val="00D73641"/>
    <w:rsid w:val="00D73828"/>
    <w:rsid w:val="00D73CD0"/>
    <w:rsid w:val="00D74733"/>
    <w:rsid w:val="00D748BD"/>
    <w:rsid w:val="00D74CE0"/>
    <w:rsid w:val="00D74D64"/>
    <w:rsid w:val="00D761AA"/>
    <w:rsid w:val="00D764F3"/>
    <w:rsid w:val="00D76863"/>
    <w:rsid w:val="00D76870"/>
    <w:rsid w:val="00D771AD"/>
    <w:rsid w:val="00D775CC"/>
    <w:rsid w:val="00D77C83"/>
    <w:rsid w:val="00D77CBF"/>
    <w:rsid w:val="00D77CC2"/>
    <w:rsid w:val="00D77D2F"/>
    <w:rsid w:val="00D80189"/>
    <w:rsid w:val="00D80780"/>
    <w:rsid w:val="00D80DA1"/>
    <w:rsid w:val="00D810BE"/>
    <w:rsid w:val="00D818A6"/>
    <w:rsid w:val="00D81C84"/>
    <w:rsid w:val="00D81DDE"/>
    <w:rsid w:val="00D829E4"/>
    <w:rsid w:val="00D82A6F"/>
    <w:rsid w:val="00D82E48"/>
    <w:rsid w:val="00D83499"/>
    <w:rsid w:val="00D83CE1"/>
    <w:rsid w:val="00D83E65"/>
    <w:rsid w:val="00D84034"/>
    <w:rsid w:val="00D842CA"/>
    <w:rsid w:val="00D8433C"/>
    <w:rsid w:val="00D84733"/>
    <w:rsid w:val="00D84B7F"/>
    <w:rsid w:val="00D86277"/>
    <w:rsid w:val="00D865E4"/>
    <w:rsid w:val="00D8670C"/>
    <w:rsid w:val="00D86737"/>
    <w:rsid w:val="00D8704D"/>
    <w:rsid w:val="00D87ED2"/>
    <w:rsid w:val="00D90005"/>
    <w:rsid w:val="00D90012"/>
    <w:rsid w:val="00D9027B"/>
    <w:rsid w:val="00D904AA"/>
    <w:rsid w:val="00D91569"/>
    <w:rsid w:val="00D91D83"/>
    <w:rsid w:val="00D924E5"/>
    <w:rsid w:val="00D926EF"/>
    <w:rsid w:val="00D92BF8"/>
    <w:rsid w:val="00D932D5"/>
    <w:rsid w:val="00D93A6D"/>
    <w:rsid w:val="00D93D45"/>
    <w:rsid w:val="00D93E32"/>
    <w:rsid w:val="00D948AD"/>
    <w:rsid w:val="00D94B05"/>
    <w:rsid w:val="00D955D6"/>
    <w:rsid w:val="00D95900"/>
    <w:rsid w:val="00D95FD9"/>
    <w:rsid w:val="00D96199"/>
    <w:rsid w:val="00D966F7"/>
    <w:rsid w:val="00D97848"/>
    <w:rsid w:val="00D97D24"/>
    <w:rsid w:val="00D97D28"/>
    <w:rsid w:val="00DA0171"/>
    <w:rsid w:val="00DA0182"/>
    <w:rsid w:val="00DA02A7"/>
    <w:rsid w:val="00DA087A"/>
    <w:rsid w:val="00DA124C"/>
    <w:rsid w:val="00DA128A"/>
    <w:rsid w:val="00DA1936"/>
    <w:rsid w:val="00DA1DDF"/>
    <w:rsid w:val="00DA25A7"/>
    <w:rsid w:val="00DA3B94"/>
    <w:rsid w:val="00DA3D98"/>
    <w:rsid w:val="00DA3E4B"/>
    <w:rsid w:val="00DA4042"/>
    <w:rsid w:val="00DA450F"/>
    <w:rsid w:val="00DA4748"/>
    <w:rsid w:val="00DA4901"/>
    <w:rsid w:val="00DA4CB0"/>
    <w:rsid w:val="00DA4D81"/>
    <w:rsid w:val="00DA55F6"/>
    <w:rsid w:val="00DA5C5D"/>
    <w:rsid w:val="00DA61A2"/>
    <w:rsid w:val="00DA64D2"/>
    <w:rsid w:val="00DA6957"/>
    <w:rsid w:val="00DA6BCC"/>
    <w:rsid w:val="00DA78F0"/>
    <w:rsid w:val="00DA7964"/>
    <w:rsid w:val="00DB033E"/>
    <w:rsid w:val="00DB0C53"/>
    <w:rsid w:val="00DB0CEC"/>
    <w:rsid w:val="00DB0F94"/>
    <w:rsid w:val="00DB13FF"/>
    <w:rsid w:val="00DB1EE5"/>
    <w:rsid w:val="00DB2B8A"/>
    <w:rsid w:val="00DB2D95"/>
    <w:rsid w:val="00DB399D"/>
    <w:rsid w:val="00DB3BDA"/>
    <w:rsid w:val="00DB51EF"/>
    <w:rsid w:val="00DB51FD"/>
    <w:rsid w:val="00DB5947"/>
    <w:rsid w:val="00DB5C93"/>
    <w:rsid w:val="00DB5E8E"/>
    <w:rsid w:val="00DB62AA"/>
    <w:rsid w:val="00DB693F"/>
    <w:rsid w:val="00DB6EFE"/>
    <w:rsid w:val="00DB7E57"/>
    <w:rsid w:val="00DC01B8"/>
    <w:rsid w:val="00DC161A"/>
    <w:rsid w:val="00DC1AD5"/>
    <w:rsid w:val="00DC1B0D"/>
    <w:rsid w:val="00DC1B0E"/>
    <w:rsid w:val="00DC1B3F"/>
    <w:rsid w:val="00DC210B"/>
    <w:rsid w:val="00DC23EA"/>
    <w:rsid w:val="00DC293C"/>
    <w:rsid w:val="00DC2C4F"/>
    <w:rsid w:val="00DC2D19"/>
    <w:rsid w:val="00DC2DB8"/>
    <w:rsid w:val="00DC2FFA"/>
    <w:rsid w:val="00DC355A"/>
    <w:rsid w:val="00DC39DD"/>
    <w:rsid w:val="00DC39F0"/>
    <w:rsid w:val="00DC3B12"/>
    <w:rsid w:val="00DC3E89"/>
    <w:rsid w:val="00DC4399"/>
    <w:rsid w:val="00DC4757"/>
    <w:rsid w:val="00DC4C82"/>
    <w:rsid w:val="00DC5F27"/>
    <w:rsid w:val="00DC71A2"/>
    <w:rsid w:val="00DC74BB"/>
    <w:rsid w:val="00DC7E16"/>
    <w:rsid w:val="00DD047C"/>
    <w:rsid w:val="00DD16A4"/>
    <w:rsid w:val="00DD282F"/>
    <w:rsid w:val="00DD2D8C"/>
    <w:rsid w:val="00DD32CC"/>
    <w:rsid w:val="00DD3F4A"/>
    <w:rsid w:val="00DD3FAF"/>
    <w:rsid w:val="00DD4223"/>
    <w:rsid w:val="00DD5E35"/>
    <w:rsid w:val="00DD6323"/>
    <w:rsid w:val="00DD6508"/>
    <w:rsid w:val="00DD6561"/>
    <w:rsid w:val="00DD69C0"/>
    <w:rsid w:val="00DD6BEC"/>
    <w:rsid w:val="00DD6FA4"/>
    <w:rsid w:val="00DE0080"/>
    <w:rsid w:val="00DE0301"/>
    <w:rsid w:val="00DE05F7"/>
    <w:rsid w:val="00DE095C"/>
    <w:rsid w:val="00DE0A65"/>
    <w:rsid w:val="00DE0B1C"/>
    <w:rsid w:val="00DE19AD"/>
    <w:rsid w:val="00DE1A89"/>
    <w:rsid w:val="00DE3F03"/>
    <w:rsid w:val="00DE4771"/>
    <w:rsid w:val="00DE47CE"/>
    <w:rsid w:val="00DE527F"/>
    <w:rsid w:val="00DE55D9"/>
    <w:rsid w:val="00DE569E"/>
    <w:rsid w:val="00DE5C05"/>
    <w:rsid w:val="00DE68CA"/>
    <w:rsid w:val="00DE7993"/>
    <w:rsid w:val="00DE7C1C"/>
    <w:rsid w:val="00DF0FB5"/>
    <w:rsid w:val="00DF13D0"/>
    <w:rsid w:val="00DF1FC4"/>
    <w:rsid w:val="00DF28AD"/>
    <w:rsid w:val="00DF3673"/>
    <w:rsid w:val="00DF368C"/>
    <w:rsid w:val="00DF3F42"/>
    <w:rsid w:val="00DF4207"/>
    <w:rsid w:val="00DF466D"/>
    <w:rsid w:val="00DF4B14"/>
    <w:rsid w:val="00DF583A"/>
    <w:rsid w:val="00DF5CE0"/>
    <w:rsid w:val="00DF65CA"/>
    <w:rsid w:val="00DF6774"/>
    <w:rsid w:val="00DF67C8"/>
    <w:rsid w:val="00DF688F"/>
    <w:rsid w:val="00DF6962"/>
    <w:rsid w:val="00DF7276"/>
    <w:rsid w:val="00DF7797"/>
    <w:rsid w:val="00DF77CF"/>
    <w:rsid w:val="00DF7AC7"/>
    <w:rsid w:val="00E008C7"/>
    <w:rsid w:val="00E01034"/>
    <w:rsid w:val="00E01F25"/>
    <w:rsid w:val="00E02BBF"/>
    <w:rsid w:val="00E0308F"/>
    <w:rsid w:val="00E0343B"/>
    <w:rsid w:val="00E0458F"/>
    <w:rsid w:val="00E04A3E"/>
    <w:rsid w:val="00E04F23"/>
    <w:rsid w:val="00E055CA"/>
    <w:rsid w:val="00E05665"/>
    <w:rsid w:val="00E056F7"/>
    <w:rsid w:val="00E0598C"/>
    <w:rsid w:val="00E05B53"/>
    <w:rsid w:val="00E05EA8"/>
    <w:rsid w:val="00E067D1"/>
    <w:rsid w:val="00E076BD"/>
    <w:rsid w:val="00E10A85"/>
    <w:rsid w:val="00E10EF8"/>
    <w:rsid w:val="00E113C4"/>
    <w:rsid w:val="00E11602"/>
    <w:rsid w:val="00E11AEE"/>
    <w:rsid w:val="00E11E5B"/>
    <w:rsid w:val="00E11FBE"/>
    <w:rsid w:val="00E1227C"/>
    <w:rsid w:val="00E1260A"/>
    <w:rsid w:val="00E12810"/>
    <w:rsid w:val="00E13363"/>
    <w:rsid w:val="00E13644"/>
    <w:rsid w:val="00E13C55"/>
    <w:rsid w:val="00E14AC2"/>
    <w:rsid w:val="00E14AFE"/>
    <w:rsid w:val="00E14C69"/>
    <w:rsid w:val="00E14CFE"/>
    <w:rsid w:val="00E15646"/>
    <w:rsid w:val="00E15A10"/>
    <w:rsid w:val="00E16A87"/>
    <w:rsid w:val="00E16AC4"/>
    <w:rsid w:val="00E1715B"/>
    <w:rsid w:val="00E171BA"/>
    <w:rsid w:val="00E17372"/>
    <w:rsid w:val="00E177CA"/>
    <w:rsid w:val="00E17DCA"/>
    <w:rsid w:val="00E17FDC"/>
    <w:rsid w:val="00E20CDF"/>
    <w:rsid w:val="00E20D17"/>
    <w:rsid w:val="00E20DA8"/>
    <w:rsid w:val="00E21F23"/>
    <w:rsid w:val="00E2279C"/>
    <w:rsid w:val="00E22C93"/>
    <w:rsid w:val="00E242BC"/>
    <w:rsid w:val="00E24BBE"/>
    <w:rsid w:val="00E24F8F"/>
    <w:rsid w:val="00E25F79"/>
    <w:rsid w:val="00E2620C"/>
    <w:rsid w:val="00E26EE5"/>
    <w:rsid w:val="00E26F32"/>
    <w:rsid w:val="00E27113"/>
    <w:rsid w:val="00E271F3"/>
    <w:rsid w:val="00E274FA"/>
    <w:rsid w:val="00E27506"/>
    <w:rsid w:val="00E276E6"/>
    <w:rsid w:val="00E27CF4"/>
    <w:rsid w:val="00E301E9"/>
    <w:rsid w:val="00E3032C"/>
    <w:rsid w:val="00E30F70"/>
    <w:rsid w:val="00E31379"/>
    <w:rsid w:val="00E317F7"/>
    <w:rsid w:val="00E31C71"/>
    <w:rsid w:val="00E32772"/>
    <w:rsid w:val="00E3398C"/>
    <w:rsid w:val="00E346D6"/>
    <w:rsid w:val="00E34FC8"/>
    <w:rsid w:val="00E35763"/>
    <w:rsid w:val="00E35831"/>
    <w:rsid w:val="00E35853"/>
    <w:rsid w:val="00E35EFB"/>
    <w:rsid w:val="00E3631F"/>
    <w:rsid w:val="00E36C66"/>
    <w:rsid w:val="00E36EAB"/>
    <w:rsid w:val="00E37184"/>
    <w:rsid w:val="00E378B1"/>
    <w:rsid w:val="00E37D14"/>
    <w:rsid w:val="00E37DB1"/>
    <w:rsid w:val="00E403E1"/>
    <w:rsid w:val="00E405BD"/>
    <w:rsid w:val="00E40D63"/>
    <w:rsid w:val="00E41AC7"/>
    <w:rsid w:val="00E4223E"/>
    <w:rsid w:val="00E424E5"/>
    <w:rsid w:val="00E426A6"/>
    <w:rsid w:val="00E428C1"/>
    <w:rsid w:val="00E42AFE"/>
    <w:rsid w:val="00E42C57"/>
    <w:rsid w:val="00E43216"/>
    <w:rsid w:val="00E433C4"/>
    <w:rsid w:val="00E43662"/>
    <w:rsid w:val="00E43D11"/>
    <w:rsid w:val="00E44377"/>
    <w:rsid w:val="00E4460A"/>
    <w:rsid w:val="00E44B06"/>
    <w:rsid w:val="00E44B35"/>
    <w:rsid w:val="00E44D95"/>
    <w:rsid w:val="00E44F43"/>
    <w:rsid w:val="00E4547C"/>
    <w:rsid w:val="00E45B2D"/>
    <w:rsid w:val="00E464FA"/>
    <w:rsid w:val="00E465A4"/>
    <w:rsid w:val="00E4795D"/>
    <w:rsid w:val="00E47F27"/>
    <w:rsid w:val="00E504C0"/>
    <w:rsid w:val="00E505F1"/>
    <w:rsid w:val="00E5198C"/>
    <w:rsid w:val="00E51D7E"/>
    <w:rsid w:val="00E52B3C"/>
    <w:rsid w:val="00E52EB7"/>
    <w:rsid w:val="00E5360B"/>
    <w:rsid w:val="00E5411E"/>
    <w:rsid w:val="00E5442C"/>
    <w:rsid w:val="00E5502E"/>
    <w:rsid w:val="00E55604"/>
    <w:rsid w:val="00E55945"/>
    <w:rsid w:val="00E5595E"/>
    <w:rsid w:val="00E55EF6"/>
    <w:rsid w:val="00E561D3"/>
    <w:rsid w:val="00E5696F"/>
    <w:rsid w:val="00E57997"/>
    <w:rsid w:val="00E57B54"/>
    <w:rsid w:val="00E60085"/>
    <w:rsid w:val="00E6012F"/>
    <w:rsid w:val="00E601CF"/>
    <w:rsid w:val="00E60512"/>
    <w:rsid w:val="00E60939"/>
    <w:rsid w:val="00E60DA0"/>
    <w:rsid w:val="00E611DA"/>
    <w:rsid w:val="00E61727"/>
    <w:rsid w:val="00E62119"/>
    <w:rsid w:val="00E62E42"/>
    <w:rsid w:val="00E643AA"/>
    <w:rsid w:val="00E645B4"/>
    <w:rsid w:val="00E647D1"/>
    <w:rsid w:val="00E64D86"/>
    <w:rsid w:val="00E64EE1"/>
    <w:rsid w:val="00E65382"/>
    <w:rsid w:val="00E654C0"/>
    <w:rsid w:val="00E6587A"/>
    <w:rsid w:val="00E65CE2"/>
    <w:rsid w:val="00E663CD"/>
    <w:rsid w:val="00E66FD6"/>
    <w:rsid w:val="00E6718D"/>
    <w:rsid w:val="00E6750F"/>
    <w:rsid w:val="00E6784C"/>
    <w:rsid w:val="00E67BBD"/>
    <w:rsid w:val="00E704AD"/>
    <w:rsid w:val="00E70852"/>
    <w:rsid w:val="00E71668"/>
    <w:rsid w:val="00E71960"/>
    <w:rsid w:val="00E71C8A"/>
    <w:rsid w:val="00E71F5C"/>
    <w:rsid w:val="00E71FBA"/>
    <w:rsid w:val="00E72046"/>
    <w:rsid w:val="00E72094"/>
    <w:rsid w:val="00E73348"/>
    <w:rsid w:val="00E73D95"/>
    <w:rsid w:val="00E7512A"/>
    <w:rsid w:val="00E75237"/>
    <w:rsid w:val="00E75785"/>
    <w:rsid w:val="00E767FA"/>
    <w:rsid w:val="00E769D9"/>
    <w:rsid w:val="00E76B04"/>
    <w:rsid w:val="00E7740E"/>
    <w:rsid w:val="00E77A2E"/>
    <w:rsid w:val="00E8041D"/>
    <w:rsid w:val="00E80576"/>
    <w:rsid w:val="00E80DBF"/>
    <w:rsid w:val="00E81555"/>
    <w:rsid w:val="00E816A0"/>
    <w:rsid w:val="00E819B1"/>
    <w:rsid w:val="00E81D06"/>
    <w:rsid w:val="00E82257"/>
    <w:rsid w:val="00E82E5C"/>
    <w:rsid w:val="00E8395C"/>
    <w:rsid w:val="00E83A2D"/>
    <w:rsid w:val="00E8441D"/>
    <w:rsid w:val="00E855C6"/>
    <w:rsid w:val="00E85990"/>
    <w:rsid w:val="00E85F46"/>
    <w:rsid w:val="00E86260"/>
    <w:rsid w:val="00E865CA"/>
    <w:rsid w:val="00E8689E"/>
    <w:rsid w:val="00E875BD"/>
    <w:rsid w:val="00E8772F"/>
    <w:rsid w:val="00E900C2"/>
    <w:rsid w:val="00E906DB"/>
    <w:rsid w:val="00E91139"/>
    <w:rsid w:val="00E91435"/>
    <w:rsid w:val="00E9184A"/>
    <w:rsid w:val="00E918DC"/>
    <w:rsid w:val="00E918DD"/>
    <w:rsid w:val="00E91DDA"/>
    <w:rsid w:val="00E9204A"/>
    <w:rsid w:val="00E92112"/>
    <w:rsid w:val="00E927EE"/>
    <w:rsid w:val="00E93A2B"/>
    <w:rsid w:val="00E93D44"/>
    <w:rsid w:val="00E93E09"/>
    <w:rsid w:val="00E94028"/>
    <w:rsid w:val="00E94A21"/>
    <w:rsid w:val="00E94A71"/>
    <w:rsid w:val="00E94DF4"/>
    <w:rsid w:val="00E94FFD"/>
    <w:rsid w:val="00E95062"/>
    <w:rsid w:val="00E95617"/>
    <w:rsid w:val="00E96745"/>
    <w:rsid w:val="00E96EB1"/>
    <w:rsid w:val="00E97B24"/>
    <w:rsid w:val="00EA0039"/>
    <w:rsid w:val="00EA05BE"/>
    <w:rsid w:val="00EA0DC8"/>
    <w:rsid w:val="00EA1331"/>
    <w:rsid w:val="00EA171B"/>
    <w:rsid w:val="00EA1986"/>
    <w:rsid w:val="00EA198B"/>
    <w:rsid w:val="00EA2798"/>
    <w:rsid w:val="00EA2D1E"/>
    <w:rsid w:val="00EA2DFB"/>
    <w:rsid w:val="00EA35D6"/>
    <w:rsid w:val="00EA3B51"/>
    <w:rsid w:val="00EA4357"/>
    <w:rsid w:val="00EA4C9F"/>
    <w:rsid w:val="00EA574E"/>
    <w:rsid w:val="00EA59E8"/>
    <w:rsid w:val="00EA5C63"/>
    <w:rsid w:val="00EA6AFB"/>
    <w:rsid w:val="00EA7EBD"/>
    <w:rsid w:val="00EB02C6"/>
    <w:rsid w:val="00EB06C3"/>
    <w:rsid w:val="00EB104C"/>
    <w:rsid w:val="00EB1256"/>
    <w:rsid w:val="00EB1622"/>
    <w:rsid w:val="00EB22C6"/>
    <w:rsid w:val="00EB3BC2"/>
    <w:rsid w:val="00EB3D0E"/>
    <w:rsid w:val="00EB4050"/>
    <w:rsid w:val="00EB4495"/>
    <w:rsid w:val="00EB4ABC"/>
    <w:rsid w:val="00EB5053"/>
    <w:rsid w:val="00EB5C40"/>
    <w:rsid w:val="00EB5D6D"/>
    <w:rsid w:val="00EB6BC3"/>
    <w:rsid w:val="00EB7072"/>
    <w:rsid w:val="00EB73D5"/>
    <w:rsid w:val="00EB75F8"/>
    <w:rsid w:val="00EC0B0B"/>
    <w:rsid w:val="00EC1489"/>
    <w:rsid w:val="00EC1846"/>
    <w:rsid w:val="00EC1B7D"/>
    <w:rsid w:val="00EC27CE"/>
    <w:rsid w:val="00EC32A1"/>
    <w:rsid w:val="00EC3756"/>
    <w:rsid w:val="00EC419C"/>
    <w:rsid w:val="00EC43E2"/>
    <w:rsid w:val="00EC4CCE"/>
    <w:rsid w:val="00EC4D6D"/>
    <w:rsid w:val="00EC4F20"/>
    <w:rsid w:val="00EC5D14"/>
    <w:rsid w:val="00EC60ED"/>
    <w:rsid w:val="00EC732A"/>
    <w:rsid w:val="00EC7601"/>
    <w:rsid w:val="00EC76AC"/>
    <w:rsid w:val="00EC7740"/>
    <w:rsid w:val="00ED0F7C"/>
    <w:rsid w:val="00ED15DC"/>
    <w:rsid w:val="00ED1CA9"/>
    <w:rsid w:val="00ED24D4"/>
    <w:rsid w:val="00ED25B3"/>
    <w:rsid w:val="00ED28E6"/>
    <w:rsid w:val="00ED3626"/>
    <w:rsid w:val="00ED3C5B"/>
    <w:rsid w:val="00ED3D64"/>
    <w:rsid w:val="00ED43B9"/>
    <w:rsid w:val="00ED4554"/>
    <w:rsid w:val="00ED4DF4"/>
    <w:rsid w:val="00ED59C3"/>
    <w:rsid w:val="00ED5E2A"/>
    <w:rsid w:val="00ED5E44"/>
    <w:rsid w:val="00ED6222"/>
    <w:rsid w:val="00ED6479"/>
    <w:rsid w:val="00ED66A0"/>
    <w:rsid w:val="00ED6E3E"/>
    <w:rsid w:val="00ED72DC"/>
    <w:rsid w:val="00ED7DAA"/>
    <w:rsid w:val="00ED7FB0"/>
    <w:rsid w:val="00EE03BF"/>
    <w:rsid w:val="00EE0C98"/>
    <w:rsid w:val="00EE1834"/>
    <w:rsid w:val="00EE1B78"/>
    <w:rsid w:val="00EE1CEC"/>
    <w:rsid w:val="00EE200F"/>
    <w:rsid w:val="00EE27AC"/>
    <w:rsid w:val="00EE2A93"/>
    <w:rsid w:val="00EE2BC7"/>
    <w:rsid w:val="00EE3034"/>
    <w:rsid w:val="00EE3152"/>
    <w:rsid w:val="00EE471C"/>
    <w:rsid w:val="00EE4757"/>
    <w:rsid w:val="00EE4A17"/>
    <w:rsid w:val="00EE5974"/>
    <w:rsid w:val="00EE699A"/>
    <w:rsid w:val="00EE69FE"/>
    <w:rsid w:val="00EE6FCF"/>
    <w:rsid w:val="00EE70ED"/>
    <w:rsid w:val="00EE71E4"/>
    <w:rsid w:val="00EF057B"/>
    <w:rsid w:val="00EF0C31"/>
    <w:rsid w:val="00EF1A2A"/>
    <w:rsid w:val="00EF1B41"/>
    <w:rsid w:val="00EF2EFF"/>
    <w:rsid w:val="00EF3231"/>
    <w:rsid w:val="00EF3250"/>
    <w:rsid w:val="00EF375C"/>
    <w:rsid w:val="00EF3786"/>
    <w:rsid w:val="00EF37DE"/>
    <w:rsid w:val="00EF3FD5"/>
    <w:rsid w:val="00EF4043"/>
    <w:rsid w:val="00EF4C11"/>
    <w:rsid w:val="00EF5702"/>
    <w:rsid w:val="00EF61BB"/>
    <w:rsid w:val="00EF7F10"/>
    <w:rsid w:val="00F00D15"/>
    <w:rsid w:val="00F00F4D"/>
    <w:rsid w:val="00F018A8"/>
    <w:rsid w:val="00F01A98"/>
    <w:rsid w:val="00F01D1F"/>
    <w:rsid w:val="00F020CF"/>
    <w:rsid w:val="00F02189"/>
    <w:rsid w:val="00F0230B"/>
    <w:rsid w:val="00F02332"/>
    <w:rsid w:val="00F0282D"/>
    <w:rsid w:val="00F02D4C"/>
    <w:rsid w:val="00F02F5D"/>
    <w:rsid w:val="00F031C7"/>
    <w:rsid w:val="00F032DF"/>
    <w:rsid w:val="00F037EC"/>
    <w:rsid w:val="00F03AFC"/>
    <w:rsid w:val="00F03E62"/>
    <w:rsid w:val="00F03EE9"/>
    <w:rsid w:val="00F04173"/>
    <w:rsid w:val="00F04AA6"/>
    <w:rsid w:val="00F05756"/>
    <w:rsid w:val="00F05986"/>
    <w:rsid w:val="00F05F2D"/>
    <w:rsid w:val="00F06BAB"/>
    <w:rsid w:val="00F06E3F"/>
    <w:rsid w:val="00F10EBA"/>
    <w:rsid w:val="00F1136A"/>
    <w:rsid w:val="00F11E43"/>
    <w:rsid w:val="00F1210A"/>
    <w:rsid w:val="00F12A22"/>
    <w:rsid w:val="00F13761"/>
    <w:rsid w:val="00F13E0C"/>
    <w:rsid w:val="00F14C71"/>
    <w:rsid w:val="00F14CD2"/>
    <w:rsid w:val="00F15A1C"/>
    <w:rsid w:val="00F168A3"/>
    <w:rsid w:val="00F16B8A"/>
    <w:rsid w:val="00F17994"/>
    <w:rsid w:val="00F20715"/>
    <w:rsid w:val="00F207C7"/>
    <w:rsid w:val="00F20941"/>
    <w:rsid w:val="00F21163"/>
    <w:rsid w:val="00F237DE"/>
    <w:rsid w:val="00F23E1A"/>
    <w:rsid w:val="00F241F0"/>
    <w:rsid w:val="00F2460D"/>
    <w:rsid w:val="00F24EFF"/>
    <w:rsid w:val="00F25158"/>
    <w:rsid w:val="00F25BB0"/>
    <w:rsid w:val="00F262A6"/>
    <w:rsid w:val="00F2658F"/>
    <w:rsid w:val="00F27750"/>
    <w:rsid w:val="00F277A5"/>
    <w:rsid w:val="00F27C18"/>
    <w:rsid w:val="00F309D4"/>
    <w:rsid w:val="00F31079"/>
    <w:rsid w:val="00F31515"/>
    <w:rsid w:val="00F315CF"/>
    <w:rsid w:val="00F31614"/>
    <w:rsid w:val="00F32084"/>
    <w:rsid w:val="00F32EA0"/>
    <w:rsid w:val="00F34653"/>
    <w:rsid w:val="00F34717"/>
    <w:rsid w:val="00F34A86"/>
    <w:rsid w:val="00F34F7D"/>
    <w:rsid w:val="00F3607F"/>
    <w:rsid w:val="00F37B3B"/>
    <w:rsid w:val="00F37B8B"/>
    <w:rsid w:val="00F40BA6"/>
    <w:rsid w:val="00F40EDC"/>
    <w:rsid w:val="00F41205"/>
    <w:rsid w:val="00F41219"/>
    <w:rsid w:val="00F413A4"/>
    <w:rsid w:val="00F415ED"/>
    <w:rsid w:val="00F418EC"/>
    <w:rsid w:val="00F41D25"/>
    <w:rsid w:val="00F421EE"/>
    <w:rsid w:val="00F4224B"/>
    <w:rsid w:val="00F4242C"/>
    <w:rsid w:val="00F43599"/>
    <w:rsid w:val="00F436D9"/>
    <w:rsid w:val="00F43B82"/>
    <w:rsid w:val="00F44686"/>
    <w:rsid w:val="00F447A2"/>
    <w:rsid w:val="00F4481C"/>
    <w:rsid w:val="00F44B27"/>
    <w:rsid w:val="00F44C88"/>
    <w:rsid w:val="00F45039"/>
    <w:rsid w:val="00F45253"/>
    <w:rsid w:val="00F45538"/>
    <w:rsid w:val="00F45D99"/>
    <w:rsid w:val="00F4633E"/>
    <w:rsid w:val="00F47575"/>
    <w:rsid w:val="00F47772"/>
    <w:rsid w:val="00F47E7D"/>
    <w:rsid w:val="00F500DB"/>
    <w:rsid w:val="00F509BD"/>
    <w:rsid w:val="00F50F06"/>
    <w:rsid w:val="00F50F85"/>
    <w:rsid w:val="00F51042"/>
    <w:rsid w:val="00F51A73"/>
    <w:rsid w:val="00F5233B"/>
    <w:rsid w:val="00F523AB"/>
    <w:rsid w:val="00F531AA"/>
    <w:rsid w:val="00F53343"/>
    <w:rsid w:val="00F5394C"/>
    <w:rsid w:val="00F545F0"/>
    <w:rsid w:val="00F54782"/>
    <w:rsid w:val="00F547A5"/>
    <w:rsid w:val="00F54DFC"/>
    <w:rsid w:val="00F54EA2"/>
    <w:rsid w:val="00F55A22"/>
    <w:rsid w:val="00F55D64"/>
    <w:rsid w:val="00F55DF1"/>
    <w:rsid w:val="00F561DF"/>
    <w:rsid w:val="00F56F90"/>
    <w:rsid w:val="00F57CBB"/>
    <w:rsid w:val="00F57DBB"/>
    <w:rsid w:val="00F60019"/>
    <w:rsid w:val="00F600CD"/>
    <w:rsid w:val="00F60B23"/>
    <w:rsid w:val="00F60B9C"/>
    <w:rsid w:val="00F60EDB"/>
    <w:rsid w:val="00F616DF"/>
    <w:rsid w:val="00F6234F"/>
    <w:rsid w:val="00F62EEE"/>
    <w:rsid w:val="00F63849"/>
    <w:rsid w:val="00F654CF"/>
    <w:rsid w:val="00F66333"/>
    <w:rsid w:val="00F66ADD"/>
    <w:rsid w:val="00F6732F"/>
    <w:rsid w:val="00F67813"/>
    <w:rsid w:val="00F6798C"/>
    <w:rsid w:val="00F67E63"/>
    <w:rsid w:val="00F7059C"/>
    <w:rsid w:val="00F70860"/>
    <w:rsid w:val="00F718ED"/>
    <w:rsid w:val="00F71936"/>
    <w:rsid w:val="00F71AB4"/>
    <w:rsid w:val="00F71D55"/>
    <w:rsid w:val="00F7241C"/>
    <w:rsid w:val="00F72604"/>
    <w:rsid w:val="00F7262F"/>
    <w:rsid w:val="00F72680"/>
    <w:rsid w:val="00F72CD3"/>
    <w:rsid w:val="00F72D3F"/>
    <w:rsid w:val="00F72F1A"/>
    <w:rsid w:val="00F7347D"/>
    <w:rsid w:val="00F74717"/>
    <w:rsid w:val="00F74D36"/>
    <w:rsid w:val="00F75D1A"/>
    <w:rsid w:val="00F75E84"/>
    <w:rsid w:val="00F762A4"/>
    <w:rsid w:val="00F76335"/>
    <w:rsid w:val="00F769CE"/>
    <w:rsid w:val="00F774E7"/>
    <w:rsid w:val="00F80441"/>
    <w:rsid w:val="00F8071C"/>
    <w:rsid w:val="00F808D7"/>
    <w:rsid w:val="00F80BCD"/>
    <w:rsid w:val="00F80C2A"/>
    <w:rsid w:val="00F80E77"/>
    <w:rsid w:val="00F81F68"/>
    <w:rsid w:val="00F841C3"/>
    <w:rsid w:val="00F860DF"/>
    <w:rsid w:val="00F863F9"/>
    <w:rsid w:val="00F86532"/>
    <w:rsid w:val="00F86739"/>
    <w:rsid w:val="00F87028"/>
    <w:rsid w:val="00F8726E"/>
    <w:rsid w:val="00F87CD4"/>
    <w:rsid w:val="00F903E4"/>
    <w:rsid w:val="00F90700"/>
    <w:rsid w:val="00F9185A"/>
    <w:rsid w:val="00F91AFA"/>
    <w:rsid w:val="00F91C38"/>
    <w:rsid w:val="00F92358"/>
    <w:rsid w:val="00F9326E"/>
    <w:rsid w:val="00F93946"/>
    <w:rsid w:val="00F93C6C"/>
    <w:rsid w:val="00F93CAB"/>
    <w:rsid w:val="00F93D35"/>
    <w:rsid w:val="00F93E4B"/>
    <w:rsid w:val="00F93E64"/>
    <w:rsid w:val="00F94290"/>
    <w:rsid w:val="00F946F6"/>
    <w:rsid w:val="00F953F8"/>
    <w:rsid w:val="00F9568D"/>
    <w:rsid w:val="00F95C27"/>
    <w:rsid w:val="00F9606E"/>
    <w:rsid w:val="00F9698E"/>
    <w:rsid w:val="00F96DA3"/>
    <w:rsid w:val="00F972D0"/>
    <w:rsid w:val="00F9746D"/>
    <w:rsid w:val="00F976DF"/>
    <w:rsid w:val="00F9778B"/>
    <w:rsid w:val="00F97F28"/>
    <w:rsid w:val="00FA104E"/>
    <w:rsid w:val="00FA14C4"/>
    <w:rsid w:val="00FA1FBD"/>
    <w:rsid w:val="00FA3EB2"/>
    <w:rsid w:val="00FA40FD"/>
    <w:rsid w:val="00FA4846"/>
    <w:rsid w:val="00FA5842"/>
    <w:rsid w:val="00FA5F56"/>
    <w:rsid w:val="00FA633B"/>
    <w:rsid w:val="00FA635B"/>
    <w:rsid w:val="00FA6510"/>
    <w:rsid w:val="00FA68A8"/>
    <w:rsid w:val="00FA6F5E"/>
    <w:rsid w:val="00FA7591"/>
    <w:rsid w:val="00FA7689"/>
    <w:rsid w:val="00FB0A7C"/>
    <w:rsid w:val="00FB0D32"/>
    <w:rsid w:val="00FB0FCE"/>
    <w:rsid w:val="00FB133A"/>
    <w:rsid w:val="00FB16D3"/>
    <w:rsid w:val="00FB226A"/>
    <w:rsid w:val="00FB31F6"/>
    <w:rsid w:val="00FB3344"/>
    <w:rsid w:val="00FB340F"/>
    <w:rsid w:val="00FB3DA6"/>
    <w:rsid w:val="00FB41FD"/>
    <w:rsid w:val="00FB4EE1"/>
    <w:rsid w:val="00FB51B9"/>
    <w:rsid w:val="00FB5547"/>
    <w:rsid w:val="00FB577A"/>
    <w:rsid w:val="00FB6EF6"/>
    <w:rsid w:val="00FB7466"/>
    <w:rsid w:val="00FB764E"/>
    <w:rsid w:val="00FB782E"/>
    <w:rsid w:val="00FB7977"/>
    <w:rsid w:val="00FB7D32"/>
    <w:rsid w:val="00FC0362"/>
    <w:rsid w:val="00FC0431"/>
    <w:rsid w:val="00FC0A58"/>
    <w:rsid w:val="00FC0E6E"/>
    <w:rsid w:val="00FC2CEB"/>
    <w:rsid w:val="00FC3247"/>
    <w:rsid w:val="00FC4825"/>
    <w:rsid w:val="00FC5DF9"/>
    <w:rsid w:val="00FC5F97"/>
    <w:rsid w:val="00FC5FD8"/>
    <w:rsid w:val="00FC677C"/>
    <w:rsid w:val="00FC70CA"/>
    <w:rsid w:val="00FC7922"/>
    <w:rsid w:val="00FC7B90"/>
    <w:rsid w:val="00FC7DE4"/>
    <w:rsid w:val="00FD0635"/>
    <w:rsid w:val="00FD1360"/>
    <w:rsid w:val="00FD1B1B"/>
    <w:rsid w:val="00FD1E36"/>
    <w:rsid w:val="00FD1F41"/>
    <w:rsid w:val="00FD242D"/>
    <w:rsid w:val="00FD3343"/>
    <w:rsid w:val="00FD36B2"/>
    <w:rsid w:val="00FD414A"/>
    <w:rsid w:val="00FD416E"/>
    <w:rsid w:val="00FD46F9"/>
    <w:rsid w:val="00FD57B3"/>
    <w:rsid w:val="00FD58B4"/>
    <w:rsid w:val="00FD64FD"/>
    <w:rsid w:val="00FD7A2B"/>
    <w:rsid w:val="00FE04F0"/>
    <w:rsid w:val="00FE0A11"/>
    <w:rsid w:val="00FE0AEA"/>
    <w:rsid w:val="00FE0B17"/>
    <w:rsid w:val="00FE1282"/>
    <w:rsid w:val="00FE12E1"/>
    <w:rsid w:val="00FE136F"/>
    <w:rsid w:val="00FE1FD2"/>
    <w:rsid w:val="00FE220E"/>
    <w:rsid w:val="00FE22A2"/>
    <w:rsid w:val="00FE2A0F"/>
    <w:rsid w:val="00FE2D88"/>
    <w:rsid w:val="00FE3464"/>
    <w:rsid w:val="00FE3FE8"/>
    <w:rsid w:val="00FE47D1"/>
    <w:rsid w:val="00FE58CC"/>
    <w:rsid w:val="00FE5AA6"/>
    <w:rsid w:val="00FE5CCC"/>
    <w:rsid w:val="00FE63E9"/>
    <w:rsid w:val="00FE7410"/>
    <w:rsid w:val="00FE7F09"/>
    <w:rsid w:val="00FF1163"/>
    <w:rsid w:val="00FF116A"/>
    <w:rsid w:val="00FF1E8F"/>
    <w:rsid w:val="00FF2868"/>
    <w:rsid w:val="00FF2C36"/>
    <w:rsid w:val="00FF2E9F"/>
    <w:rsid w:val="00FF330E"/>
    <w:rsid w:val="00FF3C59"/>
    <w:rsid w:val="00FF3FB3"/>
    <w:rsid w:val="00FF52CC"/>
    <w:rsid w:val="00FF530F"/>
    <w:rsid w:val="00FF5655"/>
    <w:rsid w:val="00FF5B71"/>
    <w:rsid w:val="00FF69BB"/>
    <w:rsid w:val="00FF6BAD"/>
    <w:rsid w:val="00FF6D15"/>
    <w:rsid w:val="00FF776A"/>
    <w:rsid w:val="00FF79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39"/>
    <w:pPr>
      <w:spacing w:after="0" w:line="240" w:lineRule="auto"/>
    </w:pPr>
    <w:tblPr>
      <w:tblInd w:w="0" w:type="dxa"/>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CellMar>
        <w:top w:w="0" w:type="dxa"/>
        <w:left w:w="108" w:type="dxa"/>
        <w:bottom w:w="0" w:type="dxa"/>
        <w:right w:w="108" w:type="dxa"/>
      </w:tblCellMar>
    </w:tblPr>
  </w:style>
  <w:style w:type="paragraph" w:styleId="Title">
    <w:name w:val="Title"/>
    <w:basedOn w:val="Normal"/>
    <w:next w:val="Normal"/>
    <w:link w:val="TitleChar"/>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rPr>
      <w:caps/>
      <w:color w:val="757575" w:themeColor="text1" w:themeTint="A6"/>
      <w:spacing w:val="10"/>
      <w:sz w:val="21"/>
      <w:szCs w:val="21"/>
    </w:rPr>
  </w:style>
  <w:style w:type="paragraph" w:styleId="ListParagraph">
    <w:name w:val="List Paragraph"/>
    <w:aliases w:val="Numbered Para 1,Dot pt,No Spacing1,List Paragraph Char Char Char,Indicator Text,List Paragraph1,Bullet Points,MAIN CONTENT,List Paragraph12,List Paragraph11,F5 List Paragraph,List Paragraph2,Normal numbered,OBC Bullet,Bullet Style,Bullet"/>
    <w:basedOn w:val="Normal"/>
    <w:link w:val="ListParagraphChar"/>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unhideWhenUsed/>
    <w:qFormat/>
    <w:pPr>
      <w:outlineLvl w:val="9"/>
    </w:pPr>
  </w:style>
  <w:style w:type="paragraph" w:styleId="PlainText">
    <w:name w:val="Plain Text"/>
    <w:basedOn w:val="Normal"/>
    <w:link w:val="PlainTextChar"/>
    <w:uiPriority w:val="99"/>
    <w:unhideWhenUsed/>
    <w:rsid w:val="002A734B"/>
    <w:pPr>
      <w:spacing w:before="0" w:after="0" w:line="240" w:lineRule="auto"/>
    </w:pPr>
    <w:rPr>
      <w:rFonts w:ascii="Calibri" w:eastAsiaTheme="minorHAnsi" w:hAnsi="Calibri"/>
      <w:szCs w:val="21"/>
      <w:lang w:val="en-GB" w:eastAsia="en-US"/>
    </w:rPr>
  </w:style>
  <w:style w:type="character" w:customStyle="1" w:styleId="PlainTextChar">
    <w:name w:val="Plain Text Char"/>
    <w:basedOn w:val="DefaultParagraphFont"/>
    <w:link w:val="PlainText"/>
    <w:uiPriority w:val="99"/>
    <w:rsid w:val="002A734B"/>
    <w:rPr>
      <w:rFonts w:ascii="Calibri" w:eastAsiaTheme="minorHAnsi" w:hAnsi="Calibri"/>
      <w:szCs w:val="21"/>
      <w:lang w:val="en-GB" w:eastAsia="en-US"/>
    </w:rPr>
  </w:style>
  <w:style w:type="paragraph" w:styleId="NormalWeb">
    <w:name w:val="Normal (Web)"/>
    <w:basedOn w:val="Normal"/>
    <w:link w:val="NormalWebChar"/>
    <w:uiPriority w:val="99"/>
    <w:rsid w:val="00D83E6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uiPriority w:val="99"/>
    <w:rsid w:val="00D83E65"/>
    <w:rPr>
      <w:rFonts w:ascii="Times New Roman" w:eastAsia="Times New Roman" w:hAnsi="Times New Roman" w:cs="Times New Roman"/>
      <w:sz w:val="24"/>
      <w:szCs w:val="24"/>
      <w:lang w:eastAsia="en-US"/>
    </w:rPr>
  </w:style>
  <w:style w:type="character" w:styleId="Hyperlink">
    <w:name w:val="Hyperlink"/>
    <w:uiPriority w:val="99"/>
    <w:rsid w:val="005275B1"/>
    <w:rPr>
      <w:color w:val="0000FF"/>
      <w:u w:val="single"/>
    </w:rPr>
  </w:style>
  <w:style w:type="paragraph" w:customStyle="1" w:styleId="Default">
    <w:name w:val="Default"/>
    <w:rsid w:val="005275B1"/>
    <w:pPr>
      <w:autoSpaceDE w:val="0"/>
      <w:autoSpaceDN w:val="0"/>
      <w:adjustRightInd w:val="0"/>
      <w:spacing w:before="0" w:after="0" w:line="240" w:lineRule="auto"/>
    </w:pPr>
    <w:rPr>
      <w:rFonts w:ascii="Arial" w:eastAsia="Times New Roman"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List Paragraph11 Char,F5 List Paragraph Char"/>
    <w:link w:val="ListParagraph"/>
    <w:uiPriority w:val="34"/>
    <w:qFormat/>
    <w:rsid w:val="005275B1"/>
  </w:style>
  <w:style w:type="paragraph" w:styleId="Header">
    <w:name w:val="header"/>
    <w:basedOn w:val="Normal"/>
    <w:link w:val="HeaderChar"/>
    <w:unhideWhenUsed/>
    <w:rsid w:val="005275B1"/>
    <w:pPr>
      <w:tabs>
        <w:tab w:val="center" w:pos="4513"/>
        <w:tab w:val="right" w:pos="9026"/>
      </w:tabs>
      <w:spacing w:before="0" w:after="0" w:line="240" w:lineRule="auto"/>
    </w:pPr>
  </w:style>
  <w:style w:type="character" w:customStyle="1" w:styleId="HeaderChar">
    <w:name w:val="Header Char"/>
    <w:basedOn w:val="DefaultParagraphFont"/>
    <w:link w:val="Header"/>
    <w:rsid w:val="005275B1"/>
  </w:style>
  <w:style w:type="paragraph" w:styleId="Footer">
    <w:name w:val="footer"/>
    <w:basedOn w:val="Normal"/>
    <w:link w:val="FooterChar"/>
    <w:uiPriority w:val="99"/>
    <w:unhideWhenUsed/>
    <w:rsid w:val="005275B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275B1"/>
  </w:style>
  <w:style w:type="character" w:customStyle="1" w:styleId="apple-converted-space">
    <w:name w:val="apple-converted-space"/>
    <w:basedOn w:val="DefaultParagraphFont"/>
    <w:rsid w:val="002A2D0E"/>
  </w:style>
  <w:style w:type="character" w:customStyle="1" w:styleId="style8">
    <w:name w:val="style8"/>
    <w:rsid w:val="002A2D0E"/>
  </w:style>
  <w:style w:type="paragraph" w:styleId="FootnoteText">
    <w:name w:val="footnote text"/>
    <w:basedOn w:val="Normal"/>
    <w:link w:val="FootnoteTextChar"/>
    <w:uiPriority w:val="99"/>
    <w:semiHidden/>
    <w:rsid w:val="00824991"/>
    <w:pPr>
      <w:spacing w:before="0" w:after="0" w:line="240" w:lineRule="auto"/>
    </w:pPr>
    <w:rPr>
      <w:rFonts w:ascii="Times New Roman" w:eastAsia="Times New Roman" w:hAnsi="Times New Roman" w:cs="Times New Roman"/>
      <w:sz w:val="20"/>
      <w:szCs w:val="20"/>
      <w:lang w:val="en-GB" w:eastAsia="en-US"/>
    </w:rPr>
  </w:style>
  <w:style w:type="character" w:customStyle="1" w:styleId="FootnoteTextChar">
    <w:name w:val="Footnote Text Char"/>
    <w:basedOn w:val="DefaultParagraphFont"/>
    <w:link w:val="FootnoteText"/>
    <w:uiPriority w:val="99"/>
    <w:semiHidden/>
    <w:rsid w:val="00824991"/>
    <w:rPr>
      <w:rFonts w:ascii="Times New Roman" w:eastAsia="Times New Roman" w:hAnsi="Times New Roman" w:cs="Times New Roman"/>
      <w:sz w:val="20"/>
      <w:szCs w:val="20"/>
      <w:lang w:val="en-GB" w:eastAsia="en-US"/>
    </w:rPr>
  </w:style>
  <w:style w:type="paragraph" w:styleId="BalloonText">
    <w:name w:val="Balloon Text"/>
    <w:basedOn w:val="Normal"/>
    <w:link w:val="BalloonTextChar"/>
    <w:uiPriority w:val="99"/>
    <w:semiHidden/>
    <w:unhideWhenUsed/>
    <w:rsid w:val="00B0475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75F"/>
    <w:rPr>
      <w:rFonts w:ascii="Segoe UI" w:hAnsi="Segoe UI" w:cs="Segoe UI"/>
      <w:sz w:val="18"/>
      <w:szCs w:val="18"/>
    </w:rPr>
  </w:style>
  <w:style w:type="character" w:customStyle="1" w:styleId="apple-style-span">
    <w:name w:val="apple-style-span"/>
    <w:basedOn w:val="DefaultParagraphFont"/>
    <w:rsid w:val="008366F7"/>
  </w:style>
  <w:style w:type="character" w:styleId="FollowedHyperlink">
    <w:name w:val="FollowedHyperlink"/>
    <w:basedOn w:val="DefaultParagraphFont"/>
    <w:uiPriority w:val="99"/>
    <w:semiHidden/>
    <w:unhideWhenUsed/>
    <w:rsid w:val="008366F7"/>
    <w:rPr>
      <w:color w:val="6C606A" w:themeColor="followedHyperlink"/>
      <w:u w:val="single"/>
    </w:rPr>
  </w:style>
  <w:style w:type="character" w:customStyle="1" w:styleId="cloakedemail">
    <w:name w:val="cloaked_email"/>
    <w:basedOn w:val="DefaultParagraphFont"/>
    <w:rsid w:val="00AB6D6B"/>
  </w:style>
  <w:style w:type="paragraph" w:customStyle="1" w:styleId="Body">
    <w:name w:val="Body"/>
    <w:rsid w:val="00740BB0"/>
    <w:pPr>
      <w:pBdr>
        <w:top w:val="nil"/>
        <w:left w:val="nil"/>
        <w:bottom w:val="nil"/>
        <w:right w:val="nil"/>
        <w:between w:val="nil"/>
        <w:bar w:val="nil"/>
      </w:pBdr>
      <w:spacing w:before="0" w:after="160" w:line="259" w:lineRule="auto"/>
    </w:pPr>
    <w:rPr>
      <w:rFonts w:ascii="Calibri" w:eastAsia="Calibri" w:hAnsi="Calibri" w:cs="Calibri"/>
      <w:color w:val="000000"/>
      <w:u w:color="000000"/>
      <w:bdr w:val="nil"/>
      <w:lang w:val="en-GB" w:eastAsia="en-GB"/>
    </w:rPr>
  </w:style>
  <w:style w:type="character" w:customStyle="1" w:styleId="Hyperlink0">
    <w:name w:val="Hyperlink.0"/>
    <w:basedOn w:val="DefaultParagraphFont"/>
    <w:rsid w:val="00740BB0"/>
    <w:rPr>
      <w:rFonts w:ascii="Arial" w:eastAsia="Arial" w:hAnsi="Arial" w:cs="Arial"/>
      <w:color w:val="0563C1"/>
      <w:sz w:val="24"/>
      <w:szCs w:val="24"/>
      <w:u w:val="single" w:color="0563C1"/>
    </w:rPr>
  </w:style>
  <w:style w:type="paragraph" w:customStyle="1" w:styleId="size-141">
    <w:name w:val="size-141"/>
    <w:basedOn w:val="Normal"/>
    <w:uiPriority w:val="99"/>
    <w:rsid w:val="007F7D19"/>
    <w:pPr>
      <w:spacing w:before="100" w:beforeAutospacing="1" w:after="100" w:afterAutospacing="1" w:line="315" w:lineRule="atLeast"/>
    </w:pPr>
    <w:rPr>
      <w:rFonts w:ascii="Times New Roman" w:eastAsiaTheme="minorHAnsi" w:hAnsi="Times New Roman" w:cs="Times New Roman"/>
      <w:sz w:val="21"/>
      <w:szCs w:val="21"/>
      <w:lang w:val="en-GB" w:eastAsia="en-GB"/>
    </w:rPr>
  </w:style>
  <w:style w:type="character" w:customStyle="1" w:styleId="creds">
    <w:name w:val="creds"/>
    <w:basedOn w:val="DefaultParagraphFont"/>
    <w:rsid w:val="00582C47"/>
  </w:style>
  <w:style w:type="paragraph" w:customStyle="1" w:styleId="meta">
    <w:name w:val="meta"/>
    <w:basedOn w:val="Normal"/>
    <w:rsid w:val="006C4AA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intro">
    <w:name w:val="intro"/>
    <w:basedOn w:val="Normal"/>
    <w:rsid w:val="005555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ead-in">
    <w:name w:val="lead-in"/>
    <w:basedOn w:val="Normal"/>
    <w:rsid w:val="00B041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de-small">
    <w:name w:val="hide-small"/>
    <w:basedOn w:val="DefaultParagraphFont"/>
    <w:rsid w:val="00402B90"/>
  </w:style>
  <w:style w:type="paragraph" w:styleId="BodyTextIndent">
    <w:name w:val="Body Text Indent"/>
    <w:basedOn w:val="Normal"/>
    <w:link w:val="BodyTextIndentChar"/>
    <w:uiPriority w:val="99"/>
    <w:rsid w:val="00410709"/>
    <w:pPr>
      <w:spacing w:before="0" w:after="120" w:line="240" w:lineRule="auto"/>
      <w:ind w:left="360"/>
    </w:pPr>
    <w:rPr>
      <w:rFonts w:ascii="Times New Roman" w:eastAsia="Times New Roman" w:hAnsi="Times New Roman" w:cs="Times New Roman"/>
      <w:sz w:val="24"/>
      <w:szCs w:val="24"/>
      <w:lang w:val="en-GB" w:eastAsia="en-US"/>
    </w:rPr>
  </w:style>
  <w:style w:type="character" w:customStyle="1" w:styleId="BodyTextIndentChar">
    <w:name w:val="Body Text Indent Char"/>
    <w:basedOn w:val="DefaultParagraphFont"/>
    <w:link w:val="BodyTextIndent"/>
    <w:uiPriority w:val="99"/>
    <w:rsid w:val="00410709"/>
    <w:rPr>
      <w:rFonts w:ascii="Times New Roman" w:eastAsia="Times New Roman" w:hAnsi="Times New Roman" w:cs="Times New Roman"/>
      <w:sz w:val="24"/>
      <w:szCs w:val="24"/>
      <w:lang w:val="en-GB" w:eastAsia="en-US"/>
    </w:rPr>
  </w:style>
  <w:style w:type="paragraph" w:styleId="List">
    <w:name w:val="List"/>
    <w:basedOn w:val="BodyText"/>
    <w:semiHidden/>
    <w:rsid w:val="00CF45F4"/>
    <w:pPr>
      <w:suppressAutoHyphens/>
      <w:spacing w:before="0" w:line="240" w:lineRule="auto"/>
    </w:pPr>
    <w:rPr>
      <w:rFonts w:ascii="Times New Roman" w:eastAsia="SimSun" w:hAnsi="Times New Roman" w:cs="Microsoft YaHei"/>
      <w:kern w:val="1"/>
      <w:sz w:val="24"/>
      <w:szCs w:val="24"/>
      <w:lang w:val="en-GB" w:eastAsia="hi-IN" w:bidi="hi-IN"/>
    </w:rPr>
  </w:style>
  <w:style w:type="paragraph" w:styleId="BodyText">
    <w:name w:val="Body Text"/>
    <w:basedOn w:val="Normal"/>
    <w:link w:val="BodyTextChar"/>
    <w:uiPriority w:val="99"/>
    <w:unhideWhenUsed/>
    <w:rsid w:val="00CF45F4"/>
    <w:pPr>
      <w:spacing w:after="120"/>
    </w:pPr>
  </w:style>
  <w:style w:type="character" w:customStyle="1" w:styleId="BodyTextChar">
    <w:name w:val="Body Text Char"/>
    <w:basedOn w:val="DefaultParagraphFont"/>
    <w:link w:val="BodyText"/>
    <w:uiPriority w:val="99"/>
    <w:rsid w:val="00CF45F4"/>
  </w:style>
  <w:style w:type="paragraph" w:customStyle="1" w:styleId="lead">
    <w:name w:val="lead"/>
    <w:basedOn w:val="Normal"/>
    <w:rsid w:val="00F865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xt">
    <w:name w:val="text"/>
    <w:basedOn w:val="Normal"/>
    <w:rsid w:val="001D179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1">
    <w:name w:val="TableGrid1"/>
    <w:rsid w:val="00783F48"/>
    <w:pPr>
      <w:spacing w:before="0" w:after="0" w:line="240" w:lineRule="auto"/>
    </w:pPr>
    <w:rPr>
      <w:rFonts w:cs="Times New Roman"/>
      <w:lang w:val="en-GB" w:eastAsia="en-GB"/>
    </w:rPr>
    <w:tblPr>
      <w:tblCellMar>
        <w:top w:w="0" w:type="dxa"/>
        <w:left w:w="0" w:type="dxa"/>
        <w:bottom w:w="0" w:type="dxa"/>
        <w:right w:w="0" w:type="dxa"/>
      </w:tblCellMar>
    </w:tblPr>
  </w:style>
  <w:style w:type="paragraph" w:customStyle="1" w:styleId="size-131">
    <w:name w:val="size-131"/>
    <w:basedOn w:val="Normal"/>
    <w:uiPriority w:val="99"/>
    <w:rsid w:val="00A559D9"/>
    <w:pPr>
      <w:spacing w:before="100" w:beforeAutospacing="1" w:after="100" w:afterAutospacing="1" w:line="315" w:lineRule="atLeast"/>
    </w:pPr>
    <w:rPr>
      <w:rFonts w:ascii="Times New Roman" w:eastAsiaTheme="minorHAnsi" w:hAnsi="Times New Roman" w:cs="Times New Roman"/>
      <w:sz w:val="20"/>
      <w:szCs w:val="20"/>
      <w:lang w:val="en-GB" w:eastAsia="en-GB"/>
    </w:rPr>
  </w:style>
  <w:style w:type="paragraph" w:customStyle="1" w:styleId="summary">
    <w:name w:val="summary"/>
    <w:basedOn w:val="Normal"/>
    <w:rsid w:val="00643A71"/>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ft">
    <w:name w:val="ft"/>
    <w:basedOn w:val="DefaultParagraphFont"/>
    <w:rsid w:val="00616B6A"/>
  </w:style>
  <w:style w:type="paragraph" w:customStyle="1" w:styleId="commons">
    <w:name w:val="commons"/>
    <w:basedOn w:val="Normal"/>
    <w:rsid w:val="00353E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ate1">
    <w:name w:val="Date1"/>
    <w:basedOn w:val="Normal"/>
    <w:rsid w:val="0040103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dr">
    <w:name w:val="adr"/>
    <w:basedOn w:val="DefaultParagraphFont"/>
    <w:rsid w:val="0059749D"/>
  </w:style>
  <w:style w:type="character" w:customStyle="1" w:styleId="street-address">
    <w:name w:val="street-address"/>
    <w:basedOn w:val="DefaultParagraphFont"/>
    <w:rsid w:val="0059749D"/>
  </w:style>
  <w:style w:type="character" w:customStyle="1" w:styleId="extended-address">
    <w:name w:val="extended-address"/>
    <w:basedOn w:val="DefaultParagraphFont"/>
    <w:rsid w:val="0059749D"/>
  </w:style>
  <w:style w:type="character" w:customStyle="1" w:styleId="locality">
    <w:name w:val="locality"/>
    <w:basedOn w:val="DefaultParagraphFont"/>
    <w:rsid w:val="0059749D"/>
  </w:style>
  <w:style w:type="character" w:customStyle="1" w:styleId="region">
    <w:name w:val="region"/>
    <w:basedOn w:val="DefaultParagraphFont"/>
    <w:rsid w:val="0059749D"/>
  </w:style>
  <w:style w:type="character" w:customStyle="1" w:styleId="postal-code">
    <w:name w:val="postal-code"/>
    <w:basedOn w:val="DefaultParagraphFont"/>
    <w:rsid w:val="0059749D"/>
  </w:style>
  <w:style w:type="character" w:customStyle="1" w:styleId="country-name">
    <w:name w:val="country-name"/>
    <w:basedOn w:val="DefaultParagraphFont"/>
    <w:rsid w:val="0059749D"/>
  </w:style>
  <w:style w:type="paragraph" w:customStyle="1" w:styleId="Standard">
    <w:name w:val="Standard"/>
    <w:rsid w:val="00231FCB"/>
    <w:pPr>
      <w:suppressAutoHyphens/>
      <w:autoSpaceDN w:val="0"/>
      <w:spacing w:before="0" w:after="160" w:line="259" w:lineRule="auto"/>
      <w:textAlignment w:val="baseline"/>
    </w:pPr>
    <w:rPr>
      <w:rFonts w:ascii="Calibri" w:eastAsia="SimSun" w:hAnsi="Calibri" w:cs="F"/>
      <w:kern w:val="3"/>
      <w:lang w:val="en-GB" w:eastAsia="en-US"/>
    </w:rPr>
  </w:style>
  <w:style w:type="paragraph" w:customStyle="1" w:styleId="size-151">
    <w:name w:val="size-151"/>
    <w:basedOn w:val="Normal"/>
    <w:uiPriority w:val="99"/>
    <w:semiHidden/>
    <w:rsid w:val="00C82741"/>
    <w:pPr>
      <w:spacing w:before="100" w:beforeAutospacing="1" w:after="100" w:afterAutospacing="1" w:line="345" w:lineRule="atLeast"/>
    </w:pPr>
    <w:rPr>
      <w:rFonts w:ascii="Times New Roman" w:eastAsiaTheme="minorHAnsi" w:hAnsi="Times New Roman" w:cs="Times New Roman"/>
      <w:sz w:val="23"/>
      <w:szCs w:val="23"/>
      <w:lang w:val="en-GB" w:eastAsia="en-GB"/>
    </w:rPr>
  </w:style>
  <w:style w:type="paragraph" w:customStyle="1" w:styleId="size-181">
    <w:name w:val="size-181"/>
    <w:basedOn w:val="Normal"/>
    <w:uiPriority w:val="99"/>
    <w:semiHidden/>
    <w:rsid w:val="00C82741"/>
    <w:pPr>
      <w:spacing w:before="100" w:beforeAutospacing="1" w:after="100" w:afterAutospacing="1" w:line="390" w:lineRule="atLeast"/>
    </w:pPr>
    <w:rPr>
      <w:rFonts w:ascii="Times New Roman" w:eastAsiaTheme="minorHAnsi" w:hAnsi="Times New Roman" w:cs="Times New Roman"/>
      <w:sz w:val="27"/>
      <w:szCs w:val="27"/>
      <w:lang w:val="en-GB" w:eastAsia="en-GB"/>
    </w:rPr>
  </w:style>
  <w:style w:type="paragraph" w:customStyle="1" w:styleId="Date2">
    <w:name w:val="Date2"/>
    <w:basedOn w:val="Normal"/>
    <w:rsid w:val="0036324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0">
    <w:name w:val="TableGrid"/>
    <w:rsid w:val="00B96E9A"/>
    <w:pPr>
      <w:spacing w:before="0" w:after="0" w:line="240" w:lineRule="auto"/>
    </w:pPr>
    <w:rPr>
      <w:lang w:val="en-GB" w:eastAsia="en-GB"/>
    </w:rPr>
    <w:tblPr>
      <w:tblCellMar>
        <w:top w:w="0" w:type="dxa"/>
        <w:left w:w="0" w:type="dxa"/>
        <w:bottom w:w="0" w:type="dxa"/>
        <w:right w:w="0" w:type="dxa"/>
      </w:tblCellMar>
    </w:tblPr>
  </w:style>
  <w:style w:type="character" w:customStyle="1" w:styleId="A2">
    <w:name w:val="A2"/>
    <w:uiPriority w:val="99"/>
    <w:rsid w:val="000E791E"/>
    <w:rPr>
      <w:rFonts w:cs="Gotham Bold"/>
      <w:b/>
      <w:bCs/>
      <w:color w:val="000000"/>
      <w:sz w:val="38"/>
      <w:szCs w:val="38"/>
    </w:rPr>
  </w:style>
  <w:style w:type="paragraph" w:customStyle="1" w:styleId="BodyText1">
    <w:name w:val="Body Text1"/>
    <w:basedOn w:val="Normal"/>
    <w:qFormat/>
    <w:rsid w:val="005572FE"/>
    <w:pPr>
      <w:spacing w:after="0"/>
    </w:pPr>
    <w:rPr>
      <w:rFonts w:ascii="Verdana" w:eastAsiaTheme="minorHAnsi" w:hAnsi="Verdana"/>
      <w:lang w:val="en-GB" w:eastAsia="en-US"/>
    </w:rPr>
  </w:style>
  <w:style w:type="paragraph" w:customStyle="1" w:styleId="Tabletext">
    <w:name w:val="Table text"/>
    <w:basedOn w:val="BodyText1"/>
    <w:qFormat/>
    <w:rsid w:val="005572FE"/>
    <w:pPr>
      <w:spacing w:before="80" w:after="80"/>
    </w:pPr>
    <w:rPr>
      <w:sz w:val="20"/>
    </w:rPr>
  </w:style>
  <w:style w:type="character" w:customStyle="1" w:styleId="titlebargroupname">
    <w:name w:val="titlebargroupname"/>
    <w:basedOn w:val="DefaultParagraphFont"/>
    <w:rsid w:val="003F3E2B"/>
  </w:style>
  <w:style w:type="paragraph" w:customStyle="1" w:styleId="body0">
    <w:name w:val="body"/>
    <w:basedOn w:val="Normal"/>
    <w:rsid w:val="00537F0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text-body-medium">
    <w:name w:val="text-body-medium"/>
    <w:basedOn w:val="DefaultParagraphFont"/>
    <w:rsid w:val="00D01BA5"/>
  </w:style>
  <w:style w:type="paragraph" w:customStyle="1" w:styleId="listing-map-card-street-address">
    <w:name w:val="listing-map-card-street-address"/>
    <w:basedOn w:val="Normal"/>
    <w:rsid w:val="00D01BA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mail-msolistparagraph">
    <w:name w:val="gmail-msolistparagraph"/>
    <w:basedOn w:val="Normal"/>
    <w:rsid w:val="00A6719B"/>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contents-listnumber">
    <w:name w:val="app-c-contents-list__number"/>
    <w:basedOn w:val="DefaultParagraphFont"/>
    <w:rsid w:val="00EB4050"/>
  </w:style>
  <w:style w:type="character" w:customStyle="1" w:styleId="app-c-contents-listnumbered-text">
    <w:name w:val="app-c-contents-list__numbered-text"/>
    <w:basedOn w:val="DefaultParagraphFont"/>
    <w:rsid w:val="00EB4050"/>
  </w:style>
  <w:style w:type="paragraph" w:customStyle="1" w:styleId="themes-list">
    <w:name w:val="themes-list"/>
    <w:basedOn w:val="Normal"/>
    <w:rsid w:val="0090048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
    <w:name w:val="p5"/>
    <w:basedOn w:val="Normal"/>
    <w:rsid w:val="00AA1313"/>
    <w:pPr>
      <w:widowControl w:val="0"/>
      <w:tabs>
        <w:tab w:val="left" w:pos="1880"/>
      </w:tabs>
      <w:spacing w:before="0" w:after="0" w:line="260" w:lineRule="atLeast"/>
      <w:ind w:left="432" w:hanging="432"/>
    </w:pPr>
    <w:rPr>
      <w:rFonts w:ascii="Times New Roman" w:eastAsia="Times New Roman" w:hAnsi="Times New Roman" w:cs="Times New Roman"/>
      <w:snapToGrid w:val="0"/>
      <w:sz w:val="24"/>
      <w:szCs w:val="20"/>
      <w:lang w:eastAsia="en-US"/>
    </w:rPr>
  </w:style>
  <w:style w:type="paragraph" w:customStyle="1" w:styleId="Pa0">
    <w:name w:val="Pa0"/>
    <w:basedOn w:val="Normal"/>
    <w:uiPriority w:val="99"/>
    <w:rsid w:val="004254B8"/>
    <w:pPr>
      <w:autoSpaceDE w:val="0"/>
      <w:autoSpaceDN w:val="0"/>
      <w:spacing w:before="0" w:after="0" w:line="241" w:lineRule="atLeast"/>
    </w:pPr>
    <w:rPr>
      <w:rFonts w:ascii="KUXAU R+ Bliss" w:eastAsiaTheme="minorHAnsi" w:hAnsi="KUXAU R+ Bliss" w:cs="Times New Roman"/>
      <w:sz w:val="24"/>
      <w:szCs w:val="24"/>
      <w:lang w:val="en-GB" w:eastAsia="en-US"/>
    </w:rPr>
  </w:style>
  <w:style w:type="character" w:customStyle="1" w:styleId="buttontext">
    <w:name w:val="button__text"/>
    <w:basedOn w:val="DefaultParagraphFont"/>
    <w:rsid w:val="0031250E"/>
  </w:style>
  <w:style w:type="character" w:customStyle="1" w:styleId="accessible-offscreen">
    <w:name w:val="accessible-offscreen"/>
    <w:basedOn w:val="DefaultParagraphFont"/>
    <w:rsid w:val="0031250E"/>
  </w:style>
  <w:style w:type="paragraph" w:customStyle="1" w:styleId="ls-l">
    <w:name w:val="ls-l"/>
    <w:basedOn w:val="Normal"/>
    <w:rsid w:val="00896EC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0">
    <w:name w:val="default"/>
    <w:basedOn w:val="Normal"/>
    <w:rsid w:val="00366717"/>
    <w:pPr>
      <w:autoSpaceDE w:val="0"/>
      <w:autoSpaceDN w:val="0"/>
      <w:spacing w:before="0" w:after="0" w:line="240" w:lineRule="auto"/>
    </w:pPr>
    <w:rPr>
      <w:rFonts w:ascii="Gotham Book" w:eastAsiaTheme="minorHAnsi" w:hAnsi="Gotham Book" w:cs="Times New Roman"/>
      <w:color w:val="000000"/>
      <w:sz w:val="24"/>
      <w:szCs w:val="24"/>
      <w:lang w:val="en-GB" w:eastAsia="en-GB"/>
    </w:rPr>
  </w:style>
  <w:style w:type="paragraph" w:customStyle="1" w:styleId="xxmsonormal">
    <w:name w:val="x_x_msonormal"/>
    <w:basedOn w:val="Normal"/>
    <w:uiPriority w:val="99"/>
    <w:rsid w:val="00490DD0"/>
    <w:pPr>
      <w:spacing w:before="0" w:after="0" w:line="240" w:lineRule="auto"/>
    </w:pPr>
    <w:rPr>
      <w:rFonts w:ascii="Times New Roman" w:eastAsiaTheme="minorHAnsi" w:hAnsi="Times New Roman" w:cs="Times New Roman"/>
      <w:sz w:val="24"/>
      <w:szCs w:val="24"/>
      <w:lang w:val="en-GB" w:eastAsia="en-GB"/>
    </w:rPr>
  </w:style>
  <w:style w:type="paragraph" w:customStyle="1" w:styleId="cb835a7e-de97-4f54-9888-dd41169499772">
    <w:name w:val="cb835a7e-de97-4f54-9888-dd41169499772"/>
    <w:basedOn w:val="Normal"/>
    <w:rsid w:val="004E292D"/>
    <w:pPr>
      <w:spacing w:before="0" w:after="0" w:line="240" w:lineRule="auto"/>
    </w:pPr>
    <w:rPr>
      <w:rFonts w:ascii="Times New Roman" w:eastAsiaTheme="minorHAnsi" w:hAnsi="Times New Roman" w:cs="Times New Roman"/>
      <w:sz w:val="24"/>
      <w:szCs w:val="24"/>
      <w:lang w:val="en-GB" w:eastAsia="en-GB"/>
    </w:rPr>
  </w:style>
  <w:style w:type="paragraph" w:customStyle="1" w:styleId="byline">
    <w:name w:val="byline"/>
    <w:basedOn w:val="Normal"/>
    <w:rsid w:val="005B11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Date3">
    <w:name w:val="Date3"/>
    <w:basedOn w:val="DefaultParagraphFont"/>
    <w:rsid w:val="005B1179"/>
  </w:style>
  <w:style w:type="character" w:customStyle="1" w:styleId="author">
    <w:name w:val="author"/>
    <w:basedOn w:val="DefaultParagraphFont"/>
    <w:rsid w:val="005B1179"/>
  </w:style>
  <w:style w:type="character" w:customStyle="1" w:styleId="fontstyle2">
    <w:name w:val="fontstyle2"/>
    <w:basedOn w:val="DefaultParagraphFont"/>
    <w:rsid w:val="00CB5ED9"/>
  </w:style>
  <w:style w:type="paragraph" w:customStyle="1" w:styleId="app-c-bannerdesc">
    <w:name w:val="app-c-banner__desc"/>
    <w:basedOn w:val="Normal"/>
    <w:rsid w:val="00784BF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sultation-date">
    <w:name w:val="consultation-date"/>
    <w:basedOn w:val="DefaultParagraphFont"/>
    <w:rsid w:val="00784BF9"/>
  </w:style>
  <w:style w:type="paragraph" w:customStyle="1" w:styleId="xmsolistparagraph">
    <w:name w:val="x_msolistparagraph"/>
    <w:basedOn w:val="Normal"/>
    <w:rsid w:val="002B6023"/>
    <w:pPr>
      <w:spacing w:before="0" w:after="0" w:line="240" w:lineRule="auto"/>
    </w:pPr>
    <w:rPr>
      <w:rFonts w:ascii="Times New Roman" w:eastAsiaTheme="minorHAnsi" w:hAnsi="Times New Roman" w:cs="Times New Roman"/>
      <w:sz w:val="24"/>
      <w:szCs w:val="24"/>
      <w:lang w:val="en-GB" w:eastAsia="en-GB"/>
    </w:rPr>
  </w:style>
  <w:style w:type="character" w:customStyle="1" w:styleId="font-arial">
    <w:name w:val="font-arial"/>
    <w:basedOn w:val="DefaultParagraphFont"/>
    <w:rsid w:val="00CD48C1"/>
  </w:style>
  <w:style w:type="paragraph" w:customStyle="1" w:styleId="ydp5db4d0aeyiv4234295473msonormal">
    <w:name w:val="ydp5db4d0aeyiv4234295473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paragraph" w:customStyle="1" w:styleId="ydp5db4d0aeyiv4234295473ydp1ed51164yiv1787086719ydp1576a567yiv8760133617msonormal">
    <w:name w:val="ydp5db4d0aeyiv4234295473ydp1ed51164yiv1787086719ydp1576a567yiv8760133617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character" w:customStyle="1" w:styleId="underlinetext">
    <w:name w:val="underline_text"/>
    <w:basedOn w:val="DefaultParagraphFont"/>
    <w:rsid w:val="00E55604"/>
  </w:style>
  <w:style w:type="character" w:customStyle="1" w:styleId="ilfuvd">
    <w:name w:val="ilfuvd"/>
    <w:basedOn w:val="DefaultParagraphFont"/>
    <w:rsid w:val="006C517C"/>
  </w:style>
  <w:style w:type="paragraph" w:customStyle="1" w:styleId="gem-c-lead-paragraph">
    <w:name w:val="gem-c-lead-paragraph"/>
    <w:basedOn w:val="Normal"/>
    <w:rsid w:val="00A8125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dp">
    <w:name w:val="gd_p"/>
    <w:basedOn w:val="Normal"/>
    <w:rsid w:val="00AA6064"/>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xmsonormal">
    <w:name w:val="x_msonormal"/>
    <w:basedOn w:val="Normal"/>
    <w:rsid w:val="002B1388"/>
    <w:pPr>
      <w:spacing w:before="0" w:after="0" w:line="240" w:lineRule="auto"/>
    </w:pPr>
    <w:rPr>
      <w:rFonts w:ascii="Times New Roman" w:eastAsiaTheme="minorHAnsi" w:hAnsi="Times New Roman" w:cs="Times New Roman"/>
      <w:sz w:val="24"/>
      <w:szCs w:val="24"/>
      <w:lang w:val="en-GB" w:eastAsia="en-GB"/>
    </w:rPr>
  </w:style>
  <w:style w:type="paragraph" w:customStyle="1" w:styleId="xdefault">
    <w:name w:val="x_default"/>
    <w:basedOn w:val="Normal"/>
    <w:rsid w:val="002B1388"/>
    <w:pPr>
      <w:spacing w:before="0" w:after="0" w:line="240" w:lineRule="auto"/>
    </w:pPr>
    <w:rPr>
      <w:rFonts w:ascii="Times New Roman" w:eastAsiaTheme="minorHAnsi" w:hAnsi="Times New Roman" w:cs="Times New Roman"/>
      <w:sz w:val="24"/>
      <w:szCs w:val="24"/>
      <w:lang w:val="en-GB" w:eastAsia="en-GB"/>
    </w:rPr>
  </w:style>
  <w:style w:type="character" w:styleId="FootnoteReference">
    <w:name w:val="footnote reference"/>
    <w:basedOn w:val="DefaultParagraphFont"/>
    <w:uiPriority w:val="99"/>
    <w:semiHidden/>
    <w:unhideWhenUsed/>
    <w:rsid w:val="00DD6561"/>
    <w:rPr>
      <w:vertAlign w:val="superscript"/>
    </w:rPr>
  </w:style>
  <w:style w:type="character" w:customStyle="1" w:styleId="fontstyle01">
    <w:name w:val="fontstyle01"/>
    <w:basedOn w:val="DefaultParagraphFont"/>
    <w:rsid w:val="00D675E4"/>
    <w:rPr>
      <w:rFonts w:ascii="Gotham-Book" w:hAnsi="Gotham-Book" w:hint="default"/>
      <w:b w:val="0"/>
      <w:bCs w:val="0"/>
      <w:i w:val="0"/>
      <w:iCs w:val="0"/>
      <w:color w:val="000000"/>
      <w:sz w:val="22"/>
      <w:szCs w:val="22"/>
    </w:rPr>
  </w:style>
  <w:style w:type="character" w:customStyle="1" w:styleId="a2alabel">
    <w:name w:val="a2a_label"/>
    <w:basedOn w:val="DefaultParagraphFont"/>
    <w:rsid w:val="00DC39DD"/>
  </w:style>
  <w:style w:type="paragraph" w:customStyle="1" w:styleId="1cd864cc-39c5-45d1-8177-3bef3a304a79">
    <w:name w:val="1cd864cc-39c5-45d1-8177-3bef3a304a79"/>
    <w:basedOn w:val="Normal"/>
    <w:rsid w:val="006E2413"/>
    <w:pPr>
      <w:spacing w:before="0" w:after="0" w:line="240" w:lineRule="auto"/>
    </w:pPr>
    <w:rPr>
      <w:rFonts w:ascii="Calibri" w:eastAsiaTheme="minorHAnsi" w:hAnsi="Calibri" w:cs="Times New Roman"/>
      <w:lang w:val="en-GB" w:eastAsia="en-GB"/>
    </w:rPr>
  </w:style>
  <w:style w:type="character" w:customStyle="1" w:styleId="xxmsohyperlink">
    <w:name w:val="x_x_msohyperlink"/>
    <w:basedOn w:val="DefaultParagraphFont"/>
    <w:rsid w:val="005F5014"/>
  </w:style>
  <w:style w:type="character" w:customStyle="1" w:styleId="question-number2">
    <w:name w:val="question-number2"/>
    <w:basedOn w:val="DefaultParagraphFont"/>
    <w:rsid w:val="00D955D6"/>
    <w:rPr>
      <w:vanish w:val="0"/>
      <w:webHidden w:val="0"/>
      <w:specVanish w:val="0"/>
    </w:rPr>
  </w:style>
  <w:style w:type="character" w:customStyle="1" w:styleId="question-dot">
    <w:name w:val="question-dot"/>
    <w:basedOn w:val="DefaultParagraphFont"/>
    <w:rsid w:val="00D955D6"/>
  </w:style>
  <w:style w:type="character" w:customStyle="1" w:styleId="user-generated">
    <w:name w:val="user-generated"/>
    <w:basedOn w:val="DefaultParagraphFont"/>
    <w:rsid w:val="00D955D6"/>
  </w:style>
  <w:style w:type="paragraph" w:customStyle="1" w:styleId="publication-headerlast-changed">
    <w:name w:val="publication-header__last-changed"/>
    <w:basedOn w:val="Normal"/>
    <w:uiPriority w:val="99"/>
    <w:semiHidden/>
    <w:rsid w:val="00F86739"/>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gem-c-contents-listnumber">
    <w:name w:val="gem-c-contents-list__number"/>
    <w:basedOn w:val="DefaultParagraphFont"/>
    <w:rsid w:val="00F86739"/>
  </w:style>
  <w:style w:type="character" w:customStyle="1" w:styleId="gem-c-contents-listnumbered-text">
    <w:name w:val="gem-c-contents-list__numbered-text"/>
    <w:basedOn w:val="DefaultParagraphFont"/>
    <w:rsid w:val="00F86739"/>
  </w:style>
  <w:style w:type="character" w:customStyle="1" w:styleId="number">
    <w:name w:val="number"/>
    <w:basedOn w:val="DefaultParagraphFont"/>
    <w:rsid w:val="00F86739"/>
  </w:style>
  <w:style w:type="character" w:customStyle="1" w:styleId="defaultfonthxmailstyle">
    <w:name w:val="defaultfonthxmailstyle"/>
    <w:basedOn w:val="DefaultParagraphFont"/>
    <w:rsid w:val="00965D60"/>
    <w:rPr>
      <w:rFonts w:ascii="Calibri" w:hAnsi="Calibri" w:hint="default"/>
      <w:b w:val="0"/>
      <w:bCs w:val="0"/>
      <w:i w:val="0"/>
      <w:iCs w:val="0"/>
      <w:strike w:val="0"/>
      <w:dstrike w:val="0"/>
      <w:color w:val="auto"/>
      <w:u w:val="none"/>
      <w:effect w:val="none"/>
    </w:rPr>
  </w:style>
  <w:style w:type="character" w:customStyle="1" w:styleId="fullnamegroup">
    <w:name w:val="fullnamegroup"/>
    <w:basedOn w:val="DefaultParagraphFont"/>
    <w:rsid w:val="00742DA2"/>
  </w:style>
  <w:style w:type="character" w:customStyle="1" w:styleId="usernamebreak">
    <w:name w:val="usernamebreak"/>
    <w:basedOn w:val="DefaultParagraphFont"/>
    <w:rsid w:val="00742DA2"/>
  </w:style>
  <w:style w:type="character" w:customStyle="1" w:styleId="username">
    <w:name w:val="username"/>
    <w:basedOn w:val="DefaultParagraphFont"/>
    <w:rsid w:val="00742DA2"/>
  </w:style>
  <w:style w:type="character" w:customStyle="1" w:styleId="timestamp">
    <w:name w:val="_timestamp"/>
    <w:basedOn w:val="DefaultParagraphFont"/>
    <w:rsid w:val="00742DA2"/>
  </w:style>
  <w:style w:type="character" w:customStyle="1" w:styleId="u-hiddenvisually">
    <w:name w:val="u-hiddenvisually"/>
    <w:basedOn w:val="DefaultParagraphFont"/>
    <w:rsid w:val="00742DA2"/>
  </w:style>
  <w:style w:type="paragraph" w:customStyle="1" w:styleId="tweettextsize">
    <w:name w:val="tweettextsize"/>
    <w:basedOn w:val="Normal"/>
    <w:rsid w:val="00742D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ummary3">
    <w:name w:val="summary3"/>
    <w:basedOn w:val="Normal"/>
    <w:rsid w:val="007636B9"/>
    <w:pPr>
      <w:spacing w:before="0" w:after="150" w:line="240" w:lineRule="auto"/>
    </w:pPr>
    <w:rPr>
      <w:rFonts w:ascii="Times New Roman" w:eastAsia="Times New Roman" w:hAnsi="Times New Roman" w:cs="Times New Roman"/>
      <w:b/>
      <w:bCs/>
      <w:sz w:val="26"/>
      <w:szCs w:val="26"/>
      <w:lang w:val="en-GB" w:eastAsia="en-GB"/>
    </w:rPr>
  </w:style>
  <w:style w:type="character" w:customStyle="1" w:styleId="fileinfo2">
    <w:name w:val="fileinfo2"/>
    <w:basedOn w:val="DefaultParagraphFont"/>
    <w:rsid w:val="008D3B85"/>
  </w:style>
  <w:style w:type="character" w:customStyle="1" w:styleId="fontstyle21">
    <w:name w:val="fontstyle21"/>
    <w:basedOn w:val="DefaultParagraphFont"/>
    <w:rsid w:val="001B005D"/>
    <w:rPr>
      <w:rFonts w:ascii="Calibri" w:hAnsi="Calibri" w:hint="default"/>
      <w:b w:val="0"/>
      <w:bCs w:val="0"/>
      <w:i w:val="0"/>
      <w:iCs w:val="0"/>
      <w:color w:val="000000"/>
      <w:sz w:val="22"/>
      <w:szCs w:val="22"/>
    </w:rPr>
  </w:style>
  <w:style w:type="character" w:customStyle="1" w:styleId="posted-on1">
    <w:name w:val="posted-on1"/>
    <w:basedOn w:val="DefaultParagraphFont"/>
    <w:rsid w:val="002C0F3D"/>
  </w:style>
  <w:style w:type="character" w:customStyle="1" w:styleId="caps">
    <w:name w:val="caps"/>
    <w:basedOn w:val="DefaultParagraphFont"/>
    <w:rsid w:val="002C0F3D"/>
  </w:style>
  <w:style w:type="character" w:customStyle="1" w:styleId="page-info">
    <w:name w:val="page-info"/>
    <w:basedOn w:val="DefaultParagraphFont"/>
    <w:rsid w:val="00704DD0"/>
  </w:style>
  <w:style w:type="character" w:customStyle="1" w:styleId="posted-on">
    <w:name w:val="posted-on"/>
    <w:basedOn w:val="DefaultParagraphFont"/>
    <w:rsid w:val="00D72A1E"/>
  </w:style>
  <w:style w:type="paragraph" w:customStyle="1" w:styleId="gem-c-titlecontext">
    <w:name w:val="gem-c-title__context"/>
    <w:basedOn w:val="Normal"/>
    <w:uiPriority w:val="99"/>
    <w:semiHidden/>
    <w:rsid w:val="00CE7D6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c5">
    <w:name w:val="c5"/>
    <w:basedOn w:val="Normal"/>
    <w:uiPriority w:val="99"/>
    <w:rsid w:val="00ED59C3"/>
    <w:pPr>
      <w:spacing w:before="0" w:after="0" w:line="240" w:lineRule="auto"/>
    </w:pPr>
    <w:rPr>
      <w:rFonts w:ascii="Times New Roman" w:eastAsiaTheme="minorHAnsi" w:hAnsi="Times New Roman" w:cs="Times New Roman"/>
      <w:sz w:val="24"/>
      <w:szCs w:val="24"/>
      <w:lang w:val="en-GB" w:eastAsia="en-GB"/>
    </w:rPr>
  </w:style>
  <w:style w:type="paragraph" w:customStyle="1" w:styleId="c12">
    <w:name w:val="c12"/>
    <w:basedOn w:val="Normal"/>
    <w:uiPriority w:val="99"/>
    <w:rsid w:val="00ED59C3"/>
    <w:pPr>
      <w:spacing w:before="240" w:after="0" w:line="240" w:lineRule="auto"/>
    </w:pPr>
    <w:rPr>
      <w:rFonts w:ascii="Times New Roman" w:eastAsiaTheme="minorHAnsi" w:hAnsi="Times New Roman" w:cs="Times New Roman"/>
      <w:sz w:val="24"/>
      <w:szCs w:val="24"/>
      <w:lang w:val="en-GB" w:eastAsia="en-GB"/>
    </w:rPr>
  </w:style>
  <w:style w:type="character" w:customStyle="1" w:styleId="c71">
    <w:name w:val="c71"/>
    <w:basedOn w:val="DefaultParagraphFont"/>
    <w:rsid w:val="00ED59C3"/>
    <w:rPr>
      <w:rFonts w:ascii="Arial" w:hAnsi="Arial" w:cs="Arial" w:hint="default"/>
      <w:b w:val="0"/>
      <w:bCs w:val="0"/>
      <w:i w:val="0"/>
      <w:iCs w:val="0"/>
      <w:strike w:val="0"/>
      <w:dstrike w:val="0"/>
      <w:color w:val="000000"/>
      <w:u w:val="none"/>
      <w:effect w:val="none"/>
    </w:rPr>
  </w:style>
  <w:style w:type="character" w:customStyle="1" w:styleId="c101">
    <w:name w:val="c101"/>
    <w:basedOn w:val="DefaultParagraphFont"/>
    <w:rsid w:val="00ED59C3"/>
    <w:rPr>
      <w:rFonts w:ascii="Arial" w:hAnsi="Arial" w:cs="Arial" w:hint="default"/>
      <w:b/>
      <w:bCs/>
      <w:i w:val="0"/>
      <w:iCs w:val="0"/>
      <w:strike w:val="0"/>
      <w:dstrike w:val="0"/>
      <w:color w:val="000000"/>
      <w:u w:val="none"/>
      <w:effect w:val="none"/>
    </w:rPr>
  </w:style>
  <w:style w:type="character" w:customStyle="1" w:styleId="c131">
    <w:name w:val="c131"/>
    <w:basedOn w:val="DefaultParagraphFont"/>
    <w:rsid w:val="00ED59C3"/>
    <w:rPr>
      <w:rFonts w:ascii="Arial" w:hAnsi="Arial" w:cs="Arial" w:hint="default"/>
      <w:b w:val="0"/>
      <w:bCs w:val="0"/>
      <w:i w:val="0"/>
      <w:iCs w:val="0"/>
    </w:rPr>
  </w:style>
  <w:style w:type="character" w:customStyle="1" w:styleId="c141">
    <w:name w:val="c141"/>
    <w:basedOn w:val="DefaultParagraphFont"/>
    <w:rsid w:val="00ED59C3"/>
    <w:rPr>
      <w:rFonts w:ascii="Arial" w:hAnsi="Arial" w:cs="Arial" w:hint="default"/>
      <w:b/>
      <w:bCs/>
      <w:i w:val="0"/>
      <w:iCs w:val="0"/>
      <w:strike w:val="0"/>
      <w:dstrike w:val="0"/>
      <w:color w:val="000000"/>
      <w:u w:val="none"/>
      <w:effect w:val="none"/>
    </w:rPr>
  </w:style>
  <w:style w:type="character" w:customStyle="1" w:styleId="s1">
    <w:name w:val="s1"/>
    <w:basedOn w:val="DefaultParagraphFont"/>
    <w:rsid w:val="007314A6"/>
  </w:style>
  <w:style w:type="paragraph" w:customStyle="1" w:styleId="story-bodyintroduction">
    <w:name w:val="story-body__introduction"/>
    <w:basedOn w:val="Normal"/>
    <w:rsid w:val="009F680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ast-child">
    <w:name w:val="last-child"/>
    <w:basedOn w:val="Normal"/>
    <w:rsid w:val="007A62D3"/>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publisher-metadatadefinition-sentence">
    <w:name w:val="app-c-publisher-metadata__definition-sentence"/>
    <w:basedOn w:val="DefaultParagraphFont"/>
    <w:rsid w:val="007A62D3"/>
  </w:style>
  <w:style w:type="paragraph" w:customStyle="1" w:styleId="Normal1">
    <w:name w:val="Normal1"/>
    <w:rsid w:val="001164E7"/>
    <w:pPr>
      <w:spacing w:before="0" w:after="0" w:line="240" w:lineRule="auto"/>
    </w:pPr>
    <w:rPr>
      <w:rFonts w:ascii="Cambria" w:eastAsia="Cambria" w:hAnsi="Cambria" w:cs="Cambria"/>
      <w:sz w:val="24"/>
      <w:szCs w:val="24"/>
      <w:lang w:eastAsia="en-US"/>
    </w:rPr>
  </w:style>
  <w:style w:type="paragraph" w:customStyle="1" w:styleId="cite">
    <w:name w:val="cite"/>
    <w:basedOn w:val="Normal"/>
    <w:uiPriority w:val="99"/>
    <w:semiHidden/>
    <w:rsid w:val="00060AFD"/>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officialname">
    <w:name w:val="officialname"/>
    <w:basedOn w:val="DefaultParagraphFont"/>
    <w:rsid w:val="00060AFD"/>
  </w:style>
  <w:style w:type="paragraph" w:customStyle="1" w:styleId="western">
    <w:name w:val="western"/>
    <w:basedOn w:val="Normal"/>
    <w:rsid w:val="00967D3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Date4">
    <w:name w:val="Date4"/>
    <w:basedOn w:val="Normal"/>
    <w:rsid w:val="00A64F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irst">
    <w:name w:val="first"/>
    <w:basedOn w:val="Normal"/>
    <w:rsid w:val="00A64F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xxxxxxxxxxmsonormal">
    <w:name w:val="x_x_x_x_x_x_x_x_x_xxmsonormal"/>
    <w:basedOn w:val="Normal"/>
    <w:rsid w:val="001F42DA"/>
    <w:pPr>
      <w:spacing w:before="0" w:after="0" w:line="240" w:lineRule="auto"/>
    </w:pPr>
    <w:rPr>
      <w:rFonts w:ascii="Times New Roman" w:eastAsiaTheme="minorHAnsi" w:hAnsi="Times New Roman" w:cs="Times New Roman"/>
      <w:sz w:val="24"/>
      <w:szCs w:val="24"/>
      <w:lang w:val="en-GB" w:eastAsia="en-GB"/>
    </w:rPr>
  </w:style>
  <w:style w:type="character" w:customStyle="1" w:styleId="field-label3">
    <w:name w:val="field-label3"/>
    <w:basedOn w:val="DefaultParagraphFont"/>
    <w:rsid w:val="001415CD"/>
  </w:style>
  <w:style w:type="paragraph" w:customStyle="1" w:styleId="ECtablecolumnheading">
    <w:name w:val="*EC_table column heading"/>
    <w:basedOn w:val="Normal"/>
    <w:rsid w:val="004C00D4"/>
    <w:pPr>
      <w:spacing w:before="0" w:after="0" w:line="240" w:lineRule="auto"/>
    </w:pPr>
    <w:rPr>
      <w:rFonts w:ascii="Arial" w:eastAsia="Times New Roman" w:hAnsi="Arial" w:cs="Times New Roman"/>
      <w:b/>
      <w:color w:val="003366"/>
      <w:sz w:val="24"/>
      <w:szCs w:val="24"/>
      <w:lang w:val="en-GB" w:eastAsia="en-US"/>
    </w:rPr>
  </w:style>
  <w:style w:type="character" w:customStyle="1" w:styleId="event-time1">
    <w:name w:val="event-time1"/>
    <w:basedOn w:val="DefaultParagraphFont"/>
    <w:rsid w:val="00A60ECC"/>
    <w:rPr>
      <w:rFonts w:ascii="Helvetica" w:hAnsi="Helvetica" w:cs="Helvetica" w:hint="default"/>
      <w:shadow w:val="0"/>
      <w:sz w:val="27"/>
      <w:szCs w:val="27"/>
    </w:rPr>
  </w:style>
  <w:style w:type="character" w:customStyle="1" w:styleId="event-location">
    <w:name w:val="event-location"/>
    <w:basedOn w:val="DefaultParagraphFont"/>
    <w:rsid w:val="00A60ECC"/>
    <w:rPr>
      <w:shadow w:val="0"/>
    </w:rPr>
  </w:style>
  <w:style w:type="character" w:customStyle="1" w:styleId="fontstyle31">
    <w:name w:val="fontstyle31"/>
    <w:basedOn w:val="DefaultParagraphFont"/>
    <w:rsid w:val="00163C49"/>
    <w:rPr>
      <w:rFonts w:ascii="SymbolMT" w:hAnsi="SymbolMT" w:hint="default"/>
      <w:b w:val="0"/>
      <w:bCs w:val="0"/>
      <w:i w:val="0"/>
      <w:iCs w:val="0"/>
      <w:color w:val="000000"/>
      <w:sz w:val="20"/>
      <w:szCs w:val="20"/>
    </w:rPr>
  </w:style>
  <w:style w:type="character" w:customStyle="1" w:styleId="fontstyle0">
    <w:name w:val="fontstyle0"/>
    <w:basedOn w:val="DefaultParagraphFont"/>
    <w:rsid w:val="0077081D"/>
  </w:style>
  <w:style w:type="paragraph" w:styleId="TOC1">
    <w:name w:val="toc 1"/>
    <w:basedOn w:val="Normal"/>
    <w:next w:val="Normal"/>
    <w:autoRedefine/>
    <w:uiPriority w:val="39"/>
    <w:unhideWhenUsed/>
    <w:rsid w:val="001440B7"/>
    <w:pPr>
      <w:spacing w:after="100"/>
    </w:pPr>
  </w:style>
  <w:style w:type="paragraph" w:styleId="TOC2">
    <w:name w:val="toc 2"/>
    <w:basedOn w:val="Normal"/>
    <w:next w:val="Normal"/>
    <w:autoRedefine/>
    <w:uiPriority w:val="39"/>
    <w:unhideWhenUsed/>
    <w:rsid w:val="001440B7"/>
    <w:pPr>
      <w:spacing w:after="100"/>
      <w:ind w:left="220"/>
    </w:pPr>
  </w:style>
  <w:style w:type="paragraph" w:customStyle="1" w:styleId="mgaititletxt2">
    <w:name w:val="mgaititletxt2"/>
    <w:basedOn w:val="Normal"/>
    <w:rsid w:val="00436FD2"/>
    <w:pPr>
      <w:spacing w:before="0" w:after="0" w:line="360" w:lineRule="atLeast"/>
      <w:textAlignment w:val="top"/>
    </w:pPr>
    <w:rPr>
      <w:rFonts w:ascii="Times New Roman" w:eastAsia="Times New Roman" w:hAnsi="Times New Roman" w:cs="Times New Roman"/>
      <w:b/>
      <w:bCs/>
      <w:color w:val="111111"/>
      <w:sz w:val="24"/>
      <w:szCs w:val="24"/>
      <w:lang w:val="en-GB" w:eastAsia="en-GB"/>
    </w:rPr>
  </w:style>
  <w:style w:type="paragraph" w:customStyle="1" w:styleId="mgsubitemtitletxt2">
    <w:name w:val="mgsubitemtitletxt2"/>
    <w:basedOn w:val="Normal"/>
    <w:rsid w:val="00436FD2"/>
    <w:pPr>
      <w:spacing w:before="0" w:after="0" w:line="360" w:lineRule="atLeast"/>
    </w:pPr>
    <w:rPr>
      <w:rFonts w:ascii="Times New Roman" w:eastAsia="Times New Roman" w:hAnsi="Times New Roman" w:cs="Times New Roman"/>
      <w:b/>
      <w:bCs/>
      <w:color w:val="000000"/>
      <w:sz w:val="24"/>
      <w:szCs w:val="24"/>
      <w:lang w:val="en-GB" w:eastAsia="en-GB"/>
    </w:rPr>
  </w:style>
  <w:style w:type="paragraph" w:styleId="EndnoteText">
    <w:name w:val="endnote text"/>
    <w:basedOn w:val="Normal"/>
    <w:link w:val="EndnoteTextChar"/>
    <w:semiHidden/>
    <w:rsid w:val="009527EC"/>
    <w:pPr>
      <w:spacing w:before="0" w:after="0" w:line="240" w:lineRule="auto"/>
    </w:pPr>
    <w:rPr>
      <w:rFonts w:ascii="Calibri" w:eastAsia="Times New Roman" w:hAnsi="Calibri" w:cs="Times New Roman"/>
      <w:sz w:val="20"/>
      <w:szCs w:val="20"/>
      <w:lang w:val="en-GB" w:eastAsia="en-US"/>
    </w:rPr>
  </w:style>
  <w:style w:type="character" w:customStyle="1" w:styleId="EndnoteTextChar">
    <w:name w:val="Endnote Text Char"/>
    <w:basedOn w:val="DefaultParagraphFont"/>
    <w:link w:val="EndnoteText"/>
    <w:semiHidden/>
    <w:rsid w:val="009527EC"/>
    <w:rPr>
      <w:rFonts w:ascii="Calibri" w:eastAsia="Times New Roman" w:hAnsi="Calibri" w:cs="Times New Roman"/>
      <w:sz w:val="20"/>
      <w:szCs w:val="20"/>
      <w:lang w:val="en-GB" w:eastAsia="en-US"/>
    </w:rPr>
  </w:style>
  <w:style w:type="character" w:styleId="EndnoteReference">
    <w:name w:val="endnote reference"/>
    <w:semiHidden/>
    <w:rsid w:val="009527EC"/>
    <w:rPr>
      <w:rFonts w:cs="Times New Roman"/>
      <w:vertAlign w:val="superscript"/>
    </w:rPr>
  </w:style>
  <w:style w:type="paragraph" w:customStyle="1" w:styleId="c-masthead-coverdescription">
    <w:name w:val="c-masthead-cover__description"/>
    <w:basedOn w:val="Normal"/>
    <w:rsid w:val="00535593"/>
    <w:pPr>
      <w:spacing w:before="150" w:after="100" w:afterAutospacing="1" w:line="336" w:lineRule="auto"/>
    </w:pPr>
    <w:rPr>
      <w:rFonts w:ascii="Times New Roman" w:eastAsia="Times New Roman" w:hAnsi="Times New Roman" w:cs="Times New Roman"/>
      <w:sz w:val="26"/>
      <w:szCs w:val="26"/>
      <w:lang w:val="en-GB" w:eastAsia="en-GB"/>
    </w:rPr>
  </w:style>
  <w:style w:type="paragraph" w:customStyle="1" w:styleId="7b791453-6ec5-4227-8237-28f45a8297c0">
    <w:name w:val="7b791453-6ec5-4227-8237-28f45a8297c0"/>
    <w:basedOn w:val="Normal"/>
    <w:rsid w:val="007918EF"/>
    <w:pPr>
      <w:spacing w:before="0" w:after="0" w:line="240" w:lineRule="auto"/>
    </w:pPr>
    <w:rPr>
      <w:rFonts w:ascii="Times New Roman" w:eastAsiaTheme="minorHAnsi" w:hAnsi="Times New Roman" w:cs="Times New Roman"/>
      <w:sz w:val="24"/>
      <w:szCs w:val="24"/>
      <w:lang w:val="en-GB" w:eastAsia="en-GB"/>
    </w:rPr>
  </w:style>
  <w:style w:type="character" w:customStyle="1" w:styleId="fontstyle41">
    <w:name w:val="fontstyle41"/>
    <w:basedOn w:val="DefaultParagraphFont"/>
    <w:rsid w:val="007F79DA"/>
    <w:rPr>
      <w:rFonts w:ascii="Arial-ItalicMT" w:hAnsi="Arial-ItalicMT" w:hint="default"/>
      <w:b w:val="0"/>
      <w:bCs w:val="0"/>
      <w:i/>
      <w:iCs/>
      <w:color w:val="8B2342"/>
      <w:sz w:val="22"/>
      <w:szCs w:val="22"/>
    </w:rPr>
  </w:style>
  <w:style w:type="character" w:customStyle="1" w:styleId="option">
    <w:name w:val="_option"/>
    <w:basedOn w:val="DefaultParagraphFont"/>
    <w:rsid w:val="00531030"/>
  </w:style>
  <w:style w:type="paragraph" w:styleId="TOC3">
    <w:name w:val="toc 3"/>
    <w:basedOn w:val="Normal"/>
    <w:next w:val="Normal"/>
    <w:autoRedefine/>
    <w:uiPriority w:val="39"/>
    <w:unhideWhenUsed/>
    <w:rsid w:val="00867939"/>
    <w:pPr>
      <w:spacing w:before="0" w:after="100" w:line="259" w:lineRule="auto"/>
      <w:ind w:left="440"/>
    </w:pPr>
    <w:rPr>
      <w:rFonts w:cs="Times New Roman"/>
      <w:lang w:eastAsia="en-US"/>
    </w:rPr>
  </w:style>
  <w:style w:type="paragraph" w:styleId="HTMLPreformatted">
    <w:name w:val="HTML Preformatted"/>
    <w:basedOn w:val="Normal"/>
    <w:link w:val="HTMLPreformattedChar"/>
    <w:uiPriority w:val="99"/>
    <w:unhideWhenUsed/>
    <w:rsid w:val="006C4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tLeast"/>
    </w:pPr>
    <w:rPr>
      <w:rFonts w:ascii="Courier New" w:eastAsia="Times New Roman" w:hAnsi="Courier New" w:cs="Courier New"/>
      <w:sz w:val="18"/>
      <w:szCs w:val="18"/>
      <w:lang w:val="en-GB" w:eastAsia="en-GB"/>
    </w:rPr>
  </w:style>
  <w:style w:type="character" w:customStyle="1" w:styleId="HTMLPreformattedChar">
    <w:name w:val="HTML Preformatted Char"/>
    <w:basedOn w:val="DefaultParagraphFont"/>
    <w:link w:val="HTMLPreformatted"/>
    <w:uiPriority w:val="99"/>
    <w:rsid w:val="006C44BE"/>
    <w:rPr>
      <w:rFonts w:ascii="Courier New" w:eastAsia="Times New Roman" w:hAnsi="Courier New" w:cs="Courier New"/>
      <w:sz w:val="18"/>
      <w:szCs w:val="18"/>
      <w:lang w:val="en-GB" w:eastAsia="en-GB"/>
    </w:rPr>
  </w:style>
  <w:style w:type="character" w:customStyle="1" w:styleId="fontstyle51">
    <w:name w:val="fontstyle51"/>
    <w:basedOn w:val="DefaultParagraphFont"/>
    <w:rsid w:val="00CC4BF3"/>
    <w:rPr>
      <w:rFonts w:ascii="Calibri" w:hAnsi="Calibri" w:cs="Calibri" w:hint="default"/>
      <w:b w:val="0"/>
      <w:bCs w:val="0"/>
      <w:i w:val="0"/>
      <w:iCs w:val="0"/>
      <w:color w:val="6F3B75"/>
      <w:sz w:val="18"/>
      <w:szCs w:val="18"/>
    </w:rPr>
  </w:style>
  <w:style w:type="paragraph" w:customStyle="1" w:styleId="nodeintro">
    <w:name w:val="node__intro"/>
    <w:basedOn w:val="Normal"/>
    <w:rsid w:val="007F67E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ody-copy">
    <w:name w:val="body-copy"/>
    <w:basedOn w:val="Normal"/>
    <w:rsid w:val="0097584D"/>
    <w:pPr>
      <w:spacing w:before="0" w:after="150" w:line="300" w:lineRule="atLeast"/>
    </w:pPr>
    <w:rPr>
      <w:rFonts w:ascii="Arial" w:eastAsia="Times New Roman" w:hAnsi="Arial" w:cs="Arial"/>
      <w:color w:val="303155"/>
      <w:sz w:val="23"/>
      <w:szCs w:val="23"/>
      <w:lang w:val="en-GB" w:eastAsia="en-GB"/>
    </w:rPr>
  </w:style>
  <w:style w:type="paragraph" w:customStyle="1" w:styleId="story-bodyintroduction1">
    <w:name w:val="story-body__introduction1"/>
    <w:basedOn w:val="Normal"/>
    <w:rsid w:val="007E5D20"/>
    <w:pPr>
      <w:spacing w:before="360" w:after="100" w:afterAutospacing="1" w:line="240" w:lineRule="auto"/>
    </w:pPr>
    <w:rPr>
      <w:rFonts w:ascii="Times New Roman" w:eastAsia="Times New Roman" w:hAnsi="Times New Roman" w:cs="Times New Roman"/>
      <w:b/>
      <w:bCs/>
      <w:color w:val="404040"/>
      <w:sz w:val="24"/>
      <w:szCs w:val="24"/>
      <w:lang w:val="en-GB" w:eastAsia="en-GB"/>
    </w:rPr>
  </w:style>
  <w:style w:type="paragraph" w:customStyle="1" w:styleId="xxxmsonormal">
    <w:name w:val="x_xxmsonormal"/>
    <w:basedOn w:val="Normal"/>
    <w:rsid w:val="006F019D"/>
    <w:pPr>
      <w:spacing w:before="0" w:after="0" w:line="240" w:lineRule="auto"/>
    </w:pPr>
    <w:rPr>
      <w:rFonts w:ascii="Calibri" w:eastAsiaTheme="minorHAnsi" w:hAnsi="Calibri" w:cs="Calibri"/>
      <w:lang w:val="en-GB" w:eastAsia="en-GB"/>
    </w:rPr>
  </w:style>
  <w:style w:type="paragraph" w:customStyle="1" w:styleId="02bBOLDTEXT">
    <w:name w:val="02b BOLD TEXT"/>
    <w:basedOn w:val="Normal"/>
    <w:uiPriority w:val="99"/>
    <w:rsid w:val="00D932D5"/>
    <w:pPr>
      <w:spacing w:before="0" w:after="0" w:line="260" w:lineRule="exact"/>
    </w:pPr>
    <w:rPr>
      <w:rFonts w:ascii="Verdana" w:eastAsiaTheme="minorHAnsi" w:hAnsi="Verdana" w:cs="Times New Roman"/>
      <w:b/>
      <w:bCs/>
      <w:sz w:val="20"/>
      <w:szCs w:val="20"/>
      <w:lang w:val="en-GB" w:eastAsia="en-US"/>
    </w:rPr>
  </w:style>
  <w:style w:type="paragraph" w:customStyle="1" w:styleId="01ADDRESSEE">
    <w:name w:val="01 ADDRESSEE"/>
    <w:basedOn w:val="Normal"/>
    <w:uiPriority w:val="99"/>
    <w:rsid w:val="00D932D5"/>
    <w:pPr>
      <w:spacing w:before="0" w:line="280" w:lineRule="exact"/>
    </w:pPr>
    <w:rPr>
      <w:rFonts w:ascii="Verdana" w:eastAsiaTheme="minorHAnsi" w:hAnsi="Verdana" w:cs="Times New Roman"/>
      <w:sz w:val="21"/>
      <w:szCs w:val="21"/>
      <w:lang w:val="en-GB" w:eastAsia="en-US"/>
    </w:rPr>
  </w:style>
  <w:style w:type="paragraph" w:customStyle="1" w:styleId="02BODYTEXT">
    <w:name w:val="02 BODY TEXT"/>
    <w:basedOn w:val="Normal"/>
    <w:uiPriority w:val="99"/>
    <w:rsid w:val="00D932D5"/>
    <w:pPr>
      <w:spacing w:before="0" w:after="160" w:line="260" w:lineRule="exact"/>
    </w:pPr>
    <w:rPr>
      <w:rFonts w:ascii="Verdana" w:eastAsiaTheme="minorHAnsi" w:hAnsi="Verdana" w:cs="Times New Roman"/>
      <w:sz w:val="20"/>
      <w:szCs w:val="20"/>
      <w:lang w:val="en-GB" w:eastAsia="en-US"/>
    </w:rPr>
  </w:style>
  <w:style w:type="paragraph" w:customStyle="1" w:styleId="mgaititletxt">
    <w:name w:val="mgaititletxt"/>
    <w:basedOn w:val="Normal"/>
    <w:rsid w:val="00C531E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gfilesize">
    <w:name w:val="mgfilesize"/>
    <w:basedOn w:val="DefaultParagraphFont"/>
    <w:rsid w:val="00C531E7"/>
  </w:style>
  <w:style w:type="paragraph" w:customStyle="1" w:styleId="mgsubitemtitletxt">
    <w:name w:val="mgsubitemtitletxt"/>
    <w:basedOn w:val="Normal"/>
    <w:rsid w:val="00C531E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ghide">
    <w:name w:val="mghide"/>
    <w:basedOn w:val="DefaultParagraphFont"/>
    <w:rsid w:val="00C531E7"/>
  </w:style>
  <w:style w:type="character" w:customStyle="1" w:styleId="grame">
    <w:name w:val="grame"/>
    <w:basedOn w:val="DefaultParagraphFont"/>
    <w:rsid w:val="00C531E7"/>
  </w:style>
  <w:style w:type="character" w:customStyle="1" w:styleId="fontstyle11">
    <w:name w:val="fontstyle11"/>
    <w:basedOn w:val="DefaultParagraphFont"/>
    <w:rsid w:val="00697D8C"/>
    <w:rPr>
      <w:rFonts w:ascii="Gotham-Bold" w:hAnsi="Gotham-Bold" w:hint="default"/>
      <w:b/>
      <w:bCs/>
      <w:i w:val="0"/>
      <w:iCs w:val="0"/>
      <w:color w:val="000000"/>
      <w:sz w:val="22"/>
      <w:szCs w:val="22"/>
    </w:rPr>
  </w:style>
  <w:style w:type="character" w:customStyle="1" w:styleId="font-calibri">
    <w:name w:val="font-calibri"/>
    <w:basedOn w:val="DefaultParagraphFont"/>
    <w:rsid w:val="00354991"/>
  </w:style>
  <w:style w:type="character" w:customStyle="1" w:styleId="normaltextrun">
    <w:name w:val="normaltextrun"/>
    <w:basedOn w:val="DefaultParagraphFont"/>
    <w:rsid w:val="00D07174"/>
  </w:style>
  <w:style w:type="character" w:customStyle="1" w:styleId="eop">
    <w:name w:val="eop"/>
    <w:basedOn w:val="DefaultParagraphFont"/>
    <w:rsid w:val="00D07174"/>
  </w:style>
  <w:style w:type="paragraph" w:customStyle="1" w:styleId="occlss-g-summary-text">
    <w:name w:val="occlss-g-summary-text"/>
    <w:basedOn w:val="Normal"/>
    <w:rsid w:val="00BD336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news-title">
    <w:name w:val="news-title"/>
    <w:basedOn w:val="Normal"/>
    <w:rsid w:val="00ED64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standard">
    <w:name w:val="p-standard"/>
    <w:basedOn w:val="Normal"/>
    <w:rsid w:val="00511E14"/>
    <w:pPr>
      <w:spacing w:before="0" w:after="270" w:line="240" w:lineRule="auto"/>
    </w:pPr>
    <w:rPr>
      <w:rFonts w:ascii="Times New Roman" w:eastAsia="Times New Roman" w:hAnsi="Times New Roman" w:cs="Times New Roman"/>
      <w:sz w:val="24"/>
      <w:szCs w:val="24"/>
      <w:lang w:val="en-GB" w:eastAsia="en-GB"/>
    </w:rPr>
  </w:style>
  <w:style w:type="character" w:customStyle="1" w:styleId="font-weight-bold">
    <w:name w:val="font-weight-bold"/>
    <w:basedOn w:val="DefaultParagraphFont"/>
    <w:rsid w:val="00F54DFC"/>
  </w:style>
  <w:style w:type="character" w:customStyle="1" w:styleId="A5">
    <w:name w:val="A5"/>
    <w:uiPriority w:val="99"/>
    <w:rsid w:val="001D5BE2"/>
    <w:rPr>
      <w:rFonts w:ascii="Source Sans Pro" w:hAnsi="Source Sans Pro" w:cs="Source Sans Pro" w:hint="default"/>
      <w:b/>
      <w:bCs/>
      <w:color w:val="000000"/>
    </w:rPr>
  </w:style>
  <w:style w:type="paragraph" w:customStyle="1" w:styleId="entry-title">
    <w:name w:val="entry-title"/>
    <w:basedOn w:val="Normal"/>
    <w:rsid w:val="007A0019"/>
    <w:pPr>
      <w:spacing w:before="375" w:after="100" w:afterAutospacing="1" w:line="240" w:lineRule="auto"/>
    </w:pPr>
    <w:rPr>
      <w:rFonts w:ascii="Times New Roman" w:eastAsia="Times New Roman" w:hAnsi="Times New Roman" w:cs="Times New Roman"/>
      <w:color w:val="123283"/>
      <w:sz w:val="33"/>
      <w:szCs w:val="33"/>
      <w:lang w:val="en-GB" w:eastAsia="en-GB"/>
    </w:rPr>
  </w:style>
  <w:style w:type="character" w:customStyle="1" w:styleId="cat-links1">
    <w:name w:val="cat-links1"/>
    <w:basedOn w:val="DefaultParagraphFont"/>
    <w:rsid w:val="007A0019"/>
    <w:rPr>
      <w:vanish/>
      <w:webHidden w:val="0"/>
      <w:specVanish w:val="0"/>
    </w:rPr>
  </w:style>
  <w:style w:type="character" w:customStyle="1" w:styleId="creds1">
    <w:name w:val="creds1"/>
    <w:basedOn w:val="DefaultParagraphFont"/>
    <w:rsid w:val="007A0019"/>
    <w:rPr>
      <w:b w:val="0"/>
      <w:bCs w:val="0"/>
      <w:vanish w:val="0"/>
      <w:webHidden w:val="0"/>
      <w:color w:val="002E86"/>
      <w:sz w:val="27"/>
      <w:szCs w:val="27"/>
      <w:specVanish w:val="0"/>
    </w:rPr>
  </w:style>
  <w:style w:type="paragraph" w:styleId="CommentText">
    <w:name w:val="annotation text"/>
    <w:basedOn w:val="Normal"/>
    <w:link w:val="CommentTextChar"/>
    <w:uiPriority w:val="99"/>
    <w:semiHidden/>
    <w:unhideWhenUsed/>
    <w:rsid w:val="00547C4D"/>
    <w:pPr>
      <w:spacing w:after="360" w:line="240" w:lineRule="auto"/>
    </w:pPr>
    <w:rPr>
      <w:rFonts w:ascii="Arial" w:eastAsiaTheme="minorHAnsi" w:hAnsi="Arial" w:cs="Arial"/>
      <w:sz w:val="20"/>
      <w:szCs w:val="20"/>
      <w:lang w:val="en-GB" w:eastAsia="en-US"/>
    </w:rPr>
  </w:style>
  <w:style w:type="character" w:customStyle="1" w:styleId="CommentTextChar">
    <w:name w:val="Comment Text Char"/>
    <w:basedOn w:val="DefaultParagraphFont"/>
    <w:link w:val="CommentText"/>
    <w:uiPriority w:val="99"/>
    <w:semiHidden/>
    <w:rsid w:val="00547C4D"/>
    <w:rPr>
      <w:rFonts w:ascii="Arial" w:eastAsiaTheme="minorHAnsi" w:hAnsi="Arial" w:cs="Arial"/>
      <w:sz w:val="20"/>
      <w:szCs w:val="20"/>
      <w:lang w:val="en-GB" w:eastAsia="en-US"/>
    </w:rPr>
  </w:style>
  <w:style w:type="character" w:customStyle="1" w:styleId="org">
    <w:name w:val="org"/>
    <w:basedOn w:val="DefaultParagraphFont"/>
    <w:rsid w:val="004552BB"/>
  </w:style>
  <w:style w:type="paragraph" w:customStyle="1" w:styleId="msonormalmrcssattr">
    <w:name w:val="msonormal_mr_css_attr"/>
    <w:basedOn w:val="Normal"/>
    <w:rsid w:val="001E2A74"/>
    <w:pPr>
      <w:spacing w:before="100" w:beforeAutospacing="1" w:after="100" w:afterAutospacing="1" w:line="240" w:lineRule="auto"/>
    </w:pPr>
    <w:rPr>
      <w:rFonts w:ascii="Calibri" w:eastAsiaTheme="minorHAnsi" w:hAnsi="Calibri" w:cs="Times New Roman"/>
      <w:lang w:val="en-GB" w:eastAsia="en-GB"/>
    </w:rPr>
  </w:style>
  <w:style w:type="paragraph" w:customStyle="1" w:styleId="paragraph">
    <w:name w:val="paragraph"/>
    <w:basedOn w:val="Normal"/>
    <w:rsid w:val="0050228E"/>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para-heading">
    <w:name w:val="para-heading"/>
    <w:basedOn w:val="Normal"/>
    <w:rsid w:val="007B1BE5"/>
    <w:pPr>
      <w:spacing w:before="360" w:after="0" w:line="240" w:lineRule="auto"/>
    </w:pPr>
    <w:rPr>
      <w:rFonts w:ascii="Arial" w:eastAsia="Times New Roman" w:hAnsi="Arial" w:cs="Arial"/>
      <w:b/>
      <w:bCs/>
      <w:color w:val="072B61"/>
      <w:sz w:val="31"/>
      <w:szCs w:val="31"/>
      <w:lang w:val="en-GB" w:eastAsia="en-GB"/>
    </w:rPr>
  </w:style>
  <w:style w:type="character" w:customStyle="1" w:styleId="ssrcss-1ecljvk-styledfigurecopyright">
    <w:name w:val="ssrcss-1ecljvk-styledfigurecopyright"/>
    <w:basedOn w:val="DefaultParagraphFont"/>
    <w:rsid w:val="00F03AFC"/>
  </w:style>
  <w:style w:type="character" w:customStyle="1" w:styleId="ssrcss-oyqyoe-visuallyhidden">
    <w:name w:val="ssrcss-oyqyoe-visuallyhidden"/>
    <w:basedOn w:val="DefaultParagraphFont"/>
    <w:rsid w:val="00F03A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39"/>
    <w:pPr>
      <w:spacing w:after="0" w:line="240" w:lineRule="auto"/>
    </w:pPr>
    <w:tblPr>
      <w:tblInd w:w="0" w:type="dxa"/>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CellMar>
        <w:top w:w="0" w:type="dxa"/>
        <w:left w:w="108" w:type="dxa"/>
        <w:bottom w:w="0" w:type="dxa"/>
        <w:right w:w="108" w:type="dxa"/>
      </w:tblCellMar>
    </w:tblPr>
  </w:style>
  <w:style w:type="paragraph" w:styleId="Title">
    <w:name w:val="Title"/>
    <w:basedOn w:val="Normal"/>
    <w:next w:val="Normal"/>
    <w:link w:val="TitleChar"/>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rPr>
      <w:caps/>
      <w:color w:val="757575" w:themeColor="text1" w:themeTint="A6"/>
      <w:spacing w:val="10"/>
      <w:sz w:val="21"/>
      <w:szCs w:val="21"/>
    </w:rPr>
  </w:style>
  <w:style w:type="paragraph" w:styleId="ListParagraph">
    <w:name w:val="List Paragraph"/>
    <w:aliases w:val="Numbered Para 1,Dot pt,No Spacing1,List Paragraph Char Char Char,Indicator Text,List Paragraph1,Bullet Points,MAIN CONTENT,List Paragraph12,List Paragraph11,F5 List Paragraph,List Paragraph2,Normal numbered,OBC Bullet,Bullet Style,Bullet"/>
    <w:basedOn w:val="Normal"/>
    <w:link w:val="ListParagraphChar"/>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unhideWhenUsed/>
    <w:qFormat/>
    <w:pPr>
      <w:outlineLvl w:val="9"/>
    </w:pPr>
  </w:style>
  <w:style w:type="paragraph" w:styleId="PlainText">
    <w:name w:val="Plain Text"/>
    <w:basedOn w:val="Normal"/>
    <w:link w:val="PlainTextChar"/>
    <w:uiPriority w:val="99"/>
    <w:unhideWhenUsed/>
    <w:rsid w:val="002A734B"/>
    <w:pPr>
      <w:spacing w:before="0" w:after="0" w:line="240" w:lineRule="auto"/>
    </w:pPr>
    <w:rPr>
      <w:rFonts w:ascii="Calibri" w:eastAsiaTheme="minorHAnsi" w:hAnsi="Calibri"/>
      <w:szCs w:val="21"/>
      <w:lang w:val="en-GB" w:eastAsia="en-US"/>
    </w:rPr>
  </w:style>
  <w:style w:type="character" w:customStyle="1" w:styleId="PlainTextChar">
    <w:name w:val="Plain Text Char"/>
    <w:basedOn w:val="DefaultParagraphFont"/>
    <w:link w:val="PlainText"/>
    <w:uiPriority w:val="99"/>
    <w:rsid w:val="002A734B"/>
    <w:rPr>
      <w:rFonts w:ascii="Calibri" w:eastAsiaTheme="minorHAnsi" w:hAnsi="Calibri"/>
      <w:szCs w:val="21"/>
      <w:lang w:val="en-GB" w:eastAsia="en-US"/>
    </w:rPr>
  </w:style>
  <w:style w:type="paragraph" w:styleId="NormalWeb">
    <w:name w:val="Normal (Web)"/>
    <w:basedOn w:val="Normal"/>
    <w:link w:val="NormalWebChar"/>
    <w:uiPriority w:val="99"/>
    <w:rsid w:val="00D83E6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uiPriority w:val="99"/>
    <w:rsid w:val="00D83E65"/>
    <w:rPr>
      <w:rFonts w:ascii="Times New Roman" w:eastAsia="Times New Roman" w:hAnsi="Times New Roman" w:cs="Times New Roman"/>
      <w:sz w:val="24"/>
      <w:szCs w:val="24"/>
      <w:lang w:eastAsia="en-US"/>
    </w:rPr>
  </w:style>
  <w:style w:type="character" w:styleId="Hyperlink">
    <w:name w:val="Hyperlink"/>
    <w:uiPriority w:val="99"/>
    <w:rsid w:val="005275B1"/>
    <w:rPr>
      <w:color w:val="0000FF"/>
      <w:u w:val="single"/>
    </w:rPr>
  </w:style>
  <w:style w:type="paragraph" w:customStyle="1" w:styleId="Default">
    <w:name w:val="Default"/>
    <w:rsid w:val="005275B1"/>
    <w:pPr>
      <w:autoSpaceDE w:val="0"/>
      <w:autoSpaceDN w:val="0"/>
      <w:adjustRightInd w:val="0"/>
      <w:spacing w:before="0" w:after="0" w:line="240" w:lineRule="auto"/>
    </w:pPr>
    <w:rPr>
      <w:rFonts w:ascii="Arial" w:eastAsia="Times New Roman"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List Paragraph11 Char,F5 List Paragraph Char"/>
    <w:link w:val="ListParagraph"/>
    <w:uiPriority w:val="34"/>
    <w:qFormat/>
    <w:rsid w:val="005275B1"/>
  </w:style>
  <w:style w:type="paragraph" w:styleId="Header">
    <w:name w:val="header"/>
    <w:basedOn w:val="Normal"/>
    <w:link w:val="HeaderChar"/>
    <w:unhideWhenUsed/>
    <w:rsid w:val="005275B1"/>
    <w:pPr>
      <w:tabs>
        <w:tab w:val="center" w:pos="4513"/>
        <w:tab w:val="right" w:pos="9026"/>
      </w:tabs>
      <w:spacing w:before="0" w:after="0" w:line="240" w:lineRule="auto"/>
    </w:pPr>
  </w:style>
  <w:style w:type="character" w:customStyle="1" w:styleId="HeaderChar">
    <w:name w:val="Header Char"/>
    <w:basedOn w:val="DefaultParagraphFont"/>
    <w:link w:val="Header"/>
    <w:rsid w:val="005275B1"/>
  </w:style>
  <w:style w:type="paragraph" w:styleId="Footer">
    <w:name w:val="footer"/>
    <w:basedOn w:val="Normal"/>
    <w:link w:val="FooterChar"/>
    <w:uiPriority w:val="99"/>
    <w:unhideWhenUsed/>
    <w:rsid w:val="005275B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275B1"/>
  </w:style>
  <w:style w:type="character" w:customStyle="1" w:styleId="apple-converted-space">
    <w:name w:val="apple-converted-space"/>
    <w:basedOn w:val="DefaultParagraphFont"/>
    <w:rsid w:val="002A2D0E"/>
  </w:style>
  <w:style w:type="character" w:customStyle="1" w:styleId="style8">
    <w:name w:val="style8"/>
    <w:rsid w:val="002A2D0E"/>
  </w:style>
  <w:style w:type="paragraph" w:styleId="FootnoteText">
    <w:name w:val="footnote text"/>
    <w:basedOn w:val="Normal"/>
    <w:link w:val="FootnoteTextChar"/>
    <w:uiPriority w:val="99"/>
    <w:semiHidden/>
    <w:rsid w:val="00824991"/>
    <w:pPr>
      <w:spacing w:before="0" w:after="0" w:line="240" w:lineRule="auto"/>
    </w:pPr>
    <w:rPr>
      <w:rFonts w:ascii="Times New Roman" w:eastAsia="Times New Roman" w:hAnsi="Times New Roman" w:cs="Times New Roman"/>
      <w:sz w:val="20"/>
      <w:szCs w:val="20"/>
      <w:lang w:val="en-GB" w:eastAsia="en-US"/>
    </w:rPr>
  </w:style>
  <w:style w:type="character" w:customStyle="1" w:styleId="FootnoteTextChar">
    <w:name w:val="Footnote Text Char"/>
    <w:basedOn w:val="DefaultParagraphFont"/>
    <w:link w:val="FootnoteText"/>
    <w:uiPriority w:val="99"/>
    <w:semiHidden/>
    <w:rsid w:val="00824991"/>
    <w:rPr>
      <w:rFonts w:ascii="Times New Roman" w:eastAsia="Times New Roman" w:hAnsi="Times New Roman" w:cs="Times New Roman"/>
      <w:sz w:val="20"/>
      <w:szCs w:val="20"/>
      <w:lang w:val="en-GB" w:eastAsia="en-US"/>
    </w:rPr>
  </w:style>
  <w:style w:type="paragraph" w:styleId="BalloonText">
    <w:name w:val="Balloon Text"/>
    <w:basedOn w:val="Normal"/>
    <w:link w:val="BalloonTextChar"/>
    <w:uiPriority w:val="99"/>
    <w:semiHidden/>
    <w:unhideWhenUsed/>
    <w:rsid w:val="00B0475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75F"/>
    <w:rPr>
      <w:rFonts w:ascii="Segoe UI" w:hAnsi="Segoe UI" w:cs="Segoe UI"/>
      <w:sz w:val="18"/>
      <w:szCs w:val="18"/>
    </w:rPr>
  </w:style>
  <w:style w:type="character" w:customStyle="1" w:styleId="apple-style-span">
    <w:name w:val="apple-style-span"/>
    <w:basedOn w:val="DefaultParagraphFont"/>
    <w:rsid w:val="008366F7"/>
  </w:style>
  <w:style w:type="character" w:styleId="FollowedHyperlink">
    <w:name w:val="FollowedHyperlink"/>
    <w:basedOn w:val="DefaultParagraphFont"/>
    <w:uiPriority w:val="99"/>
    <w:semiHidden/>
    <w:unhideWhenUsed/>
    <w:rsid w:val="008366F7"/>
    <w:rPr>
      <w:color w:val="6C606A" w:themeColor="followedHyperlink"/>
      <w:u w:val="single"/>
    </w:rPr>
  </w:style>
  <w:style w:type="character" w:customStyle="1" w:styleId="cloakedemail">
    <w:name w:val="cloaked_email"/>
    <w:basedOn w:val="DefaultParagraphFont"/>
    <w:rsid w:val="00AB6D6B"/>
  </w:style>
  <w:style w:type="paragraph" w:customStyle="1" w:styleId="Body">
    <w:name w:val="Body"/>
    <w:rsid w:val="00740BB0"/>
    <w:pPr>
      <w:pBdr>
        <w:top w:val="nil"/>
        <w:left w:val="nil"/>
        <w:bottom w:val="nil"/>
        <w:right w:val="nil"/>
        <w:between w:val="nil"/>
        <w:bar w:val="nil"/>
      </w:pBdr>
      <w:spacing w:before="0" w:after="160" w:line="259" w:lineRule="auto"/>
    </w:pPr>
    <w:rPr>
      <w:rFonts w:ascii="Calibri" w:eastAsia="Calibri" w:hAnsi="Calibri" w:cs="Calibri"/>
      <w:color w:val="000000"/>
      <w:u w:color="000000"/>
      <w:bdr w:val="nil"/>
      <w:lang w:val="en-GB" w:eastAsia="en-GB"/>
    </w:rPr>
  </w:style>
  <w:style w:type="character" w:customStyle="1" w:styleId="Hyperlink0">
    <w:name w:val="Hyperlink.0"/>
    <w:basedOn w:val="DefaultParagraphFont"/>
    <w:rsid w:val="00740BB0"/>
    <w:rPr>
      <w:rFonts w:ascii="Arial" w:eastAsia="Arial" w:hAnsi="Arial" w:cs="Arial"/>
      <w:color w:val="0563C1"/>
      <w:sz w:val="24"/>
      <w:szCs w:val="24"/>
      <w:u w:val="single" w:color="0563C1"/>
    </w:rPr>
  </w:style>
  <w:style w:type="paragraph" w:customStyle="1" w:styleId="size-141">
    <w:name w:val="size-141"/>
    <w:basedOn w:val="Normal"/>
    <w:uiPriority w:val="99"/>
    <w:rsid w:val="007F7D19"/>
    <w:pPr>
      <w:spacing w:before="100" w:beforeAutospacing="1" w:after="100" w:afterAutospacing="1" w:line="315" w:lineRule="atLeast"/>
    </w:pPr>
    <w:rPr>
      <w:rFonts w:ascii="Times New Roman" w:eastAsiaTheme="minorHAnsi" w:hAnsi="Times New Roman" w:cs="Times New Roman"/>
      <w:sz w:val="21"/>
      <w:szCs w:val="21"/>
      <w:lang w:val="en-GB" w:eastAsia="en-GB"/>
    </w:rPr>
  </w:style>
  <w:style w:type="character" w:customStyle="1" w:styleId="creds">
    <w:name w:val="creds"/>
    <w:basedOn w:val="DefaultParagraphFont"/>
    <w:rsid w:val="00582C47"/>
  </w:style>
  <w:style w:type="paragraph" w:customStyle="1" w:styleId="meta">
    <w:name w:val="meta"/>
    <w:basedOn w:val="Normal"/>
    <w:rsid w:val="006C4AA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intro">
    <w:name w:val="intro"/>
    <w:basedOn w:val="Normal"/>
    <w:rsid w:val="005555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ead-in">
    <w:name w:val="lead-in"/>
    <w:basedOn w:val="Normal"/>
    <w:rsid w:val="00B041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de-small">
    <w:name w:val="hide-small"/>
    <w:basedOn w:val="DefaultParagraphFont"/>
    <w:rsid w:val="00402B90"/>
  </w:style>
  <w:style w:type="paragraph" w:styleId="BodyTextIndent">
    <w:name w:val="Body Text Indent"/>
    <w:basedOn w:val="Normal"/>
    <w:link w:val="BodyTextIndentChar"/>
    <w:uiPriority w:val="99"/>
    <w:rsid w:val="00410709"/>
    <w:pPr>
      <w:spacing w:before="0" w:after="120" w:line="240" w:lineRule="auto"/>
      <w:ind w:left="360"/>
    </w:pPr>
    <w:rPr>
      <w:rFonts w:ascii="Times New Roman" w:eastAsia="Times New Roman" w:hAnsi="Times New Roman" w:cs="Times New Roman"/>
      <w:sz w:val="24"/>
      <w:szCs w:val="24"/>
      <w:lang w:val="en-GB" w:eastAsia="en-US"/>
    </w:rPr>
  </w:style>
  <w:style w:type="character" w:customStyle="1" w:styleId="BodyTextIndentChar">
    <w:name w:val="Body Text Indent Char"/>
    <w:basedOn w:val="DefaultParagraphFont"/>
    <w:link w:val="BodyTextIndent"/>
    <w:uiPriority w:val="99"/>
    <w:rsid w:val="00410709"/>
    <w:rPr>
      <w:rFonts w:ascii="Times New Roman" w:eastAsia="Times New Roman" w:hAnsi="Times New Roman" w:cs="Times New Roman"/>
      <w:sz w:val="24"/>
      <w:szCs w:val="24"/>
      <w:lang w:val="en-GB" w:eastAsia="en-US"/>
    </w:rPr>
  </w:style>
  <w:style w:type="paragraph" w:styleId="List">
    <w:name w:val="List"/>
    <w:basedOn w:val="BodyText"/>
    <w:semiHidden/>
    <w:rsid w:val="00CF45F4"/>
    <w:pPr>
      <w:suppressAutoHyphens/>
      <w:spacing w:before="0" w:line="240" w:lineRule="auto"/>
    </w:pPr>
    <w:rPr>
      <w:rFonts w:ascii="Times New Roman" w:eastAsia="SimSun" w:hAnsi="Times New Roman" w:cs="Microsoft YaHei"/>
      <w:kern w:val="1"/>
      <w:sz w:val="24"/>
      <w:szCs w:val="24"/>
      <w:lang w:val="en-GB" w:eastAsia="hi-IN" w:bidi="hi-IN"/>
    </w:rPr>
  </w:style>
  <w:style w:type="paragraph" w:styleId="BodyText">
    <w:name w:val="Body Text"/>
    <w:basedOn w:val="Normal"/>
    <w:link w:val="BodyTextChar"/>
    <w:uiPriority w:val="99"/>
    <w:unhideWhenUsed/>
    <w:rsid w:val="00CF45F4"/>
    <w:pPr>
      <w:spacing w:after="120"/>
    </w:pPr>
  </w:style>
  <w:style w:type="character" w:customStyle="1" w:styleId="BodyTextChar">
    <w:name w:val="Body Text Char"/>
    <w:basedOn w:val="DefaultParagraphFont"/>
    <w:link w:val="BodyText"/>
    <w:uiPriority w:val="99"/>
    <w:rsid w:val="00CF45F4"/>
  </w:style>
  <w:style w:type="paragraph" w:customStyle="1" w:styleId="lead">
    <w:name w:val="lead"/>
    <w:basedOn w:val="Normal"/>
    <w:rsid w:val="00F865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xt">
    <w:name w:val="text"/>
    <w:basedOn w:val="Normal"/>
    <w:rsid w:val="001D179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1">
    <w:name w:val="TableGrid1"/>
    <w:rsid w:val="00783F48"/>
    <w:pPr>
      <w:spacing w:before="0" w:after="0" w:line="240" w:lineRule="auto"/>
    </w:pPr>
    <w:rPr>
      <w:rFonts w:cs="Times New Roman"/>
      <w:lang w:val="en-GB" w:eastAsia="en-GB"/>
    </w:rPr>
    <w:tblPr>
      <w:tblCellMar>
        <w:top w:w="0" w:type="dxa"/>
        <w:left w:w="0" w:type="dxa"/>
        <w:bottom w:w="0" w:type="dxa"/>
        <w:right w:w="0" w:type="dxa"/>
      </w:tblCellMar>
    </w:tblPr>
  </w:style>
  <w:style w:type="paragraph" w:customStyle="1" w:styleId="size-131">
    <w:name w:val="size-131"/>
    <w:basedOn w:val="Normal"/>
    <w:uiPriority w:val="99"/>
    <w:rsid w:val="00A559D9"/>
    <w:pPr>
      <w:spacing w:before="100" w:beforeAutospacing="1" w:after="100" w:afterAutospacing="1" w:line="315" w:lineRule="atLeast"/>
    </w:pPr>
    <w:rPr>
      <w:rFonts w:ascii="Times New Roman" w:eastAsiaTheme="minorHAnsi" w:hAnsi="Times New Roman" w:cs="Times New Roman"/>
      <w:sz w:val="20"/>
      <w:szCs w:val="20"/>
      <w:lang w:val="en-GB" w:eastAsia="en-GB"/>
    </w:rPr>
  </w:style>
  <w:style w:type="paragraph" w:customStyle="1" w:styleId="summary">
    <w:name w:val="summary"/>
    <w:basedOn w:val="Normal"/>
    <w:rsid w:val="00643A71"/>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ft">
    <w:name w:val="ft"/>
    <w:basedOn w:val="DefaultParagraphFont"/>
    <w:rsid w:val="00616B6A"/>
  </w:style>
  <w:style w:type="paragraph" w:customStyle="1" w:styleId="commons">
    <w:name w:val="commons"/>
    <w:basedOn w:val="Normal"/>
    <w:rsid w:val="00353E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ate1">
    <w:name w:val="Date1"/>
    <w:basedOn w:val="Normal"/>
    <w:rsid w:val="0040103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dr">
    <w:name w:val="adr"/>
    <w:basedOn w:val="DefaultParagraphFont"/>
    <w:rsid w:val="0059749D"/>
  </w:style>
  <w:style w:type="character" w:customStyle="1" w:styleId="street-address">
    <w:name w:val="street-address"/>
    <w:basedOn w:val="DefaultParagraphFont"/>
    <w:rsid w:val="0059749D"/>
  </w:style>
  <w:style w:type="character" w:customStyle="1" w:styleId="extended-address">
    <w:name w:val="extended-address"/>
    <w:basedOn w:val="DefaultParagraphFont"/>
    <w:rsid w:val="0059749D"/>
  </w:style>
  <w:style w:type="character" w:customStyle="1" w:styleId="locality">
    <w:name w:val="locality"/>
    <w:basedOn w:val="DefaultParagraphFont"/>
    <w:rsid w:val="0059749D"/>
  </w:style>
  <w:style w:type="character" w:customStyle="1" w:styleId="region">
    <w:name w:val="region"/>
    <w:basedOn w:val="DefaultParagraphFont"/>
    <w:rsid w:val="0059749D"/>
  </w:style>
  <w:style w:type="character" w:customStyle="1" w:styleId="postal-code">
    <w:name w:val="postal-code"/>
    <w:basedOn w:val="DefaultParagraphFont"/>
    <w:rsid w:val="0059749D"/>
  </w:style>
  <w:style w:type="character" w:customStyle="1" w:styleId="country-name">
    <w:name w:val="country-name"/>
    <w:basedOn w:val="DefaultParagraphFont"/>
    <w:rsid w:val="0059749D"/>
  </w:style>
  <w:style w:type="paragraph" w:customStyle="1" w:styleId="Standard">
    <w:name w:val="Standard"/>
    <w:rsid w:val="00231FCB"/>
    <w:pPr>
      <w:suppressAutoHyphens/>
      <w:autoSpaceDN w:val="0"/>
      <w:spacing w:before="0" w:after="160" w:line="259" w:lineRule="auto"/>
      <w:textAlignment w:val="baseline"/>
    </w:pPr>
    <w:rPr>
      <w:rFonts w:ascii="Calibri" w:eastAsia="SimSun" w:hAnsi="Calibri" w:cs="F"/>
      <w:kern w:val="3"/>
      <w:lang w:val="en-GB" w:eastAsia="en-US"/>
    </w:rPr>
  </w:style>
  <w:style w:type="paragraph" w:customStyle="1" w:styleId="size-151">
    <w:name w:val="size-151"/>
    <w:basedOn w:val="Normal"/>
    <w:uiPriority w:val="99"/>
    <w:semiHidden/>
    <w:rsid w:val="00C82741"/>
    <w:pPr>
      <w:spacing w:before="100" w:beforeAutospacing="1" w:after="100" w:afterAutospacing="1" w:line="345" w:lineRule="atLeast"/>
    </w:pPr>
    <w:rPr>
      <w:rFonts w:ascii="Times New Roman" w:eastAsiaTheme="minorHAnsi" w:hAnsi="Times New Roman" w:cs="Times New Roman"/>
      <w:sz w:val="23"/>
      <w:szCs w:val="23"/>
      <w:lang w:val="en-GB" w:eastAsia="en-GB"/>
    </w:rPr>
  </w:style>
  <w:style w:type="paragraph" w:customStyle="1" w:styleId="size-181">
    <w:name w:val="size-181"/>
    <w:basedOn w:val="Normal"/>
    <w:uiPriority w:val="99"/>
    <w:semiHidden/>
    <w:rsid w:val="00C82741"/>
    <w:pPr>
      <w:spacing w:before="100" w:beforeAutospacing="1" w:after="100" w:afterAutospacing="1" w:line="390" w:lineRule="atLeast"/>
    </w:pPr>
    <w:rPr>
      <w:rFonts w:ascii="Times New Roman" w:eastAsiaTheme="minorHAnsi" w:hAnsi="Times New Roman" w:cs="Times New Roman"/>
      <w:sz w:val="27"/>
      <w:szCs w:val="27"/>
      <w:lang w:val="en-GB" w:eastAsia="en-GB"/>
    </w:rPr>
  </w:style>
  <w:style w:type="paragraph" w:customStyle="1" w:styleId="Date2">
    <w:name w:val="Date2"/>
    <w:basedOn w:val="Normal"/>
    <w:rsid w:val="0036324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0">
    <w:name w:val="TableGrid"/>
    <w:rsid w:val="00B96E9A"/>
    <w:pPr>
      <w:spacing w:before="0" w:after="0" w:line="240" w:lineRule="auto"/>
    </w:pPr>
    <w:rPr>
      <w:lang w:val="en-GB" w:eastAsia="en-GB"/>
    </w:rPr>
    <w:tblPr>
      <w:tblCellMar>
        <w:top w:w="0" w:type="dxa"/>
        <w:left w:w="0" w:type="dxa"/>
        <w:bottom w:w="0" w:type="dxa"/>
        <w:right w:w="0" w:type="dxa"/>
      </w:tblCellMar>
    </w:tblPr>
  </w:style>
  <w:style w:type="character" w:customStyle="1" w:styleId="A2">
    <w:name w:val="A2"/>
    <w:uiPriority w:val="99"/>
    <w:rsid w:val="000E791E"/>
    <w:rPr>
      <w:rFonts w:cs="Gotham Bold"/>
      <w:b/>
      <w:bCs/>
      <w:color w:val="000000"/>
      <w:sz w:val="38"/>
      <w:szCs w:val="38"/>
    </w:rPr>
  </w:style>
  <w:style w:type="paragraph" w:customStyle="1" w:styleId="BodyText1">
    <w:name w:val="Body Text1"/>
    <w:basedOn w:val="Normal"/>
    <w:qFormat/>
    <w:rsid w:val="005572FE"/>
    <w:pPr>
      <w:spacing w:after="0"/>
    </w:pPr>
    <w:rPr>
      <w:rFonts w:ascii="Verdana" w:eastAsiaTheme="minorHAnsi" w:hAnsi="Verdana"/>
      <w:lang w:val="en-GB" w:eastAsia="en-US"/>
    </w:rPr>
  </w:style>
  <w:style w:type="paragraph" w:customStyle="1" w:styleId="Tabletext">
    <w:name w:val="Table text"/>
    <w:basedOn w:val="BodyText1"/>
    <w:qFormat/>
    <w:rsid w:val="005572FE"/>
    <w:pPr>
      <w:spacing w:before="80" w:after="80"/>
    </w:pPr>
    <w:rPr>
      <w:sz w:val="20"/>
    </w:rPr>
  </w:style>
  <w:style w:type="character" w:customStyle="1" w:styleId="titlebargroupname">
    <w:name w:val="titlebargroupname"/>
    <w:basedOn w:val="DefaultParagraphFont"/>
    <w:rsid w:val="003F3E2B"/>
  </w:style>
  <w:style w:type="paragraph" w:customStyle="1" w:styleId="body0">
    <w:name w:val="body"/>
    <w:basedOn w:val="Normal"/>
    <w:rsid w:val="00537F0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text-body-medium">
    <w:name w:val="text-body-medium"/>
    <w:basedOn w:val="DefaultParagraphFont"/>
    <w:rsid w:val="00D01BA5"/>
  </w:style>
  <w:style w:type="paragraph" w:customStyle="1" w:styleId="listing-map-card-street-address">
    <w:name w:val="listing-map-card-street-address"/>
    <w:basedOn w:val="Normal"/>
    <w:rsid w:val="00D01BA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mail-msolistparagraph">
    <w:name w:val="gmail-msolistparagraph"/>
    <w:basedOn w:val="Normal"/>
    <w:rsid w:val="00A6719B"/>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contents-listnumber">
    <w:name w:val="app-c-contents-list__number"/>
    <w:basedOn w:val="DefaultParagraphFont"/>
    <w:rsid w:val="00EB4050"/>
  </w:style>
  <w:style w:type="character" w:customStyle="1" w:styleId="app-c-contents-listnumbered-text">
    <w:name w:val="app-c-contents-list__numbered-text"/>
    <w:basedOn w:val="DefaultParagraphFont"/>
    <w:rsid w:val="00EB4050"/>
  </w:style>
  <w:style w:type="paragraph" w:customStyle="1" w:styleId="themes-list">
    <w:name w:val="themes-list"/>
    <w:basedOn w:val="Normal"/>
    <w:rsid w:val="0090048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
    <w:name w:val="p5"/>
    <w:basedOn w:val="Normal"/>
    <w:rsid w:val="00AA1313"/>
    <w:pPr>
      <w:widowControl w:val="0"/>
      <w:tabs>
        <w:tab w:val="left" w:pos="1880"/>
      </w:tabs>
      <w:spacing w:before="0" w:after="0" w:line="260" w:lineRule="atLeast"/>
      <w:ind w:left="432" w:hanging="432"/>
    </w:pPr>
    <w:rPr>
      <w:rFonts w:ascii="Times New Roman" w:eastAsia="Times New Roman" w:hAnsi="Times New Roman" w:cs="Times New Roman"/>
      <w:snapToGrid w:val="0"/>
      <w:sz w:val="24"/>
      <w:szCs w:val="20"/>
      <w:lang w:eastAsia="en-US"/>
    </w:rPr>
  </w:style>
  <w:style w:type="paragraph" w:customStyle="1" w:styleId="Pa0">
    <w:name w:val="Pa0"/>
    <w:basedOn w:val="Normal"/>
    <w:uiPriority w:val="99"/>
    <w:rsid w:val="004254B8"/>
    <w:pPr>
      <w:autoSpaceDE w:val="0"/>
      <w:autoSpaceDN w:val="0"/>
      <w:spacing w:before="0" w:after="0" w:line="241" w:lineRule="atLeast"/>
    </w:pPr>
    <w:rPr>
      <w:rFonts w:ascii="KUXAU R+ Bliss" w:eastAsiaTheme="minorHAnsi" w:hAnsi="KUXAU R+ Bliss" w:cs="Times New Roman"/>
      <w:sz w:val="24"/>
      <w:szCs w:val="24"/>
      <w:lang w:val="en-GB" w:eastAsia="en-US"/>
    </w:rPr>
  </w:style>
  <w:style w:type="character" w:customStyle="1" w:styleId="buttontext">
    <w:name w:val="button__text"/>
    <w:basedOn w:val="DefaultParagraphFont"/>
    <w:rsid w:val="0031250E"/>
  </w:style>
  <w:style w:type="character" w:customStyle="1" w:styleId="accessible-offscreen">
    <w:name w:val="accessible-offscreen"/>
    <w:basedOn w:val="DefaultParagraphFont"/>
    <w:rsid w:val="0031250E"/>
  </w:style>
  <w:style w:type="paragraph" w:customStyle="1" w:styleId="ls-l">
    <w:name w:val="ls-l"/>
    <w:basedOn w:val="Normal"/>
    <w:rsid w:val="00896EC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0">
    <w:name w:val="default"/>
    <w:basedOn w:val="Normal"/>
    <w:rsid w:val="00366717"/>
    <w:pPr>
      <w:autoSpaceDE w:val="0"/>
      <w:autoSpaceDN w:val="0"/>
      <w:spacing w:before="0" w:after="0" w:line="240" w:lineRule="auto"/>
    </w:pPr>
    <w:rPr>
      <w:rFonts w:ascii="Gotham Book" w:eastAsiaTheme="minorHAnsi" w:hAnsi="Gotham Book" w:cs="Times New Roman"/>
      <w:color w:val="000000"/>
      <w:sz w:val="24"/>
      <w:szCs w:val="24"/>
      <w:lang w:val="en-GB" w:eastAsia="en-GB"/>
    </w:rPr>
  </w:style>
  <w:style w:type="paragraph" w:customStyle="1" w:styleId="xxmsonormal">
    <w:name w:val="x_x_msonormal"/>
    <w:basedOn w:val="Normal"/>
    <w:uiPriority w:val="99"/>
    <w:rsid w:val="00490DD0"/>
    <w:pPr>
      <w:spacing w:before="0" w:after="0" w:line="240" w:lineRule="auto"/>
    </w:pPr>
    <w:rPr>
      <w:rFonts w:ascii="Times New Roman" w:eastAsiaTheme="minorHAnsi" w:hAnsi="Times New Roman" w:cs="Times New Roman"/>
      <w:sz w:val="24"/>
      <w:szCs w:val="24"/>
      <w:lang w:val="en-GB" w:eastAsia="en-GB"/>
    </w:rPr>
  </w:style>
  <w:style w:type="paragraph" w:customStyle="1" w:styleId="cb835a7e-de97-4f54-9888-dd41169499772">
    <w:name w:val="cb835a7e-de97-4f54-9888-dd41169499772"/>
    <w:basedOn w:val="Normal"/>
    <w:rsid w:val="004E292D"/>
    <w:pPr>
      <w:spacing w:before="0" w:after="0" w:line="240" w:lineRule="auto"/>
    </w:pPr>
    <w:rPr>
      <w:rFonts w:ascii="Times New Roman" w:eastAsiaTheme="minorHAnsi" w:hAnsi="Times New Roman" w:cs="Times New Roman"/>
      <w:sz w:val="24"/>
      <w:szCs w:val="24"/>
      <w:lang w:val="en-GB" w:eastAsia="en-GB"/>
    </w:rPr>
  </w:style>
  <w:style w:type="paragraph" w:customStyle="1" w:styleId="byline">
    <w:name w:val="byline"/>
    <w:basedOn w:val="Normal"/>
    <w:rsid w:val="005B11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Date3">
    <w:name w:val="Date3"/>
    <w:basedOn w:val="DefaultParagraphFont"/>
    <w:rsid w:val="005B1179"/>
  </w:style>
  <w:style w:type="character" w:customStyle="1" w:styleId="author">
    <w:name w:val="author"/>
    <w:basedOn w:val="DefaultParagraphFont"/>
    <w:rsid w:val="005B1179"/>
  </w:style>
  <w:style w:type="character" w:customStyle="1" w:styleId="fontstyle2">
    <w:name w:val="fontstyle2"/>
    <w:basedOn w:val="DefaultParagraphFont"/>
    <w:rsid w:val="00CB5ED9"/>
  </w:style>
  <w:style w:type="paragraph" w:customStyle="1" w:styleId="app-c-bannerdesc">
    <w:name w:val="app-c-banner__desc"/>
    <w:basedOn w:val="Normal"/>
    <w:rsid w:val="00784BF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sultation-date">
    <w:name w:val="consultation-date"/>
    <w:basedOn w:val="DefaultParagraphFont"/>
    <w:rsid w:val="00784BF9"/>
  </w:style>
  <w:style w:type="paragraph" w:customStyle="1" w:styleId="xmsolistparagraph">
    <w:name w:val="x_msolistparagraph"/>
    <w:basedOn w:val="Normal"/>
    <w:rsid w:val="002B6023"/>
    <w:pPr>
      <w:spacing w:before="0" w:after="0" w:line="240" w:lineRule="auto"/>
    </w:pPr>
    <w:rPr>
      <w:rFonts w:ascii="Times New Roman" w:eastAsiaTheme="minorHAnsi" w:hAnsi="Times New Roman" w:cs="Times New Roman"/>
      <w:sz w:val="24"/>
      <w:szCs w:val="24"/>
      <w:lang w:val="en-GB" w:eastAsia="en-GB"/>
    </w:rPr>
  </w:style>
  <w:style w:type="character" w:customStyle="1" w:styleId="font-arial">
    <w:name w:val="font-arial"/>
    <w:basedOn w:val="DefaultParagraphFont"/>
    <w:rsid w:val="00CD48C1"/>
  </w:style>
  <w:style w:type="paragraph" w:customStyle="1" w:styleId="ydp5db4d0aeyiv4234295473msonormal">
    <w:name w:val="ydp5db4d0aeyiv4234295473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paragraph" w:customStyle="1" w:styleId="ydp5db4d0aeyiv4234295473ydp1ed51164yiv1787086719ydp1576a567yiv8760133617msonormal">
    <w:name w:val="ydp5db4d0aeyiv4234295473ydp1ed51164yiv1787086719ydp1576a567yiv8760133617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character" w:customStyle="1" w:styleId="underlinetext">
    <w:name w:val="underline_text"/>
    <w:basedOn w:val="DefaultParagraphFont"/>
    <w:rsid w:val="00E55604"/>
  </w:style>
  <w:style w:type="character" w:customStyle="1" w:styleId="ilfuvd">
    <w:name w:val="ilfuvd"/>
    <w:basedOn w:val="DefaultParagraphFont"/>
    <w:rsid w:val="006C517C"/>
  </w:style>
  <w:style w:type="paragraph" w:customStyle="1" w:styleId="gem-c-lead-paragraph">
    <w:name w:val="gem-c-lead-paragraph"/>
    <w:basedOn w:val="Normal"/>
    <w:rsid w:val="00A8125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dp">
    <w:name w:val="gd_p"/>
    <w:basedOn w:val="Normal"/>
    <w:rsid w:val="00AA6064"/>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xmsonormal">
    <w:name w:val="x_msonormal"/>
    <w:basedOn w:val="Normal"/>
    <w:rsid w:val="002B1388"/>
    <w:pPr>
      <w:spacing w:before="0" w:after="0" w:line="240" w:lineRule="auto"/>
    </w:pPr>
    <w:rPr>
      <w:rFonts w:ascii="Times New Roman" w:eastAsiaTheme="minorHAnsi" w:hAnsi="Times New Roman" w:cs="Times New Roman"/>
      <w:sz w:val="24"/>
      <w:szCs w:val="24"/>
      <w:lang w:val="en-GB" w:eastAsia="en-GB"/>
    </w:rPr>
  </w:style>
  <w:style w:type="paragraph" w:customStyle="1" w:styleId="xdefault">
    <w:name w:val="x_default"/>
    <w:basedOn w:val="Normal"/>
    <w:rsid w:val="002B1388"/>
    <w:pPr>
      <w:spacing w:before="0" w:after="0" w:line="240" w:lineRule="auto"/>
    </w:pPr>
    <w:rPr>
      <w:rFonts w:ascii="Times New Roman" w:eastAsiaTheme="minorHAnsi" w:hAnsi="Times New Roman" w:cs="Times New Roman"/>
      <w:sz w:val="24"/>
      <w:szCs w:val="24"/>
      <w:lang w:val="en-GB" w:eastAsia="en-GB"/>
    </w:rPr>
  </w:style>
  <w:style w:type="character" w:styleId="FootnoteReference">
    <w:name w:val="footnote reference"/>
    <w:basedOn w:val="DefaultParagraphFont"/>
    <w:uiPriority w:val="99"/>
    <w:semiHidden/>
    <w:unhideWhenUsed/>
    <w:rsid w:val="00DD6561"/>
    <w:rPr>
      <w:vertAlign w:val="superscript"/>
    </w:rPr>
  </w:style>
  <w:style w:type="character" w:customStyle="1" w:styleId="fontstyle01">
    <w:name w:val="fontstyle01"/>
    <w:basedOn w:val="DefaultParagraphFont"/>
    <w:rsid w:val="00D675E4"/>
    <w:rPr>
      <w:rFonts w:ascii="Gotham-Book" w:hAnsi="Gotham-Book" w:hint="default"/>
      <w:b w:val="0"/>
      <w:bCs w:val="0"/>
      <w:i w:val="0"/>
      <w:iCs w:val="0"/>
      <w:color w:val="000000"/>
      <w:sz w:val="22"/>
      <w:szCs w:val="22"/>
    </w:rPr>
  </w:style>
  <w:style w:type="character" w:customStyle="1" w:styleId="a2alabel">
    <w:name w:val="a2a_label"/>
    <w:basedOn w:val="DefaultParagraphFont"/>
    <w:rsid w:val="00DC39DD"/>
  </w:style>
  <w:style w:type="paragraph" w:customStyle="1" w:styleId="1cd864cc-39c5-45d1-8177-3bef3a304a79">
    <w:name w:val="1cd864cc-39c5-45d1-8177-3bef3a304a79"/>
    <w:basedOn w:val="Normal"/>
    <w:rsid w:val="006E2413"/>
    <w:pPr>
      <w:spacing w:before="0" w:after="0" w:line="240" w:lineRule="auto"/>
    </w:pPr>
    <w:rPr>
      <w:rFonts w:ascii="Calibri" w:eastAsiaTheme="minorHAnsi" w:hAnsi="Calibri" w:cs="Times New Roman"/>
      <w:lang w:val="en-GB" w:eastAsia="en-GB"/>
    </w:rPr>
  </w:style>
  <w:style w:type="character" w:customStyle="1" w:styleId="xxmsohyperlink">
    <w:name w:val="x_x_msohyperlink"/>
    <w:basedOn w:val="DefaultParagraphFont"/>
    <w:rsid w:val="005F5014"/>
  </w:style>
  <w:style w:type="character" w:customStyle="1" w:styleId="question-number2">
    <w:name w:val="question-number2"/>
    <w:basedOn w:val="DefaultParagraphFont"/>
    <w:rsid w:val="00D955D6"/>
    <w:rPr>
      <w:vanish w:val="0"/>
      <w:webHidden w:val="0"/>
      <w:specVanish w:val="0"/>
    </w:rPr>
  </w:style>
  <w:style w:type="character" w:customStyle="1" w:styleId="question-dot">
    <w:name w:val="question-dot"/>
    <w:basedOn w:val="DefaultParagraphFont"/>
    <w:rsid w:val="00D955D6"/>
  </w:style>
  <w:style w:type="character" w:customStyle="1" w:styleId="user-generated">
    <w:name w:val="user-generated"/>
    <w:basedOn w:val="DefaultParagraphFont"/>
    <w:rsid w:val="00D955D6"/>
  </w:style>
  <w:style w:type="paragraph" w:customStyle="1" w:styleId="publication-headerlast-changed">
    <w:name w:val="publication-header__last-changed"/>
    <w:basedOn w:val="Normal"/>
    <w:uiPriority w:val="99"/>
    <w:semiHidden/>
    <w:rsid w:val="00F86739"/>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gem-c-contents-listnumber">
    <w:name w:val="gem-c-contents-list__number"/>
    <w:basedOn w:val="DefaultParagraphFont"/>
    <w:rsid w:val="00F86739"/>
  </w:style>
  <w:style w:type="character" w:customStyle="1" w:styleId="gem-c-contents-listnumbered-text">
    <w:name w:val="gem-c-contents-list__numbered-text"/>
    <w:basedOn w:val="DefaultParagraphFont"/>
    <w:rsid w:val="00F86739"/>
  </w:style>
  <w:style w:type="character" w:customStyle="1" w:styleId="number">
    <w:name w:val="number"/>
    <w:basedOn w:val="DefaultParagraphFont"/>
    <w:rsid w:val="00F86739"/>
  </w:style>
  <w:style w:type="character" w:customStyle="1" w:styleId="defaultfonthxmailstyle">
    <w:name w:val="defaultfonthxmailstyle"/>
    <w:basedOn w:val="DefaultParagraphFont"/>
    <w:rsid w:val="00965D60"/>
    <w:rPr>
      <w:rFonts w:ascii="Calibri" w:hAnsi="Calibri" w:hint="default"/>
      <w:b w:val="0"/>
      <w:bCs w:val="0"/>
      <w:i w:val="0"/>
      <w:iCs w:val="0"/>
      <w:strike w:val="0"/>
      <w:dstrike w:val="0"/>
      <w:color w:val="auto"/>
      <w:u w:val="none"/>
      <w:effect w:val="none"/>
    </w:rPr>
  </w:style>
  <w:style w:type="character" w:customStyle="1" w:styleId="fullnamegroup">
    <w:name w:val="fullnamegroup"/>
    <w:basedOn w:val="DefaultParagraphFont"/>
    <w:rsid w:val="00742DA2"/>
  </w:style>
  <w:style w:type="character" w:customStyle="1" w:styleId="usernamebreak">
    <w:name w:val="usernamebreak"/>
    <w:basedOn w:val="DefaultParagraphFont"/>
    <w:rsid w:val="00742DA2"/>
  </w:style>
  <w:style w:type="character" w:customStyle="1" w:styleId="username">
    <w:name w:val="username"/>
    <w:basedOn w:val="DefaultParagraphFont"/>
    <w:rsid w:val="00742DA2"/>
  </w:style>
  <w:style w:type="character" w:customStyle="1" w:styleId="timestamp">
    <w:name w:val="_timestamp"/>
    <w:basedOn w:val="DefaultParagraphFont"/>
    <w:rsid w:val="00742DA2"/>
  </w:style>
  <w:style w:type="character" w:customStyle="1" w:styleId="u-hiddenvisually">
    <w:name w:val="u-hiddenvisually"/>
    <w:basedOn w:val="DefaultParagraphFont"/>
    <w:rsid w:val="00742DA2"/>
  </w:style>
  <w:style w:type="paragraph" w:customStyle="1" w:styleId="tweettextsize">
    <w:name w:val="tweettextsize"/>
    <w:basedOn w:val="Normal"/>
    <w:rsid w:val="00742D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ummary3">
    <w:name w:val="summary3"/>
    <w:basedOn w:val="Normal"/>
    <w:rsid w:val="007636B9"/>
    <w:pPr>
      <w:spacing w:before="0" w:after="150" w:line="240" w:lineRule="auto"/>
    </w:pPr>
    <w:rPr>
      <w:rFonts w:ascii="Times New Roman" w:eastAsia="Times New Roman" w:hAnsi="Times New Roman" w:cs="Times New Roman"/>
      <w:b/>
      <w:bCs/>
      <w:sz w:val="26"/>
      <w:szCs w:val="26"/>
      <w:lang w:val="en-GB" w:eastAsia="en-GB"/>
    </w:rPr>
  </w:style>
  <w:style w:type="character" w:customStyle="1" w:styleId="fileinfo2">
    <w:name w:val="fileinfo2"/>
    <w:basedOn w:val="DefaultParagraphFont"/>
    <w:rsid w:val="008D3B85"/>
  </w:style>
  <w:style w:type="character" w:customStyle="1" w:styleId="fontstyle21">
    <w:name w:val="fontstyle21"/>
    <w:basedOn w:val="DefaultParagraphFont"/>
    <w:rsid w:val="001B005D"/>
    <w:rPr>
      <w:rFonts w:ascii="Calibri" w:hAnsi="Calibri" w:hint="default"/>
      <w:b w:val="0"/>
      <w:bCs w:val="0"/>
      <w:i w:val="0"/>
      <w:iCs w:val="0"/>
      <w:color w:val="000000"/>
      <w:sz w:val="22"/>
      <w:szCs w:val="22"/>
    </w:rPr>
  </w:style>
  <w:style w:type="character" w:customStyle="1" w:styleId="posted-on1">
    <w:name w:val="posted-on1"/>
    <w:basedOn w:val="DefaultParagraphFont"/>
    <w:rsid w:val="002C0F3D"/>
  </w:style>
  <w:style w:type="character" w:customStyle="1" w:styleId="caps">
    <w:name w:val="caps"/>
    <w:basedOn w:val="DefaultParagraphFont"/>
    <w:rsid w:val="002C0F3D"/>
  </w:style>
  <w:style w:type="character" w:customStyle="1" w:styleId="page-info">
    <w:name w:val="page-info"/>
    <w:basedOn w:val="DefaultParagraphFont"/>
    <w:rsid w:val="00704DD0"/>
  </w:style>
  <w:style w:type="character" w:customStyle="1" w:styleId="posted-on">
    <w:name w:val="posted-on"/>
    <w:basedOn w:val="DefaultParagraphFont"/>
    <w:rsid w:val="00D72A1E"/>
  </w:style>
  <w:style w:type="paragraph" w:customStyle="1" w:styleId="gem-c-titlecontext">
    <w:name w:val="gem-c-title__context"/>
    <w:basedOn w:val="Normal"/>
    <w:uiPriority w:val="99"/>
    <w:semiHidden/>
    <w:rsid w:val="00CE7D6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c5">
    <w:name w:val="c5"/>
    <w:basedOn w:val="Normal"/>
    <w:uiPriority w:val="99"/>
    <w:rsid w:val="00ED59C3"/>
    <w:pPr>
      <w:spacing w:before="0" w:after="0" w:line="240" w:lineRule="auto"/>
    </w:pPr>
    <w:rPr>
      <w:rFonts w:ascii="Times New Roman" w:eastAsiaTheme="minorHAnsi" w:hAnsi="Times New Roman" w:cs="Times New Roman"/>
      <w:sz w:val="24"/>
      <w:szCs w:val="24"/>
      <w:lang w:val="en-GB" w:eastAsia="en-GB"/>
    </w:rPr>
  </w:style>
  <w:style w:type="paragraph" w:customStyle="1" w:styleId="c12">
    <w:name w:val="c12"/>
    <w:basedOn w:val="Normal"/>
    <w:uiPriority w:val="99"/>
    <w:rsid w:val="00ED59C3"/>
    <w:pPr>
      <w:spacing w:before="240" w:after="0" w:line="240" w:lineRule="auto"/>
    </w:pPr>
    <w:rPr>
      <w:rFonts w:ascii="Times New Roman" w:eastAsiaTheme="minorHAnsi" w:hAnsi="Times New Roman" w:cs="Times New Roman"/>
      <w:sz w:val="24"/>
      <w:szCs w:val="24"/>
      <w:lang w:val="en-GB" w:eastAsia="en-GB"/>
    </w:rPr>
  </w:style>
  <w:style w:type="character" w:customStyle="1" w:styleId="c71">
    <w:name w:val="c71"/>
    <w:basedOn w:val="DefaultParagraphFont"/>
    <w:rsid w:val="00ED59C3"/>
    <w:rPr>
      <w:rFonts w:ascii="Arial" w:hAnsi="Arial" w:cs="Arial" w:hint="default"/>
      <w:b w:val="0"/>
      <w:bCs w:val="0"/>
      <w:i w:val="0"/>
      <w:iCs w:val="0"/>
      <w:strike w:val="0"/>
      <w:dstrike w:val="0"/>
      <w:color w:val="000000"/>
      <w:u w:val="none"/>
      <w:effect w:val="none"/>
    </w:rPr>
  </w:style>
  <w:style w:type="character" w:customStyle="1" w:styleId="c101">
    <w:name w:val="c101"/>
    <w:basedOn w:val="DefaultParagraphFont"/>
    <w:rsid w:val="00ED59C3"/>
    <w:rPr>
      <w:rFonts w:ascii="Arial" w:hAnsi="Arial" w:cs="Arial" w:hint="default"/>
      <w:b/>
      <w:bCs/>
      <w:i w:val="0"/>
      <w:iCs w:val="0"/>
      <w:strike w:val="0"/>
      <w:dstrike w:val="0"/>
      <w:color w:val="000000"/>
      <w:u w:val="none"/>
      <w:effect w:val="none"/>
    </w:rPr>
  </w:style>
  <w:style w:type="character" w:customStyle="1" w:styleId="c131">
    <w:name w:val="c131"/>
    <w:basedOn w:val="DefaultParagraphFont"/>
    <w:rsid w:val="00ED59C3"/>
    <w:rPr>
      <w:rFonts w:ascii="Arial" w:hAnsi="Arial" w:cs="Arial" w:hint="default"/>
      <w:b w:val="0"/>
      <w:bCs w:val="0"/>
      <w:i w:val="0"/>
      <w:iCs w:val="0"/>
    </w:rPr>
  </w:style>
  <w:style w:type="character" w:customStyle="1" w:styleId="c141">
    <w:name w:val="c141"/>
    <w:basedOn w:val="DefaultParagraphFont"/>
    <w:rsid w:val="00ED59C3"/>
    <w:rPr>
      <w:rFonts w:ascii="Arial" w:hAnsi="Arial" w:cs="Arial" w:hint="default"/>
      <w:b/>
      <w:bCs/>
      <w:i w:val="0"/>
      <w:iCs w:val="0"/>
      <w:strike w:val="0"/>
      <w:dstrike w:val="0"/>
      <w:color w:val="000000"/>
      <w:u w:val="none"/>
      <w:effect w:val="none"/>
    </w:rPr>
  </w:style>
  <w:style w:type="character" w:customStyle="1" w:styleId="s1">
    <w:name w:val="s1"/>
    <w:basedOn w:val="DefaultParagraphFont"/>
    <w:rsid w:val="007314A6"/>
  </w:style>
  <w:style w:type="paragraph" w:customStyle="1" w:styleId="story-bodyintroduction">
    <w:name w:val="story-body__introduction"/>
    <w:basedOn w:val="Normal"/>
    <w:rsid w:val="009F680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ast-child">
    <w:name w:val="last-child"/>
    <w:basedOn w:val="Normal"/>
    <w:rsid w:val="007A62D3"/>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publisher-metadatadefinition-sentence">
    <w:name w:val="app-c-publisher-metadata__definition-sentence"/>
    <w:basedOn w:val="DefaultParagraphFont"/>
    <w:rsid w:val="007A62D3"/>
  </w:style>
  <w:style w:type="paragraph" w:customStyle="1" w:styleId="Normal1">
    <w:name w:val="Normal1"/>
    <w:rsid w:val="001164E7"/>
    <w:pPr>
      <w:spacing w:before="0" w:after="0" w:line="240" w:lineRule="auto"/>
    </w:pPr>
    <w:rPr>
      <w:rFonts w:ascii="Cambria" w:eastAsia="Cambria" w:hAnsi="Cambria" w:cs="Cambria"/>
      <w:sz w:val="24"/>
      <w:szCs w:val="24"/>
      <w:lang w:eastAsia="en-US"/>
    </w:rPr>
  </w:style>
  <w:style w:type="paragraph" w:customStyle="1" w:styleId="cite">
    <w:name w:val="cite"/>
    <w:basedOn w:val="Normal"/>
    <w:uiPriority w:val="99"/>
    <w:semiHidden/>
    <w:rsid w:val="00060AFD"/>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officialname">
    <w:name w:val="officialname"/>
    <w:basedOn w:val="DefaultParagraphFont"/>
    <w:rsid w:val="00060AFD"/>
  </w:style>
  <w:style w:type="paragraph" w:customStyle="1" w:styleId="western">
    <w:name w:val="western"/>
    <w:basedOn w:val="Normal"/>
    <w:rsid w:val="00967D3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Date4">
    <w:name w:val="Date4"/>
    <w:basedOn w:val="Normal"/>
    <w:rsid w:val="00A64F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irst">
    <w:name w:val="first"/>
    <w:basedOn w:val="Normal"/>
    <w:rsid w:val="00A64F3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xxxxxxxxxxmsonormal">
    <w:name w:val="x_x_x_x_x_x_x_x_x_xxmsonormal"/>
    <w:basedOn w:val="Normal"/>
    <w:rsid w:val="001F42DA"/>
    <w:pPr>
      <w:spacing w:before="0" w:after="0" w:line="240" w:lineRule="auto"/>
    </w:pPr>
    <w:rPr>
      <w:rFonts w:ascii="Times New Roman" w:eastAsiaTheme="minorHAnsi" w:hAnsi="Times New Roman" w:cs="Times New Roman"/>
      <w:sz w:val="24"/>
      <w:szCs w:val="24"/>
      <w:lang w:val="en-GB" w:eastAsia="en-GB"/>
    </w:rPr>
  </w:style>
  <w:style w:type="character" w:customStyle="1" w:styleId="field-label3">
    <w:name w:val="field-label3"/>
    <w:basedOn w:val="DefaultParagraphFont"/>
    <w:rsid w:val="001415CD"/>
  </w:style>
  <w:style w:type="paragraph" w:customStyle="1" w:styleId="ECtablecolumnheading">
    <w:name w:val="*EC_table column heading"/>
    <w:basedOn w:val="Normal"/>
    <w:rsid w:val="004C00D4"/>
    <w:pPr>
      <w:spacing w:before="0" w:after="0" w:line="240" w:lineRule="auto"/>
    </w:pPr>
    <w:rPr>
      <w:rFonts w:ascii="Arial" w:eastAsia="Times New Roman" w:hAnsi="Arial" w:cs="Times New Roman"/>
      <w:b/>
      <w:color w:val="003366"/>
      <w:sz w:val="24"/>
      <w:szCs w:val="24"/>
      <w:lang w:val="en-GB" w:eastAsia="en-US"/>
    </w:rPr>
  </w:style>
  <w:style w:type="character" w:customStyle="1" w:styleId="event-time1">
    <w:name w:val="event-time1"/>
    <w:basedOn w:val="DefaultParagraphFont"/>
    <w:rsid w:val="00A60ECC"/>
    <w:rPr>
      <w:rFonts w:ascii="Helvetica" w:hAnsi="Helvetica" w:cs="Helvetica" w:hint="default"/>
      <w:shadow w:val="0"/>
      <w:sz w:val="27"/>
      <w:szCs w:val="27"/>
    </w:rPr>
  </w:style>
  <w:style w:type="character" w:customStyle="1" w:styleId="event-location">
    <w:name w:val="event-location"/>
    <w:basedOn w:val="DefaultParagraphFont"/>
    <w:rsid w:val="00A60ECC"/>
    <w:rPr>
      <w:shadow w:val="0"/>
    </w:rPr>
  </w:style>
  <w:style w:type="character" w:customStyle="1" w:styleId="fontstyle31">
    <w:name w:val="fontstyle31"/>
    <w:basedOn w:val="DefaultParagraphFont"/>
    <w:rsid w:val="00163C49"/>
    <w:rPr>
      <w:rFonts w:ascii="SymbolMT" w:hAnsi="SymbolMT" w:hint="default"/>
      <w:b w:val="0"/>
      <w:bCs w:val="0"/>
      <w:i w:val="0"/>
      <w:iCs w:val="0"/>
      <w:color w:val="000000"/>
      <w:sz w:val="20"/>
      <w:szCs w:val="20"/>
    </w:rPr>
  </w:style>
  <w:style w:type="character" w:customStyle="1" w:styleId="fontstyle0">
    <w:name w:val="fontstyle0"/>
    <w:basedOn w:val="DefaultParagraphFont"/>
    <w:rsid w:val="0077081D"/>
  </w:style>
  <w:style w:type="paragraph" w:styleId="TOC1">
    <w:name w:val="toc 1"/>
    <w:basedOn w:val="Normal"/>
    <w:next w:val="Normal"/>
    <w:autoRedefine/>
    <w:uiPriority w:val="39"/>
    <w:unhideWhenUsed/>
    <w:rsid w:val="001440B7"/>
    <w:pPr>
      <w:spacing w:after="100"/>
    </w:pPr>
  </w:style>
  <w:style w:type="paragraph" w:styleId="TOC2">
    <w:name w:val="toc 2"/>
    <w:basedOn w:val="Normal"/>
    <w:next w:val="Normal"/>
    <w:autoRedefine/>
    <w:uiPriority w:val="39"/>
    <w:unhideWhenUsed/>
    <w:rsid w:val="001440B7"/>
    <w:pPr>
      <w:spacing w:after="100"/>
      <w:ind w:left="220"/>
    </w:pPr>
  </w:style>
  <w:style w:type="paragraph" w:customStyle="1" w:styleId="mgaititletxt2">
    <w:name w:val="mgaititletxt2"/>
    <w:basedOn w:val="Normal"/>
    <w:rsid w:val="00436FD2"/>
    <w:pPr>
      <w:spacing w:before="0" w:after="0" w:line="360" w:lineRule="atLeast"/>
      <w:textAlignment w:val="top"/>
    </w:pPr>
    <w:rPr>
      <w:rFonts w:ascii="Times New Roman" w:eastAsia="Times New Roman" w:hAnsi="Times New Roman" w:cs="Times New Roman"/>
      <w:b/>
      <w:bCs/>
      <w:color w:val="111111"/>
      <w:sz w:val="24"/>
      <w:szCs w:val="24"/>
      <w:lang w:val="en-GB" w:eastAsia="en-GB"/>
    </w:rPr>
  </w:style>
  <w:style w:type="paragraph" w:customStyle="1" w:styleId="mgsubitemtitletxt2">
    <w:name w:val="mgsubitemtitletxt2"/>
    <w:basedOn w:val="Normal"/>
    <w:rsid w:val="00436FD2"/>
    <w:pPr>
      <w:spacing w:before="0" w:after="0" w:line="360" w:lineRule="atLeast"/>
    </w:pPr>
    <w:rPr>
      <w:rFonts w:ascii="Times New Roman" w:eastAsia="Times New Roman" w:hAnsi="Times New Roman" w:cs="Times New Roman"/>
      <w:b/>
      <w:bCs/>
      <w:color w:val="000000"/>
      <w:sz w:val="24"/>
      <w:szCs w:val="24"/>
      <w:lang w:val="en-GB" w:eastAsia="en-GB"/>
    </w:rPr>
  </w:style>
  <w:style w:type="paragraph" w:styleId="EndnoteText">
    <w:name w:val="endnote text"/>
    <w:basedOn w:val="Normal"/>
    <w:link w:val="EndnoteTextChar"/>
    <w:semiHidden/>
    <w:rsid w:val="009527EC"/>
    <w:pPr>
      <w:spacing w:before="0" w:after="0" w:line="240" w:lineRule="auto"/>
    </w:pPr>
    <w:rPr>
      <w:rFonts w:ascii="Calibri" w:eastAsia="Times New Roman" w:hAnsi="Calibri" w:cs="Times New Roman"/>
      <w:sz w:val="20"/>
      <w:szCs w:val="20"/>
      <w:lang w:val="en-GB" w:eastAsia="en-US"/>
    </w:rPr>
  </w:style>
  <w:style w:type="character" w:customStyle="1" w:styleId="EndnoteTextChar">
    <w:name w:val="Endnote Text Char"/>
    <w:basedOn w:val="DefaultParagraphFont"/>
    <w:link w:val="EndnoteText"/>
    <w:semiHidden/>
    <w:rsid w:val="009527EC"/>
    <w:rPr>
      <w:rFonts w:ascii="Calibri" w:eastAsia="Times New Roman" w:hAnsi="Calibri" w:cs="Times New Roman"/>
      <w:sz w:val="20"/>
      <w:szCs w:val="20"/>
      <w:lang w:val="en-GB" w:eastAsia="en-US"/>
    </w:rPr>
  </w:style>
  <w:style w:type="character" w:styleId="EndnoteReference">
    <w:name w:val="endnote reference"/>
    <w:semiHidden/>
    <w:rsid w:val="009527EC"/>
    <w:rPr>
      <w:rFonts w:cs="Times New Roman"/>
      <w:vertAlign w:val="superscript"/>
    </w:rPr>
  </w:style>
  <w:style w:type="paragraph" w:customStyle="1" w:styleId="c-masthead-coverdescription">
    <w:name w:val="c-masthead-cover__description"/>
    <w:basedOn w:val="Normal"/>
    <w:rsid w:val="00535593"/>
    <w:pPr>
      <w:spacing w:before="150" w:after="100" w:afterAutospacing="1" w:line="336" w:lineRule="auto"/>
    </w:pPr>
    <w:rPr>
      <w:rFonts w:ascii="Times New Roman" w:eastAsia="Times New Roman" w:hAnsi="Times New Roman" w:cs="Times New Roman"/>
      <w:sz w:val="26"/>
      <w:szCs w:val="26"/>
      <w:lang w:val="en-GB" w:eastAsia="en-GB"/>
    </w:rPr>
  </w:style>
  <w:style w:type="paragraph" w:customStyle="1" w:styleId="7b791453-6ec5-4227-8237-28f45a8297c0">
    <w:name w:val="7b791453-6ec5-4227-8237-28f45a8297c0"/>
    <w:basedOn w:val="Normal"/>
    <w:rsid w:val="007918EF"/>
    <w:pPr>
      <w:spacing w:before="0" w:after="0" w:line="240" w:lineRule="auto"/>
    </w:pPr>
    <w:rPr>
      <w:rFonts w:ascii="Times New Roman" w:eastAsiaTheme="minorHAnsi" w:hAnsi="Times New Roman" w:cs="Times New Roman"/>
      <w:sz w:val="24"/>
      <w:szCs w:val="24"/>
      <w:lang w:val="en-GB" w:eastAsia="en-GB"/>
    </w:rPr>
  </w:style>
  <w:style w:type="character" w:customStyle="1" w:styleId="fontstyle41">
    <w:name w:val="fontstyle41"/>
    <w:basedOn w:val="DefaultParagraphFont"/>
    <w:rsid w:val="007F79DA"/>
    <w:rPr>
      <w:rFonts w:ascii="Arial-ItalicMT" w:hAnsi="Arial-ItalicMT" w:hint="default"/>
      <w:b w:val="0"/>
      <w:bCs w:val="0"/>
      <w:i/>
      <w:iCs/>
      <w:color w:val="8B2342"/>
      <w:sz w:val="22"/>
      <w:szCs w:val="22"/>
    </w:rPr>
  </w:style>
  <w:style w:type="character" w:customStyle="1" w:styleId="option">
    <w:name w:val="_option"/>
    <w:basedOn w:val="DefaultParagraphFont"/>
    <w:rsid w:val="00531030"/>
  </w:style>
  <w:style w:type="paragraph" w:styleId="TOC3">
    <w:name w:val="toc 3"/>
    <w:basedOn w:val="Normal"/>
    <w:next w:val="Normal"/>
    <w:autoRedefine/>
    <w:uiPriority w:val="39"/>
    <w:unhideWhenUsed/>
    <w:rsid w:val="00867939"/>
    <w:pPr>
      <w:spacing w:before="0" w:after="100" w:line="259" w:lineRule="auto"/>
      <w:ind w:left="440"/>
    </w:pPr>
    <w:rPr>
      <w:rFonts w:cs="Times New Roman"/>
      <w:lang w:eastAsia="en-US"/>
    </w:rPr>
  </w:style>
  <w:style w:type="paragraph" w:styleId="HTMLPreformatted">
    <w:name w:val="HTML Preformatted"/>
    <w:basedOn w:val="Normal"/>
    <w:link w:val="HTMLPreformattedChar"/>
    <w:uiPriority w:val="99"/>
    <w:unhideWhenUsed/>
    <w:rsid w:val="006C4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tLeast"/>
    </w:pPr>
    <w:rPr>
      <w:rFonts w:ascii="Courier New" w:eastAsia="Times New Roman" w:hAnsi="Courier New" w:cs="Courier New"/>
      <w:sz w:val="18"/>
      <w:szCs w:val="18"/>
      <w:lang w:val="en-GB" w:eastAsia="en-GB"/>
    </w:rPr>
  </w:style>
  <w:style w:type="character" w:customStyle="1" w:styleId="HTMLPreformattedChar">
    <w:name w:val="HTML Preformatted Char"/>
    <w:basedOn w:val="DefaultParagraphFont"/>
    <w:link w:val="HTMLPreformatted"/>
    <w:uiPriority w:val="99"/>
    <w:rsid w:val="006C44BE"/>
    <w:rPr>
      <w:rFonts w:ascii="Courier New" w:eastAsia="Times New Roman" w:hAnsi="Courier New" w:cs="Courier New"/>
      <w:sz w:val="18"/>
      <w:szCs w:val="18"/>
      <w:lang w:val="en-GB" w:eastAsia="en-GB"/>
    </w:rPr>
  </w:style>
  <w:style w:type="character" w:customStyle="1" w:styleId="fontstyle51">
    <w:name w:val="fontstyle51"/>
    <w:basedOn w:val="DefaultParagraphFont"/>
    <w:rsid w:val="00CC4BF3"/>
    <w:rPr>
      <w:rFonts w:ascii="Calibri" w:hAnsi="Calibri" w:cs="Calibri" w:hint="default"/>
      <w:b w:val="0"/>
      <w:bCs w:val="0"/>
      <w:i w:val="0"/>
      <w:iCs w:val="0"/>
      <w:color w:val="6F3B75"/>
      <w:sz w:val="18"/>
      <w:szCs w:val="18"/>
    </w:rPr>
  </w:style>
  <w:style w:type="paragraph" w:customStyle="1" w:styleId="nodeintro">
    <w:name w:val="node__intro"/>
    <w:basedOn w:val="Normal"/>
    <w:rsid w:val="007F67E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ody-copy">
    <w:name w:val="body-copy"/>
    <w:basedOn w:val="Normal"/>
    <w:rsid w:val="0097584D"/>
    <w:pPr>
      <w:spacing w:before="0" w:after="150" w:line="300" w:lineRule="atLeast"/>
    </w:pPr>
    <w:rPr>
      <w:rFonts w:ascii="Arial" w:eastAsia="Times New Roman" w:hAnsi="Arial" w:cs="Arial"/>
      <w:color w:val="303155"/>
      <w:sz w:val="23"/>
      <w:szCs w:val="23"/>
      <w:lang w:val="en-GB" w:eastAsia="en-GB"/>
    </w:rPr>
  </w:style>
  <w:style w:type="paragraph" w:customStyle="1" w:styleId="story-bodyintroduction1">
    <w:name w:val="story-body__introduction1"/>
    <w:basedOn w:val="Normal"/>
    <w:rsid w:val="007E5D20"/>
    <w:pPr>
      <w:spacing w:before="360" w:after="100" w:afterAutospacing="1" w:line="240" w:lineRule="auto"/>
    </w:pPr>
    <w:rPr>
      <w:rFonts w:ascii="Times New Roman" w:eastAsia="Times New Roman" w:hAnsi="Times New Roman" w:cs="Times New Roman"/>
      <w:b/>
      <w:bCs/>
      <w:color w:val="404040"/>
      <w:sz w:val="24"/>
      <w:szCs w:val="24"/>
      <w:lang w:val="en-GB" w:eastAsia="en-GB"/>
    </w:rPr>
  </w:style>
  <w:style w:type="paragraph" w:customStyle="1" w:styleId="xxxmsonormal">
    <w:name w:val="x_xxmsonormal"/>
    <w:basedOn w:val="Normal"/>
    <w:rsid w:val="006F019D"/>
    <w:pPr>
      <w:spacing w:before="0" w:after="0" w:line="240" w:lineRule="auto"/>
    </w:pPr>
    <w:rPr>
      <w:rFonts w:ascii="Calibri" w:eastAsiaTheme="minorHAnsi" w:hAnsi="Calibri" w:cs="Calibri"/>
      <w:lang w:val="en-GB" w:eastAsia="en-GB"/>
    </w:rPr>
  </w:style>
  <w:style w:type="paragraph" w:customStyle="1" w:styleId="02bBOLDTEXT">
    <w:name w:val="02b BOLD TEXT"/>
    <w:basedOn w:val="Normal"/>
    <w:uiPriority w:val="99"/>
    <w:rsid w:val="00D932D5"/>
    <w:pPr>
      <w:spacing w:before="0" w:after="0" w:line="260" w:lineRule="exact"/>
    </w:pPr>
    <w:rPr>
      <w:rFonts w:ascii="Verdana" w:eastAsiaTheme="minorHAnsi" w:hAnsi="Verdana" w:cs="Times New Roman"/>
      <w:b/>
      <w:bCs/>
      <w:sz w:val="20"/>
      <w:szCs w:val="20"/>
      <w:lang w:val="en-GB" w:eastAsia="en-US"/>
    </w:rPr>
  </w:style>
  <w:style w:type="paragraph" w:customStyle="1" w:styleId="01ADDRESSEE">
    <w:name w:val="01 ADDRESSEE"/>
    <w:basedOn w:val="Normal"/>
    <w:uiPriority w:val="99"/>
    <w:rsid w:val="00D932D5"/>
    <w:pPr>
      <w:spacing w:before="0" w:line="280" w:lineRule="exact"/>
    </w:pPr>
    <w:rPr>
      <w:rFonts w:ascii="Verdana" w:eastAsiaTheme="minorHAnsi" w:hAnsi="Verdana" w:cs="Times New Roman"/>
      <w:sz w:val="21"/>
      <w:szCs w:val="21"/>
      <w:lang w:val="en-GB" w:eastAsia="en-US"/>
    </w:rPr>
  </w:style>
  <w:style w:type="paragraph" w:customStyle="1" w:styleId="02BODYTEXT">
    <w:name w:val="02 BODY TEXT"/>
    <w:basedOn w:val="Normal"/>
    <w:uiPriority w:val="99"/>
    <w:rsid w:val="00D932D5"/>
    <w:pPr>
      <w:spacing w:before="0" w:after="160" w:line="260" w:lineRule="exact"/>
    </w:pPr>
    <w:rPr>
      <w:rFonts w:ascii="Verdana" w:eastAsiaTheme="minorHAnsi" w:hAnsi="Verdana" w:cs="Times New Roman"/>
      <w:sz w:val="20"/>
      <w:szCs w:val="20"/>
      <w:lang w:val="en-GB" w:eastAsia="en-US"/>
    </w:rPr>
  </w:style>
  <w:style w:type="paragraph" w:customStyle="1" w:styleId="mgaititletxt">
    <w:name w:val="mgaititletxt"/>
    <w:basedOn w:val="Normal"/>
    <w:rsid w:val="00C531E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gfilesize">
    <w:name w:val="mgfilesize"/>
    <w:basedOn w:val="DefaultParagraphFont"/>
    <w:rsid w:val="00C531E7"/>
  </w:style>
  <w:style w:type="paragraph" w:customStyle="1" w:styleId="mgsubitemtitletxt">
    <w:name w:val="mgsubitemtitletxt"/>
    <w:basedOn w:val="Normal"/>
    <w:rsid w:val="00C531E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ghide">
    <w:name w:val="mghide"/>
    <w:basedOn w:val="DefaultParagraphFont"/>
    <w:rsid w:val="00C531E7"/>
  </w:style>
  <w:style w:type="character" w:customStyle="1" w:styleId="grame">
    <w:name w:val="grame"/>
    <w:basedOn w:val="DefaultParagraphFont"/>
    <w:rsid w:val="00C531E7"/>
  </w:style>
  <w:style w:type="character" w:customStyle="1" w:styleId="fontstyle11">
    <w:name w:val="fontstyle11"/>
    <w:basedOn w:val="DefaultParagraphFont"/>
    <w:rsid w:val="00697D8C"/>
    <w:rPr>
      <w:rFonts w:ascii="Gotham-Bold" w:hAnsi="Gotham-Bold" w:hint="default"/>
      <w:b/>
      <w:bCs/>
      <w:i w:val="0"/>
      <w:iCs w:val="0"/>
      <w:color w:val="000000"/>
      <w:sz w:val="22"/>
      <w:szCs w:val="22"/>
    </w:rPr>
  </w:style>
  <w:style w:type="character" w:customStyle="1" w:styleId="font-calibri">
    <w:name w:val="font-calibri"/>
    <w:basedOn w:val="DefaultParagraphFont"/>
    <w:rsid w:val="00354991"/>
  </w:style>
  <w:style w:type="character" w:customStyle="1" w:styleId="normaltextrun">
    <w:name w:val="normaltextrun"/>
    <w:basedOn w:val="DefaultParagraphFont"/>
    <w:rsid w:val="00D07174"/>
  </w:style>
  <w:style w:type="character" w:customStyle="1" w:styleId="eop">
    <w:name w:val="eop"/>
    <w:basedOn w:val="DefaultParagraphFont"/>
    <w:rsid w:val="00D07174"/>
  </w:style>
  <w:style w:type="paragraph" w:customStyle="1" w:styleId="occlss-g-summary-text">
    <w:name w:val="occlss-g-summary-text"/>
    <w:basedOn w:val="Normal"/>
    <w:rsid w:val="00BD336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news-title">
    <w:name w:val="news-title"/>
    <w:basedOn w:val="Normal"/>
    <w:rsid w:val="00ED64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standard">
    <w:name w:val="p-standard"/>
    <w:basedOn w:val="Normal"/>
    <w:rsid w:val="00511E14"/>
    <w:pPr>
      <w:spacing w:before="0" w:after="270" w:line="240" w:lineRule="auto"/>
    </w:pPr>
    <w:rPr>
      <w:rFonts w:ascii="Times New Roman" w:eastAsia="Times New Roman" w:hAnsi="Times New Roman" w:cs="Times New Roman"/>
      <w:sz w:val="24"/>
      <w:szCs w:val="24"/>
      <w:lang w:val="en-GB" w:eastAsia="en-GB"/>
    </w:rPr>
  </w:style>
  <w:style w:type="character" w:customStyle="1" w:styleId="font-weight-bold">
    <w:name w:val="font-weight-bold"/>
    <w:basedOn w:val="DefaultParagraphFont"/>
    <w:rsid w:val="00F54DFC"/>
  </w:style>
  <w:style w:type="character" w:customStyle="1" w:styleId="A5">
    <w:name w:val="A5"/>
    <w:uiPriority w:val="99"/>
    <w:rsid w:val="001D5BE2"/>
    <w:rPr>
      <w:rFonts w:ascii="Source Sans Pro" w:hAnsi="Source Sans Pro" w:cs="Source Sans Pro" w:hint="default"/>
      <w:b/>
      <w:bCs/>
      <w:color w:val="000000"/>
    </w:rPr>
  </w:style>
  <w:style w:type="paragraph" w:customStyle="1" w:styleId="entry-title">
    <w:name w:val="entry-title"/>
    <w:basedOn w:val="Normal"/>
    <w:rsid w:val="007A0019"/>
    <w:pPr>
      <w:spacing w:before="375" w:after="100" w:afterAutospacing="1" w:line="240" w:lineRule="auto"/>
    </w:pPr>
    <w:rPr>
      <w:rFonts w:ascii="Times New Roman" w:eastAsia="Times New Roman" w:hAnsi="Times New Roman" w:cs="Times New Roman"/>
      <w:color w:val="123283"/>
      <w:sz w:val="33"/>
      <w:szCs w:val="33"/>
      <w:lang w:val="en-GB" w:eastAsia="en-GB"/>
    </w:rPr>
  </w:style>
  <w:style w:type="character" w:customStyle="1" w:styleId="cat-links1">
    <w:name w:val="cat-links1"/>
    <w:basedOn w:val="DefaultParagraphFont"/>
    <w:rsid w:val="007A0019"/>
    <w:rPr>
      <w:vanish/>
      <w:webHidden w:val="0"/>
      <w:specVanish w:val="0"/>
    </w:rPr>
  </w:style>
  <w:style w:type="character" w:customStyle="1" w:styleId="creds1">
    <w:name w:val="creds1"/>
    <w:basedOn w:val="DefaultParagraphFont"/>
    <w:rsid w:val="007A0019"/>
    <w:rPr>
      <w:b w:val="0"/>
      <w:bCs w:val="0"/>
      <w:vanish w:val="0"/>
      <w:webHidden w:val="0"/>
      <w:color w:val="002E86"/>
      <w:sz w:val="27"/>
      <w:szCs w:val="27"/>
      <w:specVanish w:val="0"/>
    </w:rPr>
  </w:style>
  <w:style w:type="paragraph" w:styleId="CommentText">
    <w:name w:val="annotation text"/>
    <w:basedOn w:val="Normal"/>
    <w:link w:val="CommentTextChar"/>
    <w:uiPriority w:val="99"/>
    <w:semiHidden/>
    <w:unhideWhenUsed/>
    <w:rsid w:val="00547C4D"/>
    <w:pPr>
      <w:spacing w:after="360" w:line="240" w:lineRule="auto"/>
    </w:pPr>
    <w:rPr>
      <w:rFonts w:ascii="Arial" w:eastAsiaTheme="minorHAnsi" w:hAnsi="Arial" w:cs="Arial"/>
      <w:sz w:val="20"/>
      <w:szCs w:val="20"/>
      <w:lang w:val="en-GB" w:eastAsia="en-US"/>
    </w:rPr>
  </w:style>
  <w:style w:type="character" w:customStyle="1" w:styleId="CommentTextChar">
    <w:name w:val="Comment Text Char"/>
    <w:basedOn w:val="DefaultParagraphFont"/>
    <w:link w:val="CommentText"/>
    <w:uiPriority w:val="99"/>
    <w:semiHidden/>
    <w:rsid w:val="00547C4D"/>
    <w:rPr>
      <w:rFonts w:ascii="Arial" w:eastAsiaTheme="minorHAnsi" w:hAnsi="Arial" w:cs="Arial"/>
      <w:sz w:val="20"/>
      <w:szCs w:val="20"/>
      <w:lang w:val="en-GB" w:eastAsia="en-US"/>
    </w:rPr>
  </w:style>
  <w:style w:type="character" w:customStyle="1" w:styleId="org">
    <w:name w:val="org"/>
    <w:basedOn w:val="DefaultParagraphFont"/>
    <w:rsid w:val="004552BB"/>
  </w:style>
  <w:style w:type="paragraph" w:customStyle="1" w:styleId="msonormalmrcssattr">
    <w:name w:val="msonormal_mr_css_attr"/>
    <w:basedOn w:val="Normal"/>
    <w:rsid w:val="001E2A74"/>
    <w:pPr>
      <w:spacing w:before="100" w:beforeAutospacing="1" w:after="100" w:afterAutospacing="1" w:line="240" w:lineRule="auto"/>
    </w:pPr>
    <w:rPr>
      <w:rFonts w:ascii="Calibri" w:eastAsiaTheme="minorHAnsi" w:hAnsi="Calibri" w:cs="Times New Roman"/>
      <w:lang w:val="en-GB" w:eastAsia="en-GB"/>
    </w:rPr>
  </w:style>
  <w:style w:type="paragraph" w:customStyle="1" w:styleId="paragraph">
    <w:name w:val="paragraph"/>
    <w:basedOn w:val="Normal"/>
    <w:rsid w:val="0050228E"/>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para-heading">
    <w:name w:val="para-heading"/>
    <w:basedOn w:val="Normal"/>
    <w:rsid w:val="007B1BE5"/>
    <w:pPr>
      <w:spacing w:before="360" w:after="0" w:line="240" w:lineRule="auto"/>
    </w:pPr>
    <w:rPr>
      <w:rFonts w:ascii="Arial" w:eastAsia="Times New Roman" w:hAnsi="Arial" w:cs="Arial"/>
      <w:b/>
      <w:bCs/>
      <w:color w:val="072B61"/>
      <w:sz w:val="31"/>
      <w:szCs w:val="31"/>
      <w:lang w:val="en-GB" w:eastAsia="en-GB"/>
    </w:rPr>
  </w:style>
  <w:style w:type="character" w:customStyle="1" w:styleId="ssrcss-1ecljvk-styledfigurecopyright">
    <w:name w:val="ssrcss-1ecljvk-styledfigurecopyright"/>
    <w:basedOn w:val="DefaultParagraphFont"/>
    <w:rsid w:val="00F03AFC"/>
  </w:style>
  <w:style w:type="character" w:customStyle="1" w:styleId="ssrcss-oyqyoe-visuallyhidden">
    <w:name w:val="ssrcss-oyqyoe-visuallyhidden"/>
    <w:basedOn w:val="DefaultParagraphFont"/>
    <w:rsid w:val="00F03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3">
      <w:bodyDiv w:val="1"/>
      <w:marLeft w:val="0"/>
      <w:marRight w:val="0"/>
      <w:marTop w:val="0"/>
      <w:marBottom w:val="0"/>
      <w:divBdr>
        <w:top w:val="none" w:sz="0" w:space="0" w:color="auto"/>
        <w:left w:val="none" w:sz="0" w:space="0" w:color="auto"/>
        <w:bottom w:val="none" w:sz="0" w:space="0" w:color="auto"/>
        <w:right w:val="none" w:sz="0" w:space="0" w:color="auto"/>
      </w:divBdr>
    </w:div>
    <w:div w:id="8219391">
      <w:bodyDiv w:val="1"/>
      <w:marLeft w:val="0"/>
      <w:marRight w:val="0"/>
      <w:marTop w:val="0"/>
      <w:marBottom w:val="0"/>
      <w:divBdr>
        <w:top w:val="none" w:sz="0" w:space="0" w:color="auto"/>
        <w:left w:val="none" w:sz="0" w:space="0" w:color="auto"/>
        <w:bottom w:val="none" w:sz="0" w:space="0" w:color="auto"/>
        <w:right w:val="none" w:sz="0" w:space="0" w:color="auto"/>
      </w:divBdr>
    </w:div>
    <w:div w:id="14162105">
      <w:bodyDiv w:val="1"/>
      <w:marLeft w:val="0"/>
      <w:marRight w:val="0"/>
      <w:marTop w:val="0"/>
      <w:marBottom w:val="0"/>
      <w:divBdr>
        <w:top w:val="none" w:sz="0" w:space="0" w:color="auto"/>
        <w:left w:val="none" w:sz="0" w:space="0" w:color="auto"/>
        <w:bottom w:val="none" w:sz="0" w:space="0" w:color="auto"/>
        <w:right w:val="none" w:sz="0" w:space="0" w:color="auto"/>
      </w:divBdr>
      <w:divsChild>
        <w:div w:id="786510001">
          <w:marLeft w:val="0"/>
          <w:marRight w:val="0"/>
          <w:marTop w:val="0"/>
          <w:marBottom w:val="0"/>
          <w:divBdr>
            <w:top w:val="none" w:sz="0" w:space="0" w:color="auto"/>
            <w:left w:val="none" w:sz="0" w:space="0" w:color="auto"/>
            <w:bottom w:val="none" w:sz="0" w:space="0" w:color="auto"/>
            <w:right w:val="none" w:sz="0" w:space="0" w:color="auto"/>
          </w:divBdr>
          <w:divsChild>
            <w:div w:id="1492483882">
              <w:marLeft w:val="0"/>
              <w:marRight w:val="0"/>
              <w:marTop w:val="0"/>
              <w:marBottom w:val="0"/>
              <w:divBdr>
                <w:top w:val="none" w:sz="0" w:space="0" w:color="auto"/>
                <w:left w:val="none" w:sz="0" w:space="0" w:color="auto"/>
                <w:bottom w:val="none" w:sz="0" w:space="0" w:color="auto"/>
                <w:right w:val="none" w:sz="0" w:space="0" w:color="auto"/>
              </w:divBdr>
              <w:divsChild>
                <w:div w:id="1505780712">
                  <w:marLeft w:val="0"/>
                  <w:marRight w:val="0"/>
                  <w:marTop w:val="0"/>
                  <w:marBottom w:val="0"/>
                  <w:divBdr>
                    <w:top w:val="none" w:sz="0" w:space="0" w:color="auto"/>
                    <w:left w:val="none" w:sz="0" w:space="0" w:color="auto"/>
                    <w:bottom w:val="none" w:sz="0" w:space="0" w:color="auto"/>
                    <w:right w:val="none" w:sz="0" w:space="0" w:color="auto"/>
                  </w:divBdr>
                  <w:divsChild>
                    <w:div w:id="16003962">
                      <w:marLeft w:val="0"/>
                      <w:marRight w:val="0"/>
                      <w:marTop w:val="0"/>
                      <w:marBottom w:val="0"/>
                      <w:divBdr>
                        <w:top w:val="none" w:sz="0" w:space="0" w:color="auto"/>
                        <w:left w:val="none" w:sz="0" w:space="0" w:color="auto"/>
                        <w:bottom w:val="none" w:sz="0" w:space="0" w:color="auto"/>
                        <w:right w:val="none" w:sz="0" w:space="0" w:color="auto"/>
                      </w:divBdr>
                      <w:divsChild>
                        <w:div w:id="1412509149">
                          <w:marLeft w:val="0"/>
                          <w:marRight w:val="0"/>
                          <w:marTop w:val="0"/>
                          <w:marBottom w:val="0"/>
                          <w:divBdr>
                            <w:top w:val="none" w:sz="0" w:space="0" w:color="auto"/>
                            <w:left w:val="none" w:sz="0" w:space="0" w:color="auto"/>
                            <w:bottom w:val="none" w:sz="0" w:space="0" w:color="auto"/>
                            <w:right w:val="none" w:sz="0" w:space="0" w:color="auto"/>
                          </w:divBdr>
                          <w:divsChild>
                            <w:div w:id="16479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782">
      <w:bodyDiv w:val="1"/>
      <w:marLeft w:val="0"/>
      <w:marRight w:val="0"/>
      <w:marTop w:val="0"/>
      <w:marBottom w:val="0"/>
      <w:divBdr>
        <w:top w:val="none" w:sz="0" w:space="0" w:color="auto"/>
        <w:left w:val="none" w:sz="0" w:space="0" w:color="auto"/>
        <w:bottom w:val="none" w:sz="0" w:space="0" w:color="auto"/>
        <w:right w:val="none" w:sz="0" w:space="0" w:color="auto"/>
      </w:divBdr>
    </w:div>
    <w:div w:id="14621318">
      <w:bodyDiv w:val="1"/>
      <w:marLeft w:val="0"/>
      <w:marRight w:val="0"/>
      <w:marTop w:val="0"/>
      <w:marBottom w:val="0"/>
      <w:divBdr>
        <w:top w:val="none" w:sz="0" w:space="0" w:color="auto"/>
        <w:left w:val="none" w:sz="0" w:space="0" w:color="auto"/>
        <w:bottom w:val="none" w:sz="0" w:space="0" w:color="auto"/>
        <w:right w:val="none" w:sz="0" w:space="0" w:color="auto"/>
      </w:divBdr>
      <w:divsChild>
        <w:div w:id="1771243787">
          <w:marLeft w:val="0"/>
          <w:marRight w:val="0"/>
          <w:marTop w:val="0"/>
          <w:marBottom w:val="0"/>
          <w:divBdr>
            <w:top w:val="none" w:sz="0" w:space="0" w:color="auto"/>
            <w:left w:val="none" w:sz="0" w:space="0" w:color="auto"/>
            <w:bottom w:val="none" w:sz="0" w:space="0" w:color="auto"/>
            <w:right w:val="none" w:sz="0" w:space="0" w:color="auto"/>
          </w:divBdr>
          <w:divsChild>
            <w:div w:id="14226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5855">
      <w:bodyDiv w:val="1"/>
      <w:marLeft w:val="0"/>
      <w:marRight w:val="0"/>
      <w:marTop w:val="0"/>
      <w:marBottom w:val="0"/>
      <w:divBdr>
        <w:top w:val="none" w:sz="0" w:space="0" w:color="auto"/>
        <w:left w:val="none" w:sz="0" w:space="0" w:color="auto"/>
        <w:bottom w:val="none" w:sz="0" w:space="0" w:color="auto"/>
        <w:right w:val="none" w:sz="0" w:space="0" w:color="auto"/>
      </w:divBdr>
    </w:div>
    <w:div w:id="29109217">
      <w:bodyDiv w:val="1"/>
      <w:marLeft w:val="0"/>
      <w:marRight w:val="0"/>
      <w:marTop w:val="0"/>
      <w:marBottom w:val="0"/>
      <w:divBdr>
        <w:top w:val="none" w:sz="0" w:space="0" w:color="auto"/>
        <w:left w:val="none" w:sz="0" w:space="0" w:color="auto"/>
        <w:bottom w:val="none" w:sz="0" w:space="0" w:color="auto"/>
        <w:right w:val="none" w:sz="0" w:space="0" w:color="auto"/>
      </w:divBdr>
      <w:divsChild>
        <w:div w:id="998579295">
          <w:marLeft w:val="0"/>
          <w:marRight w:val="0"/>
          <w:marTop w:val="0"/>
          <w:marBottom w:val="0"/>
          <w:divBdr>
            <w:top w:val="none" w:sz="0" w:space="0" w:color="auto"/>
            <w:left w:val="none" w:sz="0" w:space="0" w:color="auto"/>
            <w:bottom w:val="none" w:sz="0" w:space="0" w:color="auto"/>
            <w:right w:val="none" w:sz="0" w:space="0" w:color="auto"/>
          </w:divBdr>
          <w:divsChild>
            <w:div w:id="1103918910">
              <w:marLeft w:val="-225"/>
              <w:marRight w:val="-225"/>
              <w:marTop w:val="0"/>
              <w:marBottom w:val="0"/>
              <w:divBdr>
                <w:top w:val="none" w:sz="0" w:space="0" w:color="auto"/>
                <w:left w:val="none" w:sz="0" w:space="0" w:color="auto"/>
                <w:bottom w:val="none" w:sz="0" w:space="0" w:color="auto"/>
                <w:right w:val="none" w:sz="0" w:space="0" w:color="auto"/>
              </w:divBdr>
              <w:divsChild>
                <w:div w:id="240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69493">
          <w:marLeft w:val="0"/>
          <w:marRight w:val="0"/>
          <w:marTop w:val="0"/>
          <w:marBottom w:val="0"/>
          <w:divBdr>
            <w:top w:val="none" w:sz="0" w:space="8" w:color="82CABD"/>
            <w:left w:val="none" w:sz="0" w:space="11" w:color="82CABD"/>
            <w:bottom w:val="single" w:sz="6" w:space="8" w:color="82CABD"/>
            <w:right w:val="none" w:sz="0" w:space="11" w:color="82CABD"/>
          </w:divBdr>
        </w:div>
      </w:divsChild>
    </w:div>
    <w:div w:id="35281390">
      <w:bodyDiv w:val="1"/>
      <w:marLeft w:val="0"/>
      <w:marRight w:val="0"/>
      <w:marTop w:val="0"/>
      <w:marBottom w:val="0"/>
      <w:divBdr>
        <w:top w:val="none" w:sz="0" w:space="0" w:color="auto"/>
        <w:left w:val="none" w:sz="0" w:space="0" w:color="auto"/>
        <w:bottom w:val="none" w:sz="0" w:space="0" w:color="auto"/>
        <w:right w:val="none" w:sz="0" w:space="0" w:color="auto"/>
      </w:divBdr>
      <w:divsChild>
        <w:div w:id="87846018">
          <w:marLeft w:val="0"/>
          <w:marRight w:val="0"/>
          <w:marTop w:val="0"/>
          <w:marBottom w:val="225"/>
          <w:divBdr>
            <w:top w:val="none" w:sz="0" w:space="0" w:color="auto"/>
            <w:left w:val="none" w:sz="0" w:space="0" w:color="auto"/>
            <w:bottom w:val="none" w:sz="0" w:space="0" w:color="auto"/>
            <w:right w:val="none" w:sz="0" w:space="0" w:color="auto"/>
          </w:divBdr>
        </w:div>
        <w:div w:id="272173547">
          <w:marLeft w:val="0"/>
          <w:marRight w:val="0"/>
          <w:marTop w:val="150"/>
          <w:marBottom w:val="300"/>
          <w:divBdr>
            <w:top w:val="none" w:sz="0" w:space="0" w:color="auto"/>
            <w:left w:val="none" w:sz="0" w:space="0" w:color="auto"/>
            <w:bottom w:val="none" w:sz="0" w:space="0" w:color="auto"/>
            <w:right w:val="none" w:sz="0" w:space="0" w:color="auto"/>
          </w:divBdr>
        </w:div>
        <w:div w:id="1285380482">
          <w:marLeft w:val="0"/>
          <w:marRight w:val="0"/>
          <w:marTop w:val="0"/>
          <w:marBottom w:val="0"/>
          <w:divBdr>
            <w:top w:val="none" w:sz="0" w:space="0" w:color="auto"/>
            <w:left w:val="none" w:sz="0" w:space="0" w:color="auto"/>
            <w:bottom w:val="none" w:sz="0" w:space="0" w:color="auto"/>
            <w:right w:val="none" w:sz="0" w:space="0" w:color="auto"/>
          </w:divBdr>
        </w:div>
        <w:div w:id="1765878870">
          <w:marLeft w:val="0"/>
          <w:marRight w:val="0"/>
          <w:marTop w:val="375"/>
          <w:marBottom w:val="0"/>
          <w:divBdr>
            <w:top w:val="none" w:sz="0" w:space="0" w:color="auto"/>
            <w:left w:val="none" w:sz="0" w:space="0" w:color="auto"/>
            <w:bottom w:val="none" w:sz="0" w:space="0" w:color="auto"/>
            <w:right w:val="none" w:sz="0" w:space="0" w:color="auto"/>
          </w:divBdr>
        </w:div>
      </w:divsChild>
    </w:div>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37559785">
      <w:bodyDiv w:val="1"/>
      <w:marLeft w:val="0"/>
      <w:marRight w:val="0"/>
      <w:marTop w:val="0"/>
      <w:marBottom w:val="0"/>
      <w:divBdr>
        <w:top w:val="none" w:sz="0" w:space="0" w:color="auto"/>
        <w:left w:val="none" w:sz="0" w:space="0" w:color="auto"/>
        <w:bottom w:val="none" w:sz="0" w:space="0" w:color="auto"/>
        <w:right w:val="none" w:sz="0" w:space="0" w:color="auto"/>
      </w:divBdr>
    </w:div>
    <w:div w:id="37710734">
      <w:bodyDiv w:val="1"/>
      <w:marLeft w:val="0"/>
      <w:marRight w:val="0"/>
      <w:marTop w:val="0"/>
      <w:marBottom w:val="0"/>
      <w:divBdr>
        <w:top w:val="none" w:sz="0" w:space="0" w:color="auto"/>
        <w:left w:val="none" w:sz="0" w:space="0" w:color="auto"/>
        <w:bottom w:val="none" w:sz="0" w:space="0" w:color="auto"/>
        <w:right w:val="none" w:sz="0" w:space="0" w:color="auto"/>
      </w:divBdr>
    </w:div>
    <w:div w:id="41368066">
      <w:bodyDiv w:val="1"/>
      <w:marLeft w:val="0"/>
      <w:marRight w:val="0"/>
      <w:marTop w:val="0"/>
      <w:marBottom w:val="0"/>
      <w:divBdr>
        <w:top w:val="none" w:sz="0" w:space="0" w:color="auto"/>
        <w:left w:val="none" w:sz="0" w:space="0" w:color="auto"/>
        <w:bottom w:val="none" w:sz="0" w:space="0" w:color="auto"/>
        <w:right w:val="none" w:sz="0" w:space="0" w:color="auto"/>
      </w:divBdr>
    </w:div>
    <w:div w:id="43796350">
      <w:bodyDiv w:val="1"/>
      <w:marLeft w:val="0"/>
      <w:marRight w:val="0"/>
      <w:marTop w:val="0"/>
      <w:marBottom w:val="0"/>
      <w:divBdr>
        <w:top w:val="none" w:sz="0" w:space="0" w:color="auto"/>
        <w:left w:val="none" w:sz="0" w:space="0" w:color="auto"/>
        <w:bottom w:val="none" w:sz="0" w:space="0" w:color="auto"/>
        <w:right w:val="none" w:sz="0" w:space="0" w:color="auto"/>
      </w:divBdr>
    </w:div>
    <w:div w:id="44262054">
      <w:bodyDiv w:val="1"/>
      <w:marLeft w:val="0"/>
      <w:marRight w:val="0"/>
      <w:marTop w:val="0"/>
      <w:marBottom w:val="0"/>
      <w:divBdr>
        <w:top w:val="none" w:sz="0" w:space="0" w:color="auto"/>
        <w:left w:val="none" w:sz="0" w:space="0" w:color="auto"/>
        <w:bottom w:val="none" w:sz="0" w:space="0" w:color="auto"/>
        <w:right w:val="none" w:sz="0" w:space="0" w:color="auto"/>
      </w:divBdr>
      <w:divsChild>
        <w:div w:id="2017073554">
          <w:marLeft w:val="0"/>
          <w:marRight w:val="0"/>
          <w:marTop w:val="0"/>
          <w:marBottom w:val="0"/>
          <w:divBdr>
            <w:top w:val="none" w:sz="0" w:space="0" w:color="auto"/>
            <w:left w:val="none" w:sz="0" w:space="0" w:color="auto"/>
            <w:bottom w:val="none" w:sz="0" w:space="0" w:color="auto"/>
            <w:right w:val="none" w:sz="0" w:space="0" w:color="auto"/>
          </w:divBdr>
          <w:divsChild>
            <w:div w:id="347606570">
              <w:marLeft w:val="0"/>
              <w:marRight w:val="0"/>
              <w:marTop w:val="0"/>
              <w:marBottom w:val="0"/>
              <w:divBdr>
                <w:top w:val="none" w:sz="0" w:space="0" w:color="auto"/>
                <w:left w:val="none" w:sz="0" w:space="0" w:color="auto"/>
                <w:bottom w:val="none" w:sz="0" w:space="0" w:color="auto"/>
                <w:right w:val="none" w:sz="0" w:space="0" w:color="auto"/>
              </w:divBdr>
              <w:divsChild>
                <w:div w:id="960111152">
                  <w:marLeft w:val="0"/>
                  <w:marRight w:val="0"/>
                  <w:marTop w:val="0"/>
                  <w:marBottom w:val="0"/>
                  <w:divBdr>
                    <w:top w:val="none" w:sz="0" w:space="0" w:color="auto"/>
                    <w:left w:val="none" w:sz="0" w:space="0" w:color="auto"/>
                    <w:bottom w:val="none" w:sz="0" w:space="0" w:color="auto"/>
                    <w:right w:val="none" w:sz="0" w:space="0" w:color="auto"/>
                  </w:divBdr>
                  <w:divsChild>
                    <w:div w:id="408423553">
                      <w:marLeft w:val="0"/>
                      <w:marRight w:val="0"/>
                      <w:marTop w:val="0"/>
                      <w:marBottom w:val="0"/>
                      <w:divBdr>
                        <w:top w:val="none" w:sz="0" w:space="0" w:color="auto"/>
                        <w:left w:val="none" w:sz="0" w:space="0" w:color="auto"/>
                        <w:bottom w:val="none" w:sz="0" w:space="0" w:color="auto"/>
                        <w:right w:val="none" w:sz="0" w:space="0" w:color="auto"/>
                      </w:divBdr>
                      <w:divsChild>
                        <w:div w:id="1753090273">
                          <w:marLeft w:val="0"/>
                          <w:marRight w:val="0"/>
                          <w:marTop w:val="0"/>
                          <w:marBottom w:val="0"/>
                          <w:divBdr>
                            <w:top w:val="none" w:sz="0" w:space="0" w:color="auto"/>
                            <w:left w:val="none" w:sz="0" w:space="0" w:color="auto"/>
                            <w:bottom w:val="none" w:sz="0" w:space="0" w:color="auto"/>
                            <w:right w:val="none" w:sz="0" w:space="0" w:color="auto"/>
                          </w:divBdr>
                          <w:divsChild>
                            <w:div w:id="11221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26039">
      <w:bodyDiv w:val="1"/>
      <w:marLeft w:val="0"/>
      <w:marRight w:val="0"/>
      <w:marTop w:val="0"/>
      <w:marBottom w:val="0"/>
      <w:divBdr>
        <w:top w:val="none" w:sz="0" w:space="0" w:color="auto"/>
        <w:left w:val="none" w:sz="0" w:space="0" w:color="auto"/>
        <w:bottom w:val="none" w:sz="0" w:space="0" w:color="auto"/>
        <w:right w:val="none" w:sz="0" w:space="0" w:color="auto"/>
      </w:divBdr>
    </w:div>
    <w:div w:id="50346673">
      <w:bodyDiv w:val="1"/>
      <w:marLeft w:val="0"/>
      <w:marRight w:val="0"/>
      <w:marTop w:val="0"/>
      <w:marBottom w:val="0"/>
      <w:divBdr>
        <w:top w:val="none" w:sz="0" w:space="0" w:color="auto"/>
        <w:left w:val="none" w:sz="0" w:space="0" w:color="auto"/>
        <w:bottom w:val="none" w:sz="0" w:space="0" w:color="auto"/>
        <w:right w:val="none" w:sz="0" w:space="0" w:color="auto"/>
      </w:divBdr>
    </w:div>
    <w:div w:id="53362179">
      <w:bodyDiv w:val="1"/>
      <w:marLeft w:val="0"/>
      <w:marRight w:val="0"/>
      <w:marTop w:val="0"/>
      <w:marBottom w:val="0"/>
      <w:divBdr>
        <w:top w:val="none" w:sz="0" w:space="0" w:color="auto"/>
        <w:left w:val="none" w:sz="0" w:space="0" w:color="auto"/>
        <w:bottom w:val="none" w:sz="0" w:space="0" w:color="auto"/>
        <w:right w:val="none" w:sz="0" w:space="0" w:color="auto"/>
      </w:divBdr>
    </w:div>
    <w:div w:id="54207739">
      <w:bodyDiv w:val="1"/>
      <w:marLeft w:val="0"/>
      <w:marRight w:val="0"/>
      <w:marTop w:val="0"/>
      <w:marBottom w:val="0"/>
      <w:divBdr>
        <w:top w:val="none" w:sz="0" w:space="0" w:color="auto"/>
        <w:left w:val="none" w:sz="0" w:space="0" w:color="auto"/>
        <w:bottom w:val="none" w:sz="0" w:space="0" w:color="auto"/>
        <w:right w:val="none" w:sz="0" w:space="0" w:color="auto"/>
      </w:divBdr>
      <w:divsChild>
        <w:div w:id="1011302304">
          <w:marLeft w:val="0"/>
          <w:marRight w:val="0"/>
          <w:marTop w:val="0"/>
          <w:marBottom w:val="0"/>
          <w:divBdr>
            <w:top w:val="none" w:sz="0" w:space="0" w:color="auto"/>
            <w:left w:val="none" w:sz="0" w:space="0" w:color="auto"/>
            <w:bottom w:val="none" w:sz="0" w:space="0" w:color="auto"/>
            <w:right w:val="none" w:sz="0" w:space="0" w:color="auto"/>
          </w:divBdr>
          <w:divsChild>
            <w:div w:id="12266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9843">
      <w:bodyDiv w:val="1"/>
      <w:marLeft w:val="0"/>
      <w:marRight w:val="0"/>
      <w:marTop w:val="0"/>
      <w:marBottom w:val="0"/>
      <w:divBdr>
        <w:top w:val="none" w:sz="0" w:space="0" w:color="auto"/>
        <w:left w:val="none" w:sz="0" w:space="0" w:color="auto"/>
        <w:bottom w:val="none" w:sz="0" w:space="0" w:color="auto"/>
        <w:right w:val="none" w:sz="0" w:space="0" w:color="auto"/>
      </w:divBdr>
    </w:div>
    <w:div w:id="54861781">
      <w:bodyDiv w:val="1"/>
      <w:marLeft w:val="0"/>
      <w:marRight w:val="0"/>
      <w:marTop w:val="0"/>
      <w:marBottom w:val="0"/>
      <w:divBdr>
        <w:top w:val="none" w:sz="0" w:space="0" w:color="auto"/>
        <w:left w:val="none" w:sz="0" w:space="0" w:color="auto"/>
        <w:bottom w:val="none" w:sz="0" w:space="0" w:color="auto"/>
        <w:right w:val="none" w:sz="0" w:space="0" w:color="auto"/>
      </w:divBdr>
      <w:divsChild>
        <w:div w:id="2047480313">
          <w:marLeft w:val="0"/>
          <w:marRight w:val="0"/>
          <w:marTop w:val="0"/>
          <w:marBottom w:val="0"/>
          <w:divBdr>
            <w:top w:val="none" w:sz="0" w:space="0" w:color="auto"/>
            <w:left w:val="none" w:sz="0" w:space="0" w:color="auto"/>
            <w:bottom w:val="none" w:sz="0" w:space="0" w:color="auto"/>
            <w:right w:val="none" w:sz="0" w:space="0" w:color="auto"/>
          </w:divBdr>
          <w:divsChild>
            <w:div w:id="1496143684">
              <w:marLeft w:val="0"/>
              <w:marRight w:val="0"/>
              <w:marTop w:val="0"/>
              <w:marBottom w:val="0"/>
              <w:divBdr>
                <w:top w:val="none" w:sz="0" w:space="0" w:color="auto"/>
                <w:left w:val="none" w:sz="0" w:space="0" w:color="auto"/>
                <w:bottom w:val="none" w:sz="0" w:space="0" w:color="auto"/>
                <w:right w:val="none" w:sz="0" w:space="0" w:color="auto"/>
              </w:divBdr>
              <w:divsChild>
                <w:div w:id="740950665">
                  <w:marLeft w:val="0"/>
                  <w:marRight w:val="0"/>
                  <w:marTop w:val="0"/>
                  <w:marBottom w:val="0"/>
                  <w:divBdr>
                    <w:top w:val="none" w:sz="0" w:space="0" w:color="auto"/>
                    <w:left w:val="none" w:sz="0" w:space="0" w:color="auto"/>
                    <w:bottom w:val="none" w:sz="0" w:space="0" w:color="auto"/>
                    <w:right w:val="none" w:sz="0" w:space="0" w:color="auto"/>
                  </w:divBdr>
                  <w:divsChild>
                    <w:div w:id="1405686513">
                      <w:marLeft w:val="0"/>
                      <w:marRight w:val="0"/>
                      <w:marTop w:val="0"/>
                      <w:marBottom w:val="0"/>
                      <w:divBdr>
                        <w:top w:val="none" w:sz="0" w:space="0" w:color="auto"/>
                        <w:left w:val="none" w:sz="0" w:space="0" w:color="auto"/>
                        <w:bottom w:val="none" w:sz="0" w:space="0" w:color="auto"/>
                        <w:right w:val="none" w:sz="0" w:space="0" w:color="auto"/>
                      </w:divBdr>
                      <w:divsChild>
                        <w:div w:id="39549843">
                          <w:marLeft w:val="0"/>
                          <w:marRight w:val="0"/>
                          <w:marTop w:val="0"/>
                          <w:marBottom w:val="0"/>
                          <w:divBdr>
                            <w:top w:val="none" w:sz="0" w:space="0" w:color="auto"/>
                            <w:left w:val="none" w:sz="0" w:space="0" w:color="auto"/>
                            <w:bottom w:val="none" w:sz="0" w:space="0" w:color="auto"/>
                            <w:right w:val="none" w:sz="0" w:space="0" w:color="auto"/>
                          </w:divBdr>
                          <w:divsChild>
                            <w:div w:id="523785013">
                              <w:marLeft w:val="0"/>
                              <w:marRight w:val="0"/>
                              <w:marTop w:val="0"/>
                              <w:marBottom w:val="0"/>
                              <w:divBdr>
                                <w:top w:val="none" w:sz="0" w:space="0" w:color="auto"/>
                                <w:left w:val="none" w:sz="0" w:space="0" w:color="auto"/>
                                <w:bottom w:val="none" w:sz="0" w:space="0" w:color="auto"/>
                                <w:right w:val="none" w:sz="0" w:space="0" w:color="auto"/>
                              </w:divBdr>
                              <w:divsChild>
                                <w:div w:id="867647623">
                                  <w:marLeft w:val="0"/>
                                  <w:marRight w:val="0"/>
                                  <w:marTop w:val="0"/>
                                  <w:marBottom w:val="0"/>
                                  <w:divBdr>
                                    <w:top w:val="none" w:sz="0" w:space="0" w:color="auto"/>
                                    <w:left w:val="none" w:sz="0" w:space="0" w:color="auto"/>
                                    <w:bottom w:val="none" w:sz="0" w:space="0" w:color="auto"/>
                                    <w:right w:val="none" w:sz="0" w:space="0" w:color="auto"/>
                                  </w:divBdr>
                                </w:div>
                              </w:divsChild>
                            </w:div>
                            <w:div w:id="609819378">
                              <w:marLeft w:val="0"/>
                              <w:marRight w:val="0"/>
                              <w:marTop w:val="0"/>
                              <w:marBottom w:val="0"/>
                              <w:divBdr>
                                <w:top w:val="none" w:sz="0" w:space="0" w:color="auto"/>
                                <w:left w:val="none" w:sz="0" w:space="0" w:color="auto"/>
                                <w:bottom w:val="none" w:sz="0" w:space="0" w:color="auto"/>
                                <w:right w:val="none" w:sz="0" w:space="0" w:color="auto"/>
                              </w:divBdr>
                              <w:divsChild>
                                <w:div w:id="736132065">
                                  <w:marLeft w:val="0"/>
                                  <w:marRight w:val="0"/>
                                  <w:marTop w:val="0"/>
                                  <w:marBottom w:val="0"/>
                                  <w:divBdr>
                                    <w:top w:val="none" w:sz="0" w:space="0" w:color="auto"/>
                                    <w:left w:val="none" w:sz="0" w:space="0" w:color="auto"/>
                                    <w:bottom w:val="none" w:sz="0" w:space="0" w:color="auto"/>
                                    <w:right w:val="none" w:sz="0" w:space="0" w:color="auto"/>
                                  </w:divBdr>
                                </w:div>
                              </w:divsChild>
                            </w:div>
                            <w:div w:id="87773645">
                              <w:marLeft w:val="0"/>
                              <w:marRight w:val="0"/>
                              <w:marTop w:val="0"/>
                              <w:marBottom w:val="0"/>
                              <w:divBdr>
                                <w:top w:val="none" w:sz="0" w:space="0" w:color="auto"/>
                                <w:left w:val="none" w:sz="0" w:space="0" w:color="auto"/>
                                <w:bottom w:val="none" w:sz="0" w:space="0" w:color="auto"/>
                                <w:right w:val="none" w:sz="0" w:space="0" w:color="auto"/>
                              </w:divBdr>
                              <w:divsChild>
                                <w:div w:id="1446582470">
                                  <w:marLeft w:val="0"/>
                                  <w:marRight w:val="0"/>
                                  <w:marTop w:val="0"/>
                                  <w:marBottom w:val="0"/>
                                  <w:divBdr>
                                    <w:top w:val="none" w:sz="0" w:space="0" w:color="auto"/>
                                    <w:left w:val="none" w:sz="0" w:space="0" w:color="auto"/>
                                    <w:bottom w:val="none" w:sz="0" w:space="0" w:color="auto"/>
                                    <w:right w:val="none" w:sz="0" w:space="0" w:color="auto"/>
                                  </w:divBdr>
                                </w:div>
                              </w:divsChild>
                            </w:div>
                            <w:div w:id="54201116">
                              <w:marLeft w:val="0"/>
                              <w:marRight w:val="0"/>
                              <w:marTop w:val="0"/>
                              <w:marBottom w:val="0"/>
                              <w:divBdr>
                                <w:top w:val="none" w:sz="0" w:space="0" w:color="auto"/>
                                <w:left w:val="none" w:sz="0" w:space="0" w:color="auto"/>
                                <w:bottom w:val="none" w:sz="0" w:space="0" w:color="auto"/>
                                <w:right w:val="none" w:sz="0" w:space="0" w:color="auto"/>
                              </w:divBdr>
                              <w:divsChild>
                                <w:div w:id="1244148106">
                                  <w:marLeft w:val="0"/>
                                  <w:marRight w:val="0"/>
                                  <w:marTop w:val="0"/>
                                  <w:marBottom w:val="0"/>
                                  <w:divBdr>
                                    <w:top w:val="none" w:sz="0" w:space="0" w:color="auto"/>
                                    <w:left w:val="none" w:sz="0" w:space="0" w:color="auto"/>
                                    <w:bottom w:val="none" w:sz="0" w:space="0" w:color="auto"/>
                                    <w:right w:val="none" w:sz="0" w:space="0" w:color="auto"/>
                                  </w:divBdr>
                                </w:div>
                              </w:divsChild>
                            </w:div>
                            <w:div w:id="2058308568">
                              <w:marLeft w:val="0"/>
                              <w:marRight w:val="0"/>
                              <w:marTop w:val="0"/>
                              <w:marBottom w:val="0"/>
                              <w:divBdr>
                                <w:top w:val="none" w:sz="0" w:space="0" w:color="auto"/>
                                <w:left w:val="none" w:sz="0" w:space="0" w:color="auto"/>
                                <w:bottom w:val="none" w:sz="0" w:space="0" w:color="auto"/>
                                <w:right w:val="none" w:sz="0" w:space="0" w:color="auto"/>
                              </w:divBdr>
                              <w:divsChild>
                                <w:div w:id="920990423">
                                  <w:marLeft w:val="0"/>
                                  <w:marRight w:val="0"/>
                                  <w:marTop w:val="0"/>
                                  <w:marBottom w:val="0"/>
                                  <w:divBdr>
                                    <w:top w:val="none" w:sz="0" w:space="0" w:color="auto"/>
                                    <w:left w:val="none" w:sz="0" w:space="0" w:color="auto"/>
                                    <w:bottom w:val="none" w:sz="0" w:space="0" w:color="auto"/>
                                    <w:right w:val="none" w:sz="0" w:space="0" w:color="auto"/>
                                  </w:divBdr>
                                </w:div>
                              </w:divsChild>
                            </w:div>
                            <w:div w:id="1010916501">
                              <w:marLeft w:val="0"/>
                              <w:marRight w:val="0"/>
                              <w:marTop w:val="0"/>
                              <w:marBottom w:val="0"/>
                              <w:divBdr>
                                <w:top w:val="none" w:sz="0" w:space="0" w:color="auto"/>
                                <w:left w:val="none" w:sz="0" w:space="0" w:color="auto"/>
                                <w:bottom w:val="none" w:sz="0" w:space="0" w:color="auto"/>
                                <w:right w:val="none" w:sz="0" w:space="0" w:color="auto"/>
                              </w:divBdr>
                              <w:divsChild>
                                <w:div w:id="943994278">
                                  <w:marLeft w:val="0"/>
                                  <w:marRight w:val="0"/>
                                  <w:marTop w:val="0"/>
                                  <w:marBottom w:val="0"/>
                                  <w:divBdr>
                                    <w:top w:val="none" w:sz="0" w:space="0" w:color="auto"/>
                                    <w:left w:val="none" w:sz="0" w:space="0" w:color="auto"/>
                                    <w:bottom w:val="none" w:sz="0" w:space="0" w:color="auto"/>
                                    <w:right w:val="none" w:sz="0" w:space="0" w:color="auto"/>
                                  </w:divBdr>
                                </w:div>
                              </w:divsChild>
                            </w:div>
                            <w:div w:id="1675763952">
                              <w:marLeft w:val="0"/>
                              <w:marRight w:val="0"/>
                              <w:marTop w:val="0"/>
                              <w:marBottom w:val="0"/>
                              <w:divBdr>
                                <w:top w:val="none" w:sz="0" w:space="0" w:color="auto"/>
                                <w:left w:val="none" w:sz="0" w:space="0" w:color="auto"/>
                                <w:bottom w:val="none" w:sz="0" w:space="0" w:color="auto"/>
                                <w:right w:val="none" w:sz="0" w:space="0" w:color="auto"/>
                              </w:divBdr>
                              <w:divsChild>
                                <w:div w:id="1994942514">
                                  <w:marLeft w:val="0"/>
                                  <w:marRight w:val="0"/>
                                  <w:marTop w:val="0"/>
                                  <w:marBottom w:val="0"/>
                                  <w:divBdr>
                                    <w:top w:val="none" w:sz="0" w:space="0" w:color="auto"/>
                                    <w:left w:val="none" w:sz="0" w:space="0" w:color="auto"/>
                                    <w:bottom w:val="none" w:sz="0" w:space="0" w:color="auto"/>
                                    <w:right w:val="none" w:sz="0" w:space="0" w:color="auto"/>
                                  </w:divBdr>
                                </w:div>
                              </w:divsChild>
                            </w:div>
                            <w:div w:id="1773622938">
                              <w:marLeft w:val="0"/>
                              <w:marRight w:val="0"/>
                              <w:marTop w:val="0"/>
                              <w:marBottom w:val="0"/>
                              <w:divBdr>
                                <w:top w:val="none" w:sz="0" w:space="0" w:color="auto"/>
                                <w:left w:val="none" w:sz="0" w:space="0" w:color="auto"/>
                                <w:bottom w:val="none" w:sz="0" w:space="0" w:color="auto"/>
                                <w:right w:val="none" w:sz="0" w:space="0" w:color="auto"/>
                              </w:divBdr>
                              <w:divsChild>
                                <w:div w:id="561720956">
                                  <w:marLeft w:val="0"/>
                                  <w:marRight w:val="0"/>
                                  <w:marTop w:val="0"/>
                                  <w:marBottom w:val="0"/>
                                  <w:divBdr>
                                    <w:top w:val="none" w:sz="0" w:space="0" w:color="auto"/>
                                    <w:left w:val="none" w:sz="0" w:space="0" w:color="auto"/>
                                    <w:bottom w:val="none" w:sz="0" w:space="0" w:color="auto"/>
                                    <w:right w:val="none" w:sz="0" w:space="0" w:color="auto"/>
                                  </w:divBdr>
                                </w:div>
                              </w:divsChild>
                            </w:div>
                            <w:div w:id="220332265">
                              <w:marLeft w:val="0"/>
                              <w:marRight w:val="0"/>
                              <w:marTop w:val="0"/>
                              <w:marBottom w:val="0"/>
                              <w:divBdr>
                                <w:top w:val="none" w:sz="0" w:space="0" w:color="auto"/>
                                <w:left w:val="none" w:sz="0" w:space="0" w:color="auto"/>
                                <w:bottom w:val="none" w:sz="0" w:space="0" w:color="auto"/>
                                <w:right w:val="none" w:sz="0" w:space="0" w:color="auto"/>
                              </w:divBdr>
                              <w:divsChild>
                                <w:div w:id="1795437669">
                                  <w:marLeft w:val="0"/>
                                  <w:marRight w:val="0"/>
                                  <w:marTop w:val="0"/>
                                  <w:marBottom w:val="0"/>
                                  <w:divBdr>
                                    <w:top w:val="none" w:sz="0" w:space="0" w:color="auto"/>
                                    <w:left w:val="none" w:sz="0" w:space="0" w:color="auto"/>
                                    <w:bottom w:val="none" w:sz="0" w:space="0" w:color="auto"/>
                                    <w:right w:val="none" w:sz="0" w:space="0" w:color="auto"/>
                                  </w:divBdr>
                                </w:div>
                              </w:divsChild>
                            </w:div>
                            <w:div w:id="851795238">
                              <w:marLeft w:val="0"/>
                              <w:marRight w:val="0"/>
                              <w:marTop w:val="0"/>
                              <w:marBottom w:val="0"/>
                              <w:divBdr>
                                <w:top w:val="none" w:sz="0" w:space="0" w:color="auto"/>
                                <w:left w:val="none" w:sz="0" w:space="0" w:color="auto"/>
                                <w:bottom w:val="none" w:sz="0" w:space="0" w:color="auto"/>
                                <w:right w:val="none" w:sz="0" w:space="0" w:color="auto"/>
                              </w:divBdr>
                              <w:divsChild>
                                <w:div w:id="1626158462">
                                  <w:marLeft w:val="0"/>
                                  <w:marRight w:val="0"/>
                                  <w:marTop w:val="0"/>
                                  <w:marBottom w:val="0"/>
                                  <w:divBdr>
                                    <w:top w:val="none" w:sz="0" w:space="0" w:color="auto"/>
                                    <w:left w:val="none" w:sz="0" w:space="0" w:color="auto"/>
                                    <w:bottom w:val="none" w:sz="0" w:space="0" w:color="auto"/>
                                    <w:right w:val="none" w:sz="0" w:space="0" w:color="auto"/>
                                  </w:divBdr>
                                </w:div>
                              </w:divsChild>
                            </w:div>
                            <w:div w:id="1909804163">
                              <w:marLeft w:val="0"/>
                              <w:marRight w:val="0"/>
                              <w:marTop w:val="0"/>
                              <w:marBottom w:val="0"/>
                              <w:divBdr>
                                <w:top w:val="none" w:sz="0" w:space="0" w:color="auto"/>
                                <w:left w:val="none" w:sz="0" w:space="0" w:color="auto"/>
                                <w:bottom w:val="none" w:sz="0" w:space="0" w:color="auto"/>
                                <w:right w:val="none" w:sz="0" w:space="0" w:color="auto"/>
                              </w:divBdr>
                              <w:divsChild>
                                <w:div w:id="830560659">
                                  <w:marLeft w:val="0"/>
                                  <w:marRight w:val="0"/>
                                  <w:marTop w:val="0"/>
                                  <w:marBottom w:val="0"/>
                                  <w:divBdr>
                                    <w:top w:val="none" w:sz="0" w:space="0" w:color="auto"/>
                                    <w:left w:val="none" w:sz="0" w:space="0" w:color="auto"/>
                                    <w:bottom w:val="none" w:sz="0" w:space="0" w:color="auto"/>
                                    <w:right w:val="none" w:sz="0" w:space="0" w:color="auto"/>
                                  </w:divBdr>
                                </w:div>
                              </w:divsChild>
                            </w:div>
                            <w:div w:id="1565333429">
                              <w:marLeft w:val="0"/>
                              <w:marRight w:val="0"/>
                              <w:marTop w:val="0"/>
                              <w:marBottom w:val="0"/>
                              <w:divBdr>
                                <w:top w:val="none" w:sz="0" w:space="0" w:color="auto"/>
                                <w:left w:val="none" w:sz="0" w:space="0" w:color="auto"/>
                                <w:bottom w:val="none" w:sz="0" w:space="0" w:color="auto"/>
                                <w:right w:val="none" w:sz="0" w:space="0" w:color="auto"/>
                              </w:divBdr>
                              <w:divsChild>
                                <w:div w:id="1247036660">
                                  <w:marLeft w:val="0"/>
                                  <w:marRight w:val="0"/>
                                  <w:marTop w:val="0"/>
                                  <w:marBottom w:val="0"/>
                                  <w:divBdr>
                                    <w:top w:val="none" w:sz="0" w:space="0" w:color="auto"/>
                                    <w:left w:val="none" w:sz="0" w:space="0" w:color="auto"/>
                                    <w:bottom w:val="none" w:sz="0" w:space="0" w:color="auto"/>
                                    <w:right w:val="none" w:sz="0" w:space="0" w:color="auto"/>
                                  </w:divBdr>
                                </w:div>
                              </w:divsChild>
                            </w:div>
                            <w:div w:id="1826967083">
                              <w:marLeft w:val="0"/>
                              <w:marRight w:val="0"/>
                              <w:marTop w:val="0"/>
                              <w:marBottom w:val="0"/>
                              <w:divBdr>
                                <w:top w:val="none" w:sz="0" w:space="0" w:color="auto"/>
                                <w:left w:val="none" w:sz="0" w:space="0" w:color="auto"/>
                                <w:bottom w:val="none" w:sz="0" w:space="0" w:color="auto"/>
                                <w:right w:val="none" w:sz="0" w:space="0" w:color="auto"/>
                              </w:divBdr>
                              <w:divsChild>
                                <w:div w:id="2060591856">
                                  <w:marLeft w:val="0"/>
                                  <w:marRight w:val="0"/>
                                  <w:marTop w:val="0"/>
                                  <w:marBottom w:val="0"/>
                                  <w:divBdr>
                                    <w:top w:val="none" w:sz="0" w:space="0" w:color="auto"/>
                                    <w:left w:val="none" w:sz="0" w:space="0" w:color="auto"/>
                                    <w:bottom w:val="none" w:sz="0" w:space="0" w:color="auto"/>
                                    <w:right w:val="none" w:sz="0" w:space="0" w:color="auto"/>
                                  </w:divBdr>
                                </w:div>
                              </w:divsChild>
                            </w:div>
                            <w:div w:id="1545749722">
                              <w:marLeft w:val="0"/>
                              <w:marRight w:val="0"/>
                              <w:marTop w:val="0"/>
                              <w:marBottom w:val="0"/>
                              <w:divBdr>
                                <w:top w:val="none" w:sz="0" w:space="0" w:color="auto"/>
                                <w:left w:val="none" w:sz="0" w:space="0" w:color="auto"/>
                                <w:bottom w:val="none" w:sz="0" w:space="0" w:color="auto"/>
                                <w:right w:val="none" w:sz="0" w:space="0" w:color="auto"/>
                              </w:divBdr>
                              <w:divsChild>
                                <w:div w:id="1938096621">
                                  <w:marLeft w:val="0"/>
                                  <w:marRight w:val="0"/>
                                  <w:marTop w:val="0"/>
                                  <w:marBottom w:val="0"/>
                                  <w:divBdr>
                                    <w:top w:val="none" w:sz="0" w:space="0" w:color="auto"/>
                                    <w:left w:val="none" w:sz="0" w:space="0" w:color="auto"/>
                                    <w:bottom w:val="none" w:sz="0" w:space="0" w:color="auto"/>
                                    <w:right w:val="none" w:sz="0" w:space="0" w:color="auto"/>
                                  </w:divBdr>
                                </w:div>
                              </w:divsChild>
                            </w:div>
                            <w:div w:id="1664121592">
                              <w:marLeft w:val="0"/>
                              <w:marRight w:val="0"/>
                              <w:marTop w:val="0"/>
                              <w:marBottom w:val="0"/>
                              <w:divBdr>
                                <w:top w:val="none" w:sz="0" w:space="0" w:color="auto"/>
                                <w:left w:val="none" w:sz="0" w:space="0" w:color="auto"/>
                                <w:bottom w:val="none" w:sz="0" w:space="0" w:color="auto"/>
                                <w:right w:val="none" w:sz="0" w:space="0" w:color="auto"/>
                              </w:divBdr>
                              <w:divsChild>
                                <w:div w:id="1848593459">
                                  <w:marLeft w:val="0"/>
                                  <w:marRight w:val="0"/>
                                  <w:marTop w:val="0"/>
                                  <w:marBottom w:val="0"/>
                                  <w:divBdr>
                                    <w:top w:val="none" w:sz="0" w:space="0" w:color="auto"/>
                                    <w:left w:val="none" w:sz="0" w:space="0" w:color="auto"/>
                                    <w:bottom w:val="none" w:sz="0" w:space="0" w:color="auto"/>
                                    <w:right w:val="none" w:sz="0" w:space="0" w:color="auto"/>
                                  </w:divBdr>
                                </w:div>
                              </w:divsChild>
                            </w:div>
                            <w:div w:id="1180656206">
                              <w:marLeft w:val="0"/>
                              <w:marRight w:val="0"/>
                              <w:marTop w:val="0"/>
                              <w:marBottom w:val="0"/>
                              <w:divBdr>
                                <w:top w:val="none" w:sz="0" w:space="0" w:color="auto"/>
                                <w:left w:val="none" w:sz="0" w:space="0" w:color="auto"/>
                                <w:bottom w:val="none" w:sz="0" w:space="0" w:color="auto"/>
                                <w:right w:val="none" w:sz="0" w:space="0" w:color="auto"/>
                              </w:divBdr>
                              <w:divsChild>
                                <w:div w:id="631445240">
                                  <w:marLeft w:val="0"/>
                                  <w:marRight w:val="0"/>
                                  <w:marTop w:val="0"/>
                                  <w:marBottom w:val="0"/>
                                  <w:divBdr>
                                    <w:top w:val="none" w:sz="0" w:space="0" w:color="auto"/>
                                    <w:left w:val="none" w:sz="0" w:space="0" w:color="auto"/>
                                    <w:bottom w:val="none" w:sz="0" w:space="0" w:color="auto"/>
                                    <w:right w:val="none" w:sz="0" w:space="0" w:color="auto"/>
                                  </w:divBdr>
                                </w:div>
                              </w:divsChild>
                            </w:div>
                            <w:div w:id="1876771814">
                              <w:marLeft w:val="0"/>
                              <w:marRight w:val="0"/>
                              <w:marTop w:val="0"/>
                              <w:marBottom w:val="0"/>
                              <w:divBdr>
                                <w:top w:val="none" w:sz="0" w:space="0" w:color="auto"/>
                                <w:left w:val="none" w:sz="0" w:space="0" w:color="auto"/>
                                <w:bottom w:val="none" w:sz="0" w:space="0" w:color="auto"/>
                                <w:right w:val="none" w:sz="0" w:space="0" w:color="auto"/>
                              </w:divBdr>
                              <w:divsChild>
                                <w:div w:id="1715498585">
                                  <w:marLeft w:val="0"/>
                                  <w:marRight w:val="0"/>
                                  <w:marTop w:val="0"/>
                                  <w:marBottom w:val="0"/>
                                  <w:divBdr>
                                    <w:top w:val="none" w:sz="0" w:space="0" w:color="auto"/>
                                    <w:left w:val="none" w:sz="0" w:space="0" w:color="auto"/>
                                    <w:bottom w:val="none" w:sz="0" w:space="0" w:color="auto"/>
                                    <w:right w:val="none" w:sz="0" w:space="0" w:color="auto"/>
                                  </w:divBdr>
                                </w:div>
                              </w:divsChild>
                            </w:div>
                            <w:div w:id="1623684095">
                              <w:marLeft w:val="0"/>
                              <w:marRight w:val="0"/>
                              <w:marTop w:val="0"/>
                              <w:marBottom w:val="0"/>
                              <w:divBdr>
                                <w:top w:val="none" w:sz="0" w:space="0" w:color="auto"/>
                                <w:left w:val="none" w:sz="0" w:space="0" w:color="auto"/>
                                <w:bottom w:val="none" w:sz="0" w:space="0" w:color="auto"/>
                                <w:right w:val="none" w:sz="0" w:space="0" w:color="auto"/>
                              </w:divBdr>
                              <w:divsChild>
                                <w:div w:id="1676612905">
                                  <w:marLeft w:val="0"/>
                                  <w:marRight w:val="0"/>
                                  <w:marTop w:val="0"/>
                                  <w:marBottom w:val="0"/>
                                  <w:divBdr>
                                    <w:top w:val="none" w:sz="0" w:space="0" w:color="auto"/>
                                    <w:left w:val="none" w:sz="0" w:space="0" w:color="auto"/>
                                    <w:bottom w:val="none" w:sz="0" w:space="0" w:color="auto"/>
                                    <w:right w:val="none" w:sz="0" w:space="0" w:color="auto"/>
                                  </w:divBdr>
                                </w:div>
                              </w:divsChild>
                            </w:div>
                            <w:div w:id="1505700678">
                              <w:marLeft w:val="0"/>
                              <w:marRight w:val="0"/>
                              <w:marTop w:val="0"/>
                              <w:marBottom w:val="0"/>
                              <w:divBdr>
                                <w:top w:val="none" w:sz="0" w:space="0" w:color="auto"/>
                                <w:left w:val="none" w:sz="0" w:space="0" w:color="auto"/>
                                <w:bottom w:val="none" w:sz="0" w:space="0" w:color="auto"/>
                                <w:right w:val="none" w:sz="0" w:space="0" w:color="auto"/>
                              </w:divBdr>
                              <w:divsChild>
                                <w:div w:id="634027646">
                                  <w:marLeft w:val="0"/>
                                  <w:marRight w:val="0"/>
                                  <w:marTop w:val="0"/>
                                  <w:marBottom w:val="0"/>
                                  <w:divBdr>
                                    <w:top w:val="none" w:sz="0" w:space="0" w:color="auto"/>
                                    <w:left w:val="none" w:sz="0" w:space="0" w:color="auto"/>
                                    <w:bottom w:val="none" w:sz="0" w:space="0" w:color="auto"/>
                                    <w:right w:val="none" w:sz="0" w:space="0" w:color="auto"/>
                                  </w:divBdr>
                                </w:div>
                              </w:divsChild>
                            </w:div>
                            <w:div w:id="862859983">
                              <w:marLeft w:val="0"/>
                              <w:marRight w:val="0"/>
                              <w:marTop w:val="0"/>
                              <w:marBottom w:val="0"/>
                              <w:divBdr>
                                <w:top w:val="none" w:sz="0" w:space="0" w:color="auto"/>
                                <w:left w:val="none" w:sz="0" w:space="0" w:color="auto"/>
                                <w:bottom w:val="none" w:sz="0" w:space="0" w:color="auto"/>
                                <w:right w:val="none" w:sz="0" w:space="0" w:color="auto"/>
                              </w:divBdr>
                              <w:divsChild>
                                <w:div w:id="509679048">
                                  <w:marLeft w:val="0"/>
                                  <w:marRight w:val="0"/>
                                  <w:marTop w:val="0"/>
                                  <w:marBottom w:val="0"/>
                                  <w:divBdr>
                                    <w:top w:val="none" w:sz="0" w:space="0" w:color="auto"/>
                                    <w:left w:val="none" w:sz="0" w:space="0" w:color="auto"/>
                                    <w:bottom w:val="none" w:sz="0" w:space="0" w:color="auto"/>
                                    <w:right w:val="none" w:sz="0" w:space="0" w:color="auto"/>
                                  </w:divBdr>
                                </w:div>
                              </w:divsChild>
                            </w:div>
                            <w:div w:id="1616718054">
                              <w:marLeft w:val="0"/>
                              <w:marRight w:val="0"/>
                              <w:marTop w:val="0"/>
                              <w:marBottom w:val="0"/>
                              <w:divBdr>
                                <w:top w:val="none" w:sz="0" w:space="0" w:color="auto"/>
                                <w:left w:val="none" w:sz="0" w:space="0" w:color="auto"/>
                                <w:bottom w:val="none" w:sz="0" w:space="0" w:color="auto"/>
                                <w:right w:val="none" w:sz="0" w:space="0" w:color="auto"/>
                              </w:divBdr>
                              <w:divsChild>
                                <w:div w:id="8934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96611">
      <w:bodyDiv w:val="1"/>
      <w:marLeft w:val="0"/>
      <w:marRight w:val="0"/>
      <w:marTop w:val="0"/>
      <w:marBottom w:val="0"/>
      <w:divBdr>
        <w:top w:val="none" w:sz="0" w:space="0" w:color="auto"/>
        <w:left w:val="none" w:sz="0" w:space="0" w:color="auto"/>
        <w:bottom w:val="none" w:sz="0" w:space="0" w:color="auto"/>
        <w:right w:val="none" w:sz="0" w:space="0" w:color="auto"/>
      </w:divBdr>
    </w:div>
    <w:div w:id="62683194">
      <w:bodyDiv w:val="1"/>
      <w:marLeft w:val="0"/>
      <w:marRight w:val="0"/>
      <w:marTop w:val="0"/>
      <w:marBottom w:val="0"/>
      <w:divBdr>
        <w:top w:val="none" w:sz="0" w:space="0" w:color="auto"/>
        <w:left w:val="none" w:sz="0" w:space="0" w:color="auto"/>
        <w:bottom w:val="none" w:sz="0" w:space="0" w:color="auto"/>
        <w:right w:val="none" w:sz="0" w:space="0" w:color="auto"/>
      </w:divBdr>
    </w:div>
    <w:div w:id="70279510">
      <w:bodyDiv w:val="1"/>
      <w:marLeft w:val="0"/>
      <w:marRight w:val="0"/>
      <w:marTop w:val="0"/>
      <w:marBottom w:val="0"/>
      <w:divBdr>
        <w:top w:val="none" w:sz="0" w:space="0" w:color="auto"/>
        <w:left w:val="none" w:sz="0" w:space="0" w:color="auto"/>
        <w:bottom w:val="none" w:sz="0" w:space="0" w:color="auto"/>
        <w:right w:val="none" w:sz="0" w:space="0" w:color="auto"/>
      </w:divBdr>
      <w:divsChild>
        <w:div w:id="384720449">
          <w:marLeft w:val="0"/>
          <w:marRight w:val="0"/>
          <w:marTop w:val="0"/>
          <w:marBottom w:val="0"/>
          <w:divBdr>
            <w:top w:val="none" w:sz="0" w:space="0" w:color="auto"/>
            <w:left w:val="none" w:sz="0" w:space="0" w:color="auto"/>
            <w:bottom w:val="none" w:sz="0" w:space="0" w:color="auto"/>
            <w:right w:val="none" w:sz="0" w:space="0" w:color="auto"/>
          </w:divBdr>
        </w:div>
        <w:div w:id="2022658031">
          <w:marLeft w:val="0"/>
          <w:marRight w:val="0"/>
          <w:marTop w:val="0"/>
          <w:marBottom w:val="0"/>
          <w:divBdr>
            <w:top w:val="none" w:sz="0" w:space="0" w:color="auto"/>
            <w:left w:val="none" w:sz="0" w:space="0" w:color="auto"/>
            <w:bottom w:val="none" w:sz="0" w:space="0" w:color="auto"/>
            <w:right w:val="none" w:sz="0" w:space="0" w:color="auto"/>
          </w:divBdr>
        </w:div>
        <w:div w:id="747725206">
          <w:marLeft w:val="0"/>
          <w:marRight w:val="0"/>
          <w:marTop w:val="0"/>
          <w:marBottom w:val="0"/>
          <w:divBdr>
            <w:top w:val="none" w:sz="0" w:space="0" w:color="auto"/>
            <w:left w:val="none" w:sz="0" w:space="0" w:color="auto"/>
            <w:bottom w:val="none" w:sz="0" w:space="0" w:color="auto"/>
            <w:right w:val="none" w:sz="0" w:space="0" w:color="auto"/>
          </w:divBdr>
        </w:div>
        <w:div w:id="1532719472">
          <w:marLeft w:val="0"/>
          <w:marRight w:val="0"/>
          <w:marTop w:val="0"/>
          <w:marBottom w:val="0"/>
          <w:divBdr>
            <w:top w:val="none" w:sz="0" w:space="0" w:color="auto"/>
            <w:left w:val="none" w:sz="0" w:space="0" w:color="auto"/>
            <w:bottom w:val="none" w:sz="0" w:space="0" w:color="auto"/>
            <w:right w:val="none" w:sz="0" w:space="0" w:color="auto"/>
          </w:divBdr>
          <w:divsChild>
            <w:div w:id="14078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2237">
      <w:bodyDiv w:val="1"/>
      <w:marLeft w:val="0"/>
      <w:marRight w:val="0"/>
      <w:marTop w:val="0"/>
      <w:marBottom w:val="0"/>
      <w:divBdr>
        <w:top w:val="none" w:sz="0" w:space="0" w:color="auto"/>
        <w:left w:val="none" w:sz="0" w:space="0" w:color="auto"/>
        <w:bottom w:val="none" w:sz="0" w:space="0" w:color="auto"/>
        <w:right w:val="none" w:sz="0" w:space="0" w:color="auto"/>
      </w:divBdr>
    </w:div>
    <w:div w:id="72167316">
      <w:bodyDiv w:val="1"/>
      <w:marLeft w:val="0"/>
      <w:marRight w:val="0"/>
      <w:marTop w:val="0"/>
      <w:marBottom w:val="0"/>
      <w:divBdr>
        <w:top w:val="none" w:sz="0" w:space="0" w:color="auto"/>
        <w:left w:val="none" w:sz="0" w:space="0" w:color="auto"/>
        <w:bottom w:val="none" w:sz="0" w:space="0" w:color="auto"/>
        <w:right w:val="none" w:sz="0" w:space="0" w:color="auto"/>
      </w:divBdr>
    </w:div>
    <w:div w:id="73820758">
      <w:bodyDiv w:val="1"/>
      <w:marLeft w:val="0"/>
      <w:marRight w:val="0"/>
      <w:marTop w:val="0"/>
      <w:marBottom w:val="0"/>
      <w:divBdr>
        <w:top w:val="none" w:sz="0" w:space="0" w:color="auto"/>
        <w:left w:val="none" w:sz="0" w:space="0" w:color="auto"/>
        <w:bottom w:val="none" w:sz="0" w:space="0" w:color="auto"/>
        <w:right w:val="none" w:sz="0" w:space="0" w:color="auto"/>
      </w:divBdr>
    </w:div>
    <w:div w:id="73823485">
      <w:bodyDiv w:val="1"/>
      <w:marLeft w:val="0"/>
      <w:marRight w:val="0"/>
      <w:marTop w:val="0"/>
      <w:marBottom w:val="0"/>
      <w:divBdr>
        <w:top w:val="none" w:sz="0" w:space="0" w:color="auto"/>
        <w:left w:val="none" w:sz="0" w:space="0" w:color="auto"/>
        <w:bottom w:val="none" w:sz="0" w:space="0" w:color="auto"/>
        <w:right w:val="none" w:sz="0" w:space="0" w:color="auto"/>
      </w:divBdr>
    </w:div>
    <w:div w:id="77333308">
      <w:bodyDiv w:val="1"/>
      <w:marLeft w:val="0"/>
      <w:marRight w:val="0"/>
      <w:marTop w:val="0"/>
      <w:marBottom w:val="0"/>
      <w:divBdr>
        <w:top w:val="none" w:sz="0" w:space="0" w:color="auto"/>
        <w:left w:val="none" w:sz="0" w:space="0" w:color="auto"/>
        <w:bottom w:val="none" w:sz="0" w:space="0" w:color="auto"/>
        <w:right w:val="none" w:sz="0" w:space="0" w:color="auto"/>
      </w:divBdr>
    </w:div>
    <w:div w:id="80952840">
      <w:bodyDiv w:val="1"/>
      <w:marLeft w:val="0"/>
      <w:marRight w:val="0"/>
      <w:marTop w:val="0"/>
      <w:marBottom w:val="0"/>
      <w:divBdr>
        <w:top w:val="none" w:sz="0" w:space="0" w:color="auto"/>
        <w:left w:val="none" w:sz="0" w:space="0" w:color="auto"/>
        <w:bottom w:val="none" w:sz="0" w:space="0" w:color="auto"/>
        <w:right w:val="none" w:sz="0" w:space="0" w:color="auto"/>
      </w:divBdr>
    </w:div>
    <w:div w:id="81074470">
      <w:bodyDiv w:val="1"/>
      <w:marLeft w:val="0"/>
      <w:marRight w:val="0"/>
      <w:marTop w:val="0"/>
      <w:marBottom w:val="0"/>
      <w:divBdr>
        <w:top w:val="none" w:sz="0" w:space="0" w:color="auto"/>
        <w:left w:val="none" w:sz="0" w:space="0" w:color="auto"/>
        <w:bottom w:val="none" w:sz="0" w:space="0" w:color="auto"/>
        <w:right w:val="none" w:sz="0" w:space="0" w:color="auto"/>
      </w:divBdr>
    </w:div>
    <w:div w:id="82654081">
      <w:bodyDiv w:val="1"/>
      <w:marLeft w:val="0"/>
      <w:marRight w:val="0"/>
      <w:marTop w:val="0"/>
      <w:marBottom w:val="0"/>
      <w:divBdr>
        <w:top w:val="none" w:sz="0" w:space="0" w:color="auto"/>
        <w:left w:val="none" w:sz="0" w:space="0" w:color="auto"/>
        <w:bottom w:val="none" w:sz="0" w:space="0" w:color="auto"/>
        <w:right w:val="none" w:sz="0" w:space="0" w:color="auto"/>
      </w:divBdr>
      <w:divsChild>
        <w:div w:id="1825849659">
          <w:marLeft w:val="0"/>
          <w:marRight w:val="0"/>
          <w:marTop w:val="0"/>
          <w:marBottom w:val="0"/>
          <w:divBdr>
            <w:top w:val="none" w:sz="0" w:space="0" w:color="auto"/>
            <w:left w:val="none" w:sz="0" w:space="0" w:color="auto"/>
            <w:bottom w:val="none" w:sz="0" w:space="0" w:color="auto"/>
            <w:right w:val="none" w:sz="0" w:space="0" w:color="auto"/>
          </w:divBdr>
          <w:divsChild>
            <w:div w:id="997074025">
              <w:marLeft w:val="0"/>
              <w:marRight w:val="0"/>
              <w:marTop w:val="0"/>
              <w:marBottom w:val="0"/>
              <w:divBdr>
                <w:top w:val="none" w:sz="0" w:space="0" w:color="auto"/>
                <w:left w:val="none" w:sz="0" w:space="0" w:color="auto"/>
                <w:bottom w:val="none" w:sz="0" w:space="0" w:color="auto"/>
                <w:right w:val="none" w:sz="0" w:space="0" w:color="auto"/>
              </w:divBdr>
              <w:divsChild>
                <w:div w:id="2024086468">
                  <w:marLeft w:val="0"/>
                  <w:marRight w:val="0"/>
                  <w:marTop w:val="0"/>
                  <w:marBottom w:val="0"/>
                  <w:divBdr>
                    <w:top w:val="none" w:sz="0" w:space="0" w:color="auto"/>
                    <w:left w:val="none" w:sz="0" w:space="0" w:color="auto"/>
                    <w:bottom w:val="none" w:sz="0" w:space="0" w:color="auto"/>
                    <w:right w:val="none" w:sz="0" w:space="0" w:color="auto"/>
                  </w:divBdr>
                  <w:divsChild>
                    <w:div w:id="507646230">
                      <w:marLeft w:val="0"/>
                      <w:marRight w:val="0"/>
                      <w:marTop w:val="0"/>
                      <w:marBottom w:val="0"/>
                      <w:divBdr>
                        <w:top w:val="none" w:sz="0" w:space="0" w:color="auto"/>
                        <w:left w:val="none" w:sz="0" w:space="0" w:color="auto"/>
                        <w:bottom w:val="none" w:sz="0" w:space="0" w:color="auto"/>
                        <w:right w:val="none" w:sz="0" w:space="0" w:color="auto"/>
                      </w:divBdr>
                      <w:divsChild>
                        <w:div w:id="265235119">
                          <w:marLeft w:val="0"/>
                          <w:marRight w:val="0"/>
                          <w:marTop w:val="0"/>
                          <w:marBottom w:val="0"/>
                          <w:divBdr>
                            <w:top w:val="none" w:sz="0" w:space="0" w:color="auto"/>
                            <w:left w:val="none" w:sz="0" w:space="0" w:color="auto"/>
                            <w:bottom w:val="none" w:sz="0" w:space="0" w:color="auto"/>
                            <w:right w:val="none" w:sz="0" w:space="0" w:color="auto"/>
                          </w:divBdr>
                          <w:divsChild>
                            <w:div w:id="2003852788">
                              <w:marLeft w:val="0"/>
                              <w:marRight w:val="0"/>
                              <w:marTop w:val="0"/>
                              <w:marBottom w:val="0"/>
                              <w:divBdr>
                                <w:top w:val="none" w:sz="0" w:space="0" w:color="auto"/>
                                <w:left w:val="none" w:sz="0" w:space="0" w:color="auto"/>
                                <w:bottom w:val="none" w:sz="0" w:space="0" w:color="auto"/>
                                <w:right w:val="none" w:sz="0" w:space="0" w:color="auto"/>
                              </w:divBdr>
                              <w:divsChild>
                                <w:div w:id="1620644531">
                                  <w:blockQuote w:val="1"/>
                                  <w:marLeft w:val="0"/>
                                  <w:marRight w:val="0"/>
                                  <w:marTop w:val="0"/>
                                  <w:marBottom w:val="0"/>
                                  <w:divBdr>
                                    <w:top w:val="none" w:sz="0" w:space="0" w:color="auto"/>
                                    <w:left w:val="single" w:sz="6" w:space="0" w:color="CACACA"/>
                                    <w:bottom w:val="none" w:sz="0" w:space="0" w:color="auto"/>
                                    <w:right w:val="none" w:sz="0" w:space="0" w:color="auto"/>
                                  </w:divBdr>
                                </w:div>
                              </w:divsChild>
                            </w:div>
                          </w:divsChild>
                        </w:div>
                      </w:divsChild>
                    </w:div>
                  </w:divsChild>
                </w:div>
              </w:divsChild>
            </w:div>
          </w:divsChild>
        </w:div>
      </w:divsChild>
    </w:div>
    <w:div w:id="82728624">
      <w:bodyDiv w:val="1"/>
      <w:marLeft w:val="0"/>
      <w:marRight w:val="0"/>
      <w:marTop w:val="0"/>
      <w:marBottom w:val="0"/>
      <w:divBdr>
        <w:top w:val="none" w:sz="0" w:space="0" w:color="auto"/>
        <w:left w:val="none" w:sz="0" w:space="0" w:color="auto"/>
        <w:bottom w:val="none" w:sz="0" w:space="0" w:color="auto"/>
        <w:right w:val="none" w:sz="0" w:space="0" w:color="auto"/>
      </w:divBdr>
    </w:div>
    <w:div w:id="85420004">
      <w:bodyDiv w:val="1"/>
      <w:marLeft w:val="0"/>
      <w:marRight w:val="0"/>
      <w:marTop w:val="0"/>
      <w:marBottom w:val="0"/>
      <w:divBdr>
        <w:top w:val="none" w:sz="0" w:space="0" w:color="auto"/>
        <w:left w:val="none" w:sz="0" w:space="0" w:color="auto"/>
        <w:bottom w:val="none" w:sz="0" w:space="0" w:color="auto"/>
        <w:right w:val="none" w:sz="0" w:space="0" w:color="auto"/>
      </w:divBdr>
    </w:div>
    <w:div w:id="85542586">
      <w:bodyDiv w:val="1"/>
      <w:marLeft w:val="0"/>
      <w:marRight w:val="0"/>
      <w:marTop w:val="0"/>
      <w:marBottom w:val="0"/>
      <w:divBdr>
        <w:top w:val="none" w:sz="0" w:space="0" w:color="auto"/>
        <w:left w:val="none" w:sz="0" w:space="0" w:color="auto"/>
        <w:bottom w:val="none" w:sz="0" w:space="0" w:color="auto"/>
        <w:right w:val="none" w:sz="0" w:space="0" w:color="auto"/>
      </w:divBdr>
    </w:div>
    <w:div w:id="88504104">
      <w:bodyDiv w:val="1"/>
      <w:marLeft w:val="0"/>
      <w:marRight w:val="0"/>
      <w:marTop w:val="0"/>
      <w:marBottom w:val="0"/>
      <w:divBdr>
        <w:top w:val="none" w:sz="0" w:space="0" w:color="auto"/>
        <w:left w:val="none" w:sz="0" w:space="0" w:color="auto"/>
        <w:bottom w:val="none" w:sz="0" w:space="0" w:color="auto"/>
        <w:right w:val="none" w:sz="0" w:space="0" w:color="auto"/>
      </w:divBdr>
    </w:div>
    <w:div w:id="92826748">
      <w:bodyDiv w:val="1"/>
      <w:marLeft w:val="0"/>
      <w:marRight w:val="0"/>
      <w:marTop w:val="0"/>
      <w:marBottom w:val="0"/>
      <w:divBdr>
        <w:top w:val="none" w:sz="0" w:space="0" w:color="auto"/>
        <w:left w:val="none" w:sz="0" w:space="0" w:color="auto"/>
        <w:bottom w:val="none" w:sz="0" w:space="0" w:color="auto"/>
        <w:right w:val="none" w:sz="0" w:space="0" w:color="auto"/>
      </w:divBdr>
    </w:div>
    <w:div w:id="97912774">
      <w:bodyDiv w:val="1"/>
      <w:marLeft w:val="0"/>
      <w:marRight w:val="0"/>
      <w:marTop w:val="0"/>
      <w:marBottom w:val="0"/>
      <w:divBdr>
        <w:top w:val="none" w:sz="0" w:space="0" w:color="auto"/>
        <w:left w:val="none" w:sz="0" w:space="0" w:color="auto"/>
        <w:bottom w:val="none" w:sz="0" w:space="0" w:color="auto"/>
        <w:right w:val="none" w:sz="0" w:space="0" w:color="auto"/>
      </w:divBdr>
    </w:div>
    <w:div w:id="98569901">
      <w:bodyDiv w:val="1"/>
      <w:marLeft w:val="0"/>
      <w:marRight w:val="0"/>
      <w:marTop w:val="0"/>
      <w:marBottom w:val="0"/>
      <w:divBdr>
        <w:top w:val="none" w:sz="0" w:space="0" w:color="auto"/>
        <w:left w:val="none" w:sz="0" w:space="0" w:color="auto"/>
        <w:bottom w:val="none" w:sz="0" w:space="0" w:color="auto"/>
        <w:right w:val="none" w:sz="0" w:space="0" w:color="auto"/>
      </w:divBdr>
    </w:div>
    <w:div w:id="108357006">
      <w:bodyDiv w:val="1"/>
      <w:marLeft w:val="0"/>
      <w:marRight w:val="0"/>
      <w:marTop w:val="0"/>
      <w:marBottom w:val="0"/>
      <w:divBdr>
        <w:top w:val="none" w:sz="0" w:space="0" w:color="auto"/>
        <w:left w:val="none" w:sz="0" w:space="0" w:color="auto"/>
        <w:bottom w:val="none" w:sz="0" w:space="0" w:color="auto"/>
        <w:right w:val="none" w:sz="0" w:space="0" w:color="auto"/>
      </w:divBdr>
    </w:div>
    <w:div w:id="113211777">
      <w:bodyDiv w:val="1"/>
      <w:marLeft w:val="0"/>
      <w:marRight w:val="0"/>
      <w:marTop w:val="0"/>
      <w:marBottom w:val="0"/>
      <w:divBdr>
        <w:top w:val="none" w:sz="0" w:space="0" w:color="auto"/>
        <w:left w:val="none" w:sz="0" w:space="0" w:color="auto"/>
        <w:bottom w:val="none" w:sz="0" w:space="0" w:color="auto"/>
        <w:right w:val="none" w:sz="0" w:space="0" w:color="auto"/>
      </w:divBdr>
    </w:div>
    <w:div w:id="115221457">
      <w:bodyDiv w:val="1"/>
      <w:marLeft w:val="0"/>
      <w:marRight w:val="0"/>
      <w:marTop w:val="0"/>
      <w:marBottom w:val="0"/>
      <w:divBdr>
        <w:top w:val="none" w:sz="0" w:space="0" w:color="auto"/>
        <w:left w:val="none" w:sz="0" w:space="0" w:color="auto"/>
        <w:bottom w:val="none" w:sz="0" w:space="0" w:color="auto"/>
        <w:right w:val="none" w:sz="0" w:space="0" w:color="auto"/>
      </w:divBdr>
    </w:div>
    <w:div w:id="115298418">
      <w:bodyDiv w:val="1"/>
      <w:marLeft w:val="0"/>
      <w:marRight w:val="0"/>
      <w:marTop w:val="0"/>
      <w:marBottom w:val="0"/>
      <w:divBdr>
        <w:top w:val="none" w:sz="0" w:space="0" w:color="auto"/>
        <w:left w:val="none" w:sz="0" w:space="0" w:color="auto"/>
        <w:bottom w:val="none" w:sz="0" w:space="0" w:color="auto"/>
        <w:right w:val="none" w:sz="0" w:space="0" w:color="auto"/>
      </w:divBdr>
    </w:div>
    <w:div w:id="118837864">
      <w:bodyDiv w:val="1"/>
      <w:marLeft w:val="0"/>
      <w:marRight w:val="0"/>
      <w:marTop w:val="0"/>
      <w:marBottom w:val="0"/>
      <w:divBdr>
        <w:top w:val="none" w:sz="0" w:space="0" w:color="auto"/>
        <w:left w:val="none" w:sz="0" w:space="0" w:color="auto"/>
        <w:bottom w:val="none" w:sz="0" w:space="0" w:color="auto"/>
        <w:right w:val="none" w:sz="0" w:space="0" w:color="auto"/>
      </w:divBdr>
    </w:div>
    <w:div w:id="124281701">
      <w:bodyDiv w:val="1"/>
      <w:marLeft w:val="0"/>
      <w:marRight w:val="0"/>
      <w:marTop w:val="0"/>
      <w:marBottom w:val="0"/>
      <w:divBdr>
        <w:top w:val="none" w:sz="0" w:space="0" w:color="auto"/>
        <w:left w:val="none" w:sz="0" w:space="0" w:color="auto"/>
        <w:bottom w:val="none" w:sz="0" w:space="0" w:color="auto"/>
        <w:right w:val="none" w:sz="0" w:space="0" w:color="auto"/>
      </w:divBdr>
    </w:div>
    <w:div w:id="126165454">
      <w:bodyDiv w:val="1"/>
      <w:marLeft w:val="0"/>
      <w:marRight w:val="0"/>
      <w:marTop w:val="0"/>
      <w:marBottom w:val="0"/>
      <w:divBdr>
        <w:top w:val="none" w:sz="0" w:space="0" w:color="auto"/>
        <w:left w:val="none" w:sz="0" w:space="0" w:color="auto"/>
        <w:bottom w:val="none" w:sz="0" w:space="0" w:color="auto"/>
        <w:right w:val="none" w:sz="0" w:space="0" w:color="auto"/>
      </w:divBdr>
    </w:div>
    <w:div w:id="127211914">
      <w:bodyDiv w:val="1"/>
      <w:marLeft w:val="0"/>
      <w:marRight w:val="0"/>
      <w:marTop w:val="0"/>
      <w:marBottom w:val="0"/>
      <w:divBdr>
        <w:top w:val="none" w:sz="0" w:space="0" w:color="auto"/>
        <w:left w:val="none" w:sz="0" w:space="0" w:color="auto"/>
        <w:bottom w:val="none" w:sz="0" w:space="0" w:color="auto"/>
        <w:right w:val="none" w:sz="0" w:space="0" w:color="auto"/>
      </w:divBdr>
    </w:div>
    <w:div w:id="134374718">
      <w:bodyDiv w:val="1"/>
      <w:marLeft w:val="0"/>
      <w:marRight w:val="0"/>
      <w:marTop w:val="0"/>
      <w:marBottom w:val="0"/>
      <w:divBdr>
        <w:top w:val="none" w:sz="0" w:space="0" w:color="auto"/>
        <w:left w:val="none" w:sz="0" w:space="0" w:color="auto"/>
        <w:bottom w:val="none" w:sz="0" w:space="0" w:color="auto"/>
        <w:right w:val="none" w:sz="0" w:space="0" w:color="auto"/>
      </w:divBdr>
    </w:div>
    <w:div w:id="136194355">
      <w:bodyDiv w:val="1"/>
      <w:marLeft w:val="0"/>
      <w:marRight w:val="0"/>
      <w:marTop w:val="0"/>
      <w:marBottom w:val="0"/>
      <w:divBdr>
        <w:top w:val="none" w:sz="0" w:space="0" w:color="auto"/>
        <w:left w:val="none" w:sz="0" w:space="0" w:color="auto"/>
        <w:bottom w:val="none" w:sz="0" w:space="0" w:color="auto"/>
        <w:right w:val="none" w:sz="0" w:space="0" w:color="auto"/>
      </w:divBdr>
      <w:divsChild>
        <w:div w:id="785973836">
          <w:marLeft w:val="0"/>
          <w:marRight w:val="0"/>
          <w:marTop w:val="0"/>
          <w:marBottom w:val="0"/>
          <w:divBdr>
            <w:top w:val="none" w:sz="0" w:space="0" w:color="auto"/>
            <w:left w:val="none" w:sz="0" w:space="0" w:color="auto"/>
            <w:bottom w:val="none" w:sz="0" w:space="0" w:color="auto"/>
            <w:right w:val="none" w:sz="0" w:space="0" w:color="auto"/>
          </w:divBdr>
        </w:div>
        <w:div w:id="686565198">
          <w:marLeft w:val="0"/>
          <w:marRight w:val="0"/>
          <w:marTop w:val="0"/>
          <w:marBottom w:val="300"/>
          <w:divBdr>
            <w:top w:val="none" w:sz="0" w:space="0" w:color="auto"/>
            <w:left w:val="none" w:sz="0" w:space="0" w:color="auto"/>
            <w:bottom w:val="none" w:sz="0" w:space="0" w:color="auto"/>
            <w:right w:val="none" w:sz="0" w:space="0" w:color="auto"/>
          </w:divBdr>
        </w:div>
        <w:div w:id="1851018983">
          <w:marLeft w:val="0"/>
          <w:marRight w:val="0"/>
          <w:marTop w:val="0"/>
          <w:marBottom w:val="300"/>
          <w:divBdr>
            <w:top w:val="none" w:sz="0" w:space="0" w:color="auto"/>
            <w:left w:val="none" w:sz="0" w:space="0" w:color="auto"/>
            <w:bottom w:val="none" w:sz="0" w:space="0" w:color="auto"/>
            <w:right w:val="none" w:sz="0" w:space="0" w:color="auto"/>
          </w:divBdr>
        </w:div>
      </w:divsChild>
    </w:div>
    <w:div w:id="138546229">
      <w:bodyDiv w:val="1"/>
      <w:marLeft w:val="0"/>
      <w:marRight w:val="0"/>
      <w:marTop w:val="0"/>
      <w:marBottom w:val="0"/>
      <w:divBdr>
        <w:top w:val="none" w:sz="0" w:space="0" w:color="auto"/>
        <w:left w:val="none" w:sz="0" w:space="0" w:color="auto"/>
        <w:bottom w:val="none" w:sz="0" w:space="0" w:color="auto"/>
        <w:right w:val="none" w:sz="0" w:space="0" w:color="auto"/>
      </w:divBdr>
    </w:div>
    <w:div w:id="139423833">
      <w:bodyDiv w:val="1"/>
      <w:marLeft w:val="0"/>
      <w:marRight w:val="0"/>
      <w:marTop w:val="0"/>
      <w:marBottom w:val="0"/>
      <w:divBdr>
        <w:top w:val="none" w:sz="0" w:space="0" w:color="auto"/>
        <w:left w:val="none" w:sz="0" w:space="0" w:color="auto"/>
        <w:bottom w:val="none" w:sz="0" w:space="0" w:color="auto"/>
        <w:right w:val="none" w:sz="0" w:space="0" w:color="auto"/>
      </w:divBdr>
    </w:div>
    <w:div w:id="141045635">
      <w:bodyDiv w:val="1"/>
      <w:marLeft w:val="0"/>
      <w:marRight w:val="0"/>
      <w:marTop w:val="0"/>
      <w:marBottom w:val="0"/>
      <w:divBdr>
        <w:top w:val="none" w:sz="0" w:space="0" w:color="auto"/>
        <w:left w:val="none" w:sz="0" w:space="0" w:color="auto"/>
        <w:bottom w:val="none" w:sz="0" w:space="0" w:color="auto"/>
        <w:right w:val="none" w:sz="0" w:space="0" w:color="auto"/>
      </w:divBdr>
    </w:div>
    <w:div w:id="141578857">
      <w:bodyDiv w:val="1"/>
      <w:marLeft w:val="0"/>
      <w:marRight w:val="0"/>
      <w:marTop w:val="0"/>
      <w:marBottom w:val="0"/>
      <w:divBdr>
        <w:top w:val="none" w:sz="0" w:space="0" w:color="auto"/>
        <w:left w:val="none" w:sz="0" w:space="0" w:color="auto"/>
        <w:bottom w:val="none" w:sz="0" w:space="0" w:color="auto"/>
        <w:right w:val="none" w:sz="0" w:space="0" w:color="auto"/>
      </w:divBdr>
    </w:div>
    <w:div w:id="144856562">
      <w:bodyDiv w:val="1"/>
      <w:marLeft w:val="0"/>
      <w:marRight w:val="0"/>
      <w:marTop w:val="0"/>
      <w:marBottom w:val="0"/>
      <w:divBdr>
        <w:top w:val="none" w:sz="0" w:space="0" w:color="auto"/>
        <w:left w:val="none" w:sz="0" w:space="0" w:color="auto"/>
        <w:bottom w:val="none" w:sz="0" w:space="0" w:color="auto"/>
        <w:right w:val="none" w:sz="0" w:space="0" w:color="auto"/>
      </w:divBdr>
    </w:div>
    <w:div w:id="145047960">
      <w:bodyDiv w:val="1"/>
      <w:marLeft w:val="0"/>
      <w:marRight w:val="0"/>
      <w:marTop w:val="0"/>
      <w:marBottom w:val="0"/>
      <w:divBdr>
        <w:top w:val="none" w:sz="0" w:space="0" w:color="auto"/>
        <w:left w:val="none" w:sz="0" w:space="0" w:color="auto"/>
        <w:bottom w:val="none" w:sz="0" w:space="0" w:color="auto"/>
        <w:right w:val="none" w:sz="0" w:space="0" w:color="auto"/>
      </w:divBdr>
    </w:div>
    <w:div w:id="152529825">
      <w:bodyDiv w:val="1"/>
      <w:marLeft w:val="0"/>
      <w:marRight w:val="0"/>
      <w:marTop w:val="0"/>
      <w:marBottom w:val="0"/>
      <w:divBdr>
        <w:top w:val="none" w:sz="0" w:space="0" w:color="auto"/>
        <w:left w:val="none" w:sz="0" w:space="0" w:color="auto"/>
        <w:bottom w:val="none" w:sz="0" w:space="0" w:color="auto"/>
        <w:right w:val="none" w:sz="0" w:space="0" w:color="auto"/>
      </w:divBdr>
    </w:div>
    <w:div w:id="155220505">
      <w:bodyDiv w:val="1"/>
      <w:marLeft w:val="0"/>
      <w:marRight w:val="0"/>
      <w:marTop w:val="0"/>
      <w:marBottom w:val="0"/>
      <w:divBdr>
        <w:top w:val="none" w:sz="0" w:space="0" w:color="auto"/>
        <w:left w:val="none" w:sz="0" w:space="0" w:color="auto"/>
        <w:bottom w:val="none" w:sz="0" w:space="0" w:color="auto"/>
        <w:right w:val="none" w:sz="0" w:space="0" w:color="auto"/>
      </w:divBdr>
    </w:div>
    <w:div w:id="156842365">
      <w:bodyDiv w:val="1"/>
      <w:marLeft w:val="0"/>
      <w:marRight w:val="0"/>
      <w:marTop w:val="0"/>
      <w:marBottom w:val="0"/>
      <w:divBdr>
        <w:top w:val="none" w:sz="0" w:space="0" w:color="auto"/>
        <w:left w:val="none" w:sz="0" w:space="0" w:color="auto"/>
        <w:bottom w:val="none" w:sz="0" w:space="0" w:color="auto"/>
        <w:right w:val="none" w:sz="0" w:space="0" w:color="auto"/>
      </w:divBdr>
    </w:div>
    <w:div w:id="159665665">
      <w:bodyDiv w:val="1"/>
      <w:marLeft w:val="0"/>
      <w:marRight w:val="0"/>
      <w:marTop w:val="0"/>
      <w:marBottom w:val="0"/>
      <w:divBdr>
        <w:top w:val="none" w:sz="0" w:space="0" w:color="auto"/>
        <w:left w:val="none" w:sz="0" w:space="0" w:color="auto"/>
        <w:bottom w:val="none" w:sz="0" w:space="0" w:color="auto"/>
        <w:right w:val="none" w:sz="0" w:space="0" w:color="auto"/>
      </w:divBdr>
    </w:div>
    <w:div w:id="161433618">
      <w:bodyDiv w:val="1"/>
      <w:marLeft w:val="0"/>
      <w:marRight w:val="0"/>
      <w:marTop w:val="0"/>
      <w:marBottom w:val="0"/>
      <w:divBdr>
        <w:top w:val="none" w:sz="0" w:space="0" w:color="auto"/>
        <w:left w:val="none" w:sz="0" w:space="0" w:color="auto"/>
        <w:bottom w:val="none" w:sz="0" w:space="0" w:color="auto"/>
        <w:right w:val="none" w:sz="0" w:space="0" w:color="auto"/>
      </w:divBdr>
    </w:div>
    <w:div w:id="166135374">
      <w:bodyDiv w:val="1"/>
      <w:marLeft w:val="0"/>
      <w:marRight w:val="0"/>
      <w:marTop w:val="0"/>
      <w:marBottom w:val="0"/>
      <w:divBdr>
        <w:top w:val="none" w:sz="0" w:space="0" w:color="auto"/>
        <w:left w:val="none" w:sz="0" w:space="0" w:color="auto"/>
        <w:bottom w:val="none" w:sz="0" w:space="0" w:color="auto"/>
        <w:right w:val="none" w:sz="0" w:space="0" w:color="auto"/>
      </w:divBdr>
    </w:div>
    <w:div w:id="167718676">
      <w:bodyDiv w:val="1"/>
      <w:marLeft w:val="0"/>
      <w:marRight w:val="0"/>
      <w:marTop w:val="0"/>
      <w:marBottom w:val="0"/>
      <w:divBdr>
        <w:top w:val="none" w:sz="0" w:space="0" w:color="auto"/>
        <w:left w:val="none" w:sz="0" w:space="0" w:color="auto"/>
        <w:bottom w:val="none" w:sz="0" w:space="0" w:color="auto"/>
        <w:right w:val="none" w:sz="0" w:space="0" w:color="auto"/>
      </w:divBdr>
    </w:div>
    <w:div w:id="170145801">
      <w:bodyDiv w:val="1"/>
      <w:marLeft w:val="0"/>
      <w:marRight w:val="0"/>
      <w:marTop w:val="0"/>
      <w:marBottom w:val="0"/>
      <w:divBdr>
        <w:top w:val="none" w:sz="0" w:space="0" w:color="auto"/>
        <w:left w:val="none" w:sz="0" w:space="0" w:color="auto"/>
        <w:bottom w:val="none" w:sz="0" w:space="0" w:color="auto"/>
        <w:right w:val="none" w:sz="0" w:space="0" w:color="auto"/>
      </w:divBdr>
    </w:div>
    <w:div w:id="170417944">
      <w:bodyDiv w:val="1"/>
      <w:marLeft w:val="0"/>
      <w:marRight w:val="0"/>
      <w:marTop w:val="0"/>
      <w:marBottom w:val="0"/>
      <w:divBdr>
        <w:top w:val="none" w:sz="0" w:space="0" w:color="auto"/>
        <w:left w:val="none" w:sz="0" w:space="0" w:color="auto"/>
        <w:bottom w:val="none" w:sz="0" w:space="0" w:color="auto"/>
        <w:right w:val="none" w:sz="0" w:space="0" w:color="auto"/>
      </w:divBdr>
    </w:div>
    <w:div w:id="170805953">
      <w:bodyDiv w:val="1"/>
      <w:marLeft w:val="0"/>
      <w:marRight w:val="0"/>
      <w:marTop w:val="0"/>
      <w:marBottom w:val="0"/>
      <w:divBdr>
        <w:top w:val="none" w:sz="0" w:space="0" w:color="auto"/>
        <w:left w:val="none" w:sz="0" w:space="0" w:color="auto"/>
        <w:bottom w:val="none" w:sz="0" w:space="0" w:color="auto"/>
        <w:right w:val="none" w:sz="0" w:space="0" w:color="auto"/>
      </w:divBdr>
      <w:divsChild>
        <w:div w:id="1258175743">
          <w:marLeft w:val="0"/>
          <w:marRight w:val="0"/>
          <w:marTop w:val="0"/>
          <w:marBottom w:val="0"/>
          <w:divBdr>
            <w:top w:val="none" w:sz="0" w:space="0" w:color="auto"/>
            <w:left w:val="none" w:sz="0" w:space="0" w:color="auto"/>
            <w:bottom w:val="none" w:sz="0" w:space="0" w:color="auto"/>
            <w:right w:val="none" w:sz="0" w:space="0" w:color="auto"/>
          </w:divBdr>
          <w:divsChild>
            <w:div w:id="72624376">
              <w:marLeft w:val="0"/>
              <w:marRight w:val="0"/>
              <w:marTop w:val="0"/>
              <w:marBottom w:val="0"/>
              <w:divBdr>
                <w:top w:val="none" w:sz="0" w:space="0" w:color="auto"/>
                <w:left w:val="none" w:sz="0" w:space="0" w:color="auto"/>
                <w:bottom w:val="none" w:sz="0" w:space="0" w:color="auto"/>
                <w:right w:val="none" w:sz="0" w:space="0" w:color="auto"/>
              </w:divBdr>
              <w:divsChild>
                <w:div w:id="1569151169">
                  <w:marLeft w:val="0"/>
                  <w:marRight w:val="0"/>
                  <w:marTop w:val="0"/>
                  <w:marBottom w:val="0"/>
                  <w:divBdr>
                    <w:top w:val="none" w:sz="0" w:space="0" w:color="auto"/>
                    <w:left w:val="none" w:sz="0" w:space="0" w:color="auto"/>
                    <w:bottom w:val="none" w:sz="0" w:space="0" w:color="auto"/>
                    <w:right w:val="none" w:sz="0" w:space="0" w:color="auto"/>
                  </w:divBdr>
                  <w:divsChild>
                    <w:div w:id="1501047069">
                      <w:marLeft w:val="0"/>
                      <w:marRight w:val="0"/>
                      <w:marTop w:val="0"/>
                      <w:marBottom w:val="0"/>
                      <w:divBdr>
                        <w:top w:val="none" w:sz="0" w:space="0" w:color="auto"/>
                        <w:left w:val="none" w:sz="0" w:space="0" w:color="auto"/>
                        <w:bottom w:val="none" w:sz="0" w:space="0" w:color="auto"/>
                        <w:right w:val="none" w:sz="0" w:space="0" w:color="auto"/>
                      </w:divBdr>
                      <w:divsChild>
                        <w:div w:id="556664668">
                          <w:marLeft w:val="0"/>
                          <w:marRight w:val="0"/>
                          <w:marTop w:val="0"/>
                          <w:marBottom w:val="0"/>
                          <w:divBdr>
                            <w:top w:val="none" w:sz="0" w:space="0" w:color="auto"/>
                            <w:left w:val="none" w:sz="0" w:space="0" w:color="auto"/>
                            <w:bottom w:val="none" w:sz="0" w:space="0" w:color="auto"/>
                            <w:right w:val="none" w:sz="0" w:space="0" w:color="auto"/>
                          </w:divBdr>
                          <w:divsChild>
                            <w:div w:id="818620476">
                              <w:marLeft w:val="0"/>
                              <w:marRight w:val="0"/>
                              <w:marTop w:val="0"/>
                              <w:marBottom w:val="0"/>
                              <w:divBdr>
                                <w:top w:val="none" w:sz="0" w:space="0" w:color="auto"/>
                                <w:left w:val="none" w:sz="0" w:space="0" w:color="auto"/>
                                <w:bottom w:val="none" w:sz="0" w:space="0" w:color="auto"/>
                                <w:right w:val="none" w:sz="0" w:space="0" w:color="auto"/>
                              </w:divBdr>
                              <w:divsChild>
                                <w:div w:id="10356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36440">
      <w:bodyDiv w:val="1"/>
      <w:marLeft w:val="0"/>
      <w:marRight w:val="0"/>
      <w:marTop w:val="0"/>
      <w:marBottom w:val="0"/>
      <w:divBdr>
        <w:top w:val="none" w:sz="0" w:space="0" w:color="auto"/>
        <w:left w:val="none" w:sz="0" w:space="0" w:color="auto"/>
        <w:bottom w:val="none" w:sz="0" w:space="0" w:color="auto"/>
        <w:right w:val="none" w:sz="0" w:space="0" w:color="auto"/>
      </w:divBdr>
    </w:div>
    <w:div w:id="183398504">
      <w:bodyDiv w:val="1"/>
      <w:marLeft w:val="0"/>
      <w:marRight w:val="0"/>
      <w:marTop w:val="0"/>
      <w:marBottom w:val="0"/>
      <w:divBdr>
        <w:top w:val="none" w:sz="0" w:space="0" w:color="auto"/>
        <w:left w:val="none" w:sz="0" w:space="0" w:color="auto"/>
        <w:bottom w:val="none" w:sz="0" w:space="0" w:color="auto"/>
        <w:right w:val="none" w:sz="0" w:space="0" w:color="auto"/>
      </w:divBdr>
    </w:div>
    <w:div w:id="183522357">
      <w:bodyDiv w:val="1"/>
      <w:marLeft w:val="0"/>
      <w:marRight w:val="0"/>
      <w:marTop w:val="0"/>
      <w:marBottom w:val="0"/>
      <w:divBdr>
        <w:top w:val="none" w:sz="0" w:space="0" w:color="auto"/>
        <w:left w:val="none" w:sz="0" w:space="0" w:color="auto"/>
        <w:bottom w:val="none" w:sz="0" w:space="0" w:color="auto"/>
        <w:right w:val="none" w:sz="0" w:space="0" w:color="auto"/>
      </w:divBdr>
      <w:divsChild>
        <w:div w:id="46075819">
          <w:marLeft w:val="547"/>
          <w:marRight w:val="0"/>
          <w:marTop w:val="400"/>
          <w:marBottom w:val="0"/>
          <w:divBdr>
            <w:top w:val="none" w:sz="0" w:space="0" w:color="auto"/>
            <w:left w:val="none" w:sz="0" w:space="0" w:color="auto"/>
            <w:bottom w:val="none" w:sz="0" w:space="0" w:color="auto"/>
            <w:right w:val="none" w:sz="0" w:space="0" w:color="auto"/>
          </w:divBdr>
        </w:div>
        <w:div w:id="614140200">
          <w:marLeft w:val="547"/>
          <w:marRight w:val="0"/>
          <w:marTop w:val="400"/>
          <w:marBottom w:val="0"/>
          <w:divBdr>
            <w:top w:val="none" w:sz="0" w:space="0" w:color="auto"/>
            <w:left w:val="none" w:sz="0" w:space="0" w:color="auto"/>
            <w:bottom w:val="none" w:sz="0" w:space="0" w:color="auto"/>
            <w:right w:val="none" w:sz="0" w:space="0" w:color="auto"/>
          </w:divBdr>
        </w:div>
        <w:div w:id="649360723">
          <w:marLeft w:val="547"/>
          <w:marRight w:val="0"/>
          <w:marTop w:val="400"/>
          <w:marBottom w:val="0"/>
          <w:divBdr>
            <w:top w:val="none" w:sz="0" w:space="0" w:color="auto"/>
            <w:left w:val="none" w:sz="0" w:space="0" w:color="auto"/>
            <w:bottom w:val="none" w:sz="0" w:space="0" w:color="auto"/>
            <w:right w:val="none" w:sz="0" w:space="0" w:color="auto"/>
          </w:divBdr>
        </w:div>
        <w:div w:id="1166625648">
          <w:marLeft w:val="547"/>
          <w:marRight w:val="0"/>
          <w:marTop w:val="400"/>
          <w:marBottom w:val="0"/>
          <w:divBdr>
            <w:top w:val="none" w:sz="0" w:space="0" w:color="auto"/>
            <w:left w:val="none" w:sz="0" w:space="0" w:color="auto"/>
            <w:bottom w:val="none" w:sz="0" w:space="0" w:color="auto"/>
            <w:right w:val="none" w:sz="0" w:space="0" w:color="auto"/>
          </w:divBdr>
        </w:div>
      </w:divsChild>
    </w:div>
    <w:div w:id="184173825">
      <w:bodyDiv w:val="1"/>
      <w:marLeft w:val="0"/>
      <w:marRight w:val="0"/>
      <w:marTop w:val="0"/>
      <w:marBottom w:val="0"/>
      <w:divBdr>
        <w:top w:val="none" w:sz="0" w:space="0" w:color="auto"/>
        <w:left w:val="none" w:sz="0" w:space="0" w:color="auto"/>
        <w:bottom w:val="none" w:sz="0" w:space="0" w:color="auto"/>
        <w:right w:val="none" w:sz="0" w:space="0" w:color="auto"/>
      </w:divBdr>
    </w:div>
    <w:div w:id="184364670">
      <w:bodyDiv w:val="1"/>
      <w:marLeft w:val="0"/>
      <w:marRight w:val="0"/>
      <w:marTop w:val="0"/>
      <w:marBottom w:val="0"/>
      <w:divBdr>
        <w:top w:val="none" w:sz="0" w:space="0" w:color="auto"/>
        <w:left w:val="none" w:sz="0" w:space="0" w:color="auto"/>
        <w:bottom w:val="none" w:sz="0" w:space="0" w:color="auto"/>
        <w:right w:val="none" w:sz="0" w:space="0" w:color="auto"/>
      </w:divBdr>
    </w:div>
    <w:div w:id="184440488">
      <w:bodyDiv w:val="1"/>
      <w:marLeft w:val="0"/>
      <w:marRight w:val="0"/>
      <w:marTop w:val="0"/>
      <w:marBottom w:val="0"/>
      <w:divBdr>
        <w:top w:val="none" w:sz="0" w:space="0" w:color="auto"/>
        <w:left w:val="none" w:sz="0" w:space="0" w:color="auto"/>
        <w:bottom w:val="none" w:sz="0" w:space="0" w:color="auto"/>
        <w:right w:val="none" w:sz="0" w:space="0" w:color="auto"/>
      </w:divBdr>
    </w:div>
    <w:div w:id="185678719">
      <w:bodyDiv w:val="1"/>
      <w:marLeft w:val="0"/>
      <w:marRight w:val="0"/>
      <w:marTop w:val="0"/>
      <w:marBottom w:val="0"/>
      <w:divBdr>
        <w:top w:val="none" w:sz="0" w:space="0" w:color="auto"/>
        <w:left w:val="none" w:sz="0" w:space="0" w:color="auto"/>
        <w:bottom w:val="none" w:sz="0" w:space="0" w:color="auto"/>
        <w:right w:val="none" w:sz="0" w:space="0" w:color="auto"/>
      </w:divBdr>
    </w:div>
    <w:div w:id="186984858">
      <w:bodyDiv w:val="1"/>
      <w:marLeft w:val="0"/>
      <w:marRight w:val="0"/>
      <w:marTop w:val="0"/>
      <w:marBottom w:val="0"/>
      <w:divBdr>
        <w:top w:val="none" w:sz="0" w:space="0" w:color="auto"/>
        <w:left w:val="none" w:sz="0" w:space="0" w:color="auto"/>
        <w:bottom w:val="none" w:sz="0" w:space="0" w:color="auto"/>
        <w:right w:val="none" w:sz="0" w:space="0" w:color="auto"/>
      </w:divBdr>
    </w:div>
    <w:div w:id="187764422">
      <w:bodyDiv w:val="1"/>
      <w:marLeft w:val="0"/>
      <w:marRight w:val="0"/>
      <w:marTop w:val="0"/>
      <w:marBottom w:val="0"/>
      <w:divBdr>
        <w:top w:val="none" w:sz="0" w:space="0" w:color="auto"/>
        <w:left w:val="none" w:sz="0" w:space="0" w:color="auto"/>
        <w:bottom w:val="none" w:sz="0" w:space="0" w:color="auto"/>
        <w:right w:val="none" w:sz="0" w:space="0" w:color="auto"/>
      </w:divBdr>
      <w:divsChild>
        <w:div w:id="14157297">
          <w:marLeft w:val="547"/>
          <w:marRight w:val="0"/>
          <w:marTop w:val="96"/>
          <w:marBottom w:val="0"/>
          <w:divBdr>
            <w:top w:val="none" w:sz="0" w:space="0" w:color="auto"/>
            <w:left w:val="none" w:sz="0" w:space="0" w:color="auto"/>
            <w:bottom w:val="none" w:sz="0" w:space="0" w:color="auto"/>
            <w:right w:val="none" w:sz="0" w:space="0" w:color="auto"/>
          </w:divBdr>
        </w:div>
        <w:div w:id="338191995">
          <w:marLeft w:val="547"/>
          <w:marRight w:val="0"/>
          <w:marTop w:val="96"/>
          <w:marBottom w:val="0"/>
          <w:divBdr>
            <w:top w:val="none" w:sz="0" w:space="0" w:color="auto"/>
            <w:left w:val="none" w:sz="0" w:space="0" w:color="auto"/>
            <w:bottom w:val="none" w:sz="0" w:space="0" w:color="auto"/>
            <w:right w:val="none" w:sz="0" w:space="0" w:color="auto"/>
          </w:divBdr>
        </w:div>
        <w:div w:id="1631785622">
          <w:marLeft w:val="547"/>
          <w:marRight w:val="0"/>
          <w:marTop w:val="96"/>
          <w:marBottom w:val="0"/>
          <w:divBdr>
            <w:top w:val="none" w:sz="0" w:space="0" w:color="auto"/>
            <w:left w:val="none" w:sz="0" w:space="0" w:color="auto"/>
            <w:bottom w:val="none" w:sz="0" w:space="0" w:color="auto"/>
            <w:right w:val="none" w:sz="0" w:space="0" w:color="auto"/>
          </w:divBdr>
        </w:div>
        <w:div w:id="42411404">
          <w:marLeft w:val="547"/>
          <w:marRight w:val="0"/>
          <w:marTop w:val="96"/>
          <w:marBottom w:val="0"/>
          <w:divBdr>
            <w:top w:val="none" w:sz="0" w:space="0" w:color="auto"/>
            <w:left w:val="none" w:sz="0" w:space="0" w:color="auto"/>
            <w:bottom w:val="none" w:sz="0" w:space="0" w:color="auto"/>
            <w:right w:val="none" w:sz="0" w:space="0" w:color="auto"/>
          </w:divBdr>
        </w:div>
      </w:divsChild>
    </w:div>
    <w:div w:id="192691646">
      <w:bodyDiv w:val="1"/>
      <w:marLeft w:val="0"/>
      <w:marRight w:val="0"/>
      <w:marTop w:val="0"/>
      <w:marBottom w:val="0"/>
      <w:divBdr>
        <w:top w:val="none" w:sz="0" w:space="0" w:color="auto"/>
        <w:left w:val="none" w:sz="0" w:space="0" w:color="auto"/>
        <w:bottom w:val="none" w:sz="0" w:space="0" w:color="auto"/>
        <w:right w:val="none" w:sz="0" w:space="0" w:color="auto"/>
      </w:divBdr>
    </w:div>
    <w:div w:id="194780077">
      <w:bodyDiv w:val="1"/>
      <w:marLeft w:val="0"/>
      <w:marRight w:val="0"/>
      <w:marTop w:val="0"/>
      <w:marBottom w:val="0"/>
      <w:divBdr>
        <w:top w:val="none" w:sz="0" w:space="0" w:color="auto"/>
        <w:left w:val="none" w:sz="0" w:space="0" w:color="auto"/>
        <w:bottom w:val="none" w:sz="0" w:space="0" w:color="auto"/>
        <w:right w:val="none" w:sz="0" w:space="0" w:color="auto"/>
      </w:divBdr>
    </w:div>
    <w:div w:id="203176742">
      <w:bodyDiv w:val="1"/>
      <w:marLeft w:val="0"/>
      <w:marRight w:val="0"/>
      <w:marTop w:val="0"/>
      <w:marBottom w:val="0"/>
      <w:divBdr>
        <w:top w:val="none" w:sz="0" w:space="0" w:color="auto"/>
        <w:left w:val="none" w:sz="0" w:space="0" w:color="auto"/>
        <w:bottom w:val="none" w:sz="0" w:space="0" w:color="auto"/>
        <w:right w:val="none" w:sz="0" w:space="0" w:color="auto"/>
      </w:divBdr>
    </w:div>
    <w:div w:id="206575094">
      <w:bodyDiv w:val="1"/>
      <w:marLeft w:val="0"/>
      <w:marRight w:val="0"/>
      <w:marTop w:val="0"/>
      <w:marBottom w:val="0"/>
      <w:divBdr>
        <w:top w:val="none" w:sz="0" w:space="0" w:color="auto"/>
        <w:left w:val="none" w:sz="0" w:space="0" w:color="auto"/>
        <w:bottom w:val="none" w:sz="0" w:space="0" w:color="auto"/>
        <w:right w:val="none" w:sz="0" w:space="0" w:color="auto"/>
      </w:divBdr>
      <w:divsChild>
        <w:div w:id="1920290081">
          <w:marLeft w:val="0"/>
          <w:marRight w:val="0"/>
          <w:marTop w:val="0"/>
          <w:marBottom w:val="750"/>
          <w:divBdr>
            <w:top w:val="none" w:sz="0" w:space="0" w:color="auto"/>
            <w:left w:val="none" w:sz="0" w:space="0" w:color="auto"/>
            <w:bottom w:val="none" w:sz="0" w:space="0" w:color="auto"/>
            <w:right w:val="none" w:sz="0" w:space="0" w:color="auto"/>
          </w:divBdr>
        </w:div>
        <w:div w:id="1926643052">
          <w:marLeft w:val="0"/>
          <w:marRight w:val="0"/>
          <w:marTop w:val="0"/>
          <w:marBottom w:val="750"/>
          <w:divBdr>
            <w:top w:val="none" w:sz="0" w:space="0" w:color="auto"/>
            <w:left w:val="none" w:sz="0" w:space="0" w:color="auto"/>
            <w:bottom w:val="none" w:sz="0" w:space="0" w:color="auto"/>
            <w:right w:val="none" w:sz="0" w:space="0" w:color="auto"/>
          </w:divBdr>
        </w:div>
      </w:divsChild>
    </w:div>
    <w:div w:id="209075411">
      <w:bodyDiv w:val="1"/>
      <w:marLeft w:val="0"/>
      <w:marRight w:val="0"/>
      <w:marTop w:val="0"/>
      <w:marBottom w:val="0"/>
      <w:divBdr>
        <w:top w:val="none" w:sz="0" w:space="0" w:color="auto"/>
        <w:left w:val="none" w:sz="0" w:space="0" w:color="auto"/>
        <w:bottom w:val="none" w:sz="0" w:space="0" w:color="auto"/>
        <w:right w:val="none" w:sz="0" w:space="0" w:color="auto"/>
      </w:divBdr>
    </w:div>
    <w:div w:id="210190915">
      <w:bodyDiv w:val="1"/>
      <w:marLeft w:val="0"/>
      <w:marRight w:val="0"/>
      <w:marTop w:val="0"/>
      <w:marBottom w:val="0"/>
      <w:divBdr>
        <w:top w:val="none" w:sz="0" w:space="0" w:color="auto"/>
        <w:left w:val="none" w:sz="0" w:space="0" w:color="auto"/>
        <w:bottom w:val="none" w:sz="0" w:space="0" w:color="auto"/>
        <w:right w:val="none" w:sz="0" w:space="0" w:color="auto"/>
      </w:divBdr>
      <w:divsChild>
        <w:div w:id="1476725597">
          <w:marLeft w:val="0"/>
          <w:marRight w:val="0"/>
          <w:marTop w:val="0"/>
          <w:marBottom w:val="0"/>
          <w:divBdr>
            <w:top w:val="none" w:sz="0" w:space="0" w:color="auto"/>
            <w:left w:val="none" w:sz="0" w:space="0" w:color="auto"/>
            <w:bottom w:val="none" w:sz="0" w:space="0" w:color="auto"/>
            <w:right w:val="none" w:sz="0" w:space="0" w:color="auto"/>
          </w:divBdr>
        </w:div>
        <w:div w:id="1926721489">
          <w:marLeft w:val="0"/>
          <w:marRight w:val="0"/>
          <w:marTop w:val="0"/>
          <w:marBottom w:val="0"/>
          <w:divBdr>
            <w:top w:val="none" w:sz="0" w:space="0" w:color="auto"/>
            <w:left w:val="none" w:sz="0" w:space="0" w:color="auto"/>
            <w:bottom w:val="none" w:sz="0" w:space="0" w:color="auto"/>
            <w:right w:val="none" w:sz="0" w:space="0" w:color="auto"/>
          </w:divBdr>
        </w:div>
      </w:divsChild>
    </w:div>
    <w:div w:id="215699894">
      <w:bodyDiv w:val="1"/>
      <w:marLeft w:val="0"/>
      <w:marRight w:val="0"/>
      <w:marTop w:val="0"/>
      <w:marBottom w:val="0"/>
      <w:divBdr>
        <w:top w:val="none" w:sz="0" w:space="0" w:color="auto"/>
        <w:left w:val="none" w:sz="0" w:space="0" w:color="auto"/>
        <w:bottom w:val="none" w:sz="0" w:space="0" w:color="auto"/>
        <w:right w:val="none" w:sz="0" w:space="0" w:color="auto"/>
      </w:divBdr>
    </w:div>
    <w:div w:id="215705250">
      <w:bodyDiv w:val="1"/>
      <w:marLeft w:val="0"/>
      <w:marRight w:val="0"/>
      <w:marTop w:val="0"/>
      <w:marBottom w:val="0"/>
      <w:divBdr>
        <w:top w:val="none" w:sz="0" w:space="0" w:color="auto"/>
        <w:left w:val="none" w:sz="0" w:space="0" w:color="auto"/>
        <w:bottom w:val="none" w:sz="0" w:space="0" w:color="auto"/>
        <w:right w:val="none" w:sz="0" w:space="0" w:color="auto"/>
      </w:divBdr>
    </w:div>
    <w:div w:id="219873361">
      <w:bodyDiv w:val="1"/>
      <w:marLeft w:val="0"/>
      <w:marRight w:val="0"/>
      <w:marTop w:val="0"/>
      <w:marBottom w:val="0"/>
      <w:divBdr>
        <w:top w:val="none" w:sz="0" w:space="0" w:color="auto"/>
        <w:left w:val="none" w:sz="0" w:space="0" w:color="auto"/>
        <w:bottom w:val="none" w:sz="0" w:space="0" w:color="auto"/>
        <w:right w:val="none" w:sz="0" w:space="0" w:color="auto"/>
      </w:divBdr>
    </w:div>
    <w:div w:id="220092835">
      <w:bodyDiv w:val="1"/>
      <w:marLeft w:val="0"/>
      <w:marRight w:val="0"/>
      <w:marTop w:val="0"/>
      <w:marBottom w:val="0"/>
      <w:divBdr>
        <w:top w:val="none" w:sz="0" w:space="0" w:color="auto"/>
        <w:left w:val="none" w:sz="0" w:space="0" w:color="auto"/>
        <w:bottom w:val="none" w:sz="0" w:space="0" w:color="auto"/>
        <w:right w:val="none" w:sz="0" w:space="0" w:color="auto"/>
      </w:divBdr>
    </w:div>
    <w:div w:id="220797554">
      <w:bodyDiv w:val="1"/>
      <w:marLeft w:val="0"/>
      <w:marRight w:val="0"/>
      <w:marTop w:val="0"/>
      <w:marBottom w:val="0"/>
      <w:divBdr>
        <w:top w:val="none" w:sz="0" w:space="0" w:color="auto"/>
        <w:left w:val="none" w:sz="0" w:space="0" w:color="auto"/>
        <w:bottom w:val="none" w:sz="0" w:space="0" w:color="auto"/>
        <w:right w:val="none" w:sz="0" w:space="0" w:color="auto"/>
      </w:divBdr>
      <w:divsChild>
        <w:div w:id="259140072">
          <w:marLeft w:val="1080"/>
          <w:marRight w:val="0"/>
          <w:marTop w:val="120"/>
          <w:marBottom w:val="0"/>
          <w:divBdr>
            <w:top w:val="none" w:sz="0" w:space="0" w:color="auto"/>
            <w:left w:val="none" w:sz="0" w:space="0" w:color="auto"/>
            <w:bottom w:val="none" w:sz="0" w:space="0" w:color="auto"/>
            <w:right w:val="none" w:sz="0" w:space="0" w:color="auto"/>
          </w:divBdr>
        </w:div>
        <w:div w:id="291643471">
          <w:marLeft w:val="1080"/>
          <w:marRight w:val="0"/>
          <w:marTop w:val="120"/>
          <w:marBottom w:val="0"/>
          <w:divBdr>
            <w:top w:val="none" w:sz="0" w:space="0" w:color="auto"/>
            <w:left w:val="none" w:sz="0" w:space="0" w:color="auto"/>
            <w:bottom w:val="none" w:sz="0" w:space="0" w:color="auto"/>
            <w:right w:val="none" w:sz="0" w:space="0" w:color="auto"/>
          </w:divBdr>
        </w:div>
        <w:div w:id="726608666">
          <w:marLeft w:val="547"/>
          <w:marRight w:val="0"/>
          <w:marTop w:val="400"/>
          <w:marBottom w:val="0"/>
          <w:divBdr>
            <w:top w:val="none" w:sz="0" w:space="0" w:color="auto"/>
            <w:left w:val="none" w:sz="0" w:space="0" w:color="auto"/>
            <w:bottom w:val="none" w:sz="0" w:space="0" w:color="auto"/>
            <w:right w:val="none" w:sz="0" w:space="0" w:color="auto"/>
          </w:divBdr>
        </w:div>
        <w:div w:id="1043677945">
          <w:marLeft w:val="1080"/>
          <w:marRight w:val="0"/>
          <w:marTop w:val="120"/>
          <w:marBottom w:val="0"/>
          <w:divBdr>
            <w:top w:val="none" w:sz="0" w:space="0" w:color="auto"/>
            <w:left w:val="none" w:sz="0" w:space="0" w:color="auto"/>
            <w:bottom w:val="none" w:sz="0" w:space="0" w:color="auto"/>
            <w:right w:val="none" w:sz="0" w:space="0" w:color="auto"/>
          </w:divBdr>
        </w:div>
        <w:div w:id="1088775594">
          <w:marLeft w:val="1080"/>
          <w:marRight w:val="0"/>
          <w:marTop w:val="120"/>
          <w:marBottom w:val="0"/>
          <w:divBdr>
            <w:top w:val="none" w:sz="0" w:space="0" w:color="auto"/>
            <w:left w:val="none" w:sz="0" w:space="0" w:color="auto"/>
            <w:bottom w:val="none" w:sz="0" w:space="0" w:color="auto"/>
            <w:right w:val="none" w:sz="0" w:space="0" w:color="auto"/>
          </w:divBdr>
        </w:div>
        <w:div w:id="1650668908">
          <w:marLeft w:val="547"/>
          <w:marRight w:val="0"/>
          <w:marTop w:val="400"/>
          <w:marBottom w:val="0"/>
          <w:divBdr>
            <w:top w:val="none" w:sz="0" w:space="0" w:color="auto"/>
            <w:left w:val="none" w:sz="0" w:space="0" w:color="auto"/>
            <w:bottom w:val="none" w:sz="0" w:space="0" w:color="auto"/>
            <w:right w:val="none" w:sz="0" w:space="0" w:color="auto"/>
          </w:divBdr>
        </w:div>
        <w:div w:id="1747654189">
          <w:marLeft w:val="547"/>
          <w:marRight w:val="0"/>
          <w:marTop w:val="400"/>
          <w:marBottom w:val="0"/>
          <w:divBdr>
            <w:top w:val="none" w:sz="0" w:space="0" w:color="auto"/>
            <w:left w:val="none" w:sz="0" w:space="0" w:color="auto"/>
            <w:bottom w:val="none" w:sz="0" w:space="0" w:color="auto"/>
            <w:right w:val="none" w:sz="0" w:space="0" w:color="auto"/>
          </w:divBdr>
        </w:div>
        <w:div w:id="2090148798">
          <w:marLeft w:val="547"/>
          <w:marRight w:val="0"/>
          <w:marTop w:val="400"/>
          <w:marBottom w:val="0"/>
          <w:divBdr>
            <w:top w:val="none" w:sz="0" w:space="0" w:color="auto"/>
            <w:left w:val="none" w:sz="0" w:space="0" w:color="auto"/>
            <w:bottom w:val="none" w:sz="0" w:space="0" w:color="auto"/>
            <w:right w:val="none" w:sz="0" w:space="0" w:color="auto"/>
          </w:divBdr>
        </w:div>
      </w:divsChild>
    </w:div>
    <w:div w:id="221990790">
      <w:bodyDiv w:val="1"/>
      <w:marLeft w:val="0"/>
      <w:marRight w:val="0"/>
      <w:marTop w:val="0"/>
      <w:marBottom w:val="0"/>
      <w:divBdr>
        <w:top w:val="none" w:sz="0" w:space="0" w:color="auto"/>
        <w:left w:val="none" w:sz="0" w:space="0" w:color="auto"/>
        <w:bottom w:val="none" w:sz="0" w:space="0" w:color="auto"/>
        <w:right w:val="none" w:sz="0" w:space="0" w:color="auto"/>
      </w:divBdr>
      <w:divsChild>
        <w:div w:id="859470296">
          <w:marLeft w:val="0"/>
          <w:marRight w:val="0"/>
          <w:marTop w:val="0"/>
          <w:marBottom w:val="0"/>
          <w:divBdr>
            <w:top w:val="none" w:sz="0" w:space="0" w:color="auto"/>
            <w:left w:val="none" w:sz="0" w:space="0" w:color="auto"/>
            <w:bottom w:val="none" w:sz="0" w:space="0" w:color="auto"/>
            <w:right w:val="none" w:sz="0" w:space="0" w:color="auto"/>
          </w:divBdr>
          <w:divsChild>
            <w:div w:id="2047831676">
              <w:marLeft w:val="0"/>
              <w:marRight w:val="0"/>
              <w:marTop w:val="0"/>
              <w:marBottom w:val="0"/>
              <w:divBdr>
                <w:top w:val="none" w:sz="0" w:space="0" w:color="auto"/>
                <w:left w:val="none" w:sz="0" w:space="0" w:color="auto"/>
                <w:bottom w:val="none" w:sz="0" w:space="0" w:color="auto"/>
                <w:right w:val="none" w:sz="0" w:space="0" w:color="auto"/>
              </w:divBdr>
            </w:div>
          </w:divsChild>
        </w:div>
        <w:div w:id="1642223338">
          <w:marLeft w:val="0"/>
          <w:marRight w:val="0"/>
          <w:marTop w:val="0"/>
          <w:marBottom w:val="750"/>
          <w:divBdr>
            <w:top w:val="none" w:sz="0" w:space="0" w:color="auto"/>
            <w:left w:val="none" w:sz="0" w:space="0" w:color="auto"/>
            <w:bottom w:val="none" w:sz="0" w:space="0" w:color="auto"/>
            <w:right w:val="none" w:sz="0" w:space="0" w:color="auto"/>
          </w:divBdr>
        </w:div>
      </w:divsChild>
    </w:div>
    <w:div w:id="232155688">
      <w:bodyDiv w:val="1"/>
      <w:marLeft w:val="0"/>
      <w:marRight w:val="0"/>
      <w:marTop w:val="0"/>
      <w:marBottom w:val="0"/>
      <w:divBdr>
        <w:top w:val="none" w:sz="0" w:space="0" w:color="auto"/>
        <w:left w:val="none" w:sz="0" w:space="0" w:color="auto"/>
        <w:bottom w:val="none" w:sz="0" w:space="0" w:color="auto"/>
        <w:right w:val="none" w:sz="0" w:space="0" w:color="auto"/>
      </w:divBdr>
    </w:div>
    <w:div w:id="233010224">
      <w:bodyDiv w:val="1"/>
      <w:marLeft w:val="0"/>
      <w:marRight w:val="0"/>
      <w:marTop w:val="0"/>
      <w:marBottom w:val="0"/>
      <w:divBdr>
        <w:top w:val="none" w:sz="0" w:space="0" w:color="auto"/>
        <w:left w:val="none" w:sz="0" w:space="0" w:color="auto"/>
        <w:bottom w:val="none" w:sz="0" w:space="0" w:color="auto"/>
        <w:right w:val="none" w:sz="0" w:space="0" w:color="auto"/>
      </w:divBdr>
      <w:divsChild>
        <w:div w:id="582225231">
          <w:marLeft w:val="0"/>
          <w:marRight w:val="0"/>
          <w:marTop w:val="0"/>
          <w:marBottom w:val="0"/>
          <w:divBdr>
            <w:top w:val="none" w:sz="0" w:space="0" w:color="auto"/>
            <w:left w:val="none" w:sz="0" w:space="0" w:color="auto"/>
            <w:bottom w:val="none" w:sz="0" w:space="0" w:color="auto"/>
            <w:right w:val="none" w:sz="0" w:space="0" w:color="auto"/>
          </w:divBdr>
          <w:divsChild>
            <w:div w:id="16684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3050">
      <w:bodyDiv w:val="1"/>
      <w:marLeft w:val="0"/>
      <w:marRight w:val="0"/>
      <w:marTop w:val="0"/>
      <w:marBottom w:val="0"/>
      <w:divBdr>
        <w:top w:val="none" w:sz="0" w:space="0" w:color="auto"/>
        <w:left w:val="none" w:sz="0" w:space="0" w:color="auto"/>
        <w:bottom w:val="none" w:sz="0" w:space="0" w:color="auto"/>
        <w:right w:val="none" w:sz="0" w:space="0" w:color="auto"/>
      </w:divBdr>
    </w:div>
    <w:div w:id="235092415">
      <w:bodyDiv w:val="1"/>
      <w:marLeft w:val="0"/>
      <w:marRight w:val="0"/>
      <w:marTop w:val="0"/>
      <w:marBottom w:val="0"/>
      <w:divBdr>
        <w:top w:val="none" w:sz="0" w:space="0" w:color="auto"/>
        <w:left w:val="none" w:sz="0" w:space="0" w:color="auto"/>
        <w:bottom w:val="none" w:sz="0" w:space="0" w:color="auto"/>
        <w:right w:val="none" w:sz="0" w:space="0" w:color="auto"/>
      </w:divBdr>
    </w:div>
    <w:div w:id="238488641">
      <w:bodyDiv w:val="1"/>
      <w:marLeft w:val="0"/>
      <w:marRight w:val="0"/>
      <w:marTop w:val="0"/>
      <w:marBottom w:val="0"/>
      <w:divBdr>
        <w:top w:val="none" w:sz="0" w:space="0" w:color="auto"/>
        <w:left w:val="none" w:sz="0" w:space="0" w:color="auto"/>
        <w:bottom w:val="none" w:sz="0" w:space="0" w:color="auto"/>
        <w:right w:val="none" w:sz="0" w:space="0" w:color="auto"/>
      </w:divBdr>
    </w:div>
    <w:div w:id="246382520">
      <w:bodyDiv w:val="1"/>
      <w:marLeft w:val="0"/>
      <w:marRight w:val="0"/>
      <w:marTop w:val="0"/>
      <w:marBottom w:val="0"/>
      <w:divBdr>
        <w:top w:val="none" w:sz="0" w:space="0" w:color="auto"/>
        <w:left w:val="none" w:sz="0" w:space="0" w:color="auto"/>
        <w:bottom w:val="none" w:sz="0" w:space="0" w:color="auto"/>
        <w:right w:val="none" w:sz="0" w:space="0" w:color="auto"/>
      </w:divBdr>
    </w:div>
    <w:div w:id="246892534">
      <w:bodyDiv w:val="1"/>
      <w:marLeft w:val="0"/>
      <w:marRight w:val="0"/>
      <w:marTop w:val="0"/>
      <w:marBottom w:val="0"/>
      <w:divBdr>
        <w:top w:val="none" w:sz="0" w:space="0" w:color="auto"/>
        <w:left w:val="none" w:sz="0" w:space="0" w:color="auto"/>
        <w:bottom w:val="none" w:sz="0" w:space="0" w:color="auto"/>
        <w:right w:val="none" w:sz="0" w:space="0" w:color="auto"/>
      </w:divBdr>
    </w:div>
    <w:div w:id="247080828">
      <w:bodyDiv w:val="1"/>
      <w:marLeft w:val="0"/>
      <w:marRight w:val="0"/>
      <w:marTop w:val="0"/>
      <w:marBottom w:val="0"/>
      <w:divBdr>
        <w:top w:val="none" w:sz="0" w:space="0" w:color="auto"/>
        <w:left w:val="none" w:sz="0" w:space="0" w:color="auto"/>
        <w:bottom w:val="none" w:sz="0" w:space="0" w:color="auto"/>
        <w:right w:val="none" w:sz="0" w:space="0" w:color="auto"/>
      </w:divBdr>
    </w:div>
    <w:div w:id="247084633">
      <w:bodyDiv w:val="1"/>
      <w:marLeft w:val="0"/>
      <w:marRight w:val="0"/>
      <w:marTop w:val="0"/>
      <w:marBottom w:val="0"/>
      <w:divBdr>
        <w:top w:val="none" w:sz="0" w:space="0" w:color="auto"/>
        <w:left w:val="none" w:sz="0" w:space="0" w:color="auto"/>
        <w:bottom w:val="none" w:sz="0" w:space="0" w:color="auto"/>
        <w:right w:val="none" w:sz="0" w:space="0" w:color="auto"/>
      </w:divBdr>
      <w:divsChild>
        <w:div w:id="177080471">
          <w:marLeft w:val="0"/>
          <w:marRight w:val="0"/>
          <w:marTop w:val="0"/>
          <w:marBottom w:val="0"/>
          <w:divBdr>
            <w:top w:val="none" w:sz="0" w:space="0" w:color="auto"/>
            <w:left w:val="none" w:sz="0" w:space="0" w:color="auto"/>
            <w:bottom w:val="none" w:sz="0" w:space="0" w:color="auto"/>
            <w:right w:val="none" w:sz="0" w:space="0" w:color="auto"/>
          </w:divBdr>
          <w:divsChild>
            <w:div w:id="1307468146">
              <w:marLeft w:val="0"/>
              <w:marRight w:val="0"/>
              <w:marTop w:val="0"/>
              <w:marBottom w:val="0"/>
              <w:divBdr>
                <w:top w:val="none" w:sz="0" w:space="0" w:color="auto"/>
                <w:left w:val="none" w:sz="0" w:space="0" w:color="auto"/>
                <w:bottom w:val="none" w:sz="0" w:space="0" w:color="auto"/>
                <w:right w:val="none" w:sz="0" w:space="0" w:color="auto"/>
              </w:divBdr>
              <w:divsChild>
                <w:div w:id="1982155059">
                  <w:marLeft w:val="0"/>
                  <w:marRight w:val="0"/>
                  <w:marTop w:val="0"/>
                  <w:marBottom w:val="0"/>
                  <w:divBdr>
                    <w:top w:val="none" w:sz="0" w:space="0" w:color="auto"/>
                    <w:left w:val="none" w:sz="0" w:space="0" w:color="auto"/>
                    <w:bottom w:val="none" w:sz="0" w:space="0" w:color="auto"/>
                    <w:right w:val="none" w:sz="0" w:space="0" w:color="auto"/>
                  </w:divBdr>
                  <w:divsChild>
                    <w:div w:id="710106872">
                      <w:marLeft w:val="0"/>
                      <w:marRight w:val="0"/>
                      <w:marTop w:val="0"/>
                      <w:marBottom w:val="0"/>
                      <w:divBdr>
                        <w:top w:val="none" w:sz="0" w:space="0" w:color="auto"/>
                        <w:left w:val="none" w:sz="0" w:space="0" w:color="auto"/>
                        <w:bottom w:val="none" w:sz="0" w:space="0" w:color="auto"/>
                        <w:right w:val="none" w:sz="0" w:space="0" w:color="auto"/>
                      </w:divBdr>
                      <w:divsChild>
                        <w:div w:id="1368413294">
                          <w:marLeft w:val="0"/>
                          <w:marRight w:val="0"/>
                          <w:marTop w:val="0"/>
                          <w:marBottom w:val="0"/>
                          <w:divBdr>
                            <w:top w:val="none" w:sz="0" w:space="0" w:color="auto"/>
                            <w:left w:val="none" w:sz="0" w:space="0" w:color="auto"/>
                            <w:bottom w:val="none" w:sz="0" w:space="0" w:color="auto"/>
                            <w:right w:val="none" w:sz="0" w:space="0" w:color="auto"/>
                          </w:divBdr>
                          <w:divsChild>
                            <w:div w:id="550849947">
                              <w:marLeft w:val="0"/>
                              <w:marRight w:val="0"/>
                              <w:marTop w:val="0"/>
                              <w:marBottom w:val="0"/>
                              <w:divBdr>
                                <w:top w:val="none" w:sz="0" w:space="0" w:color="auto"/>
                                <w:left w:val="none" w:sz="0" w:space="0" w:color="auto"/>
                                <w:bottom w:val="none" w:sz="0" w:space="0" w:color="auto"/>
                                <w:right w:val="none" w:sz="0" w:space="0" w:color="auto"/>
                              </w:divBdr>
                              <w:divsChild>
                                <w:div w:id="424612793">
                                  <w:marLeft w:val="0"/>
                                  <w:marRight w:val="0"/>
                                  <w:marTop w:val="0"/>
                                  <w:marBottom w:val="0"/>
                                  <w:divBdr>
                                    <w:top w:val="none" w:sz="0" w:space="0" w:color="auto"/>
                                    <w:left w:val="none" w:sz="0" w:space="0" w:color="auto"/>
                                    <w:bottom w:val="none" w:sz="0" w:space="0" w:color="auto"/>
                                    <w:right w:val="none" w:sz="0" w:space="0" w:color="auto"/>
                                  </w:divBdr>
                                  <w:divsChild>
                                    <w:div w:id="389959062">
                                      <w:marLeft w:val="0"/>
                                      <w:marRight w:val="0"/>
                                      <w:marTop w:val="0"/>
                                      <w:marBottom w:val="0"/>
                                      <w:divBdr>
                                        <w:top w:val="none" w:sz="0" w:space="0" w:color="auto"/>
                                        <w:left w:val="none" w:sz="0" w:space="0" w:color="auto"/>
                                        <w:bottom w:val="none" w:sz="0" w:space="0" w:color="auto"/>
                                        <w:right w:val="none" w:sz="0" w:space="0" w:color="auto"/>
                                      </w:divBdr>
                                      <w:divsChild>
                                        <w:div w:id="1462268229">
                                          <w:marLeft w:val="0"/>
                                          <w:marRight w:val="0"/>
                                          <w:marTop w:val="0"/>
                                          <w:marBottom w:val="0"/>
                                          <w:divBdr>
                                            <w:top w:val="none" w:sz="0" w:space="0" w:color="auto"/>
                                            <w:left w:val="none" w:sz="0" w:space="0" w:color="auto"/>
                                            <w:bottom w:val="none" w:sz="0" w:space="0" w:color="auto"/>
                                            <w:right w:val="none" w:sz="0" w:space="0" w:color="auto"/>
                                          </w:divBdr>
                                          <w:divsChild>
                                            <w:div w:id="11062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7154061">
      <w:bodyDiv w:val="1"/>
      <w:marLeft w:val="0"/>
      <w:marRight w:val="0"/>
      <w:marTop w:val="0"/>
      <w:marBottom w:val="0"/>
      <w:divBdr>
        <w:top w:val="none" w:sz="0" w:space="0" w:color="auto"/>
        <w:left w:val="none" w:sz="0" w:space="0" w:color="auto"/>
        <w:bottom w:val="none" w:sz="0" w:space="0" w:color="auto"/>
        <w:right w:val="none" w:sz="0" w:space="0" w:color="auto"/>
      </w:divBdr>
      <w:divsChild>
        <w:div w:id="98722116">
          <w:marLeft w:val="0"/>
          <w:marRight w:val="0"/>
          <w:marTop w:val="0"/>
          <w:marBottom w:val="0"/>
          <w:divBdr>
            <w:top w:val="none" w:sz="0" w:space="0" w:color="auto"/>
            <w:left w:val="none" w:sz="0" w:space="0" w:color="auto"/>
            <w:bottom w:val="none" w:sz="0" w:space="0" w:color="auto"/>
            <w:right w:val="none" w:sz="0" w:space="0" w:color="auto"/>
          </w:divBdr>
          <w:divsChild>
            <w:div w:id="667443811">
              <w:marLeft w:val="0"/>
              <w:marRight w:val="0"/>
              <w:marTop w:val="0"/>
              <w:marBottom w:val="0"/>
              <w:divBdr>
                <w:top w:val="none" w:sz="0" w:space="0" w:color="auto"/>
                <w:left w:val="none" w:sz="0" w:space="0" w:color="auto"/>
                <w:bottom w:val="none" w:sz="0" w:space="0" w:color="auto"/>
                <w:right w:val="none" w:sz="0" w:space="0" w:color="auto"/>
              </w:divBdr>
              <w:divsChild>
                <w:div w:id="1639218102">
                  <w:marLeft w:val="0"/>
                  <w:marRight w:val="0"/>
                  <w:marTop w:val="0"/>
                  <w:marBottom w:val="0"/>
                  <w:divBdr>
                    <w:top w:val="none" w:sz="0" w:space="0" w:color="auto"/>
                    <w:left w:val="none" w:sz="0" w:space="0" w:color="auto"/>
                    <w:bottom w:val="none" w:sz="0" w:space="0" w:color="auto"/>
                    <w:right w:val="none" w:sz="0" w:space="0" w:color="auto"/>
                  </w:divBdr>
                  <w:divsChild>
                    <w:div w:id="184831828">
                      <w:marLeft w:val="0"/>
                      <w:marRight w:val="0"/>
                      <w:marTop w:val="0"/>
                      <w:marBottom w:val="0"/>
                      <w:divBdr>
                        <w:top w:val="none" w:sz="0" w:space="0" w:color="auto"/>
                        <w:left w:val="none" w:sz="0" w:space="0" w:color="auto"/>
                        <w:bottom w:val="none" w:sz="0" w:space="0" w:color="auto"/>
                        <w:right w:val="none" w:sz="0" w:space="0" w:color="auto"/>
                      </w:divBdr>
                      <w:divsChild>
                        <w:div w:id="1955474208">
                          <w:marLeft w:val="0"/>
                          <w:marRight w:val="0"/>
                          <w:marTop w:val="0"/>
                          <w:marBottom w:val="0"/>
                          <w:divBdr>
                            <w:top w:val="none" w:sz="0" w:space="0" w:color="auto"/>
                            <w:left w:val="none" w:sz="0" w:space="0" w:color="auto"/>
                            <w:bottom w:val="none" w:sz="0" w:space="0" w:color="auto"/>
                            <w:right w:val="none" w:sz="0" w:space="0" w:color="auto"/>
                          </w:divBdr>
                          <w:divsChild>
                            <w:div w:id="1652831882">
                              <w:marLeft w:val="0"/>
                              <w:marRight w:val="0"/>
                              <w:marTop w:val="0"/>
                              <w:marBottom w:val="0"/>
                              <w:divBdr>
                                <w:top w:val="none" w:sz="0" w:space="0" w:color="auto"/>
                                <w:left w:val="none" w:sz="0" w:space="0" w:color="auto"/>
                                <w:bottom w:val="none" w:sz="0" w:space="0" w:color="auto"/>
                                <w:right w:val="none" w:sz="0" w:space="0" w:color="auto"/>
                              </w:divBdr>
                              <w:divsChild>
                                <w:div w:id="955985926">
                                  <w:marLeft w:val="0"/>
                                  <w:marRight w:val="0"/>
                                  <w:marTop w:val="0"/>
                                  <w:marBottom w:val="0"/>
                                  <w:divBdr>
                                    <w:top w:val="none" w:sz="0" w:space="0" w:color="auto"/>
                                    <w:left w:val="none" w:sz="0" w:space="0" w:color="auto"/>
                                    <w:bottom w:val="none" w:sz="0" w:space="0" w:color="auto"/>
                                    <w:right w:val="none" w:sz="0" w:space="0" w:color="auto"/>
                                  </w:divBdr>
                                  <w:divsChild>
                                    <w:div w:id="264193894">
                                      <w:marLeft w:val="0"/>
                                      <w:marRight w:val="0"/>
                                      <w:marTop w:val="0"/>
                                      <w:marBottom w:val="0"/>
                                      <w:divBdr>
                                        <w:top w:val="none" w:sz="0" w:space="0" w:color="auto"/>
                                        <w:left w:val="none" w:sz="0" w:space="0" w:color="auto"/>
                                        <w:bottom w:val="none" w:sz="0" w:space="0" w:color="auto"/>
                                        <w:right w:val="none" w:sz="0" w:space="0" w:color="auto"/>
                                      </w:divBdr>
                                      <w:divsChild>
                                        <w:div w:id="1839032815">
                                          <w:marLeft w:val="0"/>
                                          <w:marRight w:val="0"/>
                                          <w:marTop w:val="0"/>
                                          <w:marBottom w:val="0"/>
                                          <w:divBdr>
                                            <w:top w:val="none" w:sz="0" w:space="0" w:color="auto"/>
                                            <w:left w:val="none" w:sz="0" w:space="0" w:color="auto"/>
                                            <w:bottom w:val="none" w:sz="0" w:space="0" w:color="auto"/>
                                            <w:right w:val="none" w:sz="0" w:space="0" w:color="auto"/>
                                          </w:divBdr>
                                          <w:divsChild>
                                            <w:div w:id="72588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8126957">
      <w:bodyDiv w:val="1"/>
      <w:marLeft w:val="0"/>
      <w:marRight w:val="0"/>
      <w:marTop w:val="0"/>
      <w:marBottom w:val="0"/>
      <w:divBdr>
        <w:top w:val="none" w:sz="0" w:space="0" w:color="auto"/>
        <w:left w:val="none" w:sz="0" w:space="0" w:color="auto"/>
        <w:bottom w:val="none" w:sz="0" w:space="0" w:color="auto"/>
        <w:right w:val="none" w:sz="0" w:space="0" w:color="auto"/>
      </w:divBdr>
    </w:div>
    <w:div w:id="250431913">
      <w:bodyDiv w:val="1"/>
      <w:marLeft w:val="0"/>
      <w:marRight w:val="0"/>
      <w:marTop w:val="0"/>
      <w:marBottom w:val="0"/>
      <w:divBdr>
        <w:top w:val="none" w:sz="0" w:space="0" w:color="auto"/>
        <w:left w:val="none" w:sz="0" w:space="0" w:color="auto"/>
        <w:bottom w:val="none" w:sz="0" w:space="0" w:color="auto"/>
        <w:right w:val="none" w:sz="0" w:space="0" w:color="auto"/>
      </w:divBdr>
    </w:div>
    <w:div w:id="250967756">
      <w:bodyDiv w:val="1"/>
      <w:marLeft w:val="0"/>
      <w:marRight w:val="0"/>
      <w:marTop w:val="0"/>
      <w:marBottom w:val="0"/>
      <w:divBdr>
        <w:top w:val="none" w:sz="0" w:space="0" w:color="auto"/>
        <w:left w:val="none" w:sz="0" w:space="0" w:color="auto"/>
        <w:bottom w:val="none" w:sz="0" w:space="0" w:color="auto"/>
        <w:right w:val="none" w:sz="0" w:space="0" w:color="auto"/>
      </w:divBdr>
    </w:div>
    <w:div w:id="254167563">
      <w:bodyDiv w:val="1"/>
      <w:marLeft w:val="0"/>
      <w:marRight w:val="0"/>
      <w:marTop w:val="0"/>
      <w:marBottom w:val="0"/>
      <w:divBdr>
        <w:top w:val="none" w:sz="0" w:space="0" w:color="auto"/>
        <w:left w:val="none" w:sz="0" w:space="0" w:color="auto"/>
        <w:bottom w:val="none" w:sz="0" w:space="0" w:color="auto"/>
        <w:right w:val="none" w:sz="0" w:space="0" w:color="auto"/>
      </w:divBdr>
      <w:divsChild>
        <w:div w:id="830561326">
          <w:marLeft w:val="0"/>
          <w:marRight w:val="0"/>
          <w:marTop w:val="0"/>
          <w:marBottom w:val="225"/>
          <w:divBdr>
            <w:top w:val="none" w:sz="0" w:space="0" w:color="auto"/>
            <w:left w:val="none" w:sz="0" w:space="0" w:color="auto"/>
            <w:bottom w:val="none" w:sz="0" w:space="0" w:color="auto"/>
            <w:right w:val="none" w:sz="0" w:space="0" w:color="auto"/>
          </w:divBdr>
        </w:div>
        <w:div w:id="1290012886">
          <w:marLeft w:val="0"/>
          <w:marRight w:val="0"/>
          <w:marTop w:val="375"/>
          <w:marBottom w:val="0"/>
          <w:divBdr>
            <w:top w:val="none" w:sz="0" w:space="0" w:color="auto"/>
            <w:left w:val="none" w:sz="0" w:space="0" w:color="auto"/>
            <w:bottom w:val="none" w:sz="0" w:space="0" w:color="auto"/>
            <w:right w:val="none" w:sz="0" w:space="0" w:color="auto"/>
          </w:divBdr>
        </w:div>
        <w:div w:id="1299147027">
          <w:marLeft w:val="0"/>
          <w:marRight w:val="0"/>
          <w:marTop w:val="150"/>
          <w:marBottom w:val="300"/>
          <w:divBdr>
            <w:top w:val="none" w:sz="0" w:space="0" w:color="auto"/>
            <w:left w:val="none" w:sz="0" w:space="0" w:color="auto"/>
            <w:bottom w:val="none" w:sz="0" w:space="0" w:color="auto"/>
            <w:right w:val="none" w:sz="0" w:space="0" w:color="auto"/>
          </w:divBdr>
        </w:div>
        <w:div w:id="1511136226">
          <w:marLeft w:val="0"/>
          <w:marRight w:val="0"/>
          <w:marTop w:val="0"/>
          <w:marBottom w:val="0"/>
          <w:divBdr>
            <w:top w:val="none" w:sz="0" w:space="0" w:color="auto"/>
            <w:left w:val="none" w:sz="0" w:space="0" w:color="auto"/>
            <w:bottom w:val="none" w:sz="0" w:space="0" w:color="auto"/>
            <w:right w:val="none" w:sz="0" w:space="0" w:color="auto"/>
          </w:divBdr>
        </w:div>
      </w:divsChild>
    </w:div>
    <w:div w:id="256209067">
      <w:bodyDiv w:val="1"/>
      <w:marLeft w:val="0"/>
      <w:marRight w:val="0"/>
      <w:marTop w:val="0"/>
      <w:marBottom w:val="0"/>
      <w:divBdr>
        <w:top w:val="none" w:sz="0" w:space="0" w:color="auto"/>
        <w:left w:val="none" w:sz="0" w:space="0" w:color="auto"/>
        <w:bottom w:val="none" w:sz="0" w:space="0" w:color="auto"/>
        <w:right w:val="none" w:sz="0" w:space="0" w:color="auto"/>
      </w:divBdr>
    </w:div>
    <w:div w:id="256520669">
      <w:bodyDiv w:val="1"/>
      <w:marLeft w:val="0"/>
      <w:marRight w:val="0"/>
      <w:marTop w:val="0"/>
      <w:marBottom w:val="0"/>
      <w:divBdr>
        <w:top w:val="none" w:sz="0" w:space="0" w:color="auto"/>
        <w:left w:val="none" w:sz="0" w:space="0" w:color="auto"/>
        <w:bottom w:val="none" w:sz="0" w:space="0" w:color="auto"/>
        <w:right w:val="none" w:sz="0" w:space="0" w:color="auto"/>
      </w:divBdr>
    </w:div>
    <w:div w:id="256914325">
      <w:bodyDiv w:val="1"/>
      <w:marLeft w:val="0"/>
      <w:marRight w:val="0"/>
      <w:marTop w:val="0"/>
      <w:marBottom w:val="0"/>
      <w:divBdr>
        <w:top w:val="none" w:sz="0" w:space="0" w:color="auto"/>
        <w:left w:val="none" w:sz="0" w:space="0" w:color="auto"/>
        <w:bottom w:val="none" w:sz="0" w:space="0" w:color="auto"/>
        <w:right w:val="none" w:sz="0" w:space="0" w:color="auto"/>
      </w:divBdr>
    </w:div>
    <w:div w:id="257493327">
      <w:bodyDiv w:val="1"/>
      <w:marLeft w:val="0"/>
      <w:marRight w:val="0"/>
      <w:marTop w:val="0"/>
      <w:marBottom w:val="0"/>
      <w:divBdr>
        <w:top w:val="none" w:sz="0" w:space="0" w:color="auto"/>
        <w:left w:val="none" w:sz="0" w:space="0" w:color="auto"/>
        <w:bottom w:val="none" w:sz="0" w:space="0" w:color="auto"/>
        <w:right w:val="none" w:sz="0" w:space="0" w:color="auto"/>
      </w:divBdr>
      <w:divsChild>
        <w:div w:id="941231222">
          <w:marLeft w:val="0"/>
          <w:marRight w:val="0"/>
          <w:marTop w:val="0"/>
          <w:marBottom w:val="0"/>
          <w:divBdr>
            <w:top w:val="none" w:sz="0" w:space="0" w:color="auto"/>
            <w:left w:val="none" w:sz="0" w:space="0" w:color="auto"/>
            <w:bottom w:val="none" w:sz="0" w:space="0" w:color="auto"/>
            <w:right w:val="none" w:sz="0" w:space="0" w:color="auto"/>
          </w:divBdr>
          <w:divsChild>
            <w:div w:id="1374769896">
              <w:marLeft w:val="0"/>
              <w:marRight w:val="0"/>
              <w:marTop w:val="0"/>
              <w:marBottom w:val="0"/>
              <w:divBdr>
                <w:top w:val="none" w:sz="0" w:space="0" w:color="auto"/>
                <w:left w:val="none" w:sz="0" w:space="0" w:color="auto"/>
                <w:bottom w:val="none" w:sz="0" w:space="0" w:color="auto"/>
                <w:right w:val="none" w:sz="0" w:space="0" w:color="auto"/>
              </w:divBdr>
              <w:divsChild>
                <w:div w:id="1770927323">
                  <w:marLeft w:val="0"/>
                  <w:marRight w:val="0"/>
                  <w:marTop w:val="0"/>
                  <w:marBottom w:val="0"/>
                  <w:divBdr>
                    <w:top w:val="none" w:sz="0" w:space="0" w:color="auto"/>
                    <w:left w:val="none" w:sz="0" w:space="0" w:color="auto"/>
                    <w:bottom w:val="none" w:sz="0" w:space="0" w:color="auto"/>
                    <w:right w:val="none" w:sz="0" w:space="0" w:color="auto"/>
                  </w:divBdr>
                  <w:divsChild>
                    <w:div w:id="1599101574">
                      <w:marLeft w:val="0"/>
                      <w:marRight w:val="0"/>
                      <w:marTop w:val="0"/>
                      <w:marBottom w:val="0"/>
                      <w:divBdr>
                        <w:top w:val="none" w:sz="0" w:space="0" w:color="auto"/>
                        <w:left w:val="none" w:sz="0" w:space="0" w:color="auto"/>
                        <w:bottom w:val="none" w:sz="0" w:space="0" w:color="auto"/>
                        <w:right w:val="none" w:sz="0" w:space="0" w:color="auto"/>
                      </w:divBdr>
                      <w:divsChild>
                        <w:div w:id="491413026">
                          <w:marLeft w:val="0"/>
                          <w:marRight w:val="0"/>
                          <w:marTop w:val="0"/>
                          <w:marBottom w:val="0"/>
                          <w:divBdr>
                            <w:top w:val="none" w:sz="0" w:space="0" w:color="auto"/>
                            <w:left w:val="none" w:sz="0" w:space="0" w:color="auto"/>
                            <w:bottom w:val="none" w:sz="0" w:space="0" w:color="auto"/>
                            <w:right w:val="none" w:sz="0" w:space="0" w:color="auto"/>
                          </w:divBdr>
                          <w:divsChild>
                            <w:div w:id="21181649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552385">
      <w:bodyDiv w:val="1"/>
      <w:marLeft w:val="0"/>
      <w:marRight w:val="0"/>
      <w:marTop w:val="0"/>
      <w:marBottom w:val="0"/>
      <w:divBdr>
        <w:top w:val="none" w:sz="0" w:space="0" w:color="auto"/>
        <w:left w:val="none" w:sz="0" w:space="0" w:color="auto"/>
        <w:bottom w:val="none" w:sz="0" w:space="0" w:color="auto"/>
        <w:right w:val="none" w:sz="0" w:space="0" w:color="auto"/>
      </w:divBdr>
    </w:div>
    <w:div w:id="276789301">
      <w:bodyDiv w:val="1"/>
      <w:marLeft w:val="0"/>
      <w:marRight w:val="0"/>
      <w:marTop w:val="0"/>
      <w:marBottom w:val="0"/>
      <w:divBdr>
        <w:top w:val="none" w:sz="0" w:space="0" w:color="auto"/>
        <w:left w:val="none" w:sz="0" w:space="0" w:color="auto"/>
        <w:bottom w:val="none" w:sz="0" w:space="0" w:color="auto"/>
        <w:right w:val="none" w:sz="0" w:space="0" w:color="auto"/>
      </w:divBdr>
    </w:div>
    <w:div w:id="281303934">
      <w:bodyDiv w:val="1"/>
      <w:marLeft w:val="0"/>
      <w:marRight w:val="0"/>
      <w:marTop w:val="0"/>
      <w:marBottom w:val="0"/>
      <w:divBdr>
        <w:top w:val="none" w:sz="0" w:space="0" w:color="auto"/>
        <w:left w:val="none" w:sz="0" w:space="0" w:color="auto"/>
        <w:bottom w:val="none" w:sz="0" w:space="0" w:color="auto"/>
        <w:right w:val="none" w:sz="0" w:space="0" w:color="auto"/>
      </w:divBdr>
    </w:div>
    <w:div w:id="283050138">
      <w:bodyDiv w:val="1"/>
      <w:marLeft w:val="0"/>
      <w:marRight w:val="0"/>
      <w:marTop w:val="0"/>
      <w:marBottom w:val="0"/>
      <w:divBdr>
        <w:top w:val="none" w:sz="0" w:space="0" w:color="auto"/>
        <w:left w:val="none" w:sz="0" w:space="0" w:color="auto"/>
        <w:bottom w:val="none" w:sz="0" w:space="0" w:color="auto"/>
        <w:right w:val="none" w:sz="0" w:space="0" w:color="auto"/>
      </w:divBdr>
      <w:divsChild>
        <w:div w:id="827598210">
          <w:marLeft w:val="0"/>
          <w:marRight w:val="0"/>
          <w:marTop w:val="0"/>
          <w:marBottom w:val="0"/>
          <w:divBdr>
            <w:top w:val="none" w:sz="0" w:space="0" w:color="auto"/>
            <w:left w:val="none" w:sz="0" w:space="0" w:color="auto"/>
            <w:bottom w:val="none" w:sz="0" w:space="0" w:color="auto"/>
            <w:right w:val="none" w:sz="0" w:space="0" w:color="auto"/>
          </w:divBdr>
          <w:divsChild>
            <w:div w:id="1750150005">
              <w:marLeft w:val="0"/>
              <w:marRight w:val="0"/>
              <w:marTop w:val="0"/>
              <w:marBottom w:val="0"/>
              <w:divBdr>
                <w:top w:val="none" w:sz="0" w:space="0" w:color="auto"/>
                <w:left w:val="none" w:sz="0" w:space="0" w:color="auto"/>
                <w:bottom w:val="none" w:sz="0" w:space="0" w:color="auto"/>
                <w:right w:val="none" w:sz="0" w:space="0" w:color="auto"/>
              </w:divBdr>
              <w:divsChild>
                <w:div w:id="1889145980">
                  <w:marLeft w:val="0"/>
                  <w:marRight w:val="0"/>
                  <w:marTop w:val="0"/>
                  <w:marBottom w:val="0"/>
                  <w:divBdr>
                    <w:top w:val="none" w:sz="0" w:space="0" w:color="auto"/>
                    <w:left w:val="none" w:sz="0" w:space="0" w:color="auto"/>
                    <w:bottom w:val="none" w:sz="0" w:space="0" w:color="auto"/>
                    <w:right w:val="none" w:sz="0" w:space="0" w:color="auto"/>
                  </w:divBdr>
                  <w:divsChild>
                    <w:div w:id="1328174640">
                      <w:marLeft w:val="0"/>
                      <w:marRight w:val="0"/>
                      <w:marTop w:val="0"/>
                      <w:marBottom w:val="0"/>
                      <w:divBdr>
                        <w:top w:val="none" w:sz="0" w:space="0" w:color="auto"/>
                        <w:left w:val="none" w:sz="0" w:space="0" w:color="auto"/>
                        <w:bottom w:val="none" w:sz="0" w:space="0" w:color="auto"/>
                        <w:right w:val="none" w:sz="0" w:space="0" w:color="auto"/>
                      </w:divBdr>
                    </w:div>
                    <w:div w:id="18286614">
                      <w:marLeft w:val="0"/>
                      <w:marRight w:val="0"/>
                      <w:marTop w:val="0"/>
                      <w:marBottom w:val="0"/>
                      <w:divBdr>
                        <w:top w:val="none" w:sz="0" w:space="0" w:color="auto"/>
                        <w:left w:val="none" w:sz="0" w:space="0" w:color="auto"/>
                        <w:bottom w:val="none" w:sz="0" w:space="0" w:color="auto"/>
                        <w:right w:val="none" w:sz="0" w:space="0" w:color="auto"/>
                      </w:divBdr>
                    </w:div>
                    <w:div w:id="1018628903">
                      <w:marLeft w:val="0"/>
                      <w:marRight w:val="0"/>
                      <w:marTop w:val="0"/>
                      <w:marBottom w:val="0"/>
                      <w:divBdr>
                        <w:top w:val="none" w:sz="0" w:space="0" w:color="auto"/>
                        <w:left w:val="none" w:sz="0" w:space="0" w:color="auto"/>
                        <w:bottom w:val="none" w:sz="0" w:space="0" w:color="auto"/>
                        <w:right w:val="none" w:sz="0" w:space="0" w:color="auto"/>
                      </w:divBdr>
                    </w:div>
                    <w:div w:id="1771663463">
                      <w:marLeft w:val="0"/>
                      <w:marRight w:val="0"/>
                      <w:marTop w:val="0"/>
                      <w:marBottom w:val="0"/>
                      <w:divBdr>
                        <w:top w:val="none" w:sz="0" w:space="0" w:color="auto"/>
                        <w:left w:val="none" w:sz="0" w:space="0" w:color="auto"/>
                        <w:bottom w:val="none" w:sz="0" w:space="0" w:color="auto"/>
                        <w:right w:val="none" w:sz="0" w:space="0" w:color="auto"/>
                      </w:divBdr>
                    </w:div>
                    <w:div w:id="1306201597">
                      <w:marLeft w:val="0"/>
                      <w:marRight w:val="0"/>
                      <w:marTop w:val="0"/>
                      <w:marBottom w:val="0"/>
                      <w:divBdr>
                        <w:top w:val="none" w:sz="0" w:space="0" w:color="auto"/>
                        <w:left w:val="none" w:sz="0" w:space="0" w:color="auto"/>
                        <w:bottom w:val="none" w:sz="0" w:space="0" w:color="auto"/>
                        <w:right w:val="none" w:sz="0" w:space="0" w:color="auto"/>
                      </w:divBdr>
                    </w:div>
                    <w:div w:id="1075787288">
                      <w:marLeft w:val="0"/>
                      <w:marRight w:val="0"/>
                      <w:marTop w:val="0"/>
                      <w:marBottom w:val="0"/>
                      <w:divBdr>
                        <w:top w:val="none" w:sz="0" w:space="0" w:color="auto"/>
                        <w:left w:val="none" w:sz="0" w:space="0" w:color="auto"/>
                        <w:bottom w:val="none" w:sz="0" w:space="0" w:color="auto"/>
                        <w:right w:val="none" w:sz="0" w:space="0" w:color="auto"/>
                      </w:divBdr>
                    </w:div>
                    <w:div w:id="1270695143">
                      <w:marLeft w:val="0"/>
                      <w:marRight w:val="0"/>
                      <w:marTop w:val="0"/>
                      <w:marBottom w:val="0"/>
                      <w:divBdr>
                        <w:top w:val="none" w:sz="0" w:space="0" w:color="auto"/>
                        <w:left w:val="none" w:sz="0" w:space="0" w:color="auto"/>
                        <w:bottom w:val="none" w:sz="0" w:space="0" w:color="auto"/>
                        <w:right w:val="none" w:sz="0" w:space="0" w:color="auto"/>
                      </w:divBdr>
                    </w:div>
                    <w:div w:id="20444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594622">
      <w:bodyDiv w:val="1"/>
      <w:marLeft w:val="0"/>
      <w:marRight w:val="0"/>
      <w:marTop w:val="0"/>
      <w:marBottom w:val="0"/>
      <w:divBdr>
        <w:top w:val="none" w:sz="0" w:space="0" w:color="auto"/>
        <w:left w:val="none" w:sz="0" w:space="0" w:color="auto"/>
        <w:bottom w:val="none" w:sz="0" w:space="0" w:color="auto"/>
        <w:right w:val="none" w:sz="0" w:space="0" w:color="auto"/>
      </w:divBdr>
    </w:div>
    <w:div w:id="292684651">
      <w:bodyDiv w:val="1"/>
      <w:marLeft w:val="0"/>
      <w:marRight w:val="0"/>
      <w:marTop w:val="0"/>
      <w:marBottom w:val="0"/>
      <w:divBdr>
        <w:top w:val="none" w:sz="0" w:space="0" w:color="auto"/>
        <w:left w:val="none" w:sz="0" w:space="0" w:color="auto"/>
        <w:bottom w:val="none" w:sz="0" w:space="0" w:color="auto"/>
        <w:right w:val="none" w:sz="0" w:space="0" w:color="auto"/>
      </w:divBdr>
    </w:div>
    <w:div w:id="293869995">
      <w:bodyDiv w:val="1"/>
      <w:marLeft w:val="0"/>
      <w:marRight w:val="0"/>
      <w:marTop w:val="0"/>
      <w:marBottom w:val="0"/>
      <w:divBdr>
        <w:top w:val="none" w:sz="0" w:space="0" w:color="auto"/>
        <w:left w:val="none" w:sz="0" w:space="0" w:color="auto"/>
        <w:bottom w:val="none" w:sz="0" w:space="0" w:color="auto"/>
        <w:right w:val="none" w:sz="0" w:space="0" w:color="auto"/>
      </w:divBdr>
    </w:div>
    <w:div w:id="296567562">
      <w:bodyDiv w:val="1"/>
      <w:marLeft w:val="0"/>
      <w:marRight w:val="0"/>
      <w:marTop w:val="0"/>
      <w:marBottom w:val="0"/>
      <w:divBdr>
        <w:top w:val="none" w:sz="0" w:space="0" w:color="auto"/>
        <w:left w:val="none" w:sz="0" w:space="0" w:color="auto"/>
        <w:bottom w:val="none" w:sz="0" w:space="0" w:color="auto"/>
        <w:right w:val="none" w:sz="0" w:space="0" w:color="auto"/>
      </w:divBdr>
    </w:div>
    <w:div w:id="300883950">
      <w:bodyDiv w:val="1"/>
      <w:marLeft w:val="0"/>
      <w:marRight w:val="0"/>
      <w:marTop w:val="0"/>
      <w:marBottom w:val="0"/>
      <w:divBdr>
        <w:top w:val="none" w:sz="0" w:space="0" w:color="auto"/>
        <w:left w:val="none" w:sz="0" w:space="0" w:color="auto"/>
        <w:bottom w:val="none" w:sz="0" w:space="0" w:color="auto"/>
        <w:right w:val="none" w:sz="0" w:space="0" w:color="auto"/>
      </w:divBdr>
      <w:divsChild>
        <w:div w:id="1404983810">
          <w:marLeft w:val="0"/>
          <w:marRight w:val="0"/>
          <w:marTop w:val="0"/>
          <w:marBottom w:val="0"/>
          <w:divBdr>
            <w:top w:val="none" w:sz="0" w:space="0" w:color="auto"/>
            <w:left w:val="none" w:sz="0" w:space="0" w:color="auto"/>
            <w:bottom w:val="none" w:sz="0" w:space="0" w:color="auto"/>
            <w:right w:val="none" w:sz="0" w:space="0" w:color="auto"/>
          </w:divBdr>
          <w:divsChild>
            <w:div w:id="200019414">
              <w:marLeft w:val="0"/>
              <w:marRight w:val="0"/>
              <w:marTop w:val="0"/>
              <w:marBottom w:val="0"/>
              <w:divBdr>
                <w:top w:val="none" w:sz="0" w:space="0" w:color="auto"/>
                <w:left w:val="none" w:sz="0" w:space="0" w:color="auto"/>
                <w:bottom w:val="none" w:sz="0" w:space="0" w:color="auto"/>
                <w:right w:val="none" w:sz="0" w:space="0" w:color="auto"/>
              </w:divBdr>
              <w:divsChild>
                <w:div w:id="16913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8061">
      <w:bodyDiv w:val="1"/>
      <w:marLeft w:val="0"/>
      <w:marRight w:val="0"/>
      <w:marTop w:val="0"/>
      <w:marBottom w:val="0"/>
      <w:divBdr>
        <w:top w:val="none" w:sz="0" w:space="0" w:color="auto"/>
        <w:left w:val="none" w:sz="0" w:space="0" w:color="auto"/>
        <w:bottom w:val="none" w:sz="0" w:space="0" w:color="auto"/>
        <w:right w:val="none" w:sz="0" w:space="0" w:color="auto"/>
      </w:divBdr>
      <w:divsChild>
        <w:div w:id="2071923108">
          <w:blockQuote w:val="1"/>
          <w:marLeft w:val="0"/>
          <w:marRight w:val="0"/>
          <w:marTop w:val="0"/>
          <w:marBottom w:val="225"/>
          <w:divBdr>
            <w:top w:val="none" w:sz="0" w:space="0" w:color="auto"/>
            <w:left w:val="none" w:sz="0" w:space="0" w:color="auto"/>
            <w:bottom w:val="none" w:sz="0" w:space="0" w:color="auto"/>
            <w:right w:val="none" w:sz="0" w:space="0" w:color="auto"/>
          </w:divBdr>
        </w:div>
      </w:divsChild>
    </w:div>
    <w:div w:id="305665397">
      <w:bodyDiv w:val="1"/>
      <w:marLeft w:val="0"/>
      <w:marRight w:val="0"/>
      <w:marTop w:val="0"/>
      <w:marBottom w:val="0"/>
      <w:divBdr>
        <w:top w:val="none" w:sz="0" w:space="0" w:color="auto"/>
        <w:left w:val="none" w:sz="0" w:space="0" w:color="auto"/>
        <w:bottom w:val="none" w:sz="0" w:space="0" w:color="auto"/>
        <w:right w:val="none" w:sz="0" w:space="0" w:color="auto"/>
      </w:divBdr>
    </w:div>
    <w:div w:id="308096758">
      <w:bodyDiv w:val="1"/>
      <w:marLeft w:val="0"/>
      <w:marRight w:val="0"/>
      <w:marTop w:val="0"/>
      <w:marBottom w:val="0"/>
      <w:divBdr>
        <w:top w:val="none" w:sz="0" w:space="0" w:color="auto"/>
        <w:left w:val="none" w:sz="0" w:space="0" w:color="auto"/>
        <w:bottom w:val="none" w:sz="0" w:space="0" w:color="auto"/>
        <w:right w:val="none" w:sz="0" w:space="0" w:color="auto"/>
      </w:divBdr>
    </w:div>
    <w:div w:id="311256379">
      <w:bodyDiv w:val="1"/>
      <w:marLeft w:val="0"/>
      <w:marRight w:val="0"/>
      <w:marTop w:val="0"/>
      <w:marBottom w:val="0"/>
      <w:divBdr>
        <w:top w:val="none" w:sz="0" w:space="0" w:color="auto"/>
        <w:left w:val="none" w:sz="0" w:space="0" w:color="auto"/>
        <w:bottom w:val="none" w:sz="0" w:space="0" w:color="auto"/>
        <w:right w:val="none" w:sz="0" w:space="0" w:color="auto"/>
      </w:divBdr>
    </w:div>
    <w:div w:id="313990557">
      <w:bodyDiv w:val="1"/>
      <w:marLeft w:val="0"/>
      <w:marRight w:val="0"/>
      <w:marTop w:val="0"/>
      <w:marBottom w:val="0"/>
      <w:divBdr>
        <w:top w:val="none" w:sz="0" w:space="0" w:color="auto"/>
        <w:left w:val="none" w:sz="0" w:space="0" w:color="auto"/>
        <w:bottom w:val="none" w:sz="0" w:space="0" w:color="auto"/>
        <w:right w:val="none" w:sz="0" w:space="0" w:color="auto"/>
      </w:divBdr>
    </w:div>
    <w:div w:id="318310491">
      <w:bodyDiv w:val="1"/>
      <w:marLeft w:val="0"/>
      <w:marRight w:val="0"/>
      <w:marTop w:val="0"/>
      <w:marBottom w:val="0"/>
      <w:divBdr>
        <w:top w:val="none" w:sz="0" w:space="0" w:color="auto"/>
        <w:left w:val="none" w:sz="0" w:space="0" w:color="auto"/>
        <w:bottom w:val="none" w:sz="0" w:space="0" w:color="auto"/>
        <w:right w:val="none" w:sz="0" w:space="0" w:color="auto"/>
      </w:divBdr>
    </w:div>
    <w:div w:id="324089956">
      <w:bodyDiv w:val="1"/>
      <w:marLeft w:val="0"/>
      <w:marRight w:val="0"/>
      <w:marTop w:val="0"/>
      <w:marBottom w:val="0"/>
      <w:divBdr>
        <w:top w:val="none" w:sz="0" w:space="0" w:color="auto"/>
        <w:left w:val="none" w:sz="0" w:space="0" w:color="auto"/>
        <w:bottom w:val="none" w:sz="0" w:space="0" w:color="auto"/>
        <w:right w:val="none" w:sz="0" w:space="0" w:color="auto"/>
      </w:divBdr>
    </w:div>
    <w:div w:id="325670487">
      <w:bodyDiv w:val="1"/>
      <w:marLeft w:val="0"/>
      <w:marRight w:val="0"/>
      <w:marTop w:val="0"/>
      <w:marBottom w:val="0"/>
      <w:divBdr>
        <w:top w:val="none" w:sz="0" w:space="0" w:color="auto"/>
        <w:left w:val="none" w:sz="0" w:space="0" w:color="auto"/>
        <w:bottom w:val="none" w:sz="0" w:space="0" w:color="auto"/>
        <w:right w:val="none" w:sz="0" w:space="0" w:color="auto"/>
      </w:divBdr>
    </w:div>
    <w:div w:id="331684725">
      <w:bodyDiv w:val="1"/>
      <w:marLeft w:val="0"/>
      <w:marRight w:val="0"/>
      <w:marTop w:val="0"/>
      <w:marBottom w:val="0"/>
      <w:divBdr>
        <w:top w:val="none" w:sz="0" w:space="0" w:color="auto"/>
        <w:left w:val="none" w:sz="0" w:space="0" w:color="auto"/>
        <w:bottom w:val="none" w:sz="0" w:space="0" w:color="auto"/>
        <w:right w:val="none" w:sz="0" w:space="0" w:color="auto"/>
      </w:divBdr>
      <w:divsChild>
        <w:div w:id="427392997">
          <w:marLeft w:val="0"/>
          <w:marRight w:val="0"/>
          <w:marTop w:val="0"/>
          <w:marBottom w:val="0"/>
          <w:divBdr>
            <w:top w:val="none" w:sz="0" w:space="0" w:color="auto"/>
            <w:left w:val="none" w:sz="0" w:space="0" w:color="auto"/>
            <w:bottom w:val="none" w:sz="0" w:space="0" w:color="auto"/>
            <w:right w:val="none" w:sz="0" w:space="0" w:color="auto"/>
          </w:divBdr>
        </w:div>
        <w:div w:id="2045864538">
          <w:marLeft w:val="0"/>
          <w:marRight w:val="0"/>
          <w:marTop w:val="0"/>
          <w:marBottom w:val="0"/>
          <w:divBdr>
            <w:top w:val="none" w:sz="0" w:space="0" w:color="auto"/>
            <w:left w:val="none" w:sz="0" w:space="0" w:color="auto"/>
            <w:bottom w:val="none" w:sz="0" w:space="0" w:color="auto"/>
            <w:right w:val="none" w:sz="0" w:space="0" w:color="auto"/>
          </w:divBdr>
        </w:div>
      </w:divsChild>
    </w:div>
    <w:div w:id="333069918">
      <w:bodyDiv w:val="1"/>
      <w:marLeft w:val="0"/>
      <w:marRight w:val="0"/>
      <w:marTop w:val="0"/>
      <w:marBottom w:val="0"/>
      <w:divBdr>
        <w:top w:val="none" w:sz="0" w:space="0" w:color="auto"/>
        <w:left w:val="none" w:sz="0" w:space="0" w:color="auto"/>
        <w:bottom w:val="none" w:sz="0" w:space="0" w:color="auto"/>
        <w:right w:val="none" w:sz="0" w:space="0" w:color="auto"/>
      </w:divBdr>
    </w:div>
    <w:div w:id="336883739">
      <w:bodyDiv w:val="1"/>
      <w:marLeft w:val="0"/>
      <w:marRight w:val="0"/>
      <w:marTop w:val="0"/>
      <w:marBottom w:val="0"/>
      <w:divBdr>
        <w:top w:val="none" w:sz="0" w:space="0" w:color="auto"/>
        <w:left w:val="none" w:sz="0" w:space="0" w:color="auto"/>
        <w:bottom w:val="none" w:sz="0" w:space="0" w:color="auto"/>
        <w:right w:val="none" w:sz="0" w:space="0" w:color="auto"/>
      </w:divBdr>
    </w:div>
    <w:div w:id="337781017">
      <w:bodyDiv w:val="1"/>
      <w:marLeft w:val="0"/>
      <w:marRight w:val="0"/>
      <w:marTop w:val="0"/>
      <w:marBottom w:val="0"/>
      <w:divBdr>
        <w:top w:val="none" w:sz="0" w:space="0" w:color="auto"/>
        <w:left w:val="none" w:sz="0" w:space="0" w:color="auto"/>
        <w:bottom w:val="none" w:sz="0" w:space="0" w:color="auto"/>
        <w:right w:val="none" w:sz="0" w:space="0" w:color="auto"/>
      </w:divBdr>
      <w:divsChild>
        <w:div w:id="1158377117">
          <w:marLeft w:val="0"/>
          <w:marRight w:val="0"/>
          <w:marTop w:val="0"/>
          <w:marBottom w:val="0"/>
          <w:divBdr>
            <w:top w:val="none" w:sz="0" w:space="0" w:color="auto"/>
            <w:left w:val="none" w:sz="0" w:space="0" w:color="auto"/>
            <w:bottom w:val="none" w:sz="0" w:space="0" w:color="auto"/>
            <w:right w:val="none" w:sz="0" w:space="0" w:color="auto"/>
          </w:divBdr>
        </w:div>
      </w:divsChild>
    </w:div>
    <w:div w:id="339431713">
      <w:bodyDiv w:val="1"/>
      <w:marLeft w:val="0"/>
      <w:marRight w:val="0"/>
      <w:marTop w:val="0"/>
      <w:marBottom w:val="0"/>
      <w:divBdr>
        <w:top w:val="none" w:sz="0" w:space="0" w:color="auto"/>
        <w:left w:val="none" w:sz="0" w:space="0" w:color="auto"/>
        <w:bottom w:val="none" w:sz="0" w:space="0" w:color="auto"/>
        <w:right w:val="none" w:sz="0" w:space="0" w:color="auto"/>
      </w:divBdr>
    </w:div>
    <w:div w:id="341054028">
      <w:bodyDiv w:val="1"/>
      <w:marLeft w:val="0"/>
      <w:marRight w:val="0"/>
      <w:marTop w:val="0"/>
      <w:marBottom w:val="0"/>
      <w:divBdr>
        <w:top w:val="none" w:sz="0" w:space="0" w:color="auto"/>
        <w:left w:val="none" w:sz="0" w:space="0" w:color="auto"/>
        <w:bottom w:val="none" w:sz="0" w:space="0" w:color="auto"/>
        <w:right w:val="none" w:sz="0" w:space="0" w:color="auto"/>
      </w:divBdr>
    </w:div>
    <w:div w:id="341668659">
      <w:bodyDiv w:val="1"/>
      <w:marLeft w:val="0"/>
      <w:marRight w:val="0"/>
      <w:marTop w:val="0"/>
      <w:marBottom w:val="0"/>
      <w:divBdr>
        <w:top w:val="none" w:sz="0" w:space="0" w:color="auto"/>
        <w:left w:val="none" w:sz="0" w:space="0" w:color="auto"/>
        <w:bottom w:val="none" w:sz="0" w:space="0" w:color="auto"/>
        <w:right w:val="none" w:sz="0" w:space="0" w:color="auto"/>
      </w:divBdr>
      <w:divsChild>
        <w:div w:id="245572694">
          <w:marLeft w:val="0"/>
          <w:marRight w:val="0"/>
          <w:marTop w:val="0"/>
          <w:marBottom w:val="0"/>
          <w:divBdr>
            <w:top w:val="none" w:sz="0" w:space="0" w:color="auto"/>
            <w:left w:val="none" w:sz="0" w:space="0" w:color="auto"/>
            <w:bottom w:val="none" w:sz="0" w:space="0" w:color="auto"/>
            <w:right w:val="none" w:sz="0" w:space="0" w:color="auto"/>
          </w:divBdr>
          <w:divsChild>
            <w:div w:id="1459837585">
              <w:marLeft w:val="0"/>
              <w:marRight w:val="0"/>
              <w:marTop w:val="0"/>
              <w:marBottom w:val="0"/>
              <w:divBdr>
                <w:top w:val="none" w:sz="0" w:space="0" w:color="auto"/>
                <w:left w:val="none" w:sz="0" w:space="0" w:color="auto"/>
                <w:bottom w:val="none" w:sz="0" w:space="0" w:color="auto"/>
                <w:right w:val="none" w:sz="0" w:space="0" w:color="auto"/>
              </w:divBdr>
              <w:divsChild>
                <w:div w:id="1075199526">
                  <w:marLeft w:val="0"/>
                  <w:marRight w:val="0"/>
                  <w:marTop w:val="0"/>
                  <w:marBottom w:val="0"/>
                  <w:divBdr>
                    <w:top w:val="none" w:sz="0" w:space="0" w:color="auto"/>
                    <w:left w:val="none" w:sz="0" w:space="0" w:color="auto"/>
                    <w:bottom w:val="none" w:sz="0" w:space="0" w:color="auto"/>
                    <w:right w:val="none" w:sz="0" w:space="0" w:color="auto"/>
                  </w:divBdr>
                  <w:divsChild>
                    <w:div w:id="841623333">
                      <w:marLeft w:val="0"/>
                      <w:marRight w:val="0"/>
                      <w:marTop w:val="0"/>
                      <w:marBottom w:val="0"/>
                      <w:divBdr>
                        <w:top w:val="none" w:sz="0" w:space="0" w:color="auto"/>
                        <w:left w:val="none" w:sz="0" w:space="0" w:color="auto"/>
                        <w:bottom w:val="none" w:sz="0" w:space="0" w:color="auto"/>
                        <w:right w:val="none" w:sz="0" w:space="0" w:color="auto"/>
                      </w:divBdr>
                      <w:divsChild>
                        <w:div w:id="559175295">
                          <w:marLeft w:val="0"/>
                          <w:marRight w:val="0"/>
                          <w:marTop w:val="0"/>
                          <w:marBottom w:val="0"/>
                          <w:divBdr>
                            <w:top w:val="none" w:sz="0" w:space="0" w:color="auto"/>
                            <w:left w:val="none" w:sz="0" w:space="0" w:color="auto"/>
                            <w:bottom w:val="none" w:sz="0" w:space="0" w:color="auto"/>
                            <w:right w:val="none" w:sz="0" w:space="0" w:color="auto"/>
                          </w:divBdr>
                        </w:div>
                        <w:div w:id="14547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865578">
      <w:bodyDiv w:val="1"/>
      <w:marLeft w:val="0"/>
      <w:marRight w:val="0"/>
      <w:marTop w:val="0"/>
      <w:marBottom w:val="0"/>
      <w:divBdr>
        <w:top w:val="none" w:sz="0" w:space="0" w:color="auto"/>
        <w:left w:val="none" w:sz="0" w:space="0" w:color="auto"/>
        <w:bottom w:val="none" w:sz="0" w:space="0" w:color="auto"/>
        <w:right w:val="none" w:sz="0" w:space="0" w:color="auto"/>
      </w:divBdr>
    </w:div>
    <w:div w:id="345255309">
      <w:bodyDiv w:val="1"/>
      <w:marLeft w:val="0"/>
      <w:marRight w:val="0"/>
      <w:marTop w:val="0"/>
      <w:marBottom w:val="0"/>
      <w:divBdr>
        <w:top w:val="none" w:sz="0" w:space="0" w:color="auto"/>
        <w:left w:val="none" w:sz="0" w:space="0" w:color="auto"/>
        <w:bottom w:val="none" w:sz="0" w:space="0" w:color="auto"/>
        <w:right w:val="none" w:sz="0" w:space="0" w:color="auto"/>
      </w:divBdr>
    </w:div>
    <w:div w:id="347173414">
      <w:bodyDiv w:val="1"/>
      <w:marLeft w:val="0"/>
      <w:marRight w:val="0"/>
      <w:marTop w:val="0"/>
      <w:marBottom w:val="0"/>
      <w:divBdr>
        <w:top w:val="none" w:sz="0" w:space="0" w:color="auto"/>
        <w:left w:val="none" w:sz="0" w:space="0" w:color="auto"/>
        <w:bottom w:val="none" w:sz="0" w:space="0" w:color="auto"/>
        <w:right w:val="none" w:sz="0" w:space="0" w:color="auto"/>
      </w:divBdr>
    </w:div>
    <w:div w:id="352729399">
      <w:bodyDiv w:val="1"/>
      <w:marLeft w:val="0"/>
      <w:marRight w:val="0"/>
      <w:marTop w:val="0"/>
      <w:marBottom w:val="0"/>
      <w:divBdr>
        <w:top w:val="none" w:sz="0" w:space="0" w:color="auto"/>
        <w:left w:val="none" w:sz="0" w:space="0" w:color="auto"/>
        <w:bottom w:val="none" w:sz="0" w:space="0" w:color="auto"/>
        <w:right w:val="none" w:sz="0" w:space="0" w:color="auto"/>
      </w:divBdr>
    </w:div>
    <w:div w:id="353774983">
      <w:bodyDiv w:val="1"/>
      <w:marLeft w:val="0"/>
      <w:marRight w:val="0"/>
      <w:marTop w:val="0"/>
      <w:marBottom w:val="0"/>
      <w:divBdr>
        <w:top w:val="none" w:sz="0" w:space="0" w:color="auto"/>
        <w:left w:val="none" w:sz="0" w:space="0" w:color="auto"/>
        <w:bottom w:val="none" w:sz="0" w:space="0" w:color="auto"/>
        <w:right w:val="none" w:sz="0" w:space="0" w:color="auto"/>
      </w:divBdr>
    </w:div>
    <w:div w:id="356319250">
      <w:bodyDiv w:val="1"/>
      <w:marLeft w:val="0"/>
      <w:marRight w:val="0"/>
      <w:marTop w:val="0"/>
      <w:marBottom w:val="0"/>
      <w:divBdr>
        <w:top w:val="none" w:sz="0" w:space="0" w:color="auto"/>
        <w:left w:val="none" w:sz="0" w:space="0" w:color="auto"/>
        <w:bottom w:val="none" w:sz="0" w:space="0" w:color="auto"/>
        <w:right w:val="none" w:sz="0" w:space="0" w:color="auto"/>
      </w:divBdr>
    </w:div>
    <w:div w:id="360936976">
      <w:bodyDiv w:val="1"/>
      <w:marLeft w:val="0"/>
      <w:marRight w:val="0"/>
      <w:marTop w:val="0"/>
      <w:marBottom w:val="0"/>
      <w:divBdr>
        <w:top w:val="none" w:sz="0" w:space="0" w:color="auto"/>
        <w:left w:val="none" w:sz="0" w:space="0" w:color="auto"/>
        <w:bottom w:val="none" w:sz="0" w:space="0" w:color="auto"/>
        <w:right w:val="none" w:sz="0" w:space="0" w:color="auto"/>
      </w:divBdr>
    </w:div>
    <w:div w:id="372971259">
      <w:bodyDiv w:val="1"/>
      <w:marLeft w:val="0"/>
      <w:marRight w:val="0"/>
      <w:marTop w:val="0"/>
      <w:marBottom w:val="0"/>
      <w:divBdr>
        <w:top w:val="none" w:sz="0" w:space="0" w:color="auto"/>
        <w:left w:val="none" w:sz="0" w:space="0" w:color="auto"/>
        <w:bottom w:val="none" w:sz="0" w:space="0" w:color="auto"/>
        <w:right w:val="none" w:sz="0" w:space="0" w:color="auto"/>
      </w:divBdr>
    </w:div>
    <w:div w:id="380518867">
      <w:bodyDiv w:val="1"/>
      <w:marLeft w:val="0"/>
      <w:marRight w:val="0"/>
      <w:marTop w:val="0"/>
      <w:marBottom w:val="0"/>
      <w:divBdr>
        <w:top w:val="none" w:sz="0" w:space="0" w:color="auto"/>
        <w:left w:val="none" w:sz="0" w:space="0" w:color="auto"/>
        <w:bottom w:val="none" w:sz="0" w:space="0" w:color="auto"/>
        <w:right w:val="none" w:sz="0" w:space="0" w:color="auto"/>
      </w:divBdr>
    </w:div>
    <w:div w:id="383212203">
      <w:bodyDiv w:val="1"/>
      <w:marLeft w:val="0"/>
      <w:marRight w:val="0"/>
      <w:marTop w:val="0"/>
      <w:marBottom w:val="0"/>
      <w:divBdr>
        <w:top w:val="none" w:sz="0" w:space="0" w:color="auto"/>
        <w:left w:val="none" w:sz="0" w:space="0" w:color="auto"/>
        <w:bottom w:val="none" w:sz="0" w:space="0" w:color="auto"/>
        <w:right w:val="none" w:sz="0" w:space="0" w:color="auto"/>
      </w:divBdr>
    </w:div>
    <w:div w:id="383530032">
      <w:bodyDiv w:val="1"/>
      <w:marLeft w:val="0"/>
      <w:marRight w:val="0"/>
      <w:marTop w:val="0"/>
      <w:marBottom w:val="0"/>
      <w:divBdr>
        <w:top w:val="none" w:sz="0" w:space="0" w:color="auto"/>
        <w:left w:val="none" w:sz="0" w:space="0" w:color="auto"/>
        <w:bottom w:val="none" w:sz="0" w:space="0" w:color="auto"/>
        <w:right w:val="none" w:sz="0" w:space="0" w:color="auto"/>
      </w:divBdr>
      <w:divsChild>
        <w:div w:id="551774029">
          <w:marLeft w:val="0"/>
          <w:marRight w:val="0"/>
          <w:marTop w:val="0"/>
          <w:marBottom w:val="0"/>
          <w:divBdr>
            <w:top w:val="none" w:sz="0" w:space="0" w:color="auto"/>
            <w:left w:val="none" w:sz="0" w:space="0" w:color="auto"/>
            <w:bottom w:val="none" w:sz="0" w:space="0" w:color="auto"/>
            <w:right w:val="none" w:sz="0" w:space="0" w:color="auto"/>
          </w:divBdr>
          <w:divsChild>
            <w:div w:id="1094477869">
              <w:marLeft w:val="0"/>
              <w:marRight w:val="0"/>
              <w:marTop w:val="0"/>
              <w:marBottom w:val="0"/>
              <w:divBdr>
                <w:top w:val="none" w:sz="0" w:space="0" w:color="auto"/>
                <w:left w:val="none" w:sz="0" w:space="0" w:color="auto"/>
                <w:bottom w:val="none" w:sz="0" w:space="0" w:color="auto"/>
                <w:right w:val="none" w:sz="0" w:space="0" w:color="auto"/>
              </w:divBdr>
              <w:divsChild>
                <w:div w:id="1832329173">
                  <w:marLeft w:val="0"/>
                  <w:marRight w:val="0"/>
                  <w:marTop w:val="0"/>
                  <w:marBottom w:val="0"/>
                  <w:divBdr>
                    <w:top w:val="none" w:sz="0" w:space="0" w:color="auto"/>
                    <w:left w:val="none" w:sz="0" w:space="0" w:color="auto"/>
                    <w:bottom w:val="none" w:sz="0" w:space="0" w:color="auto"/>
                    <w:right w:val="none" w:sz="0" w:space="0" w:color="auto"/>
                  </w:divBdr>
                  <w:divsChild>
                    <w:div w:id="5632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533183">
      <w:bodyDiv w:val="1"/>
      <w:marLeft w:val="0"/>
      <w:marRight w:val="0"/>
      <w:marTop w:val="0"/>
      <w:marBottom w:val="0"/>
      <w:divBdr>
        <w:top w:val="none" w:sz="0" w:space="0" w:color="auto"/>
        <w:left w:val="none" w:sz="0" w:space="0" w:color="auto"/>
        <w:bottom w:val="none" w:sz="0" w:space="0" w:color="auto"/>
        <w:right w:val="none" w:sz="0" w:space="0" w:color="auto"/>
      </w:divBdr>
    </w:div>
    <w:div w:id="389771774">
      <w:bodyDiv w:val="1"/>
      <w:marLeft w:val="0"/>
      <w:marRight w:val="0"/>
      <w:marTop w:val="0"/>
      <w:marBottom w:val="0"/>
      <w:divBdr>
        <w:top w:val="none" w:sz="0" w:space="0" w:color="auto"/>
        <w:left w:val="none" w:sz="0" w:space="0" w:color="auto"/>
        <w:bottom w:val="none" w:sz="0" w:space="0" w:color="auto"/>
        <w:right w:val="none" w:sz="0" w:space="0" w:color="auto"/>
      </w:divBdr>
    </w:div>
    <w:div w:id="392117465">
      <w:bodyDiv w:val="1"/>
      <w:marLeft w:val="0"/>
      <w:marRight w:val="0"/>
      <w:marTop w:val="0"/>
      <w:marBottom w:val="0"/>
      <w:divBdr>
        <w:top w:val="none" w:sz="0" w:space="0" w:color="auto"/>
        <w:left w:val="none" w:sz="0" w:space="0" w:color="auto"/>
        <w:bottom w:val="none" w:sz="0" w:space="0" w:color="auto"/>
        <w:right w:val="none" w:sz="0" w:space="0" w:color="auto"/>
      </w:divBdr>
    </w:div>
    <w:div w:id="393744378">
      <w:bodyDiv w:val="1"/>
      <w:marLeft w:val="0"/>
      <w:marRight w:val="0"/>
      <w:marTop w:val="0"/>
      <w:marBottom w:val="0"/>
      <w:divBdr>
        <w:top w:val="none" w:sz="0" w:space="0" w:color="auto"/>
        <w:left w:val="none" w:sz="0" w:space="0" w:color="auto"/>
        <w:bottom w:val="none" w:sz="0" w:space="0" w:color="auto"/>
        <w:right w:val="none" w:sz="0" w:space="0" w:color="auto"/>
      </w:divBdr>
    </w:div>
    <w:div w:id="394469949">
      <w:bodyDiv w:val="1"/>
      <w:marLeft w:val="0"/>
      <w:marRight w:val="0"/>
      <w:marTop w:val="0"/>
      <w:marBottom w:val="0"/>
      <w:divBdr>
        <w:top w:val="none" w:sz="0" w:space="0" w:color="auto"/>
        <w:left w:val="none" w:sz="0" w:space="0" w:color="auto"/>
        <w:bottom w:val="none" w:sz="0" w:space="0" w:color="auto"/>
        <w:right w:val="none" w:sz="0" w:space="0" w:color="auto"/>
      </w:divBdr>
    </w:div>
    <w:div w:id="396320555">
      <w:bodyDiv w:val="1"/>
      <w:marLeft w:val="0"/>
      <w:marRight w:val="0"/>
      <w:marTop w:val="0"/>
      <w:marBottom w:val="0"/>
      <w:divBdr>
        <w:top w:val="none" w:sz="0" w:space="0" w:color="auto"/>
        <w:left w:val="none" w:sz="0" w:space="0" w:color="auto"/>
        <w:bottom w:val="none" w:sz="0" w:space="0" w:color="auto"/>
        <w:right w:val="none" w:sz="0" w:space="0" w:color="auto"/>
      </w:divBdr>
      <w:divsChild>
        <w:div w:id="1300185243">
          <w:marLeft w:val="0"/>
          <w:marRight w:val="0"/>
          <w:marTop w:val="0"/>
          <w:marBottom w:val="0"/>
          <w:divBdr>
            <w:top w:val="none" w:sz="0" w:space="0" w:color="auto"/>
            <w:left w:val="none" w:sz="0" w:space="0" w:color="auto"/>
            <w:bottom w:val="none" w:sz="0" w:space="0" w:color="auto"/>
            <w:right w:val="none" w:sz="0" w:space="0" w:color="auto"/>
          </w:divBdr>
          <w:divsChild>
            <w:div w:id="173036225">
              <w:marLeft w:val="0"/>
              <w:marRight w:val="0"/>
              <w:marTop w:val="0"/>
              <w:marBottom w:val="0"/>
              <w:divBdr>
                <w:top w:val="none" w:sz="0" w:space="0" w:color="auto"/>
                <w:left w:val="none" w:sz="0" w:space="0" w:color="auto"/>
                <w:bottom w:val="none" w:sz="0" w:space="0" w:color="auto"/>
                <w:right w:val="none" w:sz="0" w:space="0" w:color="auto"/>
              </w:divBdr>
              <w:divsChild>
                <w:div w:id="1667587949">
                  <w:marLeft w:val="0"/>
                  <w:marRight w:val="0"/>
                  <w:marTop w:val="0"/>
                  <w:marBottom w:val="0"/>
                  <w:divBdr>
                    <w:top w:val="none" w:sz="0" w:space="0" w:color="auto"/>
                    <w:left w:val="none" w:sz="0" w:space="0" w:color="auto"/>
                    <w:bottom w:val="none" w:sz="0" w:space="0" w:color="auto"/>
                    <w:right w:val="none" w:sz="0" w:space="0" w:color="auto"/>
                  </w:divBdr>
                  <w:divsChild>
                    <w:div w:id="241918825">
                      <w:marLeft w:val="0"/>
                      <w:marRight w:val="0"/>
                      <w:marTop w:val="0"/>
                      <w:marBottom w:val="0"/>
                      <w:divBdr>
                        <w:top w:val="none" w:sz="0" w:space="0" w:color="auto"/>
                        <w:left w:val="none" w:sz="0" w:space="0" w:color="auto"/>
                        <w:bottom w:val="none" w:sz="0" w:space="0" w:color="auto"/>
                        <w:right w:val="none" w:sz="0" w:space="0" w:color="auto"/>
                      </w:divBdr>
                      <w:divsChild>
                        <w:div w:id="642127654">
                          <w:marLeft w:val="0"/>
                          <w:marRight w:val="0"/>
                          <w:marTop w:val="0"/>
                          <w:marBottom w:val="0"/>
                          <w:divBdr>
                            <w:top w:val="none" w:sz="0" w:space="0" w:color="auto"/>
                            <w:left w:val="none" w:sz="0" w:space="0" w:color="auto"/>
                            <w:bottom w:val="none" w:sz="0" w:space="0" w:color="auto"/>
                            <w:right w:val="none" w:sz="0" w:space="0" w:color="auto"/>
                          </w:divBdr>
                          <w:divsChild>
                            <w:div w:id="1187060158">
                              <w:marLeft w:val="0"/>
                              <w:marRight w:val="0"/>
                              <w:marTop w:val="0"/>
                              <w:marBottom w:val="0"/>
                              <w:divBdr>
                                <w:top w:val="none" w:sz="0" w:space="0" w:color="auto"/>
                                <w:left w:val="none" w:sz="0" w:space="0" w:color="auto"/>
                                <w:bottom w:val="none" w:sz="0" w:space="0" w:color="auto"/>
                                <w:right w:val="none" w:sz="0" w:space="0" w:color="auto"/>
                              </w:divBdr>
                              <w:divsChild>
                                <w:div w:id="4939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7290821">
      <w:bodyDiv w:val="1"/>
      <w:marLeft w:val="0"/>
      <w:marRight w:val="0"/>
      <w:marTop w:val="0"/>
      <w:marBottom w:val="0"/>
      <w:divBdr>
        <w:top w:val="none" w:sz="0" w:space="0" w:color="auto"/>
        <w:left w:val="none" w:sz="0" w:space="0" w:color="auto"/>
        <w:bottom w:val="none" w:sz="0" w:space="0" w:color="auto"/>
        <w:right w:val="none" w:sz="0" w:space="0" w:color="auto"/>
      </w:divBdr>
    </w:div>
    <w:div w:id="397436154">
      <w:bodyDiv w:val="1"/>
      <w:marLeft w:val="0"/>
      <w:marRight w:val="0"/>
      <w:marTop w:val="0"/>
      <w:marBottom w:val="0"/>
      <w:divBdr>
        <w:top w:val="none" w:sz="0" w:space="0" w:color="auto"/>
        <w:left w:val="none" w:sz="0" w:space="0" w:color="auto"/>
        <w:bottom w:val="none" w:sz="0" w:space="0" w:color="auto"/>
        <w:right w:val="none" w:sz="0" w:space="0" w:color="auto"/>
      </w:divBdr>
    </w:div>
    <w:div w:id="400326472">
      <w:bodyDiv w:val="1"/>
      <w:marLeft w:val="0"/>
      <w:marRight w:val="0"/>
      <w:marTop w:val="0"/>
      <w:marBottom w:val="0"/>
      <w:divBdr>
        <w:top w:val="none" w:sz="0" w:space="0" w:color="auto"/>
        <w:left w:val="none" w:sz="0" w:space="0" w:color="auto"/>
        <w:bottom w:val="none" w:sz="0" w:space="0" w:color="auto"/>
        <w:right w:val="none" w:sz="0" w:space="0" w:color="auto"/>
      </w:divBdr>
    </w:div>
    <w:div w:id="404961373">
      <w:bodyDiv w:val="1"/>
      <w:marLeft w:val="0"/>
      <w:marRight w:val="0"/>
      <w:marTop w:val="0"/>
      <w:marBottom w:val="0"/>
      <w:divBdr>
        <w:top w:val="none" w:sz="0" w:space="0" w:color="auto"/>
        <w:left w:val="none" w:sz="0" w:space="0" w:color="auto"/>
        <w:bottom w:val="none" w:sz="0" w:space="0" w:color="auto"/>
        <w:right w:val="none" w:sz="0" w:space="0" w:color="auto"/>
      </w:divBdr>
    </w:div>
    <w:div w:id="410854555">
      <w:bodyDiv w:val="1"/>
      <w:marLeft w:val="0"/>
      <w:marRight w:val="0"/>
      <w:marTop w:val="0"/>
      <w:marBottom w:val="0"/>
      <w:divBdr>
        <w:top w:val="none" w:sz="0" w:space="0" w:color="auto"/>
        <w:left w:val="none" w:sz="0" w:space="0" w:color="auto"/>
        <w:bottom w:val="none" w:sz="0" w:space="0" w:color="auto"/>
        <w:right w:val="none" w:sz="0" w:space="0" w:color="auto"/>
      </w:divBdr>
    </w:div>
    <w:div w:id="417486892">
      <w:bodyDiv w:val="1"/>
      <w:marLeft w:val="0"/>
      <w:marRight w:val="0"/>
      <w:marTop w:val="0"/>
      <w:marBottom w:val="0"/>
      <w:divBdr>
        <w:top w:val="none" w:sz="0" w:space="0" w:color="auto"/>
        <w:left w:val="none" w:sz="0" w:space="0" w:color="auto"/>
        <w:bottom w:val="none" w:sz="0" w:space="0" w:color="auto"/>
        <w:right w:val="none" w:sz="0" w:space="0" w:color="auto"/>
      </w:divBdr>
    </w:div>
    <w:div w:id="417756500">
      <w:bodyDiv w:val="1"/>
      <w:marLeft w:val="0"/>
      <w:marRight w:val="0"/>
      <w:marTop w:val="0"/>
      <w:marBottom w:val="0"/>
      <w:divBdr>
        <w:top w:val="none" w:sz="0" w:space="0" w:color="auto"/>
        <w:left w:val="none" w:sz="0" w:space="0" w:color="auto"/>
        <w:bottom w:val="none" w:sz="0" w:space="0" w:color="auto"/>
        <w:right w:val="none" w:sz="0" w:space="0" w:color="auto"/>
      </w:divBdr>
    </w:div>
    <w:div w:id="419983314">
      <w:bodyDiv w:val="1"/>
      <w:marLeft w:val="0"/>
      <w:marRight w:val="0"/>
      <w:marTop w:val="0"/>
      <w:marBottom w:val="0"/>
      <w:divBdr>
        <w:top w:val="none" w:sz="0" w:space="0" w:color="auto"/>
        <w:left w:val="none" w:sz="0" w:space="0" w:color="auto"/>
        <w:bottom w:val="none" w:sz="0" w:space="0" w:color="auto"/>
        <w:right w:val="none" w:sz="0" w:space="0" w:color="auto"/>
      </w:divBdr>
    </w:div>
    <w:div w:id="425736016">
      <w:bodyDiv w:val="1"/>
      <w:marLeft w:val="0"/>
      <w:marRight w:val="0"/>
      <w:marTop w:val="0"/>
      <w:marBottom w:val="0"/>
      <w:divBdr>
        <w:top w:val="none" w:sz="0" w:space="0" w:color="auto"/>
        <w:left w:val="none" w:sz="0" w:space="0" w:color="auto"/>
        <w:bottom w:val="none" w:sz="0" w:space="0" w:color="auto"/>
        <w:right w:val="none" w:sz="0" w:space="0" w:color="auto"/>
      </w:divBdr>
    </w:div>
    <w:div w:id="427314731">
      <w:bodyDiv w:val="1"/>
      <w:marLeft w:val="0"/>
      <w:marRight w:val="0"/>
      <w:marTop w:val="0"/>
      <w:marBottom w:val="0"/>
      <w:divBdr>
        <w:top w:val="none" w:sz="0" w:space="0" w:color="auto"/>
        <w:left w:val="none" w:sz="0" w:space="0" w:color="auto"/>
        <w:bottom w:val="none" w:sz="0" w:space="0" w:color="auto"/>
        <w:right w:val="none" w:sz="0" w:space="0" w:color="auto"/>
      </w:divBdr>
    </w:div>
    <w:div w:id="432484286">
      <w:bodyDiv w:val="1"/>
      <w:marLeft w:val="0"/>
      <w:marRight w:val="0"/>
      <w:marTop w:val="0"/>
      <w:marBottom w:val="0"/>
      <w:divBdr>
        <w:top w:val="none" w:sz="0" w:space="0" w:color="auto"/>
        <w:left w:val="none" w:sz="0" w:space="0" w:color="auto"/>
        <w:bottom w:val="none" w:sz="0" w:space="0" w:color="auto"/>
        <w:right w:val="none" w:sz="0" w:space="0" w:color="auto"/>
      </w:divBdr>
    </w:div>
    <w:div w:id="436562521">
      <w:bodyDiv w:val="1"/>
      <w:marLeft w:val="0"/>
      <w:marRight w:val="0"/>
      <w:marTop w:val="0"/>
      <w:marBottom w:val="0"/>
      <w:divBdr>
        <w:top w:val="none" w:sz="0" w:space="0" w:color="auto"/>
        <w:left w:val="none" w:sz="0" w:space="0" w:color="auto"/>
        <w:bottom w:val="none" w:sz="0" w:space="0" w:color="auto"/>
        <w:right w:val="none" w:sz="0" w:space="0" w:color="auto"/>
      </w:divBdr>
      <w:divsChild>
        <w:div w:id="1309170617">
          <w:marLeft w:val="0"/>
          <w:marRight w:val="0"/>
          <w:marTop w:val="0"/>
          <w:marBottom w:val="150"/>
          <w:divBdr>
            <w:top w:val="none" w:sz="0" w:space="0" w:color="auto"/>
            <w:left w:val="none" w:sz="0" w:space="0" w:color="auto"/>
            <w:bottom w:val="none" w:sz="0" w:space="0" w:color="auto"/>
            <w:right w:val="none" w:sz="0" w:space="0" w:color="auto"/>
          </w:divBdr>
        </w:div>
        <w:div w:id="2068991596">
          <w:marLeft w:val="0"/>
          <w:marRight w:val="0"/>
          <w:marTop w:val="0"/>
          <w:marBottom w:val="0"/>
          <w:divBdr>
            <w:top w:val="none" w:sz="0" w:space="0" w:color="auto"/>
            <w:left w:val="none" w:sz="0" w:space="0" w:color="auto"/>
            <w:bottom w:val="none" w:sz="0" w:space="0" w:color="auto"/>
            <w:right w:val="none" w:sz="0" w:space="0" w:color="auto"/>
          </w:divBdr>
        </w:div>
      </w:divsChild>
    </w:div>
    <w:div w:id="439760093">
      <w:bodyDiv w:val="1"/>
      <w:marLeft w:val="0"/>
      <w:marRight w:val="0"/>
      <w:marTop w:val="0"/>
      <w:marBottom w:val="0"/>
      <w:divBdr>
        <w:top w:val="none" w:sz="0" w:space="0" w:color="auto"/>
        <w:left w:val="none" w:sz="0" w:space="0" w:color="auto"/>
        <w:bottom w:val="none" w:sz="0" w:space="0" w:color="auto"/>
        <w:right w:val="none" w:sz="0" w:space="0" w:color="auto"/>
      </w:divBdr>
    </w:div>
    <w:div w:id="442725323">
      <w:bodyDiv w:val="1"/>
      <w:marLeft w:val="0"/>
      <w:marRight w:val="0"/>
      <w:marTop w:val="0"/>
      <w:marBottom w:val="0"/>
      <w:divBdr>
        <w:top w:val="none" w:sz="0" w:space="0" w:color="auto"/>
        <w:left w:val="none" w:sz="0" w:space="0" w:color="auto"/>
        <w:bottom w:val="none" w:sz="0" w:space="0" w:color="auto"/>
        <w:right w:val="none" w:sz="0" w:space="0" w:color="auto"/>
      </w:divBdr>
    </w:div>
    <w:div w:id="442726334">
      <w:bodyDiv w:val="1"/>
      <w:marLeft w:val="0"/>
      <w:marRight w:val="0"/>
      <w:marTop w:val="0"/>
      <w:marBottom w:val="0"/>
      <w:divBdr>
        <w:top w:val="none" w:sz="0" w:space="0" w:color="auto"/>
        <w:left w:val="none" w:sz="0" w:space="0" w:color="auto"/>
        <w:bottom w:val="none" w:sz="0" w:space="0" w:color="auto"/>
        <w:right w:val="none" w:sz="0" w:space="0" w:color="auto"/>
      </w:divBdr>
    </w:div>
    <w:div w:id="443571819">
      <w:bodyDiv w:val="1"/>
      <w:marLeft w:val="0"/>
      <w:marRight w:val="0"/>
      <w:marTop w:val="0"/>
      <w:marBottom w:val="0"/>
      <w:divBdr>
        <w:top w:val="none" w:sz="0" w:space="0" w:color="auto"/>
        <w:left w:val="none" w:sz="0" w:space="0" w:color="auto"/>
        <w:bottom w:val="none" w:sz="0" w:space="0" w:color="auto"/>
        <w:right w:val="none" w:sz="0" w:space="0" w:color="auto"/>
      </w:divBdr>
    </w:div>
    <w:div w:id="444617457">
      <w:bodyDiv w:val="1"/>
      <w:marLeft w:val="0"/>
      <w:marRight w:val="0"/>
      <w:marTop w:val="0"/>
      <w:marBottom w:val="0"/>
      <w:divBdr>
        <w:top w:val="none" w:sz="0" w:space="0" w:color="auto"/>
        <w:left w:val="none" w:sz="0" w:space="0" w:color="auto"/>
        <w:bottom w:val="none" w:sz="0" w:space="0" w:color="auto"/>
        <w:right w:val="none" w:sz="0" w:space="0" w:color="auto"/>
      </w:divBdr>
      <w:divsChild>
        <w:div w:id="810251626">
          <w:marLeft w:val="0"/>
          <w:marRight w:val="0"/>
          <w:marTop w:val="0"/>
          <w:marBottom w:val="0"/>
          <w:divBdr>
            <w:top w:val="none" w:sz="0" w:space="0" w:color="auto"/>
            <w:left w:val="none" w:sz="0" w:space="0" w:color="auto"/>
            <w:bottom w:val="none" w:sz="0" w:space="0" w:color="auto"/>
            <w:right w:val="none" w:sz="0" w:space="0" w:color="auto"/>
          </w:divBdr>
        </w:div>
      </w:divsChild>
    </w:div>
    <w:div w:id="445468993">
      <w:bodyDiv w:val="1"/>
      <w:marLeft w:val="0"/>
      <w:marRight w:val="0"/>
      <w:marTop w:val="0"/>
      <w:marBottom w:val="0"/>
      <w:divBdr>
        <w:top w:val="none" w:sz="0" w:space="0" w:color="auto"/>
        <w:left w:val="none" w:sz="0" w:space="0" w:color="auto"/>
        <w:bottom w:val="none" w:sz="0" w:space="0" w:color="auto"/>
        <w:right w:val="none" w:sz="0" w:space="0" w:color="auto"/>
      </w:divBdr>
    </w:div>
    <w:div w:id="450514482">
      <w:bodyDiv w:val="1"/>
      <w:marLeft w:val="0"/>
      <w:marRight w:val="0"/>
      <w:marTop w:val="0"/>
      <w:marBottom w:val="0"/>
      <w:divBdr>
        <w:top w:val="none" w:sz="0" w:space="0" w:color="auto"/>
        <w:left w:val="none" w:sz="0" w:space="0" w:color="auto"/>
        <w:bottom w:val="none" w:sz="0" w:space="0" w:color="auto"/>
        <w:right w:val="none" w:sz="0" w:space="0" w:color="auto"/>
      </w:divBdr>
    </w:div>
    <w:div w:id="454521507">
      <w:bodyDiv w:val="1"/>
      <w:marLeft w:val="0"/>
      <w:marRight w:val="0"/>
      <w:marTop w:val="0"/>
      <w:marBottom w:val="0"/>
      <w:divBdr>
        <w:top w:val="none" w:sz="0" w:space="0" w:color="auto"/>
        <w:left w:val="none" w:sz="0" w:space="0" w:color="auto"/>
        <w:bottom w:val="none" w:sz="0" w:space="0" w:color="auto"/>
        <w:right w:val="none" w:sz="0" w:space="0" w:color="auto"/>
      </w:divBdr>
    </w:div>
    <w:div w:id="468790419">
      <w:bodyDiv w:val="1"/>
      <w:marLeft w:val="0"/>
      <w:marRight w:val="0"/>
      <w:marTop w:val="0"/>
      <w:marBottom w:val="0"/>
      <w:divBdr>
        <w:top w:val="none" w:sz="0" w:space="0" w:color="auto"/>
        <w:left w:val="none" w:sz="0" w:space="0" w:color="auto"/>
        <w:bottom w:val="none" w:sz="0" w:space="0" w:color="auto"/>
        <w:right w:val="none" w:sz="0" w:space="0" w:color="auto"/>
      </w:divBdr>
    </w:div>
    <w:div w:id="471943034">
      <w:bodyDiv w:val="1"/>
      <w:marLeft w:val="0"/>
      <w:marRight w:val="0"/>
      <w:marTop w:val="0"/>
      <w:marBottom w:val="0"/>
      <w:divBdr>
        <w:top w:val="none" w:sz="0" w:space="0" w:color="auto"/>
        <w:left w:val="none" w:sz="0" w:space="0" w:color="auto"/>
        <w:bottom w:val="none" w:sz="0" w:space="0" w:color="auto"/>
        <w:right w:val="none" w:sz="0" w:space="0" w:color="auto"/>
      </w:divBdr>
    </w:div>
    <w:div w:id="475997974">
      <w:bodyDiv w:val="1"/>
      <w:marLeft w:val="0"/>
      <w:marRight w:val="0"/>
      <w:marTop w:val="0"/>
      <w:marBottom w:val="0"/>
      <w:divBdr>
        <w:top w:val="none" w:sz="0" w:space="0" w:color="auto"/>
        <w:left w:val="none" w:sz="0" w:space="0" w:color="auto"/>
        <w:bottom w:val="none" w:sz="0" w:space="0" w:color="auto"/>
        <w:right w:val="none" w:sz="0" w:space="0" w:color="auto"/>
      </w:divBdr>
    </w:div>
    <w:div w:id="478039712">
      <w:bodyDiv w:val="1"/>
      <w:marLeft w:val="0"/>
      <w:marRight w:val="0"/>
      <w:marTop w:val="0"/>
      <w:marBottom w:val="0"/>
      <w:divBdr>
        <w:top w:val="none" w:sz="0" w:space="0" w:color="auto"/>
        <w:left w:val="none" w:sz="0" w:space="0" w:color="auto"/>
        <w:bottom w:val="none" w:sz="0" w:space="0" w:color="auto"/>
        <w:right w:val="none" w:sz="0" w:space="0" w:color="auto"/>
      </w:divBdr>
    </w:div>
    <w:div w:id="479273495">
      <w:bodyDiv w:val="1"/>
      <w:marLeft w:val="0"/>
      <w:marRight w:val="0"/>
      <w:marTop w:val="0"/>
      <w:marBottom w:val="0"/>
      <w:divBdr>
        <w:top w:val="none" w:sz="0" w:space="0" w:color="auto"/>
        <w:left w:val="none" w:sz="0" w:space="0" w:color="auto"/>
        <w:bottom w:val="none" w:sz="0" w:space="0" w:color="auto"/>
        <w:right w:val="none" w:sz="0" w:space="0" w:color="auto"/>
      </w:divBdr>
    </w:div>
    <w:div w:id="480774850">
      <w:bodyDiv w:val="1"/>
      <w:marLeft w:val="0"/>
      <w:marRight w:val="0"/>
      <w:marTop w:val="0"/>
      <w:marBottom w:val="0"/>
      <w:divBdr>
        <w:top w:val="none" w:sz="0" w:space="0" w:color="auto"/>
        <w:left w:val="none" w:sz="0" w:space="0" w:color="auto"/>
        <w:bottom w:val="none" w:sz="0" w:space="0" w:color="auto"/>
        <w:right w:val="none" w:sz="0" w:space="0" w:color="auto"/>
      </w:divBdr>
    </w:div>
    <w:div w:id="483737925">
      <w:bodyDiv w:val="1"/>
      <w:marLeft w:val="0"/>
      <w:marRight w:val="0"/>
      <w:marTop w:val="0"/>
      <w:marBottom w:val="0"/>
      <w:divBdr>
        <w:top w:val="none" w:sz="0" w:space="0" w:color="auto"/>
        <w:left w:val="none" w:sz="0" w:space="0" w:color="auto"/>
        <w:bottom w:val="none" w:sz="0" w:space="0" w:color="auto"/>
        <w:right w:val="none" w:sz="0" w:space="0" w:color="auto"/>
      </w:divBdr>
    </w:div>
    <w:div w:id="486435153">
      <w:bodyDiv w:val="1"/>
      <w:marLeft w:val="0"/>
      <w:marRight w:val="0"/>
      <w:marTop w:val="0"/>
      <w:marBottom w:val="0"/>
      <w:divBdr>
        <w:top w:val="none" w:sz="0" w:space="0" w:color="auto"/>
        <w:left w:val="none" w:sz="0" w:space="0" w:color="auto"/>
        <w:bottom w:val="none" w:sz="0" w:space="0" w:color="auto"/>
        <w:right w:val="none" w:sz="0" w:space="0" w:color="auto"/>
      </w:divBdr>
    </w:div>
    <w:div w:id="488522178">
      <w:bodyDiv w:val="1"/>
      <w:marLeft w:val="0"/>
      <w:marRight w:val="0"/>
      <w:marTop w:val="0"/>
      <w:marBottom w:val="0"/>
      <w:divBdr>
        <w:top w:val="none" w:sz="0" w:space="0" w:color="auto"/>
        <w:left w:val="none" w:sz="0" w:space="0" w:color="auto"/>
        <w:bottom w:val="none" w:sz="0" w:space="0" w:color="auto"/>
        <w:right w:val="none" w:sz="0" w:space="0" w:color="auto"/>
      </w:divBdr>
    </w:div>
    <w:div w:id="488669109">
      <w:bodyDiv w:val="1"/>
      <w:marLeft w:val="0"/>
      <w:marRight w:val="0"/>
      <w:marTop w:val="0"/>
      <w:marBottom w:val="0"/>
      <w:divBdr>
        <w:top w:val="none" w:sz="0" w:space="0" w:color="auto"/>
        <w:left w:val="none" w:sz="0" w:space="0" w:color="auto"/>
        <w:bottom w:val="none" w:sz="0" w:space="0" w:color="auto"/>
        <w:right w:val="none" w:sz="0" w:space="0" w:color="auto"/>
      </w:divBdr>
    </w:div>
    <w:div w:id="488711145">
      <w:bodyDiv w:val="1"/>
      <w:marLeft w:val="0"/>
      <w:marRight w:val="0"/>
      <w:marTop w:val="0"/>
      <w:marBottom w:val="0"/>
      <w:divBdr>
        <w:top w:val="none" w:sz="0" w:space="0" w:color="auto"/>
        <w:left w:val="none" w:sz="0" w:space="0" w:color="auto"/>
        <w:bottom w:val="none" w:sz="0" w:space="0" w:color="auto"/>
        <w:right w:val="none" w:sz="0" w:space="0" w:color="auto"/>
      </w:divBdr>
      <w:divsChild>
        <w:div w:id="1076241705">
          <w:marLeft w:val="0"/>
          <w:marRight w:val="0"/>
          <w:marTop w:val="0"/>
          <w:marBottom w:val="0"/>
          <w:divBdr>
            <w:top w:val="none" w:sz="0" w:space="0" w:color="auto"/>
            <w:left w:val="none" w:sz="0" w:space="0" w:color="auto"/>
            <w:bottom w:val="none" w:sz="0" w:space="0" w:color="auto"/>
            <w:right w:val="none" w:sz="0" w:space="0" w:color="auto"/>
          </w:divBdr>
        </w:div>
      </w:divsChild>
    </w:div>
    <w:div w:id="492646414">
      <w:bodyDiv w:val="1"/>
      <w:marLeft w:val="0"/>
      <w:marRight w:val="0"/>
      <w:marTop w:val="0"/>
      <w:marBottom w:val="0"/>
      <w:divBdr>
        <w:top w:val="none" w:sz="0" w:space="0" w:color="auto"/>
        <w:left w:val="none" w:sz="0" w:space="0" w:color="auto"/>
        <w:bottom w:val="none" w:sz="0" w:space="0" w:color="auto"/>
        <w:right w:val="none" w:sz="0" w:space="0" w:color="auto"/>
      </w:divBdr>
      <w:divsChild>
        <w:div w:id="1731264890">
          <w:marLeft w:val="0"/>
          <w:marRight w:val="0"/>
          <w:marTop w:val="0"/>
          <w:marBottom w:val="0"/>
          <w:divBdr>
            <w:top w:val="none" w:sz="0" w:space="0" w:color="auto"/>
            <w:left w:val="none" w:sz="0" w:space="0" w:color="auto"/>
            <w:bottom w:val="none" w:sz="0" w:space="0" w:color="auto"/>
            <w:right w:val="none" w:sz="0" w:space="0" w:color="auto"/>
          </w:divBdr>
          <w:divsChild>
            <w:div w:id="1394887671">
              <w:marLeft w:val="0"/>
              <w:marRight w:val="0"/>
              <w:marTop w:val="0"/>
              <w:marBottom w:val="0"/>
              <w:divBdr>
                <w:top w:val="none" w:sz="0" w:space="0" w:color="auto"/>
                <w:left w:val="none" w:sz="0" w:space="0" w:color="auto"/>
                <w:bottom w:val="none" w:sz="0" w:space="0" w:color="auto"/>
                <w:right w:val="none" w:sz="0" w:space="0" w:color="auto"/>
              </w:divBdr>
              <w:divsChild>
                <w:div w:id="1913468747">
                  <w:marLeft w:val="0"/>
                  <w:marRight w:val="0"/>
                  <w:marTop w:val="0"/>
                  <w:marBottom w:val="0"/>
                  <w:divBdr>
                    <w:top w:val="none" w:sz="0" w:space="0" w:color="auto"/>
                    <w:left w:val="none" w:sz="0" w:space="0" w:color="auto"/>
                    <w:bottom w:val="none" w:sz="0" w:space="0" w:color="auto"/>
                    <w:right w:val="none" w:sz="0" w:space="0" w:color="auto"/>
                  </w:divBdr>
                  <w:divsChild>
                    <w:div w:id="1645426835">
                      <w:marLeft w:val="0"/>
                      <w:marRight w:val="0"/>
                      <w:marTop w:val="0"/>
                      <w:marBottom w:val="0"/>
                      <w:divBdr>
                        <w:top w:val="none" w:sz="0" w:space="0" w:color="auto"/>
                        <w:left w:val="none" w:sz="0" w:space="0" w:color="auto"/>
                        <w:bottom w:val="none" w:sz="0" w:space="0" w:color="auto"/>
                        <w:right w:val="none" w:sz="0" w:space="0" w:color="auto"/>
                      </w:divBdr>
                      <w:divsChild>
                        <w:div w:id="148747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567197">
      <w:bodyDiv w:val="1"/>
      <w:marLeft w:val="0"/>
      <w:marRight w:val="0"/>
      <w:marTop w:val="0"/>
      <w:marBottom w:val="0"/>
      <w:divBdr>
        <w:top w:val="none" w:sz="0" w:space="0" w:color="auto"/>
        <w:left w:val="none" w:sz="0" w:space="0" w:color="auto"/>
        <w:bottom w:val="none" w:sz="0" w:space="0" w:color="auto"/>
        <w:right w:val="none" w:sz="0" w:space="0" w:color="auto"/>
      </w:divBdr>
      <w:divsChild>
        <w:div w:id="1451240552">
          <w:marLeft w:val="0"/>
          <w:marRight w:val="0"/>
          <w:marTop w:val="0"/>
          <w:marBottom w:val="0"/>
          <w:divBdr>
            <w:top w:val="none" w:sz="0" w:space="0" w:color="auto"/>
            <w:left w:val="none" w:sz="0" w:space="0" w:color="auto"/>
            <w:bottom w:val="none" w:sz="0" w:space="0" w:color="auto"/>
            <w:right w:val="none" w:sz="0" w:space="0" w:color="auto"/>
          </w:divBdr>
          <w:divsChild>
            <w:div w:id="524826737">
              <w:marLeft w:val="0"/>
              <w:marRight w:val="0"/>
              <w:marTop w:val="0"/>
              <w:marBottom w:val="0"/>
              <w:divBdr>
                <w:top w:val="none" w:sz="0" w:space="0" w:color="auto"/>
                <w:left w:val="none" w:sz="0" w:space="0" w:color="auto"/>
                <w:bottom w:val="none" w:sz="0" w:space="0" w:color="auto"/>
                <w:right w:val="none" w:sz="0" w:space="0" w:color="auto"/>
              </w:divBdr>
              <w:divsChild>
                <w:div w:id="10034362">
                  <w:marLeft w:val="0"/>
                  <w:marRight w:val="0"/>
                  <w:marTop w:val="0"/>
                  <w:marBottom w:val="0"/>
                  <w:divBdr>
                    <w:top w:val="none" w:sz="0" w:space="0" w:color="auto"/>
                    <w:left w:val="none" w:sz="0" w:space="0" w:color="auto"/>
                    <w:bottom w:val="none" w:sz="0" w:space="0" w:color="auto"/>
                    <w:right w:val="none" w:sz="0" w:space="0" w:color="auto"/>
                  </w:divBdr>
                  <w:divsChild>
                    <w:div w:id="693271527">
                      <w:marLeft w:val="0"/>
                      <w:marRight w:val="0"/>
                      <w:marTop w:val="0"/>
                      <w:marBottom w:val="0"/>
                      <w:divBdr>
                        <w:top w:val="none" w:sz="0" w:space="0" w:color="auto"/>
                        <w:left w:val="none" w:sz="0" w:space="0" w:color="auto"/>
                        <w:bottom w:val="none" w:sz="0" w:space="0" w:color="auto"/>
                        <w:right w:val="none" w:sz="0" w:space="0" w:color="auto"/>
                      </w:divBdr>
                      <w:divsChild>
                        <w:div w:id="959143076">
                          <w:marLeft w:val="0"/>
                          <w:marRight w:val="0"/>
                          <w:marTop w:val="0"/>
                          <w:marBottom w:val="0"/>
                          <w:divBdr>
                            <w:top w:val="none" w:sz="0" w:space="0" w:color="auto"/>
                            <w:left w:val="none" w:sz="0" w:space="0" w:color="auto"/>
                            <w:bottom w:val="none" w:sz="0" w:space="0" w:color="auto"/>
                            <w:right w:val="none" w:sz="0" w:space="0" w:color="auto"/>
                          </w:divBdr>
                          <w:divsChild>
                            <w:div w:id="2100566076">
                              <w:marLeft w:val="0"/>
                              <w:marRight w:val="0"/>
                              <w:marTop w:val="0"/>
                              <w:marBottom w:val="0"/>
                              <w:divBdr>
                                <w:top w:val="none" w:sz="0" w:space="0" w:color="auto"/>
                                <w:left w:val="none" w:sz="0" w:space="0" w:color="auto"/>
                                <w:bottom w:val="none" w:sz="0" w:space="0" w:color="auto"/>
                                <w:right w:val="none" w:sz="0" w:space="0" w:color="auto"/>
                              </w:divBdr>
                              <w:divsChild>
                                <w:div w:id="8345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850552">
      <w:bodyDiv w:val="1"/>
      <w:marLeft w:val="0"/>
      <w:marRight w:val="0"/>
      <w:marTop w:val="0"/>
      <w:marBottom w:val="0"/>
      <w:divBdr>
        <w:top w:val="none" w:sz="0" w:space="0" w:color="auto"/>
        <w:left w:val="none" w:sz="0" w:space="0" w:color="auto"/>
        <w:bottom w:val="none" w:sz="0" w:space="0" w:color="auto"/>
        <w:right w:val="none" w:sz="0" w:space="0" w:color="auto"/>
      </w:divBdr>
    </w:div>
    <w:div w:id="498470603">
      <w:bodyDiv w:val="1"/>
      <w:marLeft w:val="0"/>
      <w:marRight w:val="0"/>
      <w:marTop w:val="0"/>
      <w:marBottom w:val="0"/>
      <w:divBdr>
        <w:top w:val="none" w:sz="0" w:space="0" w:color="auto"/>
        <w:left w:val="none" w:sz="0" w:space="0" w:color="auto"/>
        <w:bottom w:val="none" w:sz="0" w:space="0" w:color="auto"/>
        <w:right w:val="none" w:sz="0" w:space="0" w:color="auto"/>
      </w:divBdr>
    </w:div>
    <w:div w:id="499345807">
      <w:bodyDiv w:val="1"/>
      <w:marLeft w:val="0"/>
      <w:marRight w:val="0"/>
      <w:marTop w:val="0"/>
      <w:marBottom w:val="0"/>
      <w:divBdr>
        <w:top w:val="none" w:sz="0" w:space="0" w:color="auto"/>
        <w:left w:val="none" w:sz="0" w:space="0" w:color="auto"/>
        <w:bottom w:val="none" w:sz="0" w:space="0" w:color="auto"/>
        <w:right w:val="none" w:sz="0" w:space="0" w:color="auto"/>
      </w:divBdr>
    </w:div>
    <w:div w:id="509104373">
      <w:bodyDiv w:val="1"/>
      <w:marLeft w:val="0"/>
      <w:marRight w:val="0"/>
      <w:marTop w:val="0"/>
      <w:marBottom w:val="0"/>
      <w:divBdr>
        <w:top w:val="none" w:sz="0" w:space="0" w:color="auto"/>
        <w:left w:val="none" w:sz="0" w:space="0" w:color="auto"/>
        <w:bottom w:val="none" w:sz="0" w:space="0" w:color="auto"/>
        <w:right w:val="none" w:sz="0" w:space="0" w:color="auto"/>
      </w:divBdr>
    </w:div>
    <w:div w:id="510753240">
      <w:bodyDiv w:val="1"/>
      <w:marLeft w:val="0"/>
      <w:marRight w:val="0"/>
      <w:marTop w:val="0"/>
      <w:marBottom w:val="0"/>
      <w:divBdr>
        <w:top w:val="none" w:sz="0" w:space="0" w:color="auto"/>
        <w:left w:val="none" w:sz="0" w:space="0" w:color="auto"/>
        <w:bottom w:val="none" w:sz="0" w:space="0" w:color="auto"/>
        <w:right w:val="none" w:sz="0" w:space="0" w:color="auto"/>
      </w:divBdr>
    </w:div>
    <w:div w:id="515510192">
      <w:bodyDiv w:val="1"/>
      <w:marLeft w:val="0"/>
      <w:marRight w:val="0"/>
      <w:marTop w:val="0"/>
      <w:marBottom w:val="0"/>
      <w:divBdr>
        <w:top w:val="none" w:sz="0" w:space="0" w:color="auto"/>
        <w:left w:val="none" w:sz="0" w:space="0" w:color="auto"/>
        <w:bottom w:val="none" w:sz="0" w:space="0" w:color="auto"/>
        <w:right w:val="none" w:sz="0" w:space="0" w:color="auto"/>
      </w:divBdr>
    </w:div>
    <w:div w:id="518658924">
      <w:bodyDiv w:val="1"/>
      <w:marLeft w:val="0"/>
      <w:marRight w:val="0"/>
      <w:marTop w:val="0"/>
      <w:marBottom w:val="0"/>
      <w:divBdr>
        <w:top w:val="none" w:sz="0" w:space="0" w:color="auto"/>
        <w:left w:val="none" w:sz="0" w:space="0" w:color="auto"/>
        <w:bottom w:val="none" w:sz="0" w:space="0" w:color="auto"/>
        <w:right w:val="none" w:sz="0" w:space="0" w:color="auto"/>
      </w:divBdr>
    </w:div>
    <w:div w:id="519197758">
      <w:bodyDiv w:val="1"/>
      <w:marLeft w:val="0"/>
      <w:marRight w:val="0"/>
      <w:marTop w:val="0"/>
      <w:marBottom w:val="0"/>
      <w:divBdr>
        <w:top w:val="none" w:sz="0" w:space="0" w:color="auto"/>
        <w:left w:val="none" w:sz="0" w:space="0" w:color="auto"/>
        <w:bottom w:val="none" w:sz="0" w:space="0" w:color="auto"/>
        <w:right w:val="none" w:sz="0" w:space="0" w:color="auto"/>
      </w:divBdr>
    </w:div>
    <w:div w:id="519205529">
      <w:bodyDiv w:val="1"/>
      <w:marLeft w:val="0"/>
      <w:marRight w:val="0"/>
      <w:marTop w:val="0"/>
      <w:marBottom w:val="0"/>
      <w:divBdr>
        <w:top w:val="none" w:sz="0" w:space="0" w:color="auto"/>
        <w:left w:val="none" w:sz="0" w:space="0" w:color="auto"/>
        <w:bottom w:val="none" w:sz="0" w:space="0" w:color="auto"/>
        <w:right w:val="none" w:sz="0" w:space="0" w:color="auto"/>
      </w:divBdr>
      <w:divsChild>
        <w:div w:id="1253011545">
          <w:marLeft w:val="0"/>
          <w:marRight w:val="0"/>
          <w:marTop w:val="0"/>
          <w:marBottom w:val="0"/>
          <w:divBdr>
            <w:top w:val="none" w:sz="0" w:space="0" w:color="auto"/>
            <w:left w:val="none" w:sz="0" w:space="0" w:color="auto"/>
            <w:bottom w:val="none" w:sz="0" w:space="0" w:color="auto"/>
            <w:right w:val="none" w:sz="0" w:space="0" w:color="auto"/>
          </w:divBdr>
          <w:divsChild>
            <w:div w:id="1282999438">
              <w:marLeft w:val="-90"/>
              <w:marRight w:val="-90"/>
              <w:marTop w:val="0"/>
              <w:marBottom w:val="0"/>
              <w:divBdr>
                <w:top w:val="none" w:sz="0" w:space="0" w:color="auto"/>
                <w:left w:val="none" w:sz="0" w:space="0" w:color="auto"/>
                <w:bottom w:val="none" w:sz="0" w:space="0" w:color="auto"/>
                <w:right w:val="none" w:sz="0" w:space="0" w:color="auto"/>
              </w:divBdr>
              <w:divsChild>
                <w:div w:id="656805217">
                  <w:marLeft w:val="0"/>
                  <w:marRight w:val="0"/>
                  <w:marTop w:val="0"/>
                  <w:marBottom w:val="0"/>
                  <w:divBdr>
                    <w:top w:val="none" w:sz="0" w:space="0" w:color="auto"/>
                    <w:left w:val="none" w:sz="0" w:space="0" w:color="auto"/>
                    <w:bottom w:val="none" w:sz="0" w:space="0" w:color="auto"/>
                    <w:right w:val="none" w:sz="0" w:space="0" w:color="auto"/>
                  </w:divBdr>
                  <w:divsChild>
                    <w:div w:id="527987791">
                      <w:marLeft w:val="0"/>
                      <w:marRight w:val="0"/>
                      <w:marTop w:val="0"/>
                      <w:marBottom w:val="0"/>
                      <w:divBdr>
                        <w:top w:val="none" w:sz="0" w:space="0" w:color="auto"/>
                        <w:left w:val="none" w:sz="0" w:space="0" w:color="auto"/>
                        <w:bottom w:val="none" w:sz="0" w:space="0" w:color="auto"/>
                        <w:right w:val="none" w:sz="0" w:space="0" w:color="auto"/>
                      </w:divBdr>
                      <w:divsChild>
                        <w:div w:id="259533271">
                          <w:marLeft w:val="0"/>
                          <w:marRight w:val="0"/>
                          <w:marTop w:val="0"/>
                          <w:marBottom w:val="0"/>
                          <w:divBdr>
                            <w:top w:val="none" w:sz="0" w:space="0" w:color="auto"/>
                            <w:left w:val="none" w:sz="0" w:space="0" w:color="auto"/>
                            <w:bottom w:val="none" w:sz="0" w:space="0" w:color="auto"/>
                            <w:right w:val="none" w:sz="0" w:space="0" w:color="auto"/>
                          </w:divBdr>
                          <w:divsChild>
                            <w:div w:id="632757384">
                              <w:marLeft w:val="-90"/>
                              <w:marRight w:val="-90"/>
                              <w:marTop w:val="0"/>
                              <w:marBottom w:val="0"/>
                              <w:divBdr>
                                <w:top w:val="none" w:sz="0" w:space="0" w:color="auto"/>
                                <w:left w:val="none" w:sz="0" w:space="0" w:color="auto"/>
                                <w:bottom w:val="none" w:sz="0" w:space="0" w:color="auto"/>
                                <w:right w:val="none" w:sz="0" w:space="0" w:color="auto"/>
                              </w:divBdr>
                              <w:divsChild>
                                <w:div w:id="281422965">
                                  <w:marLeft w:val="0"/>
                                  <w:marRight w:val="0"/>
                                  <w:marTop w:val="0"/>
                                  <w:marBottom w:val="0"/>
                                  <w:divBdr>
                                    <w:top w:val="none" w:sz="0" w:space="0" w:color="auto"/>
                                    <w:left w:val="none" w:sz="0" w:space="0" w:color="auto"/>
                                    <w:bottom w:val="none" w:sz="0" w:space="0" w:color="auto"/>
                                    <w:right w:val="none" w:sz="0" w:space="0" w:color="auto"/>
                                  </w:divBdr>
                                  <w:divsChild>
                                    <w:div w:id="210352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715732">
      <w:bodyDiv w:val="1"/>
      <w:marLeft w:val="0"/>
      <w:marRight w:val="0"/>
      <w:marTop w:val="0"/>
      <w:marBottom w:val="0"/>
      <w:divBdr>
        <w:top w:val="none" w:sz="0" w:space="0" w:color="auto"/>
        <w:left w:val="none" w:sz="0" w:space="0" w:color="auto"/>
        <w:bottom w:val="none" w:sz="0" w:space="0" w:color="auto"/>
        <w:right w:val="none" w:sz="0" w:space="0" w:color="auto"/>
      </w:divBdr>
    </w:div>
    <w:div w:id="528569445">
      <w:bodyDiv w:val="1"/>
      <w:marLeft w:val="0"/>
      <w:marRight w:val="0"/>
      <w:marTop w:val="0"/>
      <w:marBottom w:val="0"/>
      <w:divBdr>
        <w:top w:val="none" w:sz="0" w:space="0" w:color="auto"/>
        <w:left w:val="none" w:sz="0" w:space="0" w:color="auto"/>
        <w:bottom w:val="none" w:sz="0" w:space="0" w:color="auto"/>
        <w:right w:val="none" w:sz="0" w:space="0" w:color="auto"/>
      </w:divBdr>
    </w:div>
    <w:div w:id="529412697">
      <w:bodyDiv w:val="1"/>
      <w:marLeft w:val="0"/>
      <w:marRight w:val="0"/>
      <w:marTop w:val="0"/>
      <w:marBottom w:val="0"/>
      <w:divBdr>
        <w:top w:val="none" w:sz="0" w:space="0" w:color="auto"/>
        <w:left w:val="none" w:sz="0" w:space="0" w:color="auto"/>
        <w:bottom w:val="none" w:sz="0" w:space="0" w:color="auto"/>
        <w:right w:val="none" w:sz="0" w:space="0" w:color="auto"/>
      </w:divBdr>
    </w:div>
    <w:div w:id="530461166">
      <w:bodyDiv w:val="1"/>
      <w:marLeft w:val="0"/>
      <w:marRight w:val="0"/>
      <w:marTop w:val="0"/>
      <w:marBottom w:val="0"/>
      <w:divBdr>
        <w:top w:val="none" w:sz="0" w:space="0" w:color="auto"/>
        <w:left w:val="none" w:sz="0" w:space="0" w:color="auto"/>
        <w:bottom w:val="none" w:sz="0" w:space="0" w:color="auto"/>
        <w:right w:val="none" w:sz="0" w:space="0" w:color="auto"/>
      </w:divBdr>
    </w:div>
    <w:div w:id="540288199">
      <w:bodyDiv w:val="1"/>
      <w:marLeft w:val="0"/>
      <w:marRight w:val="0"/>
      <w:marTop w:val="0"/>
      <w:marBottom w:val="0"/>
      <w:divBdr>
        <w:top w:val="none" w:sz="0" w:space="0" w:color="auto"/>
        <w:left w:val="none" w:sz="0" w:space="0" w:color="auto"/>
        <w:bottom w:val="none" w:sz="0" w:space="0" w:color="auto"/>
        <w:right w:val="none" w:sz="0" w:space="0" w:color="auto"/>
      </w:divBdr>
    </w:div>
    <w:div w:id="541017617">
      <w:bodyDiv w:val="1"/>
      <w:marLeft w:val="0"/>
      <w:marRight w:val="0"/>
      <w:marTop w:val="0"/>
      <w:marBottom w:val="0"/>
      <w:divBdr>
        <w:top w:val="none" w:sz="0" w:space="0" w:color="auto"/>
        <w:left w:val="none" w:sz="0" w:space="0" w:color="auto"/>
        <w:bottom w:val="none" w:sz="0" w:space="0" w:color="auto"/>
        <w:right w:val="none" w:sz="0" w:space="0" w:color="auto"/>
      </w:divBdr>
      <w:divsChild>
        <w:div w:id="1854146294">
          <w:marLeft w:val="0"/>
          <w:marRight w:val="0"/>
          <w:marTop w:val="0"/>
          <w:marBottom w:val="0"/>
          <w:divBdr>
            <w:top w:val="none" w:sz="0" w:space="0" w:color="auto"/>
            <w:left w:val="none" w:sz="0" w:space="0" w:color="auto"/>
            <w:bottom w:val="none" w:sz="0" w:space="0" w:color="auto"/>
            <w:right w:val="none" w:sz="0" w:space="0" w:color="auto"/>
          </w:divBdr>
          <w:divsChild>
            <w:div w:id="2031833674">
              <w:marLeft w:val="0"/>
              <w:marRight w:val="0"/>
              <w:marTop w:val="0"/>
              <w:marBottom w:val="0"/>
              <w:divBdr>
                <w:top w:val="none" w:sz="0" w:space="0" w:color="auto"/>
                <w:left w:val="none" w:sz="0" w:space="0" w:color="auto"/>
                <w:bottom w:val="none" w:sz="0" w:space="0" w:color="auto"/>
                <w:right w:val="none" w:sz="0" w:space="0" w:color="auto"/>
              </w:divBdr>
              <w:divsChild>
                <w:div w:id="467670017">
                  <w:marLeft w:val="0"/>
                  <w:marRight w:val="0"/>
                  <w:marTop w:val="0"/>
                  <w:marBottom w:val="0"/>
                  <w:divBdr>
                    <w:top w:val="none" w:sz="0" w:space="0" w:color="auto"/>
                    <w:left w:val="none" w:sz="0" w:space="0" w:color="auto"/>
                    <w:bottom w:val="none" w:sz="0" w:space="0" w:color="auto"/>
                    <w:right w:val="none" w:sz="0" w:space="0" w:color="auto"/>
                  </w:divBdr>
                  <w:divsChild>
                    <w:div w:id="1823933231">
                      <w:marLeft w:val="0"/>
                      <w:marRight w:val="0"/>
                      <w:marTop w:val="0"/>
                      <w:marBottom w:val="0"/>
                      <w:divBdr>
                        <w:top w:val="none" w:sz="0" w:space="0" w:color="auto"/>
                        <w:left w:val="none" w:sz="0" w:space="0" w:color="auto"/>
                        <w:bottom w:val="none" w:sz="0" w:space="0" w:color="auto"/>
                        <w:right w:val="none" w:sz="0" w:space="0" w:color="auto"/>
                      </w:divBdr>
                    </w:div>
                  </w:divsChild>
                </w:div>
                <w:div w:id="6701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90895">
      <w:bodyDiv w:val="1"/>
      <w:marLeft w:val="0"/>
      <w:marRight w:val="0"/>
      <w:marTop w:val="0"/>
      <w:marBottom w:val="0"/>
      <w:divBdr>
        <w:top w:val="none" w:sz="0" w:space="0" w:color="auto"/>
        <w:left w:val="none" w:sz="0" w:space="0" w:color="auto"/>
        <w:bottom w:val="none" w:sz="0" w:space="0" w:color="auto"/>
        <w:right w:val="none" w:sz="0" w:space="0" w:color="auto"/>
      </w:divBdr>
      <w:divsChild>
        <w:div w:id="1966689370">
          <w:marLeft w:val="-225"/>
          <w:marRight w:val="-225"/>
          <w:marTop w:val="0"/>
          <w:marBottom w:val="0"/>
          <w:divBdr>
            <w:top w:val="none" w:sz="0" w:space="0" w:color="auto"/>
            <w:left w:val="none" w:sz="0" w:space="0" w:color="auto"/>
            <w:bottom w:val="none" w:sz="0" w:space="0" w:color="auto"/>
            <w:right w:val="none" w:sz="0" w:space="0" w:color="auto"/>
          </w:divBdr>
          <w:divsChild>
            <w:div w:id="2006127209">
              <w:marLeft w:val="0"/>
              <w:marRight w:val="0"/>
              <w:marTop w:val="0"/>
              <w:marBottom w:val="0"/>
              <w:divBdr>
                <w:top w:val="none" w:sz="0" w:space="0" w:color="auto"/>
                <w:left w:val="none" w:sz="0" w:space="0" w:color="auto"/>
                <w:bottom w:val="none" w:sz="0" w:space="0" w:color="auto"/>
                <w:right w:val="none" w:sz="0" w:space="0" w:color="auto"/>
              </w:divBdr>
              <w:divsChild>
                <w:div w:id="404840237">
                  <w:marLeft w:val="0"/>
                  <w:marRight w:val="0"/>
                  <w:marTop w:val="0"/>
                  <w:marBottom w:val="0"/>
                  <w:divBdr>
                    <w:top w:val="none" w:sz="0" w:space="0" w:color="auto"/>
                    <w:left w:val="none" w:sz="0" w:space="0" w:color="auto"/>
                    <w:bottom w:val="none" w:sz="0" w:space="0" w:color="auto"/>
                    <w:right w:val="none" w:sz="0" w:space="0" w:color="auto"/>
                  </w:divBdr>
                </w:div>
              </w:divsChild>
            </w:div>
            <w:div w:id="1135681174">
              <w:marLeft w:val="0"/>
              <w:marRight w:val="0"/>
              <w:marTop w:val="0"/>
              <w:marBottom w:val="0"/>
              <w:divBdr>
                <w:top w:val="none" w:sz="0" w:space="0" w:color="auto"/>
                <w:left w:val="none" w:sz="0" w:space="0" w:color="auto"/>
                <w:bottom w:val="none" w:sz="0" w:space="0" w:color="auto"/>
                <w:right w:val="none" w:sz="0" w:space="0" w:color="auto"/>
              </w:divBdr>
            </w:div>
          </w:divsChild>
        </w:div>
        <w:div w:id="647588265">
          <w:marLeft w:val="-225"/>
          <w:marRight w:val="-225"/>
          <w:marTop w:val="0"/>
          <w:marBottom w:val="0"/>
          <w:divBdr>
            <w:top w:val="none" w:sz="0" w:space="0" w:color="auto"/>
            <w:left w:val="none" w:sz="0" w:space="0" w:color="auto"/>
            <w:bottom w:val="none" w:sz="0" w:space="0" w:color="auto"/>
            <w:right w:val="none" w:sz="0" w:space="0" w:color="auto"/>
          </w:divBdr>
          <w:divsChild>
            <w:div w:id="1301687036">
              <w:marLeft w:val="225"/>
              <w:marRight w:val="225"/>
              <w:marTop w:val="0"/>
              <w:marBottom w:val="0"/>
              <w:divBdr>
                <w:top w:val="single" w:sz="6" w:space="0" w:color="B1B4B6"/>
                <w:left w:val="none" w:sz="0" w:space="0" w:color="auto"/>
                <w:bottom w:val="none" w:sz="0" w:space="0" w:color="auto"/>
                <w:right w:val="none" w:sz="0" w:space="0" w:color="auto"/>
              </w:divBdr>
              <w:divsChild>
                <w:div w:id="2015375545">
                  <w:marLeft w:val="0"/>
                  <w:marRight w:val="0"/>
                  <w:marTop w:val="0"/>
                  <w:marBottom w:val="0"/>
                  <w:divBdr>
                    <w:top w:val="none" w:sz="0" w:space="0" w:color="auto"/>
                    <w:left w:val="none" w:sz="0" w:space="0" w:color="auto"/>
                    <w:bottom w:val="none" w:sz="0" w:space="0" w:color="auto"/>
                    <w:right w:val="none" w:sz="0" w:space="0" w:color="auto"/>
                  </w:divBdr>
                  <w:divsChild>
                    <w:div w:id="10108028">
                      <w:marLeft w:val="0"/>
                      <w:marRight w:val="0"/>
                      <w:marTop w:val="0"/>
                      <w:marBottom w:val="750"/>
                      <w:divBdr>
                        <w:top w:val="none" w:sz="0" w:space="0" w:color="auto"/>
                        <w:left w:val="none" w:sz="0" w:space="0" w:color="auto"/>
                        <w:bottom w:val="none" w:sz="0" w:space="0" w:color="auto"/>
                        <w:right w:val="none" w:sz="0" w:space="0" w:color="auto"/>
                      </w:divBdr>
                      <w:divsChild>
                        <w:div w:id="759985743">
                          <w:marLeft w:val="0"/>
                          <w:marRight w:val="0"/>
                          <w:marTop w:val="0"/>
                          <w:marBottom w:val="0"/>
                          <w:divBdr>
                            <w:top w:val="none" w:sz="0" w:space="0" w:color="auto"/>
                            <w:left w:val="none" w:sz="0" w:space="0" w:color="auto"/>
                            <w:bottom w:val="none" w:sz="0" w:space="0" w:color="auto"/>
                            <w:right w:val="none" w:sz="0" w:space="0" w:color="auto"/>
                          </w:divBdr>
                        </w:div>
                        <w:div w:id="18863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595506">
          <w:marLeft w:val="-225"/>
          <w:marRight w:val="-225"/>
          <w:marTop w:val="0"/>
          <w:marBottom w:val="0"/>
          <w:divBdr>
            <w:top w:val="none" w:sz="0" w:space="0" w:color="auto"/>
            <w:left w:val="none" w:sz="0" w:space="0" w:color="auto"/>
            <w:bottom w:val="none" w:sz="0" w:space="0" w:color="auto"/>
            <w:right w:val="none" w:sz="0" w:space="0" w:color="auto"/>
          </w:divBdr>
          <w:divsChild>
            <w:div w:id="1706639634">
              <w:marLeft w:val="0"/>
              <w:marRight w:val="0"/>
              <w:marTop w:val="0"/>
              <w:marBottom w:val="750"/>
              <w:divBdr>
                <w:top w:val="none" w:sz="0" w:space="0" w:color="auto"/>
                <w:left w:val="none" w:sz="0" w:space="0" w:color="auto"/>
                <w:bottom w:val="none" w:sz="0" w:space="0" w:color="auto"/>
                <w:right w:val="none" w:sz="0" w:space="0" w:color="auto"/>
              </w:divBdr>
              <w:divsChild>
                <w:div w:id="821849779">
                  <w:marLeft w:val="0"/>
                  <w:marRight w:val="0"/>
                  <w:marTop w:val="0"/>
                  <w:marBottom w:val="750"/>
                  <w:divBdr>
                    <w:top w:val="none" w:sz="0" w:space="0" w:color="auto"/>
                    <w:left w:val="none" w:sz="0" w:space="0" w:color="auto"/>
                    <w:bottom w:val="none" w:sz="0" w:space="0" w:color="auto"/>
                    <w:right w:val="none" w:sz="0" w:space="0" w:color="auto"/>
                  </w:divBdr>
                  <w:divsChild>
                    <w:div w:id="494565359">
                      <w:marLeft w:val="0"/>
                      <w:marRight w:val="0"/>
                      <w:marTop w:val="0"/>
                      <w:marBottom w:val="0"/>
                      <w:divBdr>
                        <w:top w:val="none" w:sz="0" w:space="0" w:color="auto"/>
                        <w:left w:val="none" w:sz="0" w:space="0" w:color="auto"/>
                        <w:bottom w:val="none" w:sz="0" w:space="0" w:color="auto"/>
                        <w:right w:val="none" w:sz="0" w:space="0" w:color="auto"/>
                      </w:divBdr>
                      <w:divsChild>
                        <w:div w:id="1412506181">
                          <w:marLeft w:val="0"/>
                          <w:marRight w:val="0"/>
                          <w:marTop w:val="0"/>
                          <w:marBottom w:val="480"/>
                          <w:divBdr>
                            <w:top w:val="none" w:sz="0" w:space="0" w:color="auto"/>
                            <w:left w:val="none" w:sz="0" w:space="0" w:color="auto"/>
                            <w:bottom w:val="none" w:sz="0" w:space="0" w:color="auto"/>
                            <w:right w:val="none" w:sz="0" w:space="0" w:color="auto"/>
                          </w:divBdr>
                        </w:div>
                        <w:div w:id="1195734872">
                          <w:blockQuote w:val="1"/>
                          <w:marLeft w:val="-450"/>
                          <w:marRight w:val="0"/>
                          <w:marTop w:val="0"/>
                          <w:marBottom w:val="0"/>
                          <w:divBdr>
                            <w:top w:val="none" w:sz="0" w:space="0" w:color="auto"/>
                            <w:left w:val="none" w:sz="0" w:space="0" w:color="auto"/>
                            <w:bottom w:val="none" w:sz="0" w:space="0" w:color="auto"/>
                            <w:right w:val="none" w:sz="0" w:space="0" w:color="auto"/>
                          </w:divBdr>
                        </w:div>
                        <w:div w:id="231890337">
                          <w:blockQuote w:val="1"/>
                          <w:marLeft w:val="-450"/>
                          <w:marRight w:val="0"/>
                          <w:marTop w:val="0"/>
                          <w:marBottom w:val="0"/>
                          <w:divBdr>
                            <w:top w:val="none" w:sz="0" w:space="0" w:color="auto"/>
                            <w:left w:val="none" w:sz="0" w:space="0" w:color="auto"/>
                            <w:bottom w:val="none" w:sz="0" w:space="0" w:color="auto"/>
                            <w:right w:val="none" w:sz="0" w:space="0" w:color="auto"/>
                          </w:divBdr>
                        </w:div>
                        <w:div w:id="90710331">
                          <w:blockQuote w:val="1"/>
                          <w:marLeft w:val="-450"/>
                          <w:marRight w:val="0"/>
                          <w:marTop w:val="0"/>
                          <w:marBottom w:val="0"/>
                          <w:divBdr>
                            <w:top w:val="none" w:sz="0" w:space="0" w:color="auto"/>
                            <w:left w:val="none" w:sz="0" w:space="0" w:color="auto"/>
                            <w:bottom w:val="none" w:sz="0" w:space="0" w:color="auto"/>
                            <w:right w:val="none" w:sz="0" w:space="0" w:color="auto"/>
                          </w:divBdr>
                        </w:div>
                        <w:div w:id="1969622335">
                          <w:blockQuote w:val="1"/>
                          <w:marLeft w:val="-450"/>
                          <w:marRight w:val="0"/>
                          <w:marTop w:val="0"/>
                          <w:marBottom w:val="0"/>
                          <w:divBdr>
                            <w:top w:val="none" w:sz="0" w:space="0" w:color="auto"/>
                            <w:left w:val="none" w:sz="0" w:space="0" w:color="auto"/>
                            <w:bottom w:val="none" w:sz="0" w:space="0" w:color="auto"/>
                            <w:right w:val="none" w:sz="0" w:space="0" w:color="auto"/>
                          </w:divBdr>
                        </w:div>
                        <w:div w:id="850877420">
                          <w:blockQuote w:val="1"/>
                          <w:marLeft w:val="-450"/>
                          <w:marRight w:val="0"/>
                          <w:marTop w:val="0"/>
                          <w:marBottom w:val="0"/>
                          <w:divBdr>
                            <w:top w:val="none" w:sz="0" w:space="0" w:color="auto"/>
                            <w:left w:val="none" w:sz="0" w:space="0" w:color="auto"/>
                            <w:bottom w:val="none" w:sz="0" w:space="0" w:color="auto"/>
                            <w:right w:val="none" w:sz="0" w:space="0" w:color="auto"/>
                          </w:divBdr>
                        </w:div>
                        <w:div w:id="113790085">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324963">
      <w:bodyDiv w:val="1"/>
      <w:marLeft w:val="0"/>
      <w:marRight w:val="0"/>
      <w:marTop w:val="0"/>
      <w:marBottom w:val="0"/>
      <w:divBdr>
        <w:top w:val="none" w:sz="0" w:space="0" w:color="auto"/>
        <w:left w:val="none" w:sz="0" w:space="0" w:color="auto"/>
        <w:bottom w:val="none" w:sz="0" w:space="0" w:color="auto"/>
        <w:right w:val="none" w:sz="0" w:space="0" w:color="auto"/>
      </w:divBdr>
    </w:div>
    <w:div w:id="544874948">
      <w:bodyDiv w:val="1"/>
      <w:marLeft w:val="0"/>
      <w:marRight w:val="0"/>
      <w:marTop w:val="0"/>
      <w:marBottom w:val="0"/>
      <w:divBdr>
        <w:top w:val="none" w:sz="0" w:space="0" w:color="auto"/>
        <w:left w:val="none" w:sz="0" w:space="0" w:color="auto"/>
        <w:bottom w:val="none" w:sz="0" w:space="0" w:color="auto"/>
        <w:right w:val="none" w:sz="0" w:space="0" w:color="auto"/>
      </w:divBdr>
    </w:div>
    <w:div w:id="545221759">
      <w:bodyDiv w:val="1"/>
      <w:marLeft w:val="0"/>
      <w:marRight w:val="0"/>
      <w:marTop w:val="0"/>
      <w:marBottom w:val="0"/>
      <w:divBdr>
        <w:top w:val="none" w:sz="0" w:space="0" w:color="auto"/>
        <w:left w:val="none" w:sz="0" w:space="0" w:color="auto"/>
        <w:bottom w:val="none" w:sz="0" w:space="0" w:color="auto"/>
        <w:right w:val="none" w:sz="0" w:space="0" w:color="auto"/>
      </w:divBdr>
      <w:divsChild>
        <w:div w:id="624311478">
          <w:marLeft w:val="0"/>
          <w:marRight w:val="0"/>
          <w:marTop w:val="0"/>
          <w:marBottom w:val="0"/>
          <w:divBdr>
            <w:top w:val="none" w:sz="0" w:space="0" w:color="auto"/>
            <w:left w:val="none" w:sz="0" w:space="0" w:color="auto"/>
            <w:bottom w:val="none" w:sz="0" w:space="0" w:color="auto"/>
            <w:right w:val="none" w:sz="0" w:space="0" w:color="auto"/>
          </w:divBdr>
        </w:div>
        <w:div w:id="1544055419">
          <w:marLeft w:val="0"/>
          <w:marRight w:val="0"/>
          <w:marTop w:val="0"/>
          <w:marBottom w:val="0"/>
          <w:divBdr>
            <w:top w:val="none" w:sz="0" w:space="0" w:color="auto"/>
            <w:left w:val="none" w:sz="0" w:space="0" w:color="auto"/>
            <w:bottom w:val="none" w:sz="0" w:space="0" w:color="auto"/>
            <w:right w:val="none" w:sz="0" w:space="0" w:color="auto"/>
          </w:divBdr>
          <w:divsChild>
            <w:div w:id="588660349">
              <w:marLeft w:val="0"/>
              <w:marRight w:val="-135"/>
              <w:marTop w:val="0"/>
              <w:marBottom w:val="0"/>
              <w:divBdr>
                <w:top w:val="none" w:sz="0" w:space="0" w:color="auto"/>
                <w:left w:val="none" w:sz="0" w:space="0" w:color="auto"/>
                <w:bottom w:val="none" w:sz="0" w:space="0" w:color="auto"/>
                <w:right w:val="none" w:sz="0" w:space="0" w:color="auto"/>
              </w:divBdr>
              <w:divsChild>
                <w:div w:id="745684927">
                  <w:marLeft w:val="0"/>
                  <w:marRight w:val="0"/>
                  <w:marTop w:val="0"/>
                  <w:marBottom w:val="0"/>
                  <w:divBdr>
                    <w:top w:val="none" w:sz="0" w:space="0" w:color="auto"/>
                    <w:left w:val="none" w:sz="0" w:space="0" w:color="auto"/>
                    <w:bottom w:val="none" w:sz="0" w:space="0" w:color="auto"/>
                    <w:right w:val="none" w:sz="0" w:space="0" w:color="auto"/>
                  </w:divBdr>
                  <w:divsChild>
                    <w:div w:id="738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761796">
      <w:bodyDiv w:val="1"/>
      <w:marLeft w:val="0"/>
      <w:marRight w:val="0"/>
      <w:marTop w:val="0"/>
      <w:marBottom w:val="0"/>
      <w:divBdr>
        <w:top w:val="none" w:sz="0" w:space="0" w:color="auto"/>
        <w:left w:val="none" w:sz="0" w:space="0" w:color="auto"/>
        <w:bottom w:val="none" w:sz="0" w:space="0" w:color="auto"/>
        <w:right w:val="none" w:sz="0" w:space="0" w:color="auto"/>
      </w:divBdr>
    </w:div>
    <w:div w:id="550460838">
      <w:bodyDiv w:val="1"/>
      <w:marLeft w:val="0"/>
      <w:marRight w:val="0"/>
      <w:marTop w:val="0"/>
      <w:marBottom w:val="0"/>
      <w:divBdr>
        <w:top w:val="none" w:sz="0" w:space="0" w:color="auto"/>
        <w:left w:val="none" w:sz="0" w:space="0" w:color="auto"/>
        <w:bottom w:val="none" w:sz="0" w:space="0" w:color="auto"/>
        <w:right w:val="none" w:sz="0" w:space="0" w:color="auto"/>
      </w:divBdr>
    </w:div>
    <w:div w:id="560215884">
      <w:bodyDiv w:val="1"/>
      <w:marLeft w:val="0"/>
      <w:marRight w:val="0"/>
      <w:marTop w:val="0"/>
      <w:marBottom w:val="0"/>
      <w:divBdr>
        <w:top w:val="none" w:sz="0" w:space="0" w:color="auto"/>
        <w:left w:val="none" w:sz="0" w:space="0" w:color="auto"/>
        <w:bottom w:val="none" w:sz="0" w:space="0" w:color="auto"/>
        <w:right w:val="none" w:sz="0" w:space="0" w:color="auto"/>
      </w:divBdr>
    </w:div>
    <w:div w:id="563875500">
      <w:bodyDiv w:val="1"/>
      <w:marLeft w:val="0"/>
      <w:marRight w:val="0"/>
      <w:marTop w:val="0"/>
      <w:marBottom w:val="0"/>
      <w:divBdr>
        <w:top w:val="none" w:sz="0" w:space="0" w:color="auto"/>
        <w:left w:val="none" w:sz="0" w:space="0" w:color="auto"/>
        <w:bottom w:val="none" w:sz="0" w:space="0" w:color="auto"/>
        <w:right w:val="none" w:sz="0" w:space="0" w:color="auto"/>
      </w:divBdr>
    </w:div>
    <w:div w:id="563956723">
      <w:bodyDiv w:val="1"/>
      <w:marLeft w:val="0"/>
      <w:marRight w:val="0"/>
      <w:marTop w:val="0"/>
      <w:marBottom w:val="0"/>
      <w:divBdr>
        <w:top w:val="none" w:sz="0" w:space="0" w:color="auto"/>
        <w:left w:val="none" w:sz="0" w:space="0" w:color="auto"/>
        <w:bottom w:val="none" w:sz="0" w:space="0" w:color="auto"/>
        <w:right w:val="none" w:sz="0" w:space="0" w:color="auto"/>
      </w:divBdr>
    </w:div>
    <w:div w:id="566573303">
      <w:bodyDiv w:val="1"/>
      <w:marLeft w:val="0"/>
      <w:marRight w:val="0"/>
      <w:marTop w:val="0"/>
      <w:marBottom w:val="0"/>
      <w:divBdr>
        <w:top w:val="none" w:sz="0" w:space="0" w:color="auto"/>
        <w:left w:val="none" w:sz="0" w:space="0" w:color="auto"/>
        <w:bottom w:val="none" w:sz="0" w:space="0" w:color="auto"/>
        <w:right w:val="none" w:sz="0" w:space="0" w:color="auto"/>
      </w:divBdr>
    </w:div>
    <w:div w:id="569077581">
      <w:bodyDiv w:val="1"/>
      <w:marLeft w:val="0"/>
      <w:marRight w:val="0"/>
      <w:marTop w:val="0"/>
      <w:marBottom w:val="0"/>
      <w:divBdr>
        <w:top w:val="none" w:sz="0" w:space="0" w:color="auto"/>
        <w:left w:val="none" w:sz="0" w:space="0" w:color="auto"/>
        <w:bottom w:val="none" w:sz="0" w:space="0" w:color="auto"/>
        <w:right w:val="none" w:sz="0" w:space="0" w:color="auto"/>
      </w:divBdr>
    </w:div>
    <w:div w:id="574389679">
      <w:bodyDiv w:val="1"/>
      <w:marLeft w:val="0"/>
      <w:marRight w:val="0"/>
      <w:marTop w:val="0"/>
      <w:marBottom w:val="0"/>
      <w:divBdr>
        <w:top w:val="none" w:sz="0" w:space="0" w:color="auto"/>
        <w:left w:val="none" w:sz="0" w:space="0" w:color="auto"/>
        <w:bottom w:val="none" w:sz="0" w:space="0" w:color="auto"/>
        <w:right w:val="none" w:sz="0" w:space="0" w:color="auto"/>
      </w:divBdr>
    </w:div>
    <w:div w:id="580484160">
      <w:bodyDiv w:val="1"/>
      <w:marLeft w:val="0"/>
      <w:marRight w:val="0"/>
      <w:marTop w:val="0"/>
      <w:marBottom w:val="0"/>
      <w:divBdr>
        <w:top w:val="none" w:sz="0" w:space="0" w:color="auto"/>
        <w:left w:val="none" w:sz="0" w:space="0" w:color="auto"/>
        <w:bottom w:val="none" w:sz="0" w:space="0" w:color="auto"/>
        <w:right w:val="none" w:sz="0" w:space="0" w:color="auto"/>
      </w:divBdr>
    </w:div>
    <w:div w:id="585840831">
      <w:bodyDiv w:val="1"/>
      <w:marLeft w:val="0"/>
      <w:marRight w:val="0"/>
      <w:marTop w:val="0"/>
      <w:marBottom w:val="0"/>
      <w:divBdr>
        <w:top w:val="none" w:sz="0" w:space="0" w:color="auto"/>
        <w:left w:val="none" w:sz="0" w:space="0" w:color="auto"/>
        <w:bottom w:val="none" w:sz="0" w:space="0" w:color="auto"/>
        <w:right w:val="none" w:sz="0" w:space="0" w:color="auto"/>
      </w:divBdr>
    </w:div>
    <w:div w:id="587613188">
      <w:bodyDiv w:val="1"/>
      <w:marLeft w:val="0"/>
      <w:marRight w:val="0"/>
      <w:marTop w:val="0"/>
      <w:marBottom w:val="0"/>
      <w:divBdr>
        <w:top w:val="none" w:sz="0" w:space="0" w:color="auto"/>
        <w:left w:val="none" w:sz="0" w:space="0" w:color="auto"/>
        <w:bottom w:val="none" w:sz="0" w:space="0" w:color="auto"/>
        <w:right w:val="none" w:sz="0" w:space="0" w:color="auto"/>
      </w:divBdr>
    </w:div>
    <w:div w:id="587885478">
      <w:bodyDiv w:val="1"/>
      <w:marLeft w:val="0"/>
      <w:marRight w:val="0"/>
      <w:marTop w:val="0"/>
      <w:marBottom w:val="0"/>
      <w:divBdr>
        <w:top w:val="none" w:sz="0" w:space="0" w:color="auto"/>
        <w:left w:val="none" w:sz="0" w:space="0" w:color="auto"/>
        <w:bottom w:val="none" w:sz="0" w:space="0" w:color="auto"/>
        <w:right w:val="none" w:sz="0" w:space="0" w:color="auto"/>
      </w:divBdr>
    </w:div>
    <w:div w:id="590161372">
      <w:bodyDiv w:val="1"/>
      <w:marLeft w:val="0"/>
      <w:marRight w:val="0"/>
      <w:marTop w:val="0"/>
      <w:marBottom w:val="0"/>
      <w:divBdr>
        <w:top w:val="none" w:sz="0" w:space="0" w:color="auto"/>
        <w:left w:val="none" w:sz="0" w:space="0" w:color="auto"/>
        <w:bottom w:val="none" w:sz="0" w:space="0" w:color="auto"/>
        <w:right w:val="none" w:sz="0" w:space="0" w:color="auto"/>
      </w:divBdr>
    </w:div>
    <w:div w:id="590510569">
      <w:bodyDiv w:val="1"/>
      <w:marLeft w:val="0"/>
      <w:marRight w:val="0"/>
      <w:marTop w:val="0"/>
      <w:marBottom w:val="0"/>
      <w:divBdr>
        <w:top w:val="none" w:sz="0" w:space="0" w:color="auto"/>
        <w:left w:val="none" w:sz="0" w:space="0" w:color="auto"/>
        <w:bottom w:val="none" w:sz="0" w:space="0" w:color="auto"/>
        <w:right w:val="none" w:sz="0" w:space="0" w:color="auto"/>
      </w:divBdr>
    </w:div>
    <w:div w:id="593443660">
      <w:bodyDiv w:val="1"/>
      <w:marLeft w:val="0"/>
      <w:marRight w:val="0"/>
      <w:marTop w:val="0"/>
      <w:marBottom w:val="0"/>
      <w:divBdr>
        <w:top w:val="none" w:sz="0" w:space="0" w:color="auto"/>
        <w:left w:val="none" w:sz="0" w:space="0" w:color="auto"/>
        <w:bottom w:val="none" w:sz="0" w:space="0" w:color="auto"/>
        <w:right w:val="none" w:sz="0" w:space="0" w:color="auto"/>
      </w:divBdr>
    </w:div>
    <w:div w:id="596257114">
      <w:bodyDiv w:val="1"/>
      <w:marLeft w:val="0"/>
      <w:marRight w:val="0"/>
      <w:marTop w:val="0"/>
      <w:marBottom w:val="0"/>
      <w:divBdr>
        <w:top w:val="none" w:sz="0" w:space="0" w:color="auto"/>
        <w:left w:val="none" w:sz="0" w:space="0" w:color="auto"/>
        <w:bottom w:val="none" w:sz="0" w:space="0" w:color="auto"/>
        <w:right w:val="none" w:sz="0" w:space="0" w:color="auto"/>
      </w:divBdr>
    </w:div>
    <w:div w:id="597758438">
      <w:bodyDiv w:val="1"/>
      <w:marLeft w:val="0"/>
      <w:marRight w:val="0"/>
      <w:marTop w:val="0"/>
      <w:marBottom w:val="0"/>
      <w:divBdr>
        <w:top w:val="none" w:sz="0" w:space="0" w:color="auto"/>
        <w:left w:val="none" w:sz="0" w:space="0" w:color="auto"/>
        <w:bottom w:val="none" w:sz="0" w:space="0" w:color="auto"/>
        <w:right w:val="none" w:sz="0" w:space="0" w:color="auto"/>
      </w:divBdr>
    </w:div>
    <w:div w:id="599341069">
      <w:bodyDiv w:val="1"/>
      <w:marLeft w:val="0"/>
      <w:marRight w:val="0"/>
      <w:marTop w:val="0"/>
      <w:marBottom w:val="0"/>
      <w:divBdr>
        <w:top w:val="none" w:sz="0" w:space="0" w:color="auto"/>
        <w:left w:val="none" w:sz="0" w:space="0" w:color="auto"/>
        <w:bottom w:val="none" w:sz="0" w:space="0" w:color="auto"/>
        <w:right w:val="none" w:sz="0" w:space="0" w:color="auto"/>
      </w:divBdr>
    </w:div>
    <w:div w:id="599988862">
      <w:bodyDiv w:val="1"/>
      <w:marLeft w:val="0"/>
      <w:marRight w:val="0"/>
      <w:marTop w:val="0"/>
      <w:marBottom w:val="0"/>
      <w:divBdr>
        <w:top w:val="none" w:sz="0" w:space="0" w:color="auto"/>
        <w:left w:val="none" w:sz="0" w:space="0" w:color="auto"/>
        <w:bottom w:val="none" w:sz="0" w:space="0" w:color="auto"/>
        <w:right w:val="none" w:sz="0" w:space="0" w:color="auto"/>
      </w:divBdr>
      <w:divsChild>
        <w:div w:id="996962523">
          <w:marLeft w:val="0"/>
          <w:marRight w:val="0"/>
          <w:marTop w:val="0"/>
          <w:marBottom w:val="0"/>
          <w:divBdr>
            <w:top w:val="none" w:sz="0" w:space="0" w:color="auto"/>
            <w:left w:val="none" w:sz="0" w:space="0" w:color="auto"/>
            <w:bottom w:val="none" w:sz="0" w:space="0" w:color="auto"/>
            <w:right w:val="none" w:sz="0" w:space="0" w:color="auto"/>
          </w:divBdr>
          <w:divsChild>
            <w:div w:id="1875845317">
              <w:marLeft w:val="0"/>
              <w:marRight w:val="0"/>
              <w:marTop w:val="0"/>
              <w:marBottom w:val="0"/>
              <w:divBdr>
                <w:top w:val="none" w:sz="0" w:space="0" w:color="auto"/>
                <w:left w:val="none" w:sz="0" w:space="0" w:color="auto"/>
                <w:bottom w:val="none" w:sz="0" w:space="0" w:color="auto"/>
                <w:right w:val="none" w:sz="0" w:space="0" w:color="auto"/>
              </w:divBdr>
              <w:divsChild>
                <w:div w:id="1946039372">
                  <w:marLeft w:val="0"/>
                  <w:marRight w:val="0"/>
                  <w:marTop w:val="0"/>
                  <w:marBottom w:val="0"/>
                  <w:divBdr>
                    <w:top w:val="none" w:sz="0" w:space="0" w:color="auto"/>
                    <w:left w:val="none" w:sz="0" w:space="0" w:color="auto"/>
                    <w:bottom w:val="none" w:sz="0" w:space="0" w:color="auto"/>
                    <w:right w:val="none" w:sz="0" w:space="0" w:color="auto"/>
                  </w:divBdr>
                  <w:divsChild>
                    <w:div w:id="1440443996">
                      <w:marLeft w:val="0"/>
                      <w:marRight w:val="0"/>
                      <w:marTop w:val="0"/>
                      <w:marBottom w:val="0"/>
                      <w:divBdr>
                        <w:top w:val="none" w:sz="0" w:space="0" w:color="auto"/>
                        <w:left w:val="none" w:sz="0" w:space="0" w:color="auto"/>
                        <w:bottom w:val="none" w:sz="0" w:space="0" w:color="auto"/>
                        <w:right w:val="none" w:sz="0" w:space="0" w:color="auto"/>
                      </w:divBdr>
                      <w:divsChild>
                        <w:div w:id="739983480">
                          <w:marLeft w:val="0"/>
                          <w:marRight w:val="0"/>
                          <w:marTop w:val="0"/>
                          <w:marBottom w:val="0"/>
                          <w:divBdr>
                            <w:top w:val="none" w:sz="0" w:space="0" w:color="auto"/>
                            <w:left w:val="none" w:sz="0" w:space="0" w:color="auto"/>
                            <w:bottom w:val="none" w:sz="0" w:space="0" w:color="auto"/>
                            <w:right w:val="none" w:sz="0" w:space="0" w:color="auto"/>
                          </w:divBdr>
                          <w:divsChild>
                            <w:div w:id="803935842">
                              <w:marLeft w:val="0"/>
                              <w:marRight w:val="0"/>
                              <w:marTop w:val="0"/>
                              <w:marBottom w:val="0"/>
                              <w:divBdr>
                                <w:top w:val="none" w:sz="0" w:space="0" w:color="auto"/>
                                <w:left w:val="none" w:sz="0" w:space="0" w:color="auto"/>
                                <w:bottom w:val="none" w:sz="0" w:space="0" w:color="auto"/>
                                <w:right w:val="none" w:sz="0" w:space="0" w:color="auto"/>
                              </w:divBdr>
                              <w:divsChild>
                                <w:div w:id="1013990098">
                                  <w:marLeft w:val="0"/>
                                  <w:marRight w:val="0"/>
                                  <w:marTop w:val="0"/>
                                  <w:marBottom w:val="0"/>
                                  <w:divBdr>
                                    <w:top w:val="none" w:sz="0" w:space="0" w:color="auto"/>
                                    <w:left w:val="none" w:sz="0" w:space="0" w:color="auto"/>
                                    <w:bottom w:val="none" w:sz="0" w:space="0" w:color="auto"/>
                                    <w:right w:val="none" w:sz="0" w:space="0" w:color="auto"/>
                                  </w:divBdr>
                                </w:div>
                                <w:div w:id="35411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842593">
      <w:bodyDiv w:val="1"/>
      <w:marLeft w:val="0"/>
      <w:marRight w:val="0"/>
      <w:marTop w:val="0"/>
      <w:marBottom w:val="0"/>
      <w:divBdr>
        <w:top w:val="none" w:sz="0" w:space="0" w:color="auto"/>
        <w:left w:val="none" w:sz="0" w:space="0" w:color="auto"/>
        <w:bottom w:val="none" w:sz="0" w:space="0" w:color="auto"/>
        <w:right w:val="none" w:sz="0" w:space="0" w:color="auto"/>
      </w:divBdr>
    </w:div>
    <w:div w:id="604464169">
      <w:bodyDiv w:val="1"/>
      <w:marLeft w:val="0"/>
      <w:marRight w:val="0"/>
      <w:marTop w:val="0"/>
      <w:marBottom w:val="0"/>
      <w:divBdr>
        <w:top w:val="none" w:sz="0" w:space="0" w:color="auto"/>
        <w:left w:val="none" w:sz="0" w:space="0" w:color="auto"/>
        <w:bottom w:val="none" w:sz="0" w:space="0" w:color="auto"/>
        <w:right w:val="none" w:sz="0" w:space="0" w:color="auto"/>
      </w:divBdr>
    </w:div>
    <w:div w:id="605230808">
      <w:bodyDiv w:val="1"/>
      <w:marLeft w:val="0"/>
      <w:marRight w:val="0"/>
      <w:marTop w:val="0"/>
      <w:marBottom w:val="0"/>
      <w:divBdr>
        <w:top w:val="none" w:sz="0" w:space="0" w:color="auto"/>
        <w:left w:val="none" w:sz="0" w:space="0" w:color="auto"/>
        <w:bottom w:val="none" w:sz="0" w:space="0" w:color="auto"/>
        <w:right w:val="none" w:sz="0" w:space="0" w:color="auto"/>
      </w:divBdr>
    </w:div>
    <w:div w:id="610088479">
      <w:bodyDiv w:val="1"/>
      <w:marLeft w:val="0"/>
      <w:marRight w:val="0"/>
      <w:marTop w:val="0"/>
      <w:marBottom w:val="0"/>
      <w:divBdr>
        <w:top w:val="none" w:sz="0" w:space="0" w:color="auto"/>
        <w:left w:val="none" w:sz="0" w:space="0" w:color="auto"/>
        <w:bottom w:val="none" w:sz="0" w:space="0" w:color="auto"/>
        <w:right w:val="none" w:sz="0" w:space="0" w:color="auto"/>
      </w:divBdr>
    </w:div>
    <w:div w:id="611984445">
      <w:bodyDiv w:val="1"/>
      <w:marLeft w:val="0"/>
      <w:marRight w:val="0"/>
      <w:marTop w:val="0"/>
      <w:marBottom w:val="0"/>
      <w:divBdr>
        <w:top w:val="none" w:sz="0" w:space="0" w:color="auto"/>
        <w:left w:val="none" w:sz="0" w:space="0" w:color="auto"/>
        <w:bottom w:val="none" w:sz="0" w:space="0" w:color="auto"/>
        <w:right w:val="none" w:sz="0" w:space="0" w:color="auto"/>
      </w:divBdr>
    </w:div>
    <w:div w:id="612899914">
      <w:bodyDiv w:val="1"/>
      <w:marLeft w:val="0"/>
      <w:marRight w:val="0"/>
      <w:marTop w:val="0"/>
      <w:marBottom w:val="0"/>
      <w:divBdr>
        <w:top w:val="none" w:sz="0" w:space="0" w:color="auto"/>
        <w:left w:val="none" w:sz="0" w:space="0" w:color="auto"/>
        <w:bottom w:val="none" w:sz="0" w:space="0" w:color="auto"/>
        <w:right w:val="none" w:sz="0" w:space="0" w:color="auto"/>
      </w:divBdr>
    </w:div>
    <w:div w:id="614336404">
      <w:bodyDiv w:val="1"/>
      <w:marLeft w:val="0"/>
      <w:marRight w:val="0"/>
      <w:marTop w:val="0"/>
      <w:marBottom w:val="0"/>
      <w:divBdr>
        <w:top w:val="none" w:sz="0" w:space="0" w:color="auto"/>
        <w:left w:val="none" w:sz="0" w:space="0" w:color="auto"/>
        <w:bottom w:val="none" w:sz="0" w:space="0" w:color="auto"/>
        <w:right w:val="none" w:sz="0" w:space="0" w:color="auto"/>
      </w:divBdr>
    </w:div>
    <w:div w:id="616258101">
      <w:bodyDiv w:val="1"/>
      <w:marLeft w:val="0"/>
      <w:marRight w:val="0"/>
      <w:marTop w:val="0"/>
      <w:marBottom w:val="0"/>
      <w:divBdr>
        <w:top w:val="none" w:sz="0" w:space="0" w:color="auto"/>
        <w:left w:val="none" w:sz="0" w:space="0" w:color="auto"/>
        <w:bottom w:val="none" w:sz="0" w:space="0" w:color="auto"/>
        <w:right w:val="none" w:sz="0" w:space="0" w:color="auto"/>
      </w:divBdr>
      <w:divsChild>
        <w:div w:id="314455962">
          <w:marLeft w:val="0"/>
          <w:marRight w:val="0"/>
          <w:marTop w:val="375"/>
          <w:marBottom w:val="225"/>
          <w:divBdr>
            <w:top w:val="dotted" w:sz="6" w:space="0" w:color="AEAEAE"/>
            <w:left w:val="none" w:sz="0" w:space="0" w:color="AEAEAE"/>
            <w:bottom w:val="dotted" w:sz="2" w:space="0" w:color="AEAEAE"/>
            <w:right w:val="none" w:sz="0" w:space="0" w:color="auto"/>
          </w:divBdr>
          <w:divsChild>
            <w:div w:id="1626500291">
              <w:marLeft w:val="0"/>
              <w:marRight w:val="0"/>
              <w:marTop w:val="0"/>
              <w:marBottom w:val="0"/>
              <w:divBdr>
                <w:top w:val="none" w:sz="0" w:space="0" w:color="auto"/>
                <w:left w:val="none" w:sz="0" w:space="0" w:color="auto"/>
                <w:bottom w:val="none" w:sz="0" w:space="0" w:color="auto"/>
                <w:right w:val="none" w:sz="0" w:space="0" w:color="auto"/>
              </w:divBdr>
            </w:div>
          </w:divsChild>
        </w:div>
        <w:div w:id="442041179">
          <w:marLeft w:val="0"/>
          <w:marRight w:val="0"/>
          <w:marTop w:val="0"/>
          <w:marBottom w:val="225"/>
          <w:divBdr>
            <w:top w:val="none" w:sz="0" w:space="0" w:color="auto"/>
            <w:left w:val="none" w:sz="0" w:space="0" w:color="auto"/>
            <w:bottom w:val="none" w:sz="0" w:space="0" w:color="auto"/>
            <w:right w:val="none" w:sz="0" w:space="0" w:color="auto"/>
          </w:divBdr>
        </w:div>
        <w:div w:id="1352295026">
          <w:marLeft w:val="0"/>
          <w:marRight w:val="0"/>
          <w:marTop w:val="375"/>
          <w:marBottom w:val="0"/>
          <w:divBdr>
            <w:top w:val="none" w:sz="0" w:space="0" w:color="auto"/>
            <w:left w:val="none" w:sz="0" w:space="0" w:color="auto"/>
            <w:bottom w:val="none" w:sz="0" w:space="0" w:color="auto"/>
            <w:right w:val="none" w:sz="0" w:space="0" w:color="auto"/>
          </w:divBdr>
        </w:div>
        <w:div w:id="1679498114">
          <w:marLeft w:val="0"/>
          <w:marRight w:val="0"/>
          <w:marTop w:val="0"/>
          <w:marBottom w:val="0"/>
          <w:divBdr>
            <w:top w:val="none" w:sz="0" w:space="0" w:color="auto"/>
            <w:left w:val="none" w:sz="0" w:space="0" w:color="auto"/>
            <w:bottom w:val="none" w:sz="0" w:space="0" w:color="auto"/>
            <w:right w:val="none" w:sz="0" w:space="0" w:color="auto"/>
          </w:divBdr>
        </w:div>
        <w:div w:id="2125490471">
          <w:marLeft w:val="0"/>
          <w:marRight w:val="0"/>
          <w:marTop w:val="150"/>
          <w:marBottom w:val="300"/>
          <w:divBdr>
            <w:top w:val="none" w:sz="0" w:space="0" w:color="auto"/>
            <w:left w:val="none" w:sz="0" w:space="0" w:color="auto"/>
            <w:bottom w:val="none" w:sz="0" w:space="0" w:color="auto"/>
            <w:right w:val="none" w:sz="0" w:space="0" w:color="auto"/>
          </w:divBdr>
        </w:div>
      </w:divsChild>
    </w:div>
    <w:div w:id="616527983">
      <w:bodyDiv w:val="1"/>
      <w:marLeft w:val="0"/>
      <w:marRight w:val="0"/>
      <w:marTop w:val="0"/>
      <w:marBottom w:val="0"/>
      <w:divBdr>
        <w:top w:val="none" w:sz="0" w:space="0" w:color="auto"/>
        <w:left w:val="none" w:sz="0" w:space="0" w:color="auto"/>
        <w:bottom w:val="none" w:sz="0" w:space="0" w:color="auto"/>
        <w:right w:val="none" w:sz="0" w:space="0" w:color="auto"/>
      </w:divBdr>
    </w:div>
    <w:div w:id="617176221">
      <w:bodyDiv w:val="1"/>
      <w:marLeft w:val="0"/>
      <w:marRight w:val="0"/>
      <w:marTop w:val="0"/>
      <w:marBottom w:val="0"/>
      <w:divBdr>
        <w:top w:val="none" w:sz="0" w:space="0" w:color="auto"/>
        <w:left w:val="none" w:sz="0" w:space="0" w:color="auto"/>
        <w:bottom w:val="none" w:sz="0" w:space="0" w:color="auto"/>
        <w:right w:val="none" w:sz="0" w:space="0" w:color="auto"/>
      </w:divBdr>
    </w:div>
    <w:div w:id="619578636">
      <w:bodyDiv w:val="1"/>
      <w:marLeft w:val="0"/>
      <w:marRight w:val="0"/>
      <w:marTop w:val="0"/>
      <w:marBottom w:val="0"/>
      <w:divBdr>
        <w:top w:val="none" w:sz="0" w:space="0" w:color="auto"/>
        <w:left w:val="none" w:sz="0" w:space="0" w:color="auto"/>
        <w:bottom w:val="none" w:sz="0" w:space="0" w:color="auto"/>
        <w:right w:val="none" w:sz="0" w:space="0" w:color="auto"/>
      </w:divBdr>
    </w:div>
    <w:div w:id="620696023">
      <w:bodyDiv w:val="1"/>
      <w:marLeft w:val="0"/>
      <w:marRight w:val="0"/>
      <w:marTop w:val="0"/>
      <w:marBottom w:val="0"/>
      <w:divBdr>
        <w:top w:val="none" w:sz="0" w:space="0" w:color="auto"/>
        <w:left w:val="none" w:sz="0" w:space="0" w:color="auto"/>
        <w:bottom w:val="none" w:sz="0" w:space="0" w:color="auto"/>
        <w:right w:val="none" w:sz="0" w:space="0" w:color="auto"/>
      </w:divBdr>
    </w:div>
    <w:div w:id="620769812">
      <w:bodyDiv w:val="1"/>
      <w:marLeft w:val="0"/>
      <w:marRight w:val="0"/>
      <w:marTop w:val="0"/>
      <w:marBottom w:val="0"/>
      <w:divBdr>
        <w:top w:val="none" w:sz="0" w:space="0" w:color="auto"/>
        <w:left w:val="none" w:sz="0" w:space="0" w:color="auto"/>
        <w:bottom w:val="none" w:sz="0" w:space="0" w:color="auto"/>
        <w:right w:val="none" w:sz="0" w:space="0" w:color="auto"/>
      </w:divBdr>
    </w:div>
    <w:div w:id="621763981">
      <w:bodyDiv w:val="1"/>
      <w:marLeft w:val="0"/>
      <w:marRight w:val="0"/>
      <w:marTop w:val="0"/>
      <w:marBottom w:val="0"/>
      <w:divBdr>
        <w:top w:val="none" w:sz="0" w:space="0" w:color="auto"/>
        <w:left w:val="none" w:sz="0" w:space="0" w:color="auto"/>
        <w:bottom w:val="none" w:sz="0" w:space="0" w:color="auto"/>
        <w:right w:val="none" w:sz="0" w:space="0" w:color="auto"/>
      </w:divBdr>
    </w:div>
    <w:div w:id="622466648">
      <w:bodyDiv w:val="1"/>
      <w:marLeft w:val="0"/>
      <w:marRight w:val="0"/>
      <w:marTop w:val="0"/>
      <w:marBottom w:val="0"/>
      <w:divBdr>
        <w:top w:val="none" w:sz="0" w:space="0" w:color="auto"/>
        <w:left w:val="none" w:sz="0" w:space="0" w:color="auto"/>
        <w:bottom w:val="none" w:sz="0" w:space="0" w:color="auto"/>
        <w:right w:val="none" w:sz="0" w:space="0" w:color="auto"/>
      </w:divBdr>
      <w:divsChild>
        <w:div w:id="885797525">
          <w:marLeft w:val="0"/>
          <w:marRight w:val="0"/>
          <w:marTop w:val="0"/>
          <w:marBottom w:val="0"/>
          <w:divBdr>
            <w:top w:val="none" w:sz="0" w:space="0" w:color="auto"/>
            <w:left w:val="none" w:sz="0" w:space="0" w:color="auto"/>
            <w:bottom w:val="none" w:sz="0" w:space="0" w:color="auto"/>
            <w:right w:val="none" w:sz="0" w:space="0" w:color="auto"/>
          </w:divBdr>
          <w:divsChild>
            <w:div w:id="784620738">
              <w:marLeft w:val="0"/>
              <w:marRight w:val="0"/>
              <w:marTop w:val="0"/>
              <w:marBottom w:val="0"/>
              <w:divBdr>
                <w:top w:val="none" w:sz="0" w:space="0" w:color="auto"/>
                <w:left w:val="none" w:sz="0" w:space="0" w:color="auto"/>
                <w:bottom w:val="none" w:sz="0" w:space="0" w:color="auto"/>
                <w:right w:val="none" w:sz="0" w:space="0" w:color="auto"/>
              </w:divBdr>
              <w:divsChild>
                <w:div w:id="457841994">
                  <w:marLeft w:val="0"/>
                  <w:marRight w:val="0"/>
                  <w:marTop w:val="0"/>
                  <w:marBottom w:val="0"/>
                  <w:divBdr>
                    <w:top w:val="none" w:sz="0" w:space="0" w:color="auto"/>
                    <w:left w:val="none" w:sz="0" w:space="0" w:color="auto"/>
                    <w:bottom w:val="none" w:sz="0" w:space="0" w:color="auto"/>
                    <w:right w:val="none" w:sz="0" w:space="0" w:color="auto"/>
                  </w:divBdr>
                  <w:divsChild>
                    <w:div w:id="2124840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22810695">
      <w:bodyDiv w:val="1"/>
      <w:marLeft w:val="0"/>
      <w:marRight w:val="0"/>
      <w:marTop w:val="0"/>
      <w:marBottom w:val="0"/>
      <w:divBdr>
        <w:top w:val="none" w:sz="0" w:space="0" w:color="auto"/>
        <w:left w:val="none" w:sz="0" w:space="0" w:color="auto"/>
        <w:bottom w:val="none" w:sz="0" w:space="0" w:color="auto"/>
        <w:right w:val="none" w:sz="0" w:space="0" w:color="auto"/>
      </w:divBdr>
    </w:div>
    <w:div w:id="625350031">
      <w:bodyDiv w:val="1"/>
      <w:marLeft w:val="0"/>
      <w:marRight w:val="0"/>
      <w:marTop w:val="0"/>
      <w:marBottom w:val="0"/>
      <w:divBdr>
        <w:top w:val="none" w:sz="0" w:space="0" w:color="auto"/>
        <w:left w:val="none" w:sz="0" w:space="0" w:color="auto"/>
        <w:bottom w:val="none" w:sz="0" w:space="0" w:color="auto"/>
        <w:right w:val="none" w:sz="0" w:space="0" w:color="auto"/>
      </w:divBdr>
    </w:div>
    <w:div w:id="629945480">
      <w:bodyDiv w:val="1"/>
      <w:marLeft w:val="0"/>
      <w:marRight w:val="0"/>
      <w:marTop w:val="0"/>
      <w:marBottom w:val="0"/>
      <w:divBdr>
        <w:top w:val="none" w:sz="0" w:space="0" w:color="auto"/>
        <w:left w:val="none" w:sz="0" w:space="0" w:color="auto"/>
        <w:bottom w:val="none" w:sz="0" w:space="0" w:color="auto"/>
        <w:right w:val="none" w:sz="0" w:space="0" w:color="auto"/>
      </w:divBdr>
    </w:div>
    <w:div w:id="632177802">
      <w:bodyDiv w:val="1"/>
      <w:marLeft w:val="0"/>
      <w:marRight w:val="0"/>
      <w:marTop w:val="0"/>
      <w:marBottom w:val="0"/>
      <w:divBdr>
        <w:top w:val="none" w:sz="0" w:space="0" w:color="auto"/>
        <w:left w:val="none" w:sz="0" w:space="0" w:color="auto"/>
        <w:bottom w:val="none" w:sz="0" w:space="0" w:color="auto"/>
        <w:right w:val="none" w:sz="0" w:space="0" w:color="auto"/>
      </w:divBdr>
    </w:div>
    <w:div w:id="637106757">
      <w:bodyDiv w:val="1"/>
      <w:marLeft w:val="0"/>
      <w:marRight w:val="0"/>
      <w:marTop w:val="0"/>
      <w:marBottom w:val="0"/>
      <w:divBdr>
        <w:top w:val="none" w:sz="0" w:space="0" w:color="auto"/>
        <w:left w:val="none" w:sz="0" w:space="0" w:color="auto"/>
        <w:bottom w:val="none" w:sz="0" w:space="0" w:color="auto"/>
        <w:right w:val="none" w:sz="0" w:space="0" w:color="auto"/>
      </w:divBdr>
    </w:div>
    <w:div w:id="641231866">
      <w:bodyDiv w:val="1"/>
      <w:marLeft w:val="0"/>
      <w:marRight w:val="0"/>
      <w:marTop w:val="0"/>
      <w:marBottom w:val="0"/>
      <w:divBdr>
        <w:top w:val="none" w:sz="0" w:space="0" w:color="auto"/>
        <w:left w:val="none" w:sz="0" w:space="0" w:color="auto"/>
        <w:bottom w:val="none" w:sz="0" w:space="0" w:color="auto"/>
        <w:right w:val="none" w:sz="0" w:space="0" w:color="auto"/>
      </w:divBdr>
    </w:div>
    <w:div w:id="653721649">
      <w:bodyDiv w:val="1"/>
      <w:marLeft w:val="0"/>
      <w:marRight w:val="0"/>
      <w:marTop w:val="0"/>
      <w:marBottom w:val="0"/>
      <w:divBdr>
        <w:top w:val="none" w:sz="0" w:space="0" w:color="auto"/>
        <w:left w:val="none" w:sz="0" w:space="0" w:color="auto"/>
        <w:bottom w:val="none" w:sz="0" w:space="0" w:color="auto"/>
        <w:right w:val="none" w:sz="0" w:space="0" w:color="auto"/>
      </w:divBdr>
    </w:div>
    <w:div w:id="654917419">
      <w:bodyDiv w:val="1"/>
      <w:marLeft w:val="0"/>
      <w:marRight w:val="0"/>
      <w:marTop w:val="0"/>
      <w:marBottom w:val="0"/>
      <w:divBdr>
        <w:top w:val="none" w:sz="0" w:space="0" w:color="auto"/>
        <w:left w:val="none" w:sz="0" w:space="0" w:color="auto"/>
        <w:bottom w:val="none" w:sz="0" w:space="0" w:color="auto"/>
        <w:right w:val="none" w:sz="0" w:space="0" w:color="auto"/>
      </w:divBdr>
    </w:div>
    <w:div w:id="656617398">
      <w:bodyDiv w:val="1"/>
      <w:marLeft w:val="0"/>
      <w:marRight w:val="0"/>
      <w:marTop w:val="0"/>
      <w:marBottom w:val="0"/>
      <w:divBdr>
        <w:top w:val="none" w:sz="0" w:space="0" w:color="auto"/>
        <w:left w:val="none" w:sz="0" w:space="0" w:color="auto"/>
        <w:bottom w:val="none" w:sz="0" w:space="0" w:color="auto"/>
        <w:right w:val="none" w:sz="0" w:space="0" w:color="auto"/>
      </w:divBdr>
    </w:div>
    <w:div w:id="657659256">
      <w:bodyDiv w:val="1"/>
      <w:marLeft w:val="0"/>
      <w:marRight w:val="0"/>
      <w:marTop w:val="0"/>
      <w:marBottom w:val="0"/>
      <w:divBdr>
        <w:top w:val="none" w:sz="0" w:space="0" w:color="auto"/>
        <w:left w:val="none" w:sz="0" w:space="0" w:color="auto"/>
        <w:bottom w:val="none" w:sz="0" w:space="0" w:color="auto"/>
        <w:right w:val="none" w:sz="0" w:space="0" w:color="auto"/>
      </w:divBdr>
    </w:div>
    <w:div w:id="659433560">
      <w:bodyDiv w:val="1"/>
      <w:marLeft w:val="0"/>
      <w:marRight w:val="0"/>
      <w:marTop w:val="0"/>
      <w:marBottom w:val="0"/>
      <w:divBdr>
        <w:top w:val="none" w:sz="0" w:space="0" w:color="auto"/>
        <w:left w:val="none" w:sz="0" w:space="0" w:color="auto"/>
        <w:bottom w:val="none" w:sz="0" w:space="0" w:color="auto"/>
        <w:right w:val="none" w:sz="0" w:space="0" w:color="auto"/>
      </w:divBdr>
      <w:divsChild>
        <w:div w:id="264775993">
          <w:marLeft w:val="547"/>
          <w:marRight w:val="0"/>
          <w:marTop w:val="96"/>
          <w:marBottom w:val="0"/>
          <w:divBdr>
            <w:top w:val="none" w:sz="0" w:space="0" w:color="auto"/>
            <w:left w:val="none" w:sz="0" w:space="0" w:color="auto"/>
            <w:bottom w:val="none" w:sz="0" w:space="0" w:color="auto"/>
            <w:right w:val="none" w:sz="0" w:space="0" w:color="auto"/>
          </w:divBdr>
        </w:div>
        <w:div w:id="1401824604">
          <w:marLeft w:val="547"/>
          <w:marRight w:val="0"/>
          <w:marTop w:val="96"/>
          <w:marBottom w:val="0"/>
          <w:divBdr>
            <w:top w:val="none" w:sz="0" w:space="0" w:color="auto"/>
            <w:left w:val="none" w:sz="0" w:space="0" w:color="auto"/>
            <w:bottom w:val="none" w:sz="0" w:space="0" w:color="auto"/>
            <w:right w:val="none" w:sz="0" w:space="0" w:color="auto"/>
          </w:divBdr>
        </w:div>
        <w:div w:id="911306711">
          <w:marLeft w:val="547"/>
          <w:marRight w:val="0"/>
          <w:marTop w:val="96"/>
          <w:marBottom w:val="0"/>
          <w:divBdr>
            <w:top w:val="none" w:sz="0" w:space="0" w:color="auto"/>
            <w:left w:val="none" w:sz="0" w:space="0" w:color="auto"/>
            <w:bottom w:val="none" w:sz="0" w:space="0" w:color="auto"/>
            <w:right w:val="none" w:sz="0" w:space="0" w:color="auto"/>
          </w:divBdr>
        </w:div>
      </w:divsChild>
    </w:div>
    <w:div w:id="660041199">
      <w:bodyDiv w:val="1"/>
      <w:marLeft w:val="0"/>
      <w:marRight w:val="0"/>
      <w:marTop w:val="0"/>
      <w:marBottom w:val="0"/>
      <w:divBdr>
        <w:top w:val="none" w:sz="0" w:space="0" w:color="auto"/>
        <w:left w:val="none" w:sz="0" w:space="0" w:color="auto"/>
        <w:bottom w:val="none" w:sz="0" w:space="0" w:color="auto"/>
        <w:right w:val="none" w:sz="0" w:space="0" w:color="auto"/>
      </w:divBdr>
      <w:divsChild>
        <w:div w:id="1481922420">
          <w:marLeft w:val="0"/>
          <w:marRight w:val="0"/>
          <w:marTop w:val="0"/>
          <w:marBottom w:val="0"/>
          <w:divBdr>
            <w:top w:val="none" w:sz="0" w:space="0" w:color="auto"/>
            <w:left w:val="none" w:sz="0" w:space="0" w:color="auto"/>
            <w:bottom w:val="none" w:sz="0" w:space="0" w:color="auto"/>
            <w:right w:val="none" w:sz="0" w:space="0" w:color="auto"/>
          </w:divBdr>
          <w:divsChild>
            <w:div w:id="1451168238">
              <w:marLeft w:val="-120"/>
              <w:marRight w:val="-120"/>
              <w:marTop w:val="0"/>
              <w:marBottom w:val="0"/>
              <w:divBdr>
                <w:top w:val="none" w:sz="0" w:space="0" w:color="auto"/>
                <w:left w:val="none" w:sz="0" w:space="0" w:color="auto"/>
                <w:bottom w:val="none" w:sz="0" w:space="0" w:color="auto"/>
                <w:right w:val="none" w:sz="0" w:space="0" w:color="auto"/>
              </w:divBdr>
              <w:divsChild>
                <w:div w:id="1719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32619">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663584755">
      <w:bodyDiv w:val="1"/>
      <w:marLeft w:val="0"/>
      <w:marRight w:val="0"/>
      <w:marTop w:val="0"/>
      <w:marBottom w:val="0"/>
      <w:divBdr>
        <w:top w:val="none" w:sz="0" w:space="0" w:color="auto"/>
        <w:left w:val="none" w:sz="0" w:space="0" w:color="auto"/>
        <w:bottom w:val="none" w:sz="0" w:space="0" w:color="auto"/>
        <w:right w:val="none" w:sz="0" w:space="0" w:color="auto"/>
      </w:divBdr>
    </w:div>
    <w:div w:id="663778068">
      <w:bodyDiv w:val="1"/>
      <w:marLeft w:val="0"/>
      <w:marRight w:val="0"/>
      <w:marTop w:val="0"/>
      <w:marBottom w:val="0"/>
      <w:divBdr>
        <w:top w:val="none" w:sz="0" w:space="0" w:color="auto"/>
        <w:left w:val="none" w:sz="0" w:space="0" w:color="auto"/>
        <w:bottom w:val="none" w:sz="0" w:space="0" w:color="auto"/>
        <w:right w:val="none" w:sz="0" w:space="0" w:color="auto"/>
      </w:divBdr>
    </w:div>
    <w:div w:id="667564371">
      <w:bodyDiv w:val="1"/>
      <w:marLeft w:val="0"/>
      <w:marRight w:val="0"/>
      <w:marTop w:val="0"/>
      <w:marBottom w:val="0"/>
      <w:divBdr>
        <w:top w:val="none" w:sz="0" w:space="0" w:color="auto"/>
        <w:left w:val="none" w:sz="0" w:space="0" w:color="auto"/>
        <w:bottom w:val="none" w:sz="0" w:space="0" w:color="auto"/>
        <w:right w:val="none" w:sz="0" w:space="0" w:color="auto"/>
      </w:divBdr>
    </w:div>
    <w:div w:id="676426127">
      <w:bodyDiv w:val="1"/>
      <w:marLeft w:val="0"/>
      <w:marRight w:val="0"/>
      <w:marTop w:val="0"/>
      <w:marBottom w:val="0"/>
      <w:divBdr>
        <w:top w:val="none" w:sz="0" w:space="0" w:color="auto"/>
        <w:left w:val="none" w:sz="0" w:space="0" w:color="auto"/>
        <w:bottom w:val="none" w:sz="0" w:space="0" w:color="auto"/>
        <w:right w:val="none" w:sz="0" w:space="0" w:color="auto"/>
      </w:divBdr>
    </w:div>
    <w:div w:id="682049996">
      <w:bodyDiv w:val="1"/>
      <w:marLeft w:val="0"/>
      <w:marRight w:val="0"/>
      <w:marTop w:val="0"/>
      <w:marBottom w:val="0"/>
      <w:divBdr>
        <w:top w:val="none" w:sz="0" w:space="0" w:color="auto"/>
        <w:left w:val="none" w:sz="0" w:space="0" w:color="auto"/>
        <w:bottom w:val="none" w:sz="0" w:space="0" w:color="auto"/>
        <w:right w:val="none" w:sz="0" w:space="0" w:color="auto"/>
      </w:divBdr>
    </w:div>
    <w:div w:id="684282862">
      <w:bodyDiv w:val="1"/>
      <w:marLeft w:val="0"/>
      <w:marRight w:val="0"/>
      <w:marTop w:val="0"/>
      <w:marBottom w:val="0"/>
      <w:divBdr>
        <w:top w:val="none" w:sz="0" w:space="0" w:color="auto"/>
        <w:left w:val="none" w:sz="0" w:space="0" w:color="auto"/>
        <w:bottom w:val="none" w:sz="0" w:space="0" w:color="auto"/>
        <w:right w:val="none" w:sz="0" w:space="0" w:color="auto"/>
      </w:divBdr>
      <w:divsChild>
        <w:div w:id="937523243">
          <w:marLeft w:val="0"/>
          <w:marRight w:val="0"/>
          <w:marTop w:val="0"/>
          <w:marBottom w:val="0"/>
          <w:divBdr>
            <w:top w:val="none" w:sz="0" w:space="0" w:color="auto"/>
            <w:left w:val="none" w:sz="0" w:space="0" w:color="auto"/>
            <w:bottom w:val="none" w:sz="0" w:space="0" w:color="auto"/>
            <w:right w:val="none" w:sz="0" w:space="0" w:color="auto"/>
          </w:divBdr>
          <w:divsChild>
            <w:div w:id="1601644181">
              <w:marLeft w:val="0"/>
              <w:marRight w:val="0"/>
              <w:marTop w:val="0"/>
              <w:marBottom w:val="0"/>
              <w:divBdr>
                <w:top w:val="none" w:sz="0" w:space="0" w:color="auto"/>
                <w:left w:val="none" w:sz="0" w:space="0" w:color="auto"/>
                <w:bottom w:val="none" w:sz="0" w:space="0" w:color="auto"/>
                <w:right w:val="none" w:sz="0" w:space="0" w:color="auto"/>
              </w:divBdr>
              <w:divsChild>
                <w:div w:id="1384256079">
                  <w:marLeft w:val="0"/>
                  <w:marRight w:val="0"/>
                  <w:marTop w:val="0"/>
                  <w:marBottom w:val="0"/>
                  <w:divBdr>
                    <w:top w:val="none" w:sz="0" w:space="0" w:color="auto"/>
                    <w:left w:val="none" w:sz="0" w:space="0" w:color="auto"/>
                    <w:bottom w:val="none" w:sz="0" w:space="0" w:color="auto"/>
                    <w:right w:val="none" w:sz="0" w:space="0" w:color="auto"/>
                  </w:divBdr>
                  <w:divsChild>
                    <w:div w:id="189337233">
                      <w:marLeft w:val="0"/>
                      <w:marRight w:val="0"/>
                      <w:marTop w:val="0"/>
                      <w:marBottom w:val="0"/>
                      <w:divBdr>
                        <w:top w:val="none" w:sz="0" w:space="0" w:color="auto"/>
                        <w:left w:val="none" w:sz="0" w:space="0" w:color="auto"/>
                        <w:bottom w:val="none" w:sz="0" w:space="0" w:color="auto"/>
                        <w:right w:val="none" w:sz="0" w:space="0" w:color="auto"/>
                      </w:divBdr>
                      <w:divsChild>
                        <w:div w:id="10317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497669">
          <w:marLeft w:val="0"/>
          <w:marRight w:val="0"/>
          <w:marTop w:val="0"/>
          <w:marBottom w:val="0"/>
          <w:divBdr>
            <w:top w:val="none" w:sz="0" w:space="0" w:color="auto"/>
            <w:left w:val="none" w:sz="0" w:space="0" w:color="auto"/>
            <w:bottom w:val="none" w:sz="0" w:space="0" w:color="auto"/>
            <w:right w:val="none" w:sz="0" w:space="0" w:color="auto"/>
          </w:divBdr>
        </w:div>
      </w:divsChild>
    </w:div>
    <w:div w:id="684677480">
      <w:bodyDiv w:val="1"/>
      <w:marLeft w:val="0"/>
      <w:marRight w:val="0"/>
      <w:marTop w:val="0"/>
      <w:marBottom w:val="0"/>
      <w:divBdr>
        <w:top w:val="none" w:sz="0" w:space="0" w:color="auto"/>
        <w:left w:val="none" w:sz="0" w:space="0" w:color="auto"/>
        <w:bottom w:val="none" w:sz="0" w:space="0" w:color="auto"/>
        <w:right w:val="none" w:sz="0" w:space="0" w:color="auto"/>
      </w:divBdr>
    </w:div>
    <w:div w:id="688796182">
      <w:bodyDiv w:val="1"/>
      <w:marLeft w:val="0"/>
      <w:marRight w:val="0"/>
      <w:marTop w:val="0"/>
      <w:marBottom w:val="0"/>
      <w:divBdr>
        <w:top w:val="none" w:sz="0" w:space="0" w:color="auto"/>
        <w:left w:val="none" w:sz="0" w:space="0" w:color="auto"/>
        <w:bottom w:val="none" w:sz="0" w:space="0" w:color="auto"/>
        <w:right w:val="none" w:sz="0" w:space="0" w:color="auto"/>
      </w:divBdr>
    </w:div>
    <w:div w:id="689333327">
      <w:bodyDiv w:val="1"/>
      <w:marLeft w:val="0"/>
      <w:marRight w:val="0"/>
      <w:marTop w:val="0"/>
      <w:marBottom w:val="0"/>
      <w:divBdr>
        <w:top w:val="none" w:sz="0" w:space="0" w:color="auto"/>
        <w:left w:val="none" w:sz="0" w:space="0" w:color="auto"/>
        <w:bottom w:val="none" w:sz="0" w:space="0" w:color="auto"/>
        <w:right w:val="none" w:sz="0" w:space="0" w:color="auto"/>
      </w:divBdr>
    </w:div>
    <w:div w:id="691959351">
      <w:bodyDiv w:val="1"/>
      <w:marLeft w:val="0"/>
      <w:marRight w:val="0"/>
      <w:marTop w:val="0"/>
      <w:marBottom w:val="0"/>
      <w:divBdr>
        <w:top w:val="none" w:sz="0" w:space="0" w:color="auto"/>
        <w:left w:val="none" w:sz="0" w:space="0" w:color="auto"/>
        <w:bottom w:val="none" w:sz="0" w:space="0" w:color="auto"/>
        <w:right w:val="none" w:sz="0" w:space="0" w:color="auto"/>
      </w:divBdr>
    </w:div>
    <w:div w:id="694961691">
      <w:bodyDiv w:val="1"/>
      <w:marLeft w:val="0"/>
      <w:marRight w:val="0"/>
      <w:marTop w:val="0"/>
      <w:marBottom w:val="0"/>
      <w:divBdr>
        <w:top w:val="none" w:sz="0" w:space="0" w:color="auto"/>
        <w:left w:val="none" w:sz="0" w:space="0" w:color="auto"/>
        <w:bottom w:val="none" w:sz="0" w:space="0" w:color="auto"/>
        <w:right w:val="none" w:sz="0" w:space="0" w:color="auto"/>
      </w:divBdr>
    </w:div>
    <w:div w:id="706024789">
      <w:bodyDiv w:val="1"/>
      <w:marLeft w:val="0"/>
      <w:marRight w:val="0"/>
      <w:marTop w:val="0"/>
      <w:marBottom w:val="0"/>
      <w:divBdr>
        <w:top w:val="none" w:sz="0" w:space="0" w:color="auto"/>
        <w:left w:val="none" w:sz="0" w:space="0" w:color="auto"/>
        <w:bottom w:val="none" w:sz="0" w:space="0" w:color="auto"/>
        <w:right w:val="none" w:sz="0" w:space="0" w:color="auto"/>
      </w:divBdr>
    </w:div>
    <w:div w:id="712655861">
      <w:bodyDiv w:val="1"/>
      <w:marLeft w:val="0"/>
      <w:marRight w:val="0"/>
      <w:marTop w:val="0"/>
      <w:marBottom w:val="0"/>
      <w:divBdr>
        <w:top w:val="none" w:sz="0" w:space="0" w:color="auto"/>
        <w:left w:val="none" w:sz="0" w:space="0" w:color="auto"/>
        <w:bottom w:val="none" w:sz="0" w:space="0" w:color="auto"/>
        <w:right w:val="none" w:sz="0" w:space="0" w:color="auto"/>
      </w:divBdr>
    </w:div>
    <w:div w:id="714156604">
      <w:bodyDiv w:val="1"/>
      <w:marLeft w:val="0"/>
      <w:marRight w:val="0"/>
      <w:marTop w:val="0"/>
      <w:marBottom w:val="0"/>
      <w:divBdr>
        <w:top w:val="none" w:sz="0" w:space="0" w:color="auto"/>
        <w:left w:val="none" w:sz="0" w:space="0" w:color="auto"/>
        <w:bottom w:val="none" w:sz="0" w:space="0" w:color="auto"/>
        <w:right w:val="none" w:sz="0" w:space="0" w:color="auto"/>
      </w:divBdr>
    </w:div>
    <w:div w:id="715466780">
      <w:bodyDiv w:val="1"/>
      <w:marLeft w:val="0"/>
      <w:marRight w:val="0"/>
      <w:marTop w:val="0"/>
      <w:marBottom w:val="0"/>
      <w:divBdr>
        <w:top w:val="none" w:sz="0" w:space="0" w:color="auto"/>
        <w:left w:val="none" w:sz="0" w:space="0" w:color="auto"/>
        <w:bottom w:val="none" w:sz="0" w:space="0" w:color="auto"/>
        <w:right w:val="none" w:sz="0" w:space="0" w:color="auto"/>
      </w:divBdr>
      <w:divsChild>
        <w:div w:id="1654024150">
          <w:marLeft w:val="0"/>
          <w:marRight w:val="0"/>
          <w:marTop w:val="0"/>
          <w:marBottom w:val="0"/>
          <w:divBdr>
            <w:top w:val="none" w:sz="0" w:space="0" w:color="auto"/>
            <w:left w:val="none" w:sz="0" w:space="0" w:color="auto"/>
            <w:bottom w:val="none" w:sz="0" w:space="0" w:color="auto"/>
            <w:right w:val="none" w:sz="0" w:space="0" w:color="auto"/>
          </w:divBdr>
          <w:divsChild>
            <w:div w:id="71464324">
              <w:marLeft w:val="0"/>
              <w:marRight w:val="0"/>
              <w:marTop w:val="0"/>
              <w:marBottom w:val="225"/>
              <w:divBdr>
                <w:top w:val="none" w:sz="0" w:space="0" w:color="auto"/>
                <w:left w:val="none" w:sz="0" w:space="0" w:color="auto"/>
                <w:bottom w:val="none" w:sz="0" w:space="0" w:color="auto"/>
                <w:right w:val="none" w:sz="0" w:space="0" w:color="auto"/>
              </w:divBdr>
              <w:divsChild>
                <w:div w:id="1495339426">
                  <w:marLeft w:val="0"/>
                  <w:marRight w:val="0"/>
                  <w:marTop w:val="0"/>
                  <w:marBottom w:val="0"/>
                  <w:divBdr>
                    <w:top w:val="none" w:sz="0" w:space="0" w:color="auto"/>
                    <w:left w:val="none" w:sz="0" w:space="0" w:color="auto"/>
                    <w:bottom w:val="none" w:sz="0" w:space="0" w:color="auto"/>
                    <w:right w:val="none" w:sz="0" w:space="0" w:color="auto"/>
                  </w:divBdr>
                  <w:divsChild>
                    <w:div w:id="888031416">
                      <w:marLeft w:val="0"/>
                      <w:marRight w:val="0"/>
                      <w:marTop w:val="0"/>
                      <w:marBottom w:val="0"/>
                      <w:divBdr>
                        <w:top w:val="none" w:sz="0" w:space="0" w:color="auto"/>
                        <w:left w:val="none" w:sz="0" w:space="0" w:color="auto"/>
                        <w:bottom w:val="none" w:sz="0" w:space="0" w:color="auto"/>
                        <w:right w:val="none" w:sz="0" w:space="0" w:color="auto"/>
                      </w:divBdr>
                      <w:divsChild>
                        <w:div w:id="1740008664">
                          <w:marLeft w:val="0"/>
                          <w:marRight w:val="0"/>
                          <w:marTop w:val="0"/>
                          <w:marBottom w:val="0"/>
                          <w:divBdr>
                            <w:top w:val="none" w:sz="0" w:space="0" w:color="auto"/>
                            <w:left w:val="none" w:sz="0" w:space="0" w:color="auto"/>
                            <w:bottom w:val="none" w:sz="0" w:space="0" w:color="auto"/>
                            <w:right w:val="none" w:sz="0" w:space="0" w:color="auto"/>
                          </w:divBdr>
                          <w:divsChild>
                            <w:div w:id="1078867685">
                              <w:marLeft w:val="0"/>
                              <w:marRight w:val="0"/>
                              <w:marTop w:val="0"/>
                              <w:marBottom w:val="0"/>
                              <w:divBdr>
                                <w:top w:val="none" w:sz="0" w:space="0" w:color="auto"/>
                                <w:left w:val="none" w:sz="0" w:space="0" w:color="auto"/>
                                <w:bottom w:val="none" w:sz="0" w:space="0" w:color="auto"/>
                                <w:right w:val="none" w:sz="0" w:space="0" w:color="auto"/>
                              </w:divBdr>
                            </w:div>
                            <w:div w:id="691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595376">
      <w:bodyDiv w:val="1"/>
      <w:marLeft w:val="0"/>
      <w:marRight w:val="0"/>
      <w:marTop w:val="0"/>
      <w:marBottom w:val="0"/>
      <w:divBdr>
        <w:top w:val="none" w:sz="0" w:space="0" w:color="auto"/>
        <w:left w:val="none" w:sz="0" w:space="0" w:color="auto"/>
        <w:bottom w:val="none" w:sz="0" w:space="0" w:color="auto"/>
        <w:right w:val="none" w:sz="0" w:space="0" w:color="auto"/>
      </w:divBdr>
      <w:divsChild>
        <w:div w:id="1687947599">
          <w:marLeft w:val="547"/>
          <w:marRight w:val="0"/>
          <w:marTop w:val="400"/>
          <w:marBottom w:val="0"/>
          <w:divBdr>
            <w:top w:val="none" w:sz="0" w:space="0" w:color="auto"/>
            <w:left w:val="none" w:sz="0" w:space="0" w:color="auto"/>
            <w:bottom w:val="none" w:sz="0" w:space="0" w:color="auto"/>
            <w:right w:val="none" w:sz="0" w:space="0" w:color="auto"/>
          </w:divBdr>
        </w:div>
      </w:divsChild>
    </w:div>
    <w:div w:id="721364268">
      <w:bodyDiv w:val="1"/>
      <w:marLeft w:val="0"/>
      <w:marRight w:val="0"/>
      <w:marTop w:val="0"/>
      <w:marBottom w:val="0"/>
      <w:divBdr>
        <w:top w:val="none" w:sz="0" w:space="0" w:color="auto"/>
        <w:left w:val="none" w:sz="0" w:space="0" w:color="auto"/>
        <w:bottom w:val="none" w:sz="0" w:space="0" w:color="auto"/>
        <w:right w:val="none" w:sz="0" w:space="0" w:color="auto"/>
      </w:divBdr>
    </w:div>
    <w:div w:id="727999600">
      <w:bodyDiv w:val="1"/>
      <w:marLeft w:val="0"/>
      <w:marRight w:val="0"/>
      <w:marTop w:val="0"/>
      <w:marBottom w:val="0"/>
      <w:divBdr>
        <w:top w:val="none" w:sz="0" w:space="0" w:color="auto"/>
        <w:left w:val="none" w:sz="0" w:space="0" w:color="auto"/>
        <w:bottom w:val="none" w:sz="0" w:space="0" w:color="auto"/>
        <w:right w:val="none" w:sz="0" w:space="0" w:color="auto"/>
      </w:divBdr>
    </w:div>
    <w:div w:id="728040022">
      <w:bodyDiv w:val="1"/>
      <w:marLeft w:val="0"/>
      <w:marRight w:val="0"/>
      <w:marTop w:val="0"/>
      <w:marBottom w:val="0"/>
      <w:divBdr>
        <w:top w:val="none" w:sz="0" w:space="0" w:color="auto"/>
        <w:left w:val="none" w:sz="0" w:space="0" w:color="auto"/>
        <w:bottom w:val="none" w:sz="0" w:space="0" w:color="auto"/>
        <w:right w:val="none" w:sz="0" w:space="0" w:color="auto"/>
      </w:divBdr>
      <w:divsChild>
        <w:div w:id="140003280">
          <w:marLeft w:val="0"/>
          <w:marRight w:val="960"/>
          <w:marTop w:val="0"/>
          <w:marBottom w:val="480"/>
          <w:divBdr>
            <w:top w:val="single" w:sz="6" w:space="0" w:color="FFFFFF"/>
            <w:left w:val="single" w:sz="6" w:space="0" w:color="FFFFFF"/>
            <w:bottom w:val="single" w:sz="6" w:space="0" w:color="FFFFFF"/>
            <w:right w:val="single" w:sz="6" w:space="0" w:color="FFFFFF"/>
          </w:divBdr>
        </w:div>
        <w:div w:id="1138958359">
          <w:marLeft w:val="0"/>
          <w:marRight w:val="0"/>
          <w:marTop w:val="0"/>
          <w:marBottom w:val="0"/>
          <w:divBdr>
            <w:top w:val="none" w:sz="0" w:space="0" w:color="auto"/>
            <w:left w:val="none" w:sz="0" w:space="0" w:color="auto"/>
            <w:bottom w:val="none" w:sz="0" w:space="0" w:color="auto"/>
            <w:right w:val="none" w:sz="0" w:space="0" w:color="auto"/>
          </w:divBdr>
          <w:divsChild>
            <w:div w:id="103153876">
              <w:blockQuote w:val="1"/>
              <w:marLeft w:val="480"/>
              <w:marRight w:val="0"/>
              <w:marTop w:val="0"/>
              <w:marBottom w:val="240"/>
              <w:divBdr>
                <w:top w:val="none" w:sz="0" w:space="0" w:color="auto"/>
                <w:left w:val="single" w:sz="6" w:space="12" w:color="2DB4AA"/>
                <w:bottom w:val="none" w:sz="0" w:space="0" w:color="auto"/>
                <w:right w:val="none" w:sz="0" w:space="0" w:color="auto"/>
              </w:divBdr>
            </w:div>
          </w:divsChild>
        </w:div>
      </w:divsChild>
    </w:div>
    <w:div w:id="735321971">
      <w:bodyDiv w:val="1"/>
      <w:marLeft w:val="0"/>
      <w:marRight w:val="0"/>
      <w:marTop w:val="0"/>
      <w:marBottom w:val="0"/>
      <w:divBdr>
        <w:top w:val="none" w:sz="0" w:space="0" w:color="auto"/>
        <w:left w:val="none" w:sz="0" w:space="0" w:color="auto"/>
        <w:bottom w:val="none" w:sz="0" w:space="0" w:color="auto"/>
        <w:right w:val="none" w:sz="0" w:space="0" w:color="auto"/>
      </w:divBdr>
    </w:div>
    <w:div w:id="738672551">
      <w:bodyDiv w:val="1"/>
      <w:marLeft w:val="0"/>
      <w:marRight w:val="0"/>
      <w:marTop w:val="0"/>
      <w:marBottom w:val="0"/>
      <w:divBdr>
        <w:top w:val="none" w:sz="0" w:space="0" w:color="auto"/>
        <w:left w:val="none" w:sz="0" w:space="0" w:color="auto"/>
        <w:bottom w:val="none" w:sz="0" w:space="0" w:color="auto"/>
        <w:right w:val="none" w:sz="0" w:space="0" w:color="auto"/>
      </w:divBdr>
    </w:div>
    <w:div w:id="739249833">
      <w:bodyDiv w:val="1"/>
      <w:marLeft w:val="0"/>
      <w:marRight w:val="0"/>
      <w:marTop w:val="0"/>
      <w:marBottom w:val="0"/>
      <w:divBdr>
        <w:top w:val="none" w:sz="0" w:space="0" w:color="auto"/>
        <w:left w:val="none" w:sz="0" w:space="0" w:color="auto"/>
        <w:bottom w:val="none" w:sz="0" w:space="0" w:color="auto"/>
        <w:right w:val="none" w:sz="0" w:space="0" w:color="auto"/>
      </w:divBdr>
    </w:div>
    <w:div w:id="739250990">
      <w:bodyDiv w:val="1"/>
      <w:marLeft w:val="0"/>
      <w:marRight w:val="0"/>
      <w:marTop w:val="0"/>
      <w:marBottom w:val="0"/>
      <w:divBdr>
        <w:top w:val="none" w:sz="0" w:space="0" w:color="auto"/>
        <w:left w:val="none" w:sz="0" w:space="0" w:color="auto"/>
        <w:bottom w:val="none" w:sz="0" w:space="0" w:color="auto"/>
        <w:right w:val="none" w:sz="0" w:space="0" w:color="auto"/>
      </w:divBdr>
    </w:div>
    <w:div w:id="744498150">
      <w:bodyDiv w:val="1"/>
      <w:marLeft w:val="0"/>
      <w:marRight w:val="0"/>
      <w:marTop w:val="0"/>
      <w:marBottom w:val="0"/>
      <w:divBdr>
        <w:top w:val="none" w:sz="0" w:space="0" w:color="auto"/>
        <w:left w:val="none" w:sz="0" w:space="0" w:color="auto"/>
        <w:bottom w:val="none" w:sz="0" w:space="0" w:color="auto"/>
        <w:right w:val="none" w:sz="0" w:space="0" w:color="auto"/>
      </w:divBdr>
    </w:div>
    <w:div w:id="746533259">
      <w:bodyDiv w:val="1"/>
      <w:marLeft w:val="0"/>
      <w:marRight w:val="0"/>
      <w:marTop w:val="0"/>
      <w:marBottom w:val="0"/>
      <w:divBdr>
        <w:top w:val="none" w:sz="0" w:space="0" w:color="auto"/>
        <w:left w:val="none" w:sz="0" w:space="0" w:color="auto"/>
        <w:bottom w:val="none" w:sz="0" w:space="0" w:color="auto"/>
        <w:right w:val="none" w:sz="0" w:space="0" w:color="auto"/>
      </w:divBdr>
    </w:div>
    <w:div w:id="750083106">
      <w:bodyDiv w:val="1"/>
      <w:marLeft w:val="0"/>
      <w:marRight w:val="0"/>
      <w:marTop w:val="0"/>
      <w:marBottom w:val="0"/>
      <w:divBdr>
        <w:top w:val="none" w:sz="0" w:space="0" w:color="auto"/>
        <w:left w:val="none" w:sz="0" w:space="0" w:color="auto"/>
        <w:bottom w:val="none" w:sz="0" w:space="0" w:color="auto"/>
        <w:right w:val="none" w:sz="0" w:space="0" w:color="auto"/>
      </w:divBdr>
    </w:div>
    <w:div w:id="753237770">
      <w:bodyDiv w:val="1"/>
      <w:marLeft w:val="0"/>
      <w:marRight w:val="0"/>
      <w:marTop w:val="0"/>
      <w:marBottom w:val="0"/>
      <w:divBdr>
        <w:top w:val="none" w:sz="0" w:space="0" w:color="auto"/>
        <w:left w:val="none" w:sz="0" w:space="0" w:color="auto"/>
        <w:bottom w:val="none" w:sz="0" w:space="0" w:color="auto"/>
        <w:right w:val="none" w:sz="0" w:space="0" w:color="auto"/>
      </w:divBdr>
    </w:div>
    <w:div w:id="754857218">
      <w:bodyDiv w:val="1"/>
      <w:marLeft w:val="0"/>
      <w:marRight w:val="0"/>
      <w:marTop w:val="0"/>
      <w:marBottom w:val="0"/>
      <w:divBdr>
        <w:top w:val="none" w:sz="0" w:space="0" w:color="auto"/>
        <w:left w:val="none" w:sz="0" w:space="0" w:color="auto"/>
        <w:bottom w:val="none" w:sz="0" w:space="0" w:color="auto"/>
        <w:right w:val="none" w:sz="0" w:space="0" w:color="auto"/>
      </w:divBdr>
    </w:div>
    <w:div w:id="755521556">
      <w:bodyDiv w:val="1"/>
      <w:marLeft w:val="0"/>
      <w:marRight w:val="0"/>
      <w:marTop w:val="0"/>
      <w:marBottom w:val="0"/>
      <w:divBdr>
        <w:top w:val="none" w:sz="0" w:space="0" w:color="auto"/>
        <w:left w:val="none" w:sz="0" w:space="0" w:color="auto"/>
        <w:bottom w:val="none" w:sz="0" w:space="0" w:color="auto"/>
        <w:right w:val="none" w:sz="0" w:space="0" w:color="auto"/>
      </w:divBdr>
    </w:div>
    <w:div w:id="757405061">
      <w:bodyDiv w:val="1"/>
      <w:marLeft w:val="0"/>
      <w:marRight w:val="0"/>
      <w:marTop w:val="0"/>
      <w:marBottom w:val="0"/>
      <w:divBdr>
        <w:top w:val="none" w:sz="0" w:space="0" w:color="auto"/>
        <w:left w:val="none" w:sz="0" w:space="0" w:color="auto"/>
        <w:bottom w:val="none" w:sz="0" w:space="0" w:color="auto"/>
        <w:right w:val="none" w:sz="0" w:space="0" w:color="auto"/>
      </w:divBdr>
      <w:divsChild>
        <w:div w:id="1453015579">
          <w:marLeft w:val="0"/>
          <w:marRight w:val="0"/>
          <w:marTop w:val="0"/>
          <w:marBottom w:val="0"/>
          <w:divBdr>
            <w:top w:val="none" w:sz="0" w:space="0" w:color="auto"/>
            <w:left w:val="none" w:sz="0" w:space="0" w:color="auto"/>
            <w:bottom w:val="none" w:sz="0" w:space="0" w:color="auto"/>
            <w:right w:val="none" w:sz="0" w:space="0" w:color="auto"/>
          </w:divBdr>
          <w:divsChild>
            <w:div w:id="1531454772">
              <w:marLeft w:val="0"/>
              <w:marRight w:val="0"/>
              <w:marTop w:val="0"/>
              <w:marBottom w:val="0"/>
              <w:divBdr>
                <w:top w:val="none" w:sz="0" w:space="0" w:color="auto"/>
                <w:left w:val="none" w:sz="0" w:space="0" w:color="auto"/>
                <w:bottom w:val="none" w:sz="0" w:space="0" w:color="auto"/>
                <w:right w:val="none" w:sz="0" w:space="0" w:color="auto"/>
              </w:divBdr>
              <w:divsChild>
                <w:div w:id="14709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142211">
      <w:bodyDiv w:val="1"/>
      <w:marLeft w:val="0"/>
      <w:marRight w:val="0"/>
      <w:marTop w:val="0"/>
      <w:marBottom w:val="0"/>
      <w:divBdr>
        <w:top w:val="none" w:sz="0" w:space="0" w:color="auto"/>
        <w:left w:val="none" w:sz="0" w:space="0" w:color="auto"/>
        <w:bottom w:val="none" w:sz="0" w:space="0" w:color="auto"/>
        <w:right w:val="none" w:sz="0" w:space="0" w:color="auto"/>
      </w:divBdr>
    </w:div>
    <w:div w:id="758909413">
      <w:bodyDiv w:val="1"/>
      <w:marLeft w:val="0"/>
      <w:marRight w:val="0"/>
      <w:marTop w:val="0"/>
      <w:marBottom w:val="0"/>
      <w:divBdr>
        <w:top w:val="none" w:sz="0" w:space="0" w:color="auto"/>
        <w:left w:val="none" w:sz="0" w:space="0" w:color="auto"/>
        <w:bottom w:val="none" w:sz="0" w:space="0" w:color="auto"/>
        <w:right w:val="none" w:sz="0" w:space="0" w:color="auto"/>
      </w:divBdr>
    </w:div>
    <w:div w:id="759302608">
      <w:bodyDiv w:val="1"/>
      <w:marLeft w:val="0"/>
      <w:marRight w:val="0"/>
      <w:marTop w:val="0"/>
      <w:marBottom w:val="0"/>
      <w:divBdr>
        <w:top w:val="none" w:sz="0" w:space="0" w:color="auto"/>
        <w:left w:val="none" w:sz="0" w:space="0" w:color="auto"/>
        <w:bottom w:val="none" w:sz="0" w:space="0" w:color="auto"/>
        <w:right w:val="none" w:sz="0" w:space="0" w:color="auto"/>
      </w:divBdr>
    </w:div>
    <w:div w:id="762842821">
      <w:bodyDiv w:val="1"/>
      <w:marLeft w:val="0"/>
      <w:marRight w:val="0"/>
      <w:marTop w:val="0"/>
      <w:marBottom w:val="0"/>
      <w:divBdr>
        <w:top w:val="none" w:sz="0" w:space="0" w:color="auto"/>
        <w:left w:val="none" w:sz="0" w:space="0" w:color="auto"/>
        <w:bottom w:val="none" w:sz="0" w:space="0" w:color="auto"/>
        <w:right w:val="none" w:sz="0" w:space="0" w:color="auto"/>
      </w:divBdr>
      <w:divsChild>
        <w:div w:id="1612782558">
          <w:marLeft w:val="0"/>
          <w:marRight w:val="0"/>
          <w:marTop w:val="0"/>
          <w:marBottom w:val="0"/>
          <w:divBdr>
            <w:top w:val="none" w:sz="0" w:space="0" w:color="auto"/>
            <w:left w:val="none" w:sz="0" w:space="0" w:color="auto"/>
            <w:bottom w:val="none" w:sz="0" w:space="0" w:color="auto"/>
            <w:right w:val="none" w:sz="0" w:space="0" w:color="auto"/>
          </w:divBdr>
          <w:divsChild>
            <w:div w:id="620259588">
              <w:marLeft w:val="0"/>
              <w:marRight w:val="0"/>
              <w:marTop w:val="0"/>
              <w:marBottom w:val="0"/>
              <w:divBdr>
                <w:top w:val="none" w:sz="0" w:space="0" w:color="auto"/>
                <w:left w:val="none" w:sz="0" w:space="0" w:color="auto"/>
                <w:bottom w:val="none" w:sz="0" w:space="0" w:color="auto"/>
                <w:right w:val="none" w:sz="0" w:space="0" w:color="auto"/>
              </w:divBdr>
              <w:divsChild>
                <w:div w:id="275065720">
                  <w:marLeft w:val="0"/>
                  <w:marRight w:val="0"/>
                  <w:marTop w:val="0"/>
                  <w:marBottom w:val="0"/>
                  <w:divBdr>
                    <w:top w:val="none" w:sz="0" w:space="0" w:color="auto"/>
                    <w:left w:val="none" w:sz="0" w:space="0" w:color="auto"/>
                    <w:bottom w:val="none" w:sz="0" w:space="0" w:color="auto"/>
                    <w:right w:val="none" w:sz="0" w:space="0" w:color="auto"/>
                  </w:divBdr>
                  <w:divsChild>
                    <w:div w:id="1673991397">
                      <w:marLeft w:val="0"/>
                      <w:marRight w:val="0"/>
                      <w:marTop w:val="0"/>
                      <w:marBottom w:val="0"/>
                      <w:divBdr>
                        <w:top w:val="none" w:sz="0" w:space="0" w:color="auto"/>
                        <w:left w:val="none" w:sz="0" w:space="0" w:color="auto"/>
                        <w:bottom w:val="none" w:sz="0" w:space="0" w:color="auto"/>
                        <w:right w:val="none" w:sz="0" w:space="0" w:color="auto"/>
                      </w:divBdr>
                      <w:divsChild>
                        <w:div w:id="2072536611">
                          <w:marLeft w:val="0"/>
                          <w:marRight w:val="0"/>
                          <w:marTop w:val="0"/>
                          <w:marBottom w:val="0"/>
                          <w:divBdr>
                            <w:top w:val="none" w:sz="0" w:space="0" w:color="auto"/>
                            <w:left w:val="none" w:sz="0" w:space="0" w:color="auto"/>
                            <w:bottom w:val="none" w:sz="0" w:space="0" w:color="auto"/>
                            <w:right w:val="none" w:sz="0" w:space="0" w:color="auto"/>
                          </w:divBdr>
                          <w:divsChild>
                            <w:div w:id="1572345981">
                              <w:marLeft w:val="0"/>
                              <w:marRight w:val="0"/>
                              <w:marTop w:val="0"/>
                              <w:marBottom w:val="0"/>
                              <w:divBdr>
                                <w:top w:val="none" w:sz="0" w:space="0" w:color="auto"/>
                                <w:left w:val="none" w:sz="0" w:space="0" w:color="auto"/>
                                <w:bottom w:val="none" w:sz="0" w:space="0" w:color="auto"/>
                                <w:right w:val="none" w:sz="0" w:space="0" w:color="auto"/>
                              </w:divBdr>
                              <w:divsChild>
                                <w:div w:id="771625607">
                                  <w:marLeft w:val="0"/>
                                  <w:marRight w:val="0"/>
                                  <w:marTop w:val="0"/>
                                  <w:marBottom w:val="0"/>
                                  <w:divBdr>
                                    <w:top w:val="none" w:sz="0" w:space="0" w:color="auto"/>
                                    <w:left w:val="none" w:sz="0" w:space="0" w:color="auto"/>
                                    <w:bottom w:val="none" w:sz="0" w:space="0" w:color="auto"/>
                                    <w:right w:val="none" w:sz="0" w:space="0" w:color="auto"/>
                                  </w:divBdr>
                                  <w:divsChild>
                                    <w:div w:id="334648677">
                                      <w:marLeft w:val="0"/>
                                      <w:marRight w:val="0"/>
                                      <w:marTop w:val="0"/>
                                      <w:marBottom w:val="0"/>
                                      <w:divBdr>
                                        <w:top w:val="none" w:sz="0" w:space="0" w:color="auto"/>
                                        <w:left w:val="none" w:sz="0" w:space="0" w:color="auto"/>
                                        <w:bottom w:val="none" w:sz="0" w:space="0" w:color="auto"/>
                                        <w:right w:val="none" w:sz="0" w:space="0" w:color="auto"/>
                                      </w:divBdr>
                                      <w:divsChild>
                                        <w:div w:id="1809664182">
                                          <w:marLeft w:val="0"/>
                                          <w:marRight w:val="0"/>
                                          <w:marTop w:val="0"/>
                                          <w:marBottom w:val="0"/>
                                          <w:divBdr>
                                            <w:top w:val="none" w:sz="0" w:space="0" w:color="auto"/>
                                            <w:left w:val="none" w:sz="0" w:space="0" w:color="auto"/>
                                            <w:bottom w:val="none" w:sz="0" w:space="0" w:color="auto"/>
                                            <w:right w:val="none" w:sz="0" w:space="0" w:color="auto"/>
                                          </w:divBdr>
                                          <w:divsChild>
                                            <w:div w:id="1701121364">
                                              <w:marLeft w:val="0"/>
                                              <w:marRight w:val="0"/>
                                              <w:marTop w:val="0"/>
                                              <w:marBottom w:val="0"/>
                                              <w:divBdr>
                                                <w:top w:val="none" w:sz="0" w:space="0" w:color="auto"/>
                                                <w:left w:val="none" w:sz="0" w:space="0" w:color="auto"/>
                                                <w:bottom w:val="none" w:sz="0" w:space="0" w:color="auto"/>
                                                <w:right w:val="none" w:sz="0" w:space="0" w:color="auto"/>
                                              </w:divBdr>
                                              <w:divsChild>
                                                <w:div w:id="1136872523">
                                                  <w:marLeft w:val="0"/>
                                                  <w:marRight w:val="0"/>
                                                  <w:marTop w:val="0"/>
                                                  <w:marBottom w:val="0"/>
                                                  <w:divBdr>
                                                    <w:top w:val="none" w:sz="0" w:space="0" w:color="auto"/>
                                                    <w:left w:val="none" w:sz="0" w:space="0" w:color="auto"/>
                                                    <w:bottom w:val="none" w:sz="0" w:space="0" w:color="auto"/>
                                                    <w:right w:val="none" w:sz="0" w:space="0" w:color="auto"/>
                                                  </w:divBdr>
                                                  <w:divsChild>
                                                    <w:div w:id="813989291">
                                                      <w:marLeft w:val="0"/>
                                                      <w:marRight w:val="0"/>
                                                      <w:marTop w:val="0"/>
                                                      <w:marBottom w:val="0"/>
                                                      <w:divBdr>
                                                        <w:top w:val="none" w:sz="0" w:space="0" w:color="auto"/>
                                                        <w:left w:val="none" w:sz="0" w:space="0" w:color="auto"/>
                                                        <w:bottom w:val="none" w:sz="0" w:space="0" w:color="auto"/>
                                                        <w:right w:val="none" w:sz="0" w:space="0" w:color="auto"/>
                                                      </w:divBdr>
                                                      <w:divsChild>
                                                        <w:div w:id="1476995219">
                                                          <w:marLeft w:val="0"/>
                                                          <w:marRight w:val="0"/>
                                                          <w:marTop w:val="0"/>
                                                          <w:marBottom w:val="0"/>
                                                          <w:divBdr>
                                                            <w:top w:val="none" w:sz="0" w:space="0" w:color="auto"/>
                                                            <w:left w:val="none" w:sz="0" w:space="0" w:color="auto"/>
                                                            <w:bottom w:val="none" w:sz="0" w:space="0" w:color="auto"/>
                                                            <w:right w:val="none" w:sz="0" w:space="0" w:color="auto"/>
                                                          </w:divBdr>
                                                          <w:divsChild>
                                                            <w:div w:id="1207715340">
                                                              <w:marLeft w:val="0"/>
                                                              <w:marRight w:val="0"/>
                                                              <w:marTop w:val="0"/>
                                                              <w:marBottom w:val="0"/>
                                                              <w:divBdr>
                                                                <w:top w:val="none" w:sz="0" w:space="0" w:color="auto"/>
                                                                <w:left w:val="none" w:sz="0" w:space="0" w:color="auto"/>
                                                                <w:bottom w:val="none" w:sz="0" w:space="0" w:color="auto"/>
                                                                <w:right w:val="none" w:sz="0" w:space="0" w:color="auto"/>
                                                              </w:divBdr>
                                                              <w:divsChild>
                                                                <w:div w:id="1644773289">
                                                                  <w:marLeft w:val="0"/>
                                                                  <w:marRight w:val="0"/>
                                                                  <w:marTop w:val="0"/>
                                                                  <w:marBottom w:val="0"/>
                                                                  <w:divBdr>
                                                                    <w:top w:val="none" w:sz="0" w:space="0" w:color="auto"/>
                                                                    <w:left w:val="none" w:sz="0" w:space="0" w:color="auto"/>
                                                                    <w:bottom w:val="none" w:sz="0" w:space="0" w:color="auto"/>
                                                                    <w:right w:val="none" w:sz="0" w:space="0" w:color="auto"/>
                                                                  </w:divBdr>
                                                                  <w:divsChild>
                                                                    <w:div w:id="412581729">
                                                                      <w:marLeft w:val="0"/>
                                                                      <w:marRight w:val="0"/>
                                                                      <w:marTop w:val="0"/>
                                                                      <w:marBottom w:val="0"/>
                                                                      <w:divBdr>
                                                                        <w:top w:val="none" w:sz="0" w:space="0" w:color="auto"/>
                                                                        <w:left w:val="none" w:sz="0" w:space="0" w:color="auto"/>
                                                                        <w:bottom w:val="none" w:sz="0" w:space="0" w:color="auto"/>
                                                                        <w:right w:val="none" w:sz="0" w:space="0" w:color="auto"/>
                                                                      </w:divBdr>
                                                                      <w:divsChild>
                                                                        <w:div w:id="1851988000">
                                                                          <w:marLeft w:val="0"/>
                                                                          <w:marRight w:val="0"/>
                                                                          <w:marTop w:val="0"/>
                                                                          <w:marBottom w:val="0"/>
                                                                          <w:divBdr>
                                                                            <w:top w:val="none" w:sz="0" w:space="0" w:color="auto"/>
                                                                            <w:left w:val="none" w:sz="0" w:space="0" w:color="auto"/>
                                                                            <w:bottom w:val="none" w:sz="0" w:space="0" w:color="auto"/>
                                                                            <w:right w:val="none" w:sz="0" w:space="0" w:color="auto"/>
                                                                          </w:divBdr>
                                                                          <w:divsChild>
                                                                            <w:div w:id="1454324126">
                                                                              <w:marLeft w:val="0"/>
                                                                              <w:marRight w:val="0"/>
                                                                              <w:marTop w:val="0"/>
                                                                              <w:marBottom w:val="0"/>
                                                                              <w:divBdr>
                                                                                <w:top w:val="none" w:sz="0" w:space="0" w:color="auto"/>
                                                                                <w:left w:val="none" w:sz="0" w:space="0" w:color="auto"/>
                                                                                <w:bottom w:val="none" w:sz="0" w:space="0" w:color="auto"/>
                                                                                <w:right w:val="none" w:sz="0" w:space="0" w:color="auto"/>
                                                                              </w:divBdr>
                                                                              <w:divsChild>
                                                                                <w:div w:id="918176655">
                                                                                  <w:marLeft w:val="0"/>
                                                                                  <w:marRight w:val="0"/>
                                                                                  <w:marTop w:val="0"/>
                                                                                  <w:marBottom w:val="0"/>
                                                                                  <w:divBdr>
                                                                                    <w:top w:val="none" w:sz="0" w:space="0" w:color="auto"/>
                                                                                    <w:left w:val="none" w:sz="0" w:space="0" w:color="auto"/>
                                                                                    <w:bottom w:val="none" w:sz="0" w:space="0" w:color="auto"/>
                                                                                    <w:right w:val="none" w:sz="0" w:space="0" w:color="auto"/>
                                                                                  </w:divBdr>
                                                                                  <w:divsChild>
                                                                                    <w:div w:id="1966690034">
                                                                                      <w:marLeft w:val="0"/>
                                                                                      <w:marRight w:val="0"/>
                                                                                      <w:marTop w:val="0"/>
                                                                                      <w:marBottom w:val="0"/>
                                                                                      <w:divBdr>
                                                                                        <w:top w:val="none" w:sz="0" w:space="0" w:color="auto"/>
                                                                                        <w:left w:val="none" w:sz="0" w:space="0" w:color="auto"/>
                                                                                        <w:bottom w:val="none" w:sz="0" w:space="0" w:color="auto"/>
                                                                                        <w:right w:val="none" w:sz="0" w:space="0" w:color="auto"/>
                                                                                      </w:divBdr>
                                                                                      <w:divsChild>
                                                                                        <w:div w:id="20118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765671">
      <w:bodyDiv w:val="1"/>
      <w:marLeft w:val="0"/>
      <w:marRight w:val="0"/>
      <w:marTop w:val="0"/>
      <w:marBottom w:val="0"/>
      <w:divBdr>
        <w:top w:val="none" w:sz="0" w:space="0" w:color="auto"/>
        <w:left w:val="none" w:sz="0" w:space="0" w:color="auto"/>
        <w:bottom w:val="none" w:sz="0" w:space="0" w:color="auto"/>
        <w:right w:val="none" w:sz="0" w:space="0" w:color="auto"/>
      </w:divBdr>
    </w:div>
    <w:div w:id="766386549">
      <w:bodyDiv w:val="1"/>
      <w:marLeft w:val="0"/>
      <w:marRight w:val="0"/>
      <w:marTop w:val="0"/>
      <w:marBottom w:val="0"/>
      <w:divBdr>
        <w:top w:val="none" w:sz="0" w:space="0" w:color="auto"/>
        <w:left w:val="none" w:sz="0" w:space="0" w:color="auto"/>
        <w:bottom w:val="none" w:sz="0" w:space="0" w:color="auto"/>
        <w:right w:val="none" w:sz="0" w:space="0" w:color="auto"/>
      </w:divBdr>
    </w:div>
    <w:div w:id="768702542">
      <w:bodyDiv w:val="1"/>
      <w:marLeft w:val="0"/>
      <w:marRight w:val="0"/>
      <w:marTop w:val="0"/>
      <w:marBottom w:val="0"/>
      <w:divBdr>
        <w:top w:val="none" w:sz="0" w:space="0" w:color="auto"/>
        <w:left w:val="none" w:sz="0" w:space="0" w:color="auto"/>
        <w:bottom w:val="none" w:sz="0" w:space="0" w:color="auto"/>
        <w:right w:val="none" w:sz="0" w:space="0" w:color="auto"/>
      </w:divBdr>
    </w:div>
    <w:div w:id="769356278">
      <w:bodyDiv w:val="1"/>
      <w:marLeft w:val="0"/>
      <w:marRight w:val="0"/>
      <w:marTop w:val="0"/>
      <w:marBottom w:val="0"/>
      <w:divBdr>
        <w:top w:val="none" w:sz="0" w:space="0" w:color="auto"/>
        <w:left w:val="none" w:sz="0" w:space="0" w:color="auto"/>
        <w:bottom w:val="none" w:sz="0" w:space="0" w:color="auto"/>
        <w:right w:val="none" w:sz="0" w:space="0" w:color="auto"/>
      </w:divBdr>
      <w:divsChild>
        <w:div w:id="912737581">
          <w:marLeft w:val="0"/>
          <w:marRight w:val="0"/>
          <w:marTop w:val="0"/>
          <w:marBottom w:val="0"/>
          <w:divBdr>
            <w:top w:val="none" w:sz="0" w:space="0" w:color="auto"/>
            <w:left w:val="none" w:sz="0" w:space="0" w:color="auto"/>
            <w:bottom w:val="none" w:sz="0" w:space="0" w:color="auto"/>
            <w:right w:val="none" w:sz="0" w:space="0" w:color="auto"/>
          </w:divBdr>
          <w:divsChild>
            <w:div w:id="2102068556">
              <w:marLeft w:val="0"/>
              <w:marRight w:val="0"/>
              <w:marTop w:val="0"/>
              <w:marBottom w:val="0"/>
              <w:divBdr>
                <w:top w:val="none" w:sz="0" w:space="0" w:color="auto"/>
                <w:left w:val="none" w:sz="0" w:space="0" w:color="auto"/>
                <w:bottom w:val="none" w:sz="0" w:space="0" w:color="auto"/>
                <w:right w:val="none" w:sz="0" w:space="0" w:color="auto"/>
              </w:divBdr>
            </w:div>
          </w:divsChild>
        </w:div>
        <w:div w:id="1532112977">
          <w:marLeft w:val="0"/>
          <w:marRight w:val="0"/>
          <w:marTop w:val="0"/>
          <w:marBottom w:val="0"/>
          <w:divBdr>
            <w:top w:val="none" w:sz="0" w:space="0" w:color="auto"/>
            <w:left w:val="none" w:sz="0" w:space="0" w:color="auto"/>
            <w:bottom w:val="none" w:sz="0" w:space="0" w:color="auto"/>
            <w:right w:val="none" w:sz="0" w:space="0" w:color="auto"/>
          </w:divBdr>
        </w:div>
      </w:divsChild>
    </w:div>
    <w:div w:id="769810426">
      <w:bodyDiv w:val="1"/>
      <w:marLeft w:val="0"/>
      <w:marRight w:val="0"/>
      <w:marTop w:val="0"/>
      <w:marBottom w:val="0"/>
      <w:divBdr>
        <w:top w:val="none" w:sz="0" w:space="0" w:color="auto"/>
        <w:left w:val="none" w:sz="0" w:space="0" w:color="auto"/>
        <w:bottom w:val="none" w:sz="0" w:space="0" w:color="auto"/>
        <w:right w:val="none" w:sz="0" w:space="0" w:color="auto"/>
      </w:divBdr>
    </w:div>
    <w:div w:id="780028176">
      <w:bodyDiv w:val="1"/>
      <w:marLeft w:val="0"/>
      <w:marRight w:val="0"/>
      <w:marTop w:val="0"/>
      <w:marBottom w:val="0"/>
      <w:divBdr>
        <w:top w:val="none" w:sz="0" w:space="0" w:color="auto"/>
        <w:left w:val="none" w:sz="0" w:space="0" w:color="auto"/>
        <w:bottom w:val="none" w:sz="0" w:space="0" w:color="auto"/>
        <w:right w:val="none" w:sz="0" w:space="0" w:color="auto"/>
      </w:divBdr>
    </w:div>
    <w:div w:id="790317862">
      <w:bodyDiv w:val="1"/>
      <w:marLeft w:val="0"/>
      <w:marRight w:val="0"/>
      <w:marTop w:val="0"/>
      <w:marBottom w:val="0"/>
      <w:divBdr>
        <w:top w:val="none" w:sz="0" w:space="0" w:color="auto"/>
        <w:left w:val="none" w:sz="0" w:space="0" w:color="auto"/>
        <w:bottom w:val="none" w:sz="0" w:space="0" w:color="auto"/>
        <w:right w:val="none" w:sz="0" w:space="0" w:color="auto"/>
      </w:divBdr>
      <w:divsChild>
        <w:div w:id="539244137">
          <w:marLeft w:val="0"/>
          <w:marRight w:val="0"/>
          <w:marTop w:val="0"/>
          <w:marBottom w:val="0"/>
          <w:divBdr>
            <w:top w:val="none" w:sz="0" w:space="0" w:color="auto"/>
            <w:left w:val="none" w:sz="0" w:space="0" w:color="auto"/>
            <w:bottom w:val="none" w:sz="0" w:space="0" w:color="auto"/>
            <w:right w:val="none" w:sz="0" w:space="0" w:color="auto"/>
          </w:divBdr>
          <w:divsChild>
            <w:div w:id="1908031493">
              <w:marLeft w:val="0"/>
              <w:marRight w:val="0"/>
              <w:marTop w:val="90"/>
              <w:marBottom w:val="0"/>
              <w:divBdr>
                <w:top w:val="none" w:sz="0" w:space="0" w:color="auto"/>
                <w:left w:val="none" w:sz="0" w:space="0" w:color="auto"/>
                <w:bottom w:val="none" w:sz="0" w:space="0" w:color="auto"/>
                <w:right w:val="none" w:sz="0" w:space="0" w:color="auto"/>
              </w:divBdr>
            </w:div>
          </w:divsChild>
        </w:div>
        <w:div w:id="1806195780">
          <w:marLeft w:val="0"/>
          <w:marRight w:val="0"/>
          <w:marTop w:val="0"/>
          <w:marBottom w:val="0"/>
          <w:divBdr>
            <w:top w:val="none" w:sz="0" w:space="0" w:color="auto"/>
            <w:left w:val="none" w:sz="0" w:space="0" w:color="auto"/>
            <w:bottom w:val="none" w:sz="0" w:space="0" w:color="auto"/>
            <w:right w:val="none" w:sz="0" w:space="0" w:color="auto"/>
          </w:divBdr>
        </w:div>
      </w:divsChild>
    </w:div>
    <w:div w:id="792870596">
      <w:bodyDiv w:val="1"/>
      <w:marLeft w:val="0"/>
      <w:marRight w:val="0"/>
      <w:marTop w:val="0"/>
      <w:marBottom w:val="0"/>
      <w:divBdr>
        <w:top w:val="none" w:sz="0" w:space="0" w:color="auto"/>
        <w:left w:val="none" w:sz="0" w:space="0" w:color="auto"/>
        <w:bottom w:val="none" w:sz="0" w:space="0" w:color="auto"/>
        <w:right w:val="none" w:sz="0" w:space="0" w:color="auto"/>
      </w:divBdr>
    </w:div>
    <w:div w:id="795223817">
      <w:bodyDiv w:val="1"/>
      <w:marLeft w:val="0"/>
      <w:marRight w:val="0"/>
      <w:marTop w:val="0"/>
      <w:marBottom w:val="0"/>
      <w:divBdr>
        <w:top w:val="none" w:sz="0" w:space="0" w:color="auto"/>
        <w:left w:val="none" w:sz="0" w:space="0" w:color="auto"/>
        <w:bottom w:val="none" w:sz="0" w:space="0" w:color="auto"/>
        <w:right w:val="none" w:sz="0" w:space="0" w:color="auto"/>
      </w:divBdr>
    </w:div>
    <w:div w:id="797574451">
      <w:bodyDiv w:val="1"/>
      <w:marLeft w:val="0"/>
      <w:marRight w:val="0"/>
      <w:marTop w:val="0"/>
      <w:marBottom w:val="0"/>
      <w:divBdr>
        <w:top w:val="none" w:sz="0" w:space="0" w:color="auto"/>
        <w:left w:val="none" w:sz="0" w:space="0" w:color="auto"/>
        <w:bottom w:val="none" w:sz="0" w:space="0" w:color="auto"/>
        <w:right w:val="none" w:sz="0" w:space="0" w:color="auto"/>
      </w:divBdr>
    </w:div>
    <w:div w:id="802111895">
      <w:bodyDiv w:val="1"/>
      <w:marLeft w:val="0"/>
      <w:marRight w:val="0"/>
      <w:marTop w:val="0"/>
      <w:marBottom w:val="0"/>
      <w:divBdr>
        <w:top w:val="none" w:sz="0" w:space="0" w:color="auto"/>
        <w:left w:val="none" w:sz="0" w:space="0" w:color="auto"/>
        <w:bottom w:val="none" w:sz="0" w:space="0" w:color="auto"/>
        <w:right w:val="none" w:sz="0" w:space="0" w:color="auto"/>
      </w:divBdr>
    </w:div>
    <w:div w:id="802500983">
      <w:bodyDiv w:val="1"/>
      <w:marLeft w:val="0"/>
      <w:marRight w:val="0"/>
      <w:marTop w:val="0"/>
      <w:marBottom w:val="0"/>
      <w:divBdr>
        <w:top w:val="none" w:sz="0" w:space="0" w:color="auto"/>
        <w:left w:val="none" w:sz="0" w:space="0" w:color="auto"/>
        <w:bottom w:val="none" w:sz="0" w:space="0" w:color="auto"/>
        <w:right w:val="none" w:sz="0" w:space="0" w:color="auto"/>
      </w:divBdr>
    </w:div>
    <w:div w:id="802699075">
      <w:bodyDiv w:val="1"/>
      <w:marLeft w:val="0"/>
      <w:marRight w:val="0"/>
      <w:marTop w:val="0"/>
      <w:marBottom w:val="0"/>
      <w:divBdr>
        <w:top w:val="none" w:sz="0" w:space="0" w:color="auto"/>
        <w:left w:val="none" w:sz="0" w:space="0" w:color="auto"/>
        <w:bottom w:val="none" w:sz="0" w:space="0" w:color="auto"/>
        <w:right w:val="none" w:sz="0" w:space="0" w:color="auto"/>
      </w:divBdr>
    </w:div>
    <w:div w:id="811991995">
      <w:bodyDiv w:val="1"/>
      <w:marLeft w:val="0"/>
      <w:marRight w:val="0"/>
      <w:marTop w:val="0"/>
      <w:marBottom w:val="0"/>
      <w:divBdr>
        <w:top w:val="none" w:sz="0" w:space="0" w:color="auto"/>
        <w:left w:val="none" w:sz="0" w:space="0" w:color="auto"/>
        <w:bottom w:val="none" w:sz="0" w:space="0" w:color="auto"/>
        <w:right w:val="none" w:sz="0" w:space="0" w:color="auto"/>
      </w:divBdr>
    </w:div>
    <w:div w:id="817765454">
      <w:bodyDiv w:val="1"/>
      <w:marLeft w:val="0"/>
      <w:marRight w:val="0"/>
      <w:marTop w:val="0"/>
      <w:marBottom w:val="0"/>
      <w:divBdr>
        <w:top w:val="none" w:sz="0" w:space="0" w:color="auto"/>
        <w:left w:val="none" w:sz="0" w:space="0" w:color="auto"/>
        <w:bottom w:val="none" w:sz="0" w:space="0" w:color="auto"/>
        <w:right w:val="none" w:sz="0" w:space="0" w:color="auto"/>
      </w:divBdr>
    </w:div>
    <w:div w:id="820846598">
      <w:bodyDiv w:val="1"/>
      <w:marLeft w:val="0"/>
      <w:marRight w:val="0"/>
      <w:marTop w:val="0"/>
      <w:marBottom w:val="0"/>
      <w:divBdr>
        <w:top w:val="none" w:sz="0" w:space="0" w:color="auto"/>
        <w:left w:val="none" w:sz="0" w:space="0" w:color="auto"/>
        <w:bottom w:val="none" w:sz="0" w:space="0" w:color="auto"/>
        <w:right w:val="none" w:sz="0" w:space="0" w:color="auto"/>
      </w:divBdr>
      <w:divsChild>
        <w:div w:id="1830317548">
          <w:marLeft w:val="0"/>
          <w:marRight w:val="0"/>
          <w:marTop w:val="0"/>
          <w:marBottom w:val="0"/>
          <w:divBdr>
            <w:top w:val="none" w:sz="0" w:space="0" w:color="auto"/>
            <w:left w:val="none" w:sz="0" w:space="0" w:color="auto"/>
            <w:bottom w:val="none" w:sz="0" w:space="0" w:color="auto"/>
            <w:right w:val="none" w:sz="0" w:space="0" w:color="auto"/>
          </w:divBdr>
          <w:divsChild>
            <w:div w:id="674184472">
              <w:marLeft w:val="0"/>
              <w:marRight w:val="0"/>
              <w:marTop w:val="2250"/>
              <w:marBottom w:val="0"/>
              <w:divBdr>
                <w:top w:val="none" w:sz="0" w:space="0" w:color="auto"/>
                <w:left w:val="none" w:sz="0" w:space="0" w:color="auto"/>
                <w:bottom w:val="none" w:sz="0" w:space="0" w:color="auto"/>
                <w:right w:val="none" w:sz="0" w:space="0" w:color="auto"/>
              </w:divBdr>
              <w:divsChild>
                <w:div w:id="14332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98002">
      <w:bodyDiv w:val="1"/>
      <w:marLeft w:val="0"/>
      <w:marRight w:val="0"/>
      <w:marTop w:val="0"/>
      <w:marBottom w:val="0"/>
      <w:divBdr>
        <w:top w:val="none" w:sz="0" w:space="0" w:color="auto"/>
        <w:left w:val="none" w:sz="0" w:space="0" w:color="auto"/>
        <w:bottom w:val="none" w:sz="0" w:space="0" w:color="auto"/>
        <w:right w:val="none" w:sz="0" w:space="0" w:color="auto"/>
      </w:divBdr>
      <w:divsChild>
        <w:div w:id="822047764">
          <w:marLeft w:val="0"/>
          <w:marRight w:val="0"/>
          <w:marTop w:val="0"/>
          <w:marBottom w:val="0"/>
          <w:divBdr>
            <w:top w:val="none" w:sz="0" w:space="0" w:color="auto"/>
            <w:left w:val="none" w:sz="0" w:space="0" w:color="auto"/>
            <w:bottom w:val="none" w:sz="0" w:space="0" w:color="auto"/>
            <w:right w:val="none" w:sz="0" w:space="0" w:color="auto"/>
          </w:divBdr>
          <w:divsChild>
            <w:div w:id="766847854">
              <w:marLeft w:val="0"/>
              <w:marRight w:val="0"/>
              <w:marTop w:val="675"/>
              <w:marBottom w:val="675"/>
              <w:divBdr>
                <w:top w:val="none" w:sz="0" w:space="0" w:color="auto"/>
                <w:left w:val="none" w:sz="0" w:space="0" w:color="auto"/>
                <w:bottom w:val="none" w:sz="0" w:space="0" w:color="auto"/>
                <w:right w:val="none" w:sz="0" w:space="0" w:color="auto"/>
              </w:divBdr>
            </w:div>
          </w:divsChild>
        </w:div>
        <w:div w:id="1503158730">
          <w:marLeft w:val="0"/>
          <w:marRight w:val="0"/>
          <w:marTop w:val="0"/>
          <w:marBottom w:val="0"/>
          <w:divBdr>
            <w:top w:val="none" w:sz="0" w:space="0" w:color="auto"/>
            <w:left w:val="none" w:sz="0" w:space="0" w:color="auto"/>
            <w:bottom w:val="none" w:sz="0" w:space="0" w:color="auto"/>
            <w:right w:val="none" w:sz="0" w:space="0" w:color="auto"/>
          </w:divBdr>
        </w:div>
      </w:divsChild>
    </w:div>
    <w:div w:id="826017780">
      <w:bodyDiv w:val="1"/>
      <w:marLeft w:val="0"/>
      <w:marRight w:val="0"/>
      <w:marTop w:val="0"/>
      <w:marBottom w:val="0"/>
      <w:divBdr>
        <w:top w:val="none" w:sz="0" w:space="0" w:color="auto"/>
        <w:left w:val="none" w:sz="0" w:space="0" w:color="auto"/>
        <w:bottom w:val="none" w:sz="0" w:space="0" w:color="auto"/>
        <w:right w:val="none" w:sz="0" w:space="0" w:color="auto"/>
      </w:divBdr>
    </w:div>
    <w:div w:id="834732205">
      <w:bodyDiv w:val="1"/>
      <w:marLeft w:val="0"/>
      <w:marRight w:val="0"/>
      <w:marTop w:val="0"/>
      <w:marBottom w:val="0"/>
      <w:divBdr>
        <w:top w:val="none" w:sz="0" w:space="0" w:color="auto"/>
        <w:left w:val="none" w:sz="0" w:space="0" w:color="auto"/>
        <w:bottom w:val="none" w:sz="0" w:space="0" w:color="auto"/>
        <w:right w:val="none" w:sz="0" w:space="0" w:color="auto"/>
      </w:divBdr>
    </w:div>
    <w:div w:id="835538628">
      <w:bodyDiv w:val="1"/>
      <w:marLeft w:val="0"/>
      <w:marRight w:val="0"/>
      <w:marTop w:val="0"/>
      <w:marBottom w:val="0"/>
      <w:divBdr>
        <w:top w:val="none" w:sz="0" w:space="0" w:color="auto"/>
        <w:left w:val="none" w:sz="0" w:space="0" w:color="auto"/>
        <w:bottom w:val="none" w:sz="0" w:space="0" w:color="auto"/>
        <w:right w:val="none" w:sz="0" w:space="0" w:color="auto"/>
      </w:divBdr>
    </w:div>
    <w:div w:id="836266967">
      <w:bodyDiv w:val="1"/>
      <w:marLeft w:val="0"/>
      <w:marRight w:val="0"/>
      <w:marTop w:val="0"/>
      <w:marBottom w:val="0"/>
      <w:divBdr>
        <w:top w:val="none" w:sz="0" w:space="0" w:color="auto"/>
        <w:left w:val="none" w:sz="0" w:space="0" w:color="auto"/>
        <w:bottom w:val="none" w:sz="0" w:space="0" w:color="auto"/>
        <w:right w:val="none" w:sz="0" w:space="0" w:color="auto"/>
      </w:divBdr>
    </w:div>
    <w:div w:id="836269945">
      <w:bodyDiv w:val="1"/>
      <w:marLeft w:val="0"/>
      <w:marRight w:val="0"/>
      <w:marTop w:val="0"/>
      <w:marBottom w:val="0"/>
      <w:divBdr>
        <w:top w:val="none" w:sz="0" w:space="0" w:color="auto"/>
        <w:left w:val="none" w:sz="0" w:space="0" w:color="auto"/>
        <w:bottom w:val="none" w:sz="0" w:space="0" w:color="auto"/>
        <w:right w:val="none" w:sz="0" w:space="0" w:color="auto"/>
      </w:divBdr>
      <w:divsChild>
        <w:div w:id="1591624089">
          <w:marLeft w:val="0"/>
          <w:marRight w:val="0"/>
          <w:marTop w:val="450"/>
          <w:marBottom w:val="450"/>
          <w:divBdr>
            <w:top w:val="none" w:sz="0" w:space="0" w:color="auto"/>
            <w:left w:val="none" w:sz="0" w:space="0" w:color="auto"/>
            <w:bottom w:val="none" w:sz="0" w:space="0" w:color="auto"/>
            <w:right w:val="none" w:sz="0" w:space="0" w:color="auto"/>
          </w:divBdr>
        </w:div>
      </w:divsChild>
    </w:div>
    <w:div w:id="836925278">
      <w:bodyDiv w:val="1"/>
      <w:marLeft w:val="0"/>
      <w:marRight w:val="0"/>
      <w:marTop w:val="0"/>
      <w:marBottom w:val="0"/>
      <w:divBdr>
        <w:top w:val="none" w:sz="0" w:space="0" w:color="auto"/>
        <w:left w:val="none" w:sz="0" w:space="0" w:color="auto"/>
        <w:bottom w:val="none" w:sz="0" w:space="0" w:color="auto"/>
        <w:right w:val="none" w:sz="0" w:space="0" w:color="auto"/>
      </w:divBdr>
    </w:div>
    <w:div w:id="838696885">
      <w:bodyDiv w:val="1"/>
      <w:marLeft w:val="0"/>
      <w:marRight w:val="0"/>
      <w:marTop w:val="0"/>
      <w:marBottom w:val="0"/>
      <w:divBdr>
        <w:top w:val="none" w:sz="0" w:space="0" w:color="auto"/>
        <w:left w:val="none" w:sz="0" w:space="0" w:color="auto"/>
        <w:bottom w:val="none" w:sz="0" w:space="0" w:color="auto"/>
        <w:right w:val="none" w:sz="0" w:space="0" w:color="auto"/>
      </w:divBdr>
      <w:divsChild>
        <w:div w:id="106044476">
          <w:marLeft w:val="0"/>
          <w:marRight w:val="0"/>
          <w:marTop w:val="0"/>
          <w:marBottom w:val="0"/>
          <w:divBdr>
            <w:top w:val="none" w:sz="0" w:space="0" w:color="auto"/>
            <w:left w:val="none" w:sz="0" w:space="0" w:color="auto"/>
            <w:bottom w:val="none" w:sz="0" w:space="0" w:color="auto"/>
            <w:right w:val="none" w:sz="0" w:space="0" w:color="auto"/>
          </w:divBdr>
        </w:div>
        <w:div w:id="1722711095">
          <w:marLeft w:val="0"/>
          <w:marRight w:val="0"/>
          <w:marTop w:val="0"/>
          <w:marBottom w:val="0"/>
          <w:divBdr>
            <w:top w:val="none" w:sz="0" w:space="0" w:color="auto"/>
            <w:left w:val="none" w:sz="0" w:space="0" w:color="auto"/>
            <w:bottom w:val="none" w:sz="0" w:space="0" w:color="auto"/>
            <w:right w:val="none" w:sz="0" w:space="0" w:color="auto"/>
          </w:divBdr>
        </w:div>
      </w:divsChild>
    </w:div>
    <w:div w:id="842671686">
      <w:bodyDiv w:val="1"/>
      <w:marLeft w:val="0"/>
      <w:marRight w:val="0"/>
      <w:marTop w:val="0"/>
      <w:marBottom w:val="0"/>
      <w:divBdr>
        <w:top w:val="none" w:sz="0" w:space="0" w:color="auto"/>
        <w:left w:val="none" w:sz="0" w:space="0" w:color="auto"/>
        <w:bottom w:val="none" w:sz="0" w:space="0" w:color="auto"/>
        <w:right w:val="none" w:sz="0" w:space="0" w:color="auto"/>
      </w:divBdr>
    </w:div>
    <w:div w:id="843977822">
      <w:bodyDiv w:val="1"/>
      <w:marLeft w:val="0"/>
      <w:marRight w:val="0"/>
      <w:marTop w:val="0"/>
      <w:marBottom w:val="0"/>
      <w:divBdr>
        <w:top w:val="none" w:sz="0" w:space="0" w:color="auto"/>
        <w:left w:val="none" w:sz="0" w:space="0" w:color="auto"/>
        <w:bottom w:val="none" w:sz="0" w:space="0" w:color="auto"/>
        <w:right w:val="none" w:sz="0" w:space="0" w:color="auto"/>
      </w:divBdr>
    </w:div>
    <w:div w:id="844128137">
      <w:bodyDiv w:val="1"/>
      <w:marLeft w:val="0"/>
      <w:marRight w:val="0"/>
      <w:marTop w:val="0"/>
      <w:marBottom w:val="0"/>
      <w:divBdr>
        <w:top w:val="none" w:sz="0" w:space="0" w:color="auto"/>
        <w:left w:val="none" w:sz="0" w:space="0" w:color="auto"/>
        <w:bottom w:val="none" w:sz="0" w:space="0" w:color="auto"/>
        <w:right w:val="none" w:sz="0" w:space="0" w:color="auto"/>
      </w:divBdr>
    </w:div>
    <w:div w:id="845555204">
      <w:bodyDiv w:val="1"/>
      <w:marLeft w:val="0"/>
      <w:marRight w:val="0"/>
      <w:marTop w:val="0"/>
      <w:marBottom w:val="0"/>
      <w:divBdr>
        <w:top w:val="none" w:sz="0" w:space="0" w:color="auto"/>
        <w:left w:val="none" w:sz="0" w:space="0" w:color="auto"/>
        <w:bottom w:val="none" w:sz="0" w:space="0" w:color="auto"/>
        <w:right w:val="none" w:sz="0" w:space="0" w:color="auto"/>
      </w:divBdr>
    </w:div>
    <w:div w:id="845754450">
      <w:bodyDiv w:val="1"/>
      <w:marLeft w:val="0"/>
      <w:marRight w:val="0"/>
      <w:marTop w:val="0"/>
      <w:marBottom w:val="0"/>
      <w:divBdr>
        <w:top w:val="none" w:sz="0" w:space="0" w:color="auto"/>
        <w:left w:val="none" w:sz="0" w:space="0" w:color="auto"/>
        <w:bottom w:val="none" w:sz="0" w:space="0" w:color="auto"/>
        <w:right w:val="none" w:sz="0" w:space="0" w:color="auto"/>
      </w:divBdr>
    </w:div>
    <w:div w:id="848786806">
      <w:bodyDiv w:val="1"/>
      <w:marLeft w:val="0"/>
      <w:marRight w:val="0"/>
      <w:marTop w:val="0"/>
      <w:marBottom w:val="0"/>
      <w:divBdr>
        <w:top w:val="none" w:sz="0" w:space="0" w:color="auto"/>
        <w:left w:val="none" w:sz="0" w:space="0" w:color="auto"/>
        <w:bottom w:val="none" w:sz="0" w:space="0" w:color="auto"/>
        <w:right w:val="none" w:sz="0" w:space="0" w:color="auto"/>
      </w:divBdr>
    </w:div>
    <w:div w:id="852648732">
      <w:bodyDiv w:val="1"/>
      <w:marLeft w:val="0"/>
      <w:marRight w:val="0"/>
      <w:marTop w:val="0"/>
      <w:marBottom w:val="0"/>
      <w:divBdr>
        <w:top w:val="none" w:sz="0" w:space="0" w:color="auto"/>
        <w:left w:val="none" w:sz="0" w:space="0" w:color="auto"/>
        <w:bottom w:val="none" w:sz="0" w:space="0" w:color="auto"/>
        <w:right w:val="none" w:sz="0" w:space="0" w:color="auto"/>
      </w:divBdr>
      <w:divsChild>
        <w:div w:id="1805463723">
          <w:marLeft w:val="0"/>
          <w:marRight w:val="0"/>
          <w:marTop w:val="120"/>
          <w:marBottom w:val="120"/>
          <w:divBdr>
            <w:top w:val="none" w:sz="0" w:space="0" w:color="auto"/>
            <w:left w:val="none" w:sz="0" w:space="0" w:color="auto"/>
            <w:bottom w:val="none" w:sz="0" w:space="0" w:color="auto"/>
            <w:right w:val="none" w:sz="0" w:space="0" w:color="auto"/>
          </w:divBdr>
          <w:divsChild>
            <w:div w:id="514150899">
              <w:marLeft w:val="0"/>
              <w:marRight w:val="0"/>
              <w:marTop w:val="0"/>
              <w:marBottom w:val="0"/>
              <w:divBdr>
                <w:top w:val="none" w:sz="0" w:space="0" w:color="auto"/>
                <w:left w:val="none" w:sz="0" w:space="0" w:color="auto"/>
                <w:bottom w:val="none" w:sz="0" w:space="0" w:color="auto"/>
                <w:right w:val="none" w:sz="0" w:space="0" w:color="auto"/>
              </w:divBdr>
            </w:div>
          </w:divsChild>
        </w:div>
        <w:div w:id="500701708">
          <w:marLeft w:val="0"/>
          <w:marRight w:val="0"/>
          <w:marTop w:val="120"/>
          <w:marBottom w:val="120"/>
          <w:divBdr>
            <w:top w:val="none" w:sz="0" w:space="0" w:color="auto"/>
            <w:left w:val="none" w:sz="0" w:space="0" w:color="auto"/>
            <w:bottom w:val="none" w:sz="0" w:space="0" w:color="auto"/>
            <w:right w:val="none" w:sz="0" w:space="0" w:color="auto"/>
          </w:divBdr>
          <w:divsChild>
            <w:div w:id="777721221">
              <w:marLeft w:val="0"/>
              <w:marRight w:val="0"/>
              <w:marTop w:val="0"/>
              <w:marBottom w:val="0"/>
              <w:divBdr>
                <w:top w:val="none" w:sz="0" w:space="0" w:color="auto"/>
                <w:left w:val="none" w:sz="0" w:space="0" w:color="auto"/>
                <w:bottom w:val="none" w:sz="0" w:space="0" w:color="auto"/>
                <w:right w:val="none" w:sz="0" w:space="0" w:color="auto"/>
              </w:divBdr>
            </w:div>
          </w:divsChild>
        </w:div>
        <w:div w:id="712920767">
          <w:marLeft w:val="0"/>
          <w:marRight w:val="0"/>
          <w:marTop w:val="120"/>
          <w:marBottom w:val="120"/>
          <w:divBdr>
            <w:top w:val="none" w:sz="0" w:space="0" w:color="auto"/>
            <w:left w:val="none" w:sz="0" w:space="0" w:color="auto"/>
            <w:bottom w:val="none" w:sz="0" w:space="0" w:color="auto"/>
            <w:right w:val="none" w:sz="0" w:space="0" w:color="auto"/>
          </w:divBdr>
          <w:divsChild>
            <w:div w:id="800341561">
              <w:marLeft w:val="0"/>
              <w:marRight w:val="0"/>
              <w:marTop w:val="0"/>
              <w:marBottom w:val="0"/>
              <w:divBdr>
                <w:top w:val="none" w:sz="0" w:space="0" w:color="auto"/>
                <w:left w:val="none" w:sz="0" w:space="0" w:color="auto"/>
                <w:bottom w:val="none" w:sz="0" w:space="0" w:color="auto"/>
                <w:right w:val="none" w:sz="0" w:space="0" w:color="auto"/>
              </w:divBdr>
            </w:div>
          </w:divsChild>
        </w:div>
        <w:div w:id="1129009604">
          <w:marLeft w:val="0"/>
          <w:marRight w:val="0"/>
          <w:marTop w:val="120"/>
          <w:marBottom w:val="120"/>
          <w:divBdr>
            <w:top w:val="none" w:sz="0" w:space="0" w:color="auto"/>
            <w:left w:val="none" w:sz="0" w:space="0" w:color="auto"/>
            <w:bottom w:val="none" w:sz="0" w:space="0" w:color="auto"/>
            <w:right w:val="none" w:sz="0" w:space="0" w:color="auto"/>
          </w:divBdr>
          <w:divsChild>
            <w:div w:id="373777333">
              <w:marLeft w:val="0"/>
              <w:marRight w:val="0"/>
              <w:marTop w:val="0"/>
              <w:marBottom w:val="0"/>
              <w:divBdr>
                <w:top w:val="none" w:sz="0" w:space="0" w:color="auto"/>
                <w:left w:val="none" w:sz="0" w:space="0" w:color="auto"/>
                <w:bottom w:val="none" w:sz="0" w:space="0" w:color="auto"/>
                <w:right w:val="none" w:sz="0" w:space="0" w:color="auto"/>
              </w:divBdr>
            </w:div>
          </w:divsChild>
        </w:div>
        <w:div w:id="1819110662">
          <w:marLeft w:val="0"/>
          <w:marRight w:val="0"/>
          <w:marTop w:val="120"/>
          <w:marBottom w:val="120"/>
          <w:divBdr>
            <w:top w:val="none" w:sz="0" w:space="0" w:color="auto"/>
            <w:left w:val="none" w:sz="0" w:space="0" w:color="auto"/>
            <w:bottom w:val="none" w:sz="0" w:space="0" w:color="auto"/>
            <w:right w:val="none" w:sz="0" w:space="0" w:color="auto"/>
          </w:divBdr>
          <w:divsChild>
            <w:div w:id="1313212756">
              <w:marLeft w:val="0"/>
              <w:marRight w:val="0"/>
              <w:marTop w:val="0"/>
              <w:marBottom w:val="0"/>
              <w:divBdr>
                <w:top w:val="none" w:sz="0" w:space="0" w:color="auto"/>
                <w:left w:val="none" w:sz="0" w:space="0" w:color="auto"/>
                <w:bottom w:val="none" w:sz="0" w:space="0" w:color="auto"/>
                <w:right w:val="none" w:sz="0" w:space="0" w:color="auto"/>
              </w:divBdr>
            </w:div>
          </w:divsChild>
        </w:div>
        <w:div w:id="1403021536">
          <w:marLeft w:val="0"/>
          <w:marRight w:val="0"/>
          <w:marTop w:val="120"/>
          <w:marBottom w:val="120"/>
          <w:divBdr>
            <w:top w:val="none" w:sz="0" w:space="0" w:color="auto"/>
            <w:left w:val="none" w:sz="0" w:space="0" w:color="auto"/>
            <w:bottom w:val="none" w:sz="0" w:space="0" w:color="auto"/>
            <w:right w:val="none" w:sz="0" w:space="0" w:color="auto"/>
          </w:divBdr>
          <w:divsChild>
            <w:div w:id="376006825">
              <w:marLeft w:val="0"/>
              <w:marRight w:val="0"/>
              <w:marTop w:val="0"/>
              <w:marBottom w:val="0"/>
              <w:divBdr>
                <w:top w:val="none" w:sz="0" w:space="0" w:color="auto"/>
                <w:left w:val="none" w:sz="0" w:space="0" w:color="auto"/>
                <w:bottom w:val="none" w:sz="0" w:space="0" w:color="auto"/>
                <w:right w:val="none" w:sz="0" w:space="0" w:color="auto"/>
              </w:divBdr>
            </w:div>
          </w:divsChild>
        </w:div>
        <w:div w:id="1532842285">
          <w:marLeft w:val="0"/>
          <w:marRight w:val="0"/>
          <w:marTop w:val="120"/>
          <w:marBottom w:val="120"/>
          <w:divBdr>
            <w:top w:val="none" w:sz="0" w:space="0" w:color="auto"/>
            <w:left w:val="none" w:sz="0" w:space="0" w:color="auto"/>
            <w:bottom w:val="none" w:sz="0" w:space="0" w:color="auto"/>
            <w:right w:val="none" w:sz="0" w:space="0" w:color="auto"/>
          </w:divBdr>
          <w:divsChild>
            <w:div w:id="299846196">
              <w:marLeft w:val="0"/>
              <w:marRight w:val="0"/>
              <w:marTop w:val="0"/>
              <w:marBottom w:val="0"/>
              <w:divBdr>
                <w:top w:val="none" w:sz="0" w:space="0" w:color="auto"/>
                <w:left w:val="none" w:sz="0" w:space="0" w:color="auto"/>
                <w:bottom w:val="none" w:sz="0" w:space="0" w:color="auto"/>
                <w:right w:val="none" w:sz="0" w:space="0" w:color="auto"/>
              </w:divBdr>
            </w:div>
          </w:divsChild>
        </w:div>
        <w:div w:id="590625113">
          <w:marLeft w:val="0"/>
          <w:marRight w:val="0"/>
          <w:marTop w:val="120"/>
          <w:marBottom w:val="120"/>
          <w:divBdr>
            <w:top w:val="none" w:sz="0" w:space="0" w:color="auto"/>
            <w:left w:val="none" w:sz="0" w:space="0" w:color="auto"/>
            <w:bottom w:val="none" w:sz="0" w:space="0" w:color="auto"/>
            <w:right w:val="none" w:sz="0" w:space="0" w:color="auto"/>
          </w:divBdr>
          <w:divsChild>
            <w:div w:id="1566724880">
              <w:marLeft w:val="0"/>
              <w:marRight w:val="0"/>
              <w:marTop w:val="0"/>
              <w:marBottom w:val="0"/>
              <w:divBdr>
                <w:top w:val="none" w:sz="0" w:space="0" w:color="auto"/>
                <w:left w:val="none" w:sz="0" w:space="0" w:color="auto"/>
                <w:bottom w:val="none" w:sz="0" w:space="0" w:color="auto"/>
                <w:right w:val="none" w:sz="0" w:space="0" w:color="auto"/>
              </w:divBdr>
            </w:div>
          </w:divsChild>
        </w:div>
        <w:div w:id="732581837">
          <w:marLeft w:val="0"/>
          <w:marRight w:val="0"/>
          <w:marTop w:val="120"/>
          <w:marBottom w:val="120"/>
          <w:divBdr>
            <w:top w:val="none" w:sz="0" w:space="0" w:color="auto"/>
            <w:left w:val="none" w:sz="0" w:space="0" w:color="auto"/>
            <w:bottom w:val="none" w:sz="0" w:space="0" w:color="auto"/>
            <w:right w:val="none" w:sz="0" w:space="0" w:color="auto"/>
          </w:divBdr>
          <w:divsChild>
            <w:div w:id="690452202">
              <w:marLeft w:val="0"/>
              <w:marRight w:val="0"/>
              <w:marTop w:val="0"/>
              <w:marBottom w:val="0"/>
              <w:divBdr>
                <w:top w:val="none" w:sz="0" w:space="0" w:color="auto"/>
                <w:left w:val="none" w:sz="0" w:space="0" w:color="auto"/>
                <w:bottom w:val="none" w:sz="0" w:space="0" w:color="auto"/>
                <w:right w:val="none" w:sz="0" w:space="0" w:color="auto"/>
              </w:divBdr>
            </w:div>
          </w:divsChild>
        </w:div>
        <w:div w:id="383065218">
          <w:marLeft w:val="0"/>
          <w:marRight w:val="0"/>
          <w:marTop w:val="120"/>
          <w:marBottom w:val="120"/>
          <w:divBdr>
            <w:top w:val="none" w:sz="0" w:space="0" w:color="auto"/>
            <w:left w:val="none" w:sz="0" w:space="0" w:color="auto"/>
            <w:bottom w:val="none" w:sz="0" w:space="0" w:color="auto"/>
            <w:right w:val="none" w:sz="0" w:space="0" w:color="auto"/>
          </w:divBdr>
          <w:divsChild>
            <w:div w:id="1864437334">
              <w:marLeft w:val="0"/>
              <w:marRight w:val="0"/>
              <w:marTop w:val="0"/>
              <w:marBottom w:val="0"/>
              <w:divBdr>
                <w:top w:val="none" w:sz="0" w:space="0" w:color="auto"/>
                <w:left w:val="none" w:sz="0" w:space="0" w:color="auto"/>
                <w:bottom w:val="none" w:sz="0" w:space="0" w:color="auto"/>
                <w:right w:val="none" w:sz="0" w:space="0" w:color="auto"/>
              </w:divBdr>
            </w:div>
          </w:divsChild>
        </w:div>
        <w:div w:id="1959482156">
          <w:marLeft w:val="0"/>
          <w:marRight w:val="0"/>
          <w:marTop w:val="120"/>
          <w:marBottom w:val="120"/>
          <w:divBdr>
            <w:top w:val="none" w:sz="0" w:space="0" w:color="auto"/>
            <w:left w:val="none" w:sz="0" w:space="0" w:color="auto"/>
            <w:bottom w:val="none" w:sz="0" w:space="0" w:color="auto"/>
            <w:right w:val="none" w:sz="0" w:space="0" w:color="auto"/>
          </w:divBdr>
          <w:divsChild>
            <w:div w:id="1197238275">
              <w:marLeft w:val="0"/>
              <w:marRight w:val="0"/>
              <w:marTop w:val="0"/>
              <w:marBottom w:val="0"/>
              <w:divBdr>
                <w:top w:val="none" w:sz="0" w:space="0" w:color="auto"/>
                <w:left w:val="none" w:sz="0" w:space="0" w:color="auto"/>
                <w:bottom w:val="none" w:sz="0" w:space="0" w:color="auto"/>
                <w:right w:val="none" w:sz="0" w:space="0" w:color="auto"/>
              </w:divBdr>
            </w:div>
          </w:divsChild>
        </w:div>
        <w:div w:id="286935508">
          <w:marLeft w:val="0"/>
          <w:marRight w:val="0"/>
          <w:marTop w:val="120"/>
          <w:marBottom w:val="120"/>
          <w:divBdr>
            <w:top w:val="none" w:sz="0" w:space="0" w:color="auto"/>
            <w:left w:val="none" w:sz="0" w:space="0" w:color="auto"/>
            <w:bottom w:val="none" w:sz="0" w:space="0" w:color="auto"/>
            <w:right w:val="none" w:sz="0" w:space="0" w:color="auto"/>
          </w:divBdr>
          <w:divsChild>
            <w:div w:id="830100696">
              <w:marLeft w:val="0"/>
              <w:marRight w:val="0"/>
              <w:marTop w:val="0"/>
              <w:marBottom w:val="0"/>
              <w:divBdr>
                <w:top w:val="none" w:sz="0" w:space="0" w:color="auto"/>
                <w:left w:val="none" w:sz="0" w:space="0" w:color="auto"/>
                <w:bottom w:val="none" w:sz="0" w:space="0" w:color="auto"/>
                <w:right w:val="none" w:sz="0" w:space="0" w:color="auto"/>
              </w:divBdr>
            </w:div>
          </w:divsChild>
        </w:div>
        <w:div w:id="307785421">
          <w:marLeft w:val="0"/>
          <w:marRight w:val="0"/>
          <w:marTop w:val="120"/>
          <w:marBottom w:val="120"/>
          <w:divBdr>
            <w:top w:val="none" w:sz="0" w:space="0" w:color="auto"/>
            <w:left w:val="none" w:sz="0" w:space="0" w:color="auto"/>
            <w:bottom w:val="none" w:sz="0" w:space="0" w:color="auto"/>
            <w:right w:val="none" w:sz="0" w:space="0" w:color="auto"/>
          </w:divBdr>
          <w:divsChild>
            <w:div w:id="1485582516">
              <w:marLeft w:val="0"/>
              <w:marRight w:val="0"/>
              <w:marTop w:val="0"/>
              <w:marBottom w:val="0"/>
              <w:divBdr>
                <w:top w:val="none" w:sz="0" w:space="0" w:color="auto"/>
                <w:left w:val="none" w:sz="0" w:space="0" w:color="auto"/>
                <w:bottom w:val="none" w:sz="0" w:space="0" w:color="auto"/>
                <w:right w:val="none" w:sz="0" w:space="0" w:color="auto"/>
              </w:divBdr>
            </w:div>
          </w:divsChild>
        </w:div>
        <w:div w:id="1836336782">
          <w:marLeft w:val="0"/>
          <w:marRight w:val="0"/>
          <w:marTop w:val="120"/>
          <w:marBottom w:val="120"/>
          <w:divBdr>
            <w:top w:val="none" w:sz="0" w:space="0" w:color="auto"/>
            <w:left w:val="none" w:sz="0" w:space="0" w:color="auto"/>
            <w:bottom w:val="none" w:sz="0" w:space="0" w:color="auto"/>
            <w:right w:val="none" w:sz="0" w:space="0" w:color="auto"/>
          </w:divBdr>
          <w:divsChild>
            <w:div w:id="1159884600">
              <w:marLeft w:val="0"/>
              <w:marRight w:val="0"/>
              <w:marTop w:val="0"/>
              <w:marBottom w:val="0"/>
              <w:divBdr>
                <w:top w:val="none" w:sz="0" w:space="0" w:color="auto"/>
                <w:left w:val="none" w:sz="0" w:space="0" w:color="auto"/>
                <w:bottom w:val="none" w:sz="0" w:space="0" w:color="auto"/>
                <w:right w:val="none" w:sz="0" w:space="0" w:color="auto"/>
              </w:divBdr>
            </w:div>
          </w:divsChild>
        </w:div>
        <w:div w:id="1731801834">
          <w:marLeft w:val="0"/>
          <w:marRight w:val="0"/>
          <w:marTop w:val="120"/>
          <w:marBottom w:val="120"/>
          <w:divBdr>
            <w:top w:val="none" w:sz="0" w:space="0" w:color="auto"/>
            <w:left w:val="none" w:sz="0" w:space="0" w:color="auto"/>
            <w:bottom w:val="none" w:sz="0" w:space="0" w:color="auto"/>
            <w:right w:val="none" w:sz="0" w:space="0" w:color="auto"/>
          </w:divBdr>
          <w:divsChild>
            <w:div w:id="10909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58925">
      <w:bodyDiv w:val="1"/>
      <w:marLeft w:val="0"/>
      <w:marRight w:val="0"/>
      <w:marTop w:val="0"/>
      <w:marBottom w:val="0"/>
      <w:divBdr>
        <w:top w:val="none" w:sz="0" w:space="0" w:color="auto"/>
        <w:left w:val="none" w:sz="0" w:space="0" w:color="auto"/>
        <w:bottom w:val="none" w:sz="0" w:space="0" w:color="auto"/>
        <w:right w:val="none" w:sz="0" w:space="0" w:color="auto"/>
      </w:divBdr>
    </w:div>
    <w:div w:id="853420651">
      <w:bodyDiv w:val="1"/>
      <w:marLeft w:val="0"/>
      <w:marRight w:val="0"/>
      <w:marTop w:val="0"/>
      <w:marBottom w:val="0"/>
      <w:divBdr>
        <w:top w:val="none" w:sz="0" w:space="0" w:color="auto"/>
        <w:left w:val="none" w:sz="0" w:space="0" w:color="auto"/>
        <w:bottom w:val="none" w:sz="0" w:space="0" w:color="auto"/>
        <w:right w:val="none" w:sz="0" w:space="0" w:color="auto"/>
      </w:divBdr>
    </w:div>
    <w:div w:id="854805176">
      <w:bodyDiv w:val="1"/>
      <w:marLeft w:val="0"/>
      <w:marRight w:val="0"/>
      <w:marTop w:val="0"/>
      <w:marBottom w:val="0"/>
      <w:divBdr>
        <w:top w:val="none" w:sz="0" w:space="0" w:color="auto"/>
        <w:left w:val="none" w:sz="0" w:space="0" w:color="auto"/>
        <w:bottom w:val="none" w:sz="0" w:space="0" w:color="auto"/>
        <w:right w:val="none" w:sz="0" w:space="0" w:color="auto"/>
      </w:divBdr>
    </w:div>
    <w:div w:id="855730242">
      <w:bodyDiv w:val="1"/>
      <w:marLeft w:val="0"/>
      <w:marRight w:val="0"/>
      <w:marTop w:val="0"/>
      <w:marBottom w:val="0"/>
      <w:divBdr>
        <w:top w:val="none" w:sz="0" w:space="0" w:color="auto"/>
        <w:left w:val="none" w:sz="0" w:space="0" w:color="auto"/>
        <w:bottom w:val="none" w:sz="0" w:space="0" w:color="auto"/>
        <w:right w:val="none" w:sz="0" w:space="0" w:color="auto"/>
      </w:divBdr>
    </w:div>
    <w:div w:id="863054931">
      <w:bodyDiv w:val="1"/>
      <w:marLeft w:val="0"/>
      <w:marRight w:val="0"/>
      <w:marTop w:val="0"/>
      <w:marBottom w:val="0"/>
      <w:divBdr>
        <w:top w:val="none" w:sz="0" w:space="0" w:color="auto"/>
        <w:left w:val="none" w:sz="0" w:space="0" w:color="auto"/>
        <w:bottom w:val="none" w:sz="0" w:space="0" w:color="auto"/>
        <w:right w:val="none" w:sz="0" w:space="0" w:color="auto"/>
      </w:divBdr>
    </w:div>
    <w:div w:id="863715000">
      <w:bodyDiv w:val="1"/>
      <w:marLeft w:val="0"/>
      <w:marRight w:val="0"/>
      <w:marTop w:val="0"/>
      <w:marBottom w:val="0"/>
      <w:divBdr>
        <w:top w:val="none" w:sz="0" w:space="0" w:color="auto"/>
        <w:left w:val="none" w:sz="0" w:space="0" w:color="auto"/>
        <w:bottom w:val="none" w:sz="0" w:space="0" w:color="auto"/>
        <w:right w:val="none" w:sz="0" w:space="0" w:color="auto"/>
      </w:divBdr>
    </w:div>
    <w:div w:id="865751784">
      <w:bodyDiv w:val="1"/>
      <w:marLeft w:val="0"/>
      <w:marRight w:val="0"/>
      <w:marTop w:val="0"/>
      <w:marBottom w:val="0"/>
      <w:divBdr>
        <w:top w:val="none" w:sz="0" w:space="0" w:color="auto"/>
        <w:left w:val="none" w:sz="0" w:space="0" w:color="auto"/>
        <w:bottom w:val="none" w:sz="0" w:space="0" w:color="auto"/>
        <w:right w:val="none" w:sz="0" w:space="0" w:color="auto"/>
      </w:divBdr>
    </w:div>
    <w:div w:id="868224360">
      <w:bodyDiv w:val="1"/>
      <w:marLeft w:val="0"/>
      <w:marRight w:val="0"/>
      <w:marTop w:val="0"/>
      <w:marBottom w:val="0"/>
      <w:divBdr>
        <w:top w:val="none" w:sz="0" w:space="0" w:color="auto"/>
        <w:left w:val="none" w:sz="0" w:space="0" w:color="auto"/>
        <w:bottom w:val="none" w:sz="0" w:space="0" w:color="auto"/>
        <w:right w:val="none" w:sz="0" w:space="0" w:color="auto"/>
      </w:divBdr>
    </w:div>
    <w:div w:id="870458011">
      <w:bodyDiv w:val="1"/>
      <w:marLeft w:val="0"/>
      <w:marRight w:val="0"/>
      <w:marTop w:val="0"/>
      <w:marBottom w:val="0"/>
      <w:divBdr>
        <w:top w:val="none" w:sz="0" w:space="0" w:color="auto"/>
        <w:left w:val="none" w:sz="0" w:space="0" w:color="auto"/>
        <w:bottom w:val="none" w:sz="0" w:space="0" w:color="auto"/>
        <w:right w:val="none" w:sz="0" w:space="0" w:color="auto"/>
      </w:divBdr>
    </w:div>
    <w:div w:id="871040442">
      <w:bodyDiv w:val="1"/>
      <w:marLeft w:val="0"/>
      <w:marRight w:val="0"/>
      <w:marTop w:val="0"/>
      <w:marBottom w:val="0"/>
      <w:divBdr>
        <w:top w:val="none" w:sz="0" w:space="0" w:color="auto"/>
        <w:left w:val="none" w:sz="0" w:space="0" w:color="auto"/>
        <w:bottom w:val="none" w:sz="0" w:space="0" w:color="auto"/>
        <w:right w:val="none" w:sz="0" w:space="0" w:color="auto"/>
      </w:divBdr>
    </w:div>
    <w:div w:id="871378936">
      <w:bodyDiv w:val="1"/>
      <w:marLeft w:val="0"/>
      <w:marRight w:val="0"/>
      <w:marTop w:val="0"/>
      <w:marBottom w:val="0"/>
      <w:divBdr>
        <w:top w:val="none" w:sz="0" w:space="0" w:color="auto"/>
        <w:left w:val="none" w:sz="0" w:space="0" w:color="auto"/>
        <w:bottom w:val="none" w:sz="0" w:space="0" w:color="auto"/>
        <w:right w:val="none" w:sz="0" w:space="0" w:color="auto"/>
      </w:divBdr>
      <w:divsChild>
        <w:div w:id="1251427501">
          <w:marLeft w:val="0"/>
          <w:marRight w:val="0"/>
          <w:marTop w:val="0"/>
          <w:marBottom w:val="0"/>
          <w:divBdr>
            <w:top w:val="none" w:sz="0" w:space="0" w:color="auto"/>
            <w:left w:val="none" w:sz="0" w:space="0" w:color="auto"/>
            <w:bottom w:val="none" w:sz="0" w:space="0" w:color="auto"/>
            <w:right w:val="none" w:sz="0" w:space="0" w:color="auto"/>
          </w:divBdr>
          <w:divsChild>
            <w:div w:id="1356544099">
              <w:marLeft w:val="0"/>
              <w:marRight w:val="0"/>
              <w:marTop w:val="0"/>
              <w:marBottom w:val="0"/>
              <w:divBdr>
                <w:top w:val="none" w:sz="0" w:space="0" w:color="auto"/>
                <w:left w:val="none" w:sz="0" w:space="0" w:color="auto"/>
                <w:bottom w:val="none" w:sz="0" w:space="0" w:color="auto"/>
                <w:right w:val="none" w:sz="0" w:space="0" w:color="auto"/>
              </w:divBdr>
              <w:divsChild>
                <w:div w:id="1508520695">
                  <w:marLeft w:val="0"/>
                  <w:marRight w:val="0"/>
                  <w:marTop w:val="0"/>
                  <w:marBottom w:val="0"/>
                  <w:divBdr>
                    <w:top w:val="none" w:sz="0" w:space="0" w:color="auto"/>
                    <w:left w:val="none" w:sz="0" w:space="0" w:color="auto"/>
                    <w:bottom w:val="none" w:sz="0" w:space="0" w:color="auto"/>
                    <w:right w:val="none" w:sz="0" w:space="0" w:color="auto"/>
                  </w:divBdr>
                  <w:divsChild>
                    <w:div w:id="1593516187">
                      <w:marLeft w:val="0"/>
                      <w:marRight w:val="0"/>
                      <w:marTop w:val="0"/>
                      <w:marBottom w:val="0"/>
                      <w:divBdr>
                        <w:top w:val="none" w:sz="0" w:space="0" w:color="auto"/>
                        <w:left w:val="none" w:sz="0" w:space="0" w:color="auto"/>
                        <w:bottom w:val="none" w:sz="0" w:space="0" w:color="auto"/>
                        <w:right w:val="none" w:sz="0" w:space="0" w:color="auto"/>
                      </w:divBdr>
                      <w:divsChild>
                        <w:div w:id="124781077">
                          <w:marLeft w:val="0"/>
                          <w:marRight w:val="0"/>
                          <w:marTop w:val="0"/>
                          <w:marBottom w:val="0"/>
                          <w:divBdr>
                            <w:top w:val="none" w:sz="0" w:space="0" w:color="auto"/>
                            <w:left w:val="none" w:sz="0" w:space="0" w:color="auto"/>
                            <w:bottom w:val="none" w:sz="0" w:space="0" w:color="auto"/>
                            <w:right w:val="none" w:sz="0" w:space="0" w:color="auto"/>
                          </w:divBdr>
                          <w:divsChild>
                            <w:div w:id="903492798">
                              <w:marLeft w:val="0"/>
                              <w:marRight w:val="0"/>
                              <w:marTop w:val="0"/>
                              <w:marBottom w:val="0"/>
                              <w:divBdr>
                                <w:top w:val="none" w:sz="0" w:space="0" w:color="auto"/>
                                <w:left w:val="none" w:sz="0" w:space="0" w:color="auto"/>
                                <w:bottom w:val="none" w:sz="0" w:space="0" w:color="auto"/>
                                <w:right w:val="none" w:sz="0" w:space="0" w:color="auto"/>
                              </w:divBdr>
                              <w:divsChild>
                                <w:div w:id="11141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807210">
      <w:bodyDiv w:val="1"/>
      <w:marLeft w:val="0"/>
      <w:marRight w:val="0"/>
      <w:marTop w:val="0"/>
      <w:marBottom w:val="0"/>
      <w:divBdr>
        <w:top w:val="none" w:sz="0" w:space="0" w:color="auto"/>
        <w:left w:val="none" w:sz="0" w:space="0" w:color="auto"/>
        <w:bottom w:val="none" w:sz="0" w:space="0" w:color="auto"/>
        <w:right w:val="none" w:sz="0" w:space="0" w:color="auto"/>
      </w:divBdr>
      <w:divsChild>
        <w:div w:id="200284930">
          <w:marLeft w:val="0"/>
          <w:marRight w:val="0"/>
          <w:marTop w:val="0"/>
          <w:marBottom w:val="300"/>
          <w:divBdr>
            <w:top w:val="none" w:sz="0" w:space="0" w:color="auto"/>
            <w:left w:val="none" w:sz="0" w:space="0" w:color="auto"/>
            <w:bottom w:val="none" w:sz="0" w:space="0" w:color="auto"/>
            <w:right w:val="none" w:sz="0" w:space="0" w:color="auto"/>
          </w:divBdr>
          <w:divsChild>
            <w:div w:id="331572341">
              <w:marLeft w:val="0"/>
              <w:marRight w:val="0"/>
              <w:marTop w:val="0"/>
              <w:marBottom w:val="0"/>
              <w:divBdr>
                <w:top w:val="none" w:sz="0" w:space="0" w:color="auto"/>
                <w:left w:val="none" w:sz="0" w:space="0" w:color="auto"/>
                <w:bottom w:val="none" w:sz="0" w:space="0" w:color="auto"/>
                <w:right w:val="none" w:sz="0" w:space="0" w:color="auto"/>
              </w:divBdr>
              <w:divsChild>
                <w:div w:id="1161700458">
                  <w:marLeft w:val="0"/>
                  <w:marRight w:val="0"/>
                  <w:marTop w:val="0"/>
                  <w:marBottom w:val="0"/>
                  <w:divBdr>
                    <w:top w:val="none" w:sz="0" w:space="0" w:color="auto"/>
                    <w:left w:val="none" w:sz="0" w:space="0" w:color="auto"/>
                    <w:bottom w:val="none" w:sz="0" w:space="0" w:color="auto"/>
                    <w:right w:val="none" w:sz="0" w:space="0" w:color="auto"/>
                  </w:divBdr>
                  <w:divsChild>
                    <w:div w:id="2060475904">
                      <w:marLeft w:val="0"/>
                      <w:marRight w:val="0"/>
                      <w:marTop w:val="0"/>
                      <w:marBottom w:val="0"/>
                      <w:divBdr>
                        <w:top w:val="none" w:sz="0" w:space="0" w:color="auto"/>
                        <w:left w:val="none" w:sz="0" w:space="0" w:color="auto"/>
                        <w:bottom w:val="none" w:sz="0" w:space="0" w:color="auto"/>
                        <w:right w:val="none" w:sz="0" w:space="0" w:color="auto"/>
                      </w:divBdr>
                      <w:divsChild>
                        <w:div w:id="33621110">
                          <w:marLeft w:val="0"/>
                          <w:marRight w:val="0"/>
                          <w:marTop w:val="0"/>
                          <w:marBottom w:val="0"/>
                          <w:divBdr>
                            <w:top w:val="none" w:sz="0" w:space="0" w:color="auto"/>
                            <w:left w:val="none" w:sz="0" w:space="0" w:color="auto"/>
                            <w:bottom w:val="none" w:sz="0" w:space="0" w:color="auto"/>
                            <w:right w:val="none" w:sz="0" w:space="0" w:color="auto"/>
                          </w:divBdr>
                          <w:divsChild>
                            <w:div w:id="849488355">
                              <w:marLeft w:val="0"/>
                              <w:marRight w:val="0"/>
                              <w:marTop w:val="0"/>
                              <w:marBottom w:val="0"/>
                              <w:divBdr>
                                <w:top w:val="none" w:sz="0" w:space="0" w:color="auto"/>
                                <w:left w:val="none" w:sz="0" w:space="0" w:color="auto"/>
                                <w:bottom w:val="none" w:sz="0" w:space="0" w:color="auto"/>
                                <w:right w:val="none" w:sz="0" w:space="0" w:color="auto"/>
                              </w:divBdr>
                              <w:divsChild>
                                <w:div w:id="21425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5921">
                          <w:marLeft w:val="0"/>
                          <w:marRight w:val="0"/>
                          <w:marTop w:val="0"/>
                          <w:marBottom w:val="0"/>
                          <w:divBdr>
                            <w:top w:val="none" w:sz="0" w:space="0" w:color="auto"/>
                            <w:left w:val="none" w:sz="0" w:space="0" w:color="auto"/>
                            <w:bottom w:val="none" w:sz="0" w:space="0" w:color="auto"/>
                            <w:right w:val="none" w:sz="0" w:space="0" w:color="auto"/>
                          </w:divBdr>
                          <w:divsChild>
                            <w:div w:id="453715397">
                              <w:marLeft w:val="0"/>
                              <w:marRight w:val="0"/>
                              <w:marTop w:val="0"/>
                              <w:marBottom w:val="0"/>
                              <w:divBdr>
                                <w:top w:val="none" w:sz="0" w:space="0" w:color="auto"/>
                                <w:left w:val="none" w:sz="0" w:space="0" w:color="auto"/>
                                <w:bottom w:val="none" w:sz="0" w:space="0" w:color="auto"/>
                                <w:right w:val="none" w:sz="0" w:space="0" w:color="auto"/>
                              </w:divBdr>
                              <w:divsChild>
                                <w:div w:id="118921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2113">
                          <w:marLeft w:val="0"/>
                          <w:marRight w:val="0"/>
                          <w:marTop w:val="0"/>
                          <w:marBottom w:val="0"/>
                          <w:divBdr>
                            <w:top w:val="none" w:sz="0" w:space="0" w:color="auto"/>
                            <w:left w:val="none" w:sz="0" w:space="0" w:color="auto"/>
                            <w:bottom w:val="none" w:sz="0" w:space="0" w:color="auto"/>
                            <w:right w:val="none" w:sz="0" w:space="0" w:color="auto"/>
                          </w:divBdr>
                          <w:divsChild>
                            <w:div w:id="245305361">
                              <w:marLeft w:val="0"/>
                              <w:marRight w:val="0"/>
                              <w:marTop w:val="0"/>
                              <w:marBottom w:val="0"/>
                              <w:divBdr>
                                <w:top w:val="none" w:sz="0" w:space="0" w:color="auto"/>
                                <w:left w:val="none" w:sz="0" w:space="0" w:color="auto"/>
                                <w:bottom w:val="none" w:sz="0" w:space="0" w:color="auto"/>
                                <w:right w:val="none" w:sz="0" w:space="0" w:color="auto"/>
                              </w:divBdr>
                              <w:divsChild>
                                <w:div w:id="14237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792690">
          <w:marLeft w:val="0"/>
          <w:marRight w:val="0"/>
          <w:marTop w:val="0"/>
          <w:marBottom w:val="300"/>
          <w:divBdr>
            <w:top w:val="none" w:sz="0" w:space="0" w:color="auto"/>
            <w:left w:val="none" w:sz="0" w:space="0" w:color="auto"/>
            <w:bottom w:val="none" w:sz="0" w:space="0" w:color="auto"/>
            <w:right w:val="none" w:sz="0" w:space="0" w:color="auto"/>
          </w:divBdr>
          <w:divsChild>
            <w:div w:id="9325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94247">
      <w:bodyDiv w:val="1"/>
      <w:marLeft w:val="0"/>
      <w:marRight w:val="0"/>
      <w:marTop w:val="0"/>
      <w:marBottom w:val="0"/>
      <w:divBdr>
        <w:top w:val="none" w:sz="0" w:space="0" w:color="auto"/>
        <w:left w:val="none" w:sz="0" w:space="0" w:color="auto"/>
        <w:bottom w:val="none" w:sz="0" w:space="0" w:color="auto"/>
        <w:right w:val="none" w:sz="0" w:space="0" w:color="auto"/>
      </w:divBdr>
    </w:div>
    <w:div w:id="880898737">
      <w:bodyDiv w:val="1"/>
      <w:marLeft w:val="0"/>
      <w:marRight w:val="0"/>
      <w:marTop w:val="0"/>
      <w:marBottom w:val="0"/>
      <w:divBdr>
        <w:top w:val="none" w:sz="0" w:space="0" w:color="auto"/>
        <w:left w:val="none" w:sz="0" w:space="0" w:color="auto"/>
        <w:bottom w:val="none" w:sz="0" w:space="0" w:color="auto"/>
        <w:right w:val="none" w:sz="0" w:space="0" w:color="auto"/>
      </w:divBdr>
    </w:div>
    <w:div w:id="881290963">
      <w:bodyDiv w:val="1"/>
      <w:marLeft w:val="0"/>
      <w:marRight w:val="0"/>
      <w:marTop w:val="0"/>
      <w:marBottom w:val="0"/>
      <w:divBdr>
        <w:top w:val="none" w:sz="0" w:space="0" w:color="auto"/>
        <w:left w:val="none" w:sz="0" w:space="0" w:color="auto"/>
        <w:bottom w:val="none" w:sz="0" w:space="0" w:color="auto"/>
        <w:right w:val="none" w:sz="0" w:space="0" w:color="auto"/>
      </w:divBdr>
    </w:div>
    <w:div w:id="885144810">
      <w:bodyDiv w:val="1"/>
      <w:marLeft w:val="0"/>
      <w:marRight w:val="0"/>
      <w:marTop w:val="0"/>
      <w:marBottom w:val="0"/>
      <w:divBdr>
        <w:top w:val="none" w:sz="0" w:space="0" w:color="auto"/>
        <w:left w:val="none" w:sz="0" w:space="0" w:color="auto"/>
        <w:bottom w:val="none" w:sz="0" w:space="0" w:color="auto"/>
        <w:right w:val="none" w:sz="0" w:space="0" w:color="auto"/>
      </w:divBdr>
    </w:div>
    <w:div w:id="885531165">
      <w:bodyDiv w:val="1"/>
      <w:marLeft w:val="0"/>
      <w:marRight w:val="0"/>
      <w:marTop w:val="0"/>
      <w:marBottom w:val="0"/>
      <w:divBdr>
        <w:top w:val="none" w:sz="0" w:space="0" w:color="auto"/>
        <w:left w:val="none" w:sz="0" w:space="0" w:color="auto"/>
        <w:bottom w:val="none" w:sz="0" w:space="0" w:color="auto"/>
        <w:right w:val="none" w:sz="0" w:space="0" w:color="auto"/>
      </w:divBdr>
      <w:divsChild>
        <w:div w:id="1984768261">
          <w:marLeft w:val="300"/>
          <w:marRight w:val="300"/>
          <w:marTop w:val="0"/>
          <w:marBottom w:val="0"/>
          <w:divBdr>
            <w:top w:val="none" w:sz="0" w:space="0" w:color="auto"/>
            <w:left w:val="none" w:sz="0" w:space="0" w:color="auto"/>
            <w:bottom w:val="none" w:sz="0" w:space="0" w:color="auto"/>
            <w:right w:val="none" w:sz="0" w:space="0" w:color="auto"/>
          </w:divBdr>
          <w:divsChild>
            <w:div w:id="1727296827">
              <w:marLeft w:val="0"/>
              <w:marRight w:val="0"/>
              <w:marTop w:val="0"/>
              <w:marBottom w:val="0"/>
              <w:divBdr>
                <w:top w:val="none" w:sz="0" w:space="0" w:color="auto"/>
                <w:left w:val="none" w:sz="0" w:space="0" w:color="auto"/>
                <w:bottom w:val="none" w:sz="0" w:space="0" w:color="auto"/>
                <w:right w:val="none" w:sz="0" w:space="0" w:color="auto"/>
              </w:divBdr>
            </w:div>
          </w:divsChild>
        </w:div>
        <w:div w:id="2024166715">
          <w:marLeft w:val="300"/>
          <w:marRight w:val="300"/>
          <w:marTop w:val="0"/>
          <w:marBottom w:val="450"/>
          <w:divBdr>
            <w:top w:val="none" w:sz="0" w:space="0" w:color="auto"/>
            <w:left w:val="none" w:sz="0" w:space="0" w:color="auto"/>
            <w:bottom w:val="none" w:sz="0" w:space="0" w:color="auto"/>
            <w:right w:val="none" w:sz="0" w:space="0" w:color="auto"/>
          </w:divBdr>
        </w:div>
      </w:divsChild>
    </w:div>
    <w:div w:id="888147270">
      <w:bodyDiv w:val="1"/>
      <w:marLeft w:val="0"/>
      <w:marRight w:val="0"/>
      <w:marTop w:val="0"/>
      <w:marBottom w:val="0"/>
      <w:divBdr>
        <w:top w:val="none" w:sz="0" w:space="0" w:color="auto"/>
        <w:left w:val="none" w:sz="0" w:space="0" w:color="auto"/>
        <w:bottom w:val="none" w:sz="0" w:space="0" w:color="auto"/>
        <w:right w:val="none" w:sz="0" w:space="0" w:color="auto"/>
      </w:divBdr>
    </w:div>
    <w:div w:id="888683471">
      <w:bodyDiv w:val="1"/>
      <w:marLeft w:val="0"/>
      <w:marRight w:val="0"/>
      <w:marTop w:val="0"/>
      <w:marBottom w:val="0"/>
      <w:divBdr>
        <w:top w:val="none" w:sz="0" w:space="0" w:color="auto"/>
        <w:left w:val="none" w:sz="0" w:space="0" w:color="auto"/>
        <w:bottom w:val="none" w:sz="0" w:space="0" w:color="auto"/>
        <w:right w:val="none" w:sz="0" w:space="0" w:color="auto"/>
      </w:divBdr>
    </w:div>
    <w:div w:id="889999589">
      <w:bodyDiv w:val="1"/>
      <w:marLeft w:val="0"/>
      <w:marRight w:val="0"/>
      <w:marTop w:val="0"/>
      <w:marBottom w:val="0"/>
      <w:divBdr>
        <w:top w:val="none" w:sz="0" w:space="0" w:color="auto"/>
        <w:left w:val="none" w:sz="0" w:space="0" w:color="auto"/>
        <w:bottom w:val="none" w:sz="0" w:space="0" w:color="auto"/>
        <w:right w:val="none" w:sz="0" w:space="0" w:color="auto"/>
      </w:divBdr>
    </w:div>
    <w:div w:id="890581885">
      <w:bodyDiv w:val="1"/>
      <w:marLeft w:val="0"/>
      <w:marRight w:val="0"/>
      <w:marTop w:val="0"/>
      <w:marBottom w:val="0"/>
      <w:divBdr>
        <w:top w:val="none" w:sz="0" w:space="0" w:color="auto"/>
        <w:left w:val="none" w:sz="0" w:space="0" w:color="auto"/>
        <w:bottom w:val="none" w:sz="0" w:space="0" w:color="auto"/>
        <w:right w:val="none" w:sz="0" w:space="0" w:color="auto"/>
      </w:divBdr>
    </w:div>
    <w:div w:id="893350428">
      <w:bodyDiv w:val="1"/>
      <w:marLeft w:val="0"/>
      <w:marRight w:val="0"/>
      <w:marTop w:val="0"/>
      <w:marBottom w:val="0"/>
      <w:divBdr>
        <w:top w:val="none" w:sz="0" w:space="0" w:color="auto"/>
        <w:left w:val="none" w:sz="0" w:space="0" w:color="auto"/>
        <w:bottom w:val="none" w:sz="0" w:space="0" w:color="auto"/>
        <w:right w:val="none" w:sz="0" w:space="0" w:color="auto"/>
      </w:divBdr>
      <w:divsChild>
        <w:div w:id="1173569885">
          <w:marLeft w:val="0"/>
          <w:marRight w:val="0"/>
          <w:marTop w:val="0"/>
          <w:marBottom w:val="0"/>
          <w:divBdr>
            <w:top w:val="none" w:sz="0" w:space="0" w:color="auto"/>
            <w:left w:val="none" w:sz="0" w:space="0" w:color="auto"/>
            <w:bottom w:val="none" w:sz="0" w:space="0" w:color="auto"/>
            <w:right w:val="none" w:sz="0" w:space="0" w:color="auto"/>
          </w:divBdr>
          <w:divsChild>
            <w:div w:id="202974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7694">
      <w:bodyDiv w:val="1"/>
      <w:marLeft w:val="0"/>
      <w:marRight w:val="0"/>
      <w:marTop w:val="0"/>
      <w:marBottom w:val="0"/>
      <w:divBdr>
        <w:top w:val="none" w:sz="0" w:space="0" w:color="auto"/>
        <w:left w:val="none" w:sz="0" w:space="0" w:color="auto"/>
        <w:bottom w:val="none" w:sz="0" w:space="0" w:color="auto"/>
        <w:right w:val="none" w:sz="0" w:space="0" w:color="auto"/>
      </w:divBdr>
    </w:div>
    <w:div w:id="895161274">
      <w:bodyDiv w:val="1"/>
      <w:marLeft w:val="0"/>
      <w:marRight w:val="0"/>
      <w:marTop w:val="0"/>
      <w:marBottom w:val="0"/>
      <w:divBdr>
        <w:top w:val="none" w:sz="0" w:space="0" w:color="auto"/>
        <w:left w:val="none" w:sz="0" w:space="0" w:color="auto"/>
        <w:bottom w:val="none" w:sz="0" w:space="0" w:color="auto"/>
        <w:right w:val="none" w:sz="0" w:space="0" w:color="auto"/>
      </w:divBdr>
    </w:div>
    <w:div w:id="895433641">
      <w:bodyDiv w:val="1"/>
      <w:marLeft w:val="0"/>
      <w:marRight w:val="0"/>
      <w:marTop w:val="0"/>
      <w:marBottom w:val="0"/>
      <w:divBdr>
        <w:top w:val="none" w:sz="0" w:space="0" w:color="auto"/>
        <w:left w:val="none" w:sz="0" w:space="0" w:color="auto"/>
        <w:bottom w:val="none" w:sz="0" w:space="0" w:color="auto"/>
        <w:right w:val="none" w:sz="0" w:space="0" w:color="auto"/>
      </w:divBdr>
    </w:div>
    <w:div w:id="895700146">
      <w:bodyDiv w:val="1"/>
      <w:marLeft w:val="0"/>
      <w:marRight w:val="0"/>
      <w:marTop w:val="0"/>
      <w:marBottom w:val="0"/>
      <w:divBdr>
        <w:top w:val="none" w:sz="0" w:space="0" w:color="auto"/>
        <w:left w:val="none" w:sz="0" w:space="0" w:color="auto"/>
        <w:bottom w:val="none" w:sz="0" w:space="0" w:color="auto"/>
        <w:right w:val="none" w:sz="0" w:space="0" w:color="auto"/>
      </w:divBdr>
    </w:div>
    <w:div w:id="896746568">
      <w:bodyDiv w:val="1"/>
      <w:marLeft w:val="0"/>
      <w:marRight w:val="0"/>
      <w:marTop w:val="0"/>
      <w:marBottom w:val="0"/>
      <w:divBdr>
        <w:top w:val="none" w:sz="0" w:space="0" w:color="auto"/>
        <w:left w:val="none" w:sz="0" w:space="0" w:color="auto"/>
        <w:bottom w:val="none" w:sz="0" w:space="0" w:color="auto"/>
        <w:right w:val="none" w:sz="0" w:space="0" w:color="auto"/>
      </w:divBdr>
    </w:div>
    <w:div w:id="896823468">
      <w:bodyDiv w:val="1"/>
      <w:marLeft w:val="0"/>
      <w:marRight w:val="0"/>
      <w:marTop w:val="0"/>
      <w:marBottom w:val="0"/>
      <w:divBdr>
        <w:top w:val="none" w:sz="0" w:space="0" w:color="auto"/>
        <w:left w:val="none" w:sz="0" w:space="0" w:color="auto"/>
        <w:bottom w:val="none" w:sz="0" w:space="0" w:color="auto"/>
        <w:right w:val="none" w:sz="0" w:space="0" w:color="auto"/>
      </w:divBdr>
    </w:div>
    <w:div w:id="899943503">
      <w:bodyDiv w:val="1"/>
      <w:marLeft w:val="0"/>
      <w:marRight w:val="0"/>
      <w:marTop w:val="0"/>
      <w:marBottom w:val="0"/>
      <w:divBdr>
        <w:top w:val="none" w:sz="0" w:space="0" w:color="auto"/>
        <w:left w:val="none" w:sz="0" w:space="0" w:color="auto"/>
        <w:bottom w:val="none" w:sz="0" w:space="0" w:color="auto"/>
        <w:right w:val="none" w:sz="0" w:space="0" w:color="auto"/>
      </w:divBdr>
    </w:div>
    <w:div w:id="902059171">
      <w:bodyDiv w:val="1"/>
      <w:marLeft w:val="0"/>
      <w:marRight w:val="0"/>
      <w:marTop w:val="0"/>
      <w:marBottom w:val="0"/>
      <w:divBdr>
        <w:top w:val="none" w:sz="0" w:space="0" w:color="auto"/>
        <w:left w:val="none" w:sz="0" w:space="0" w:color="auto"/>
        <w:bottom w:val="none" w:sz="0" w:space="0" w:color="auto"/>
        <w:right w:val="none" w:sz="0" w:space="0" w:color="auto"/>
      </w:divBdr>
    </w:div>
    <w:div w:id="902644613">
      <w:bodyDiv w:val="1"/>
      <w:marLeft w:val="0"/>
      <w:marRight w:val="0"/>
      <w:marTop w:val="0"/>
      <w:marBottom w:val="0"/>
      <w:divBdr>
        <w:top w:val="none" w:sz="0" w:space="0" w:color="auto"/>
        <w:left w:val="none" w:sz="0" w:space="0" w:color="auto"/>
        <w:bottom w:val="none" w:sz="0" w:space="0" w:color="auto"/>
        <w:right w:val="none" w:sz="0" w:space="0" w:color="auto"/>
      </w:divBdr>
    </w:div>
    <w:div w:id="903028510">
      <w:bodyDiv w:val="1"/>
      <w:marLeft w:val="0"/>
      <w:marRight w:val="0"/>
      <w:marTop w:val="0"/>
      <w:marBottom w:val="0"/>
      <w:divBdr>
        <w:top w:val="none" w:sz="0" w:space="0" w:color="auto"/>
        <w:left w:val="none" w:sz="0" w:space="0" w:color="auto"/>
        <w:bottom w:val="none" w:sz="0" w:space="0" w:color="auto"/>
        <w:right w:val="none" w:sz="0" w:space="0" w:color="auto"/>
      </w:divBdr>
    </w:div>
    <w:div w:id="905146389">
      <w:bodyDiv w:val="1"/>
      <w:marLeft w:val="0"/>
      <w:marRight w:val="0"/>
      <w:marTop w:val="0"/>
      <w:marBottom w:val="0"/>
      <w:divBdr>
        <w:top w:val="none" w:sz="0" w:space="0" w:color="auto"/>
        <w:left w:val="none" w:sz="0" w:space="0" w:color="auto"/>
        <w:bottom w:val="none" w:sz="0" w:space="0" w:color="auto"/>
        <w:right w:val="none" w:sz="0" w:space="0" w:color="auto"/>
      </w:divBdr>
    </w:div>
    <w:div w:id="905263766">
      <w:bodyDiv w:val="1"/>
      <w:marLeft w:val="0"/>
      <w:marRight w:val="0"/>
      <w:marTop w:val="0"/>
      <w:marBottom w:val="0"/>
      <w:divBdr>
        <w:top w:val="none" w:sz="0" w:space="0" w:color="auto"/>
        <w:left w:val="none" w:sz="0" w:space="0" w:color="auto"/>
        <w:bottom w:val="none" w:sz="0" w:space="0" w:color="auto"/>
        <w:right w:val="none" w:sz="0" w:space="0" w:color="auto"/>
      </w:divBdr>
    </w:div>
    <w:div w:id="905914472">
      <w:bodyDiv w:val="1"/>
      <w:marLeft w:val="0"/>
      <w:marRight w:val="0"/>
      <w:marTop w:val="0"/>
      <w:marBottom w:val="0"/>
      <w:divBdr>
        <w:top w:val="none" w:sz="0" w:space="0" w:color="auto"/>
        <w:left w:val="none" w:sz="0" w:space="0" w:color="auto"/>
        <w:bottom w:val="none" w:sz="0" w:space="0" w:color="auto"/>
        <w:right w:val="none" w:sz="0" w:space="0" w:color="auto"/>
      </w:divBdr>
      <w:divsChild>
        <w:div w:id="1127821745">
          <w:marLeft w:val="0"/>
          <w:marRight w:val="0"/>
          <w:marTop w:val="0"/>
          <w:marBottom w:val="750"/>
          <w:divBdr>
            <w:top w:val="none" w:sz="0" w:space="0" w:color="auto"/>
            <w:left w:val="none" w:sz="0" w:space="0" w:color="auto"/>
            <w:bottom w:val="none" w:sz="0" w:space="0" w:color="auto"/>
            <w:right w:val="none" w:sz="0" w:space="0" w:color="auto"/>
          </w:divBdr>
          <w:divsChild>
            <w:div w:id="1349407014">
              <w:marLeft w:val="0"/>
              <w:marRight w:val="0"/>
              <w:marTop w:val="0"/>
              <w:marBottom w:val="0"/>
              <w:divBdr>
                <w:top w:val="none" w:sz="0" w:space="0" w:color="auto"/>
                <w:left w:val="none" w:sz="0" w:space="0" w:color="auto"/>
                <w:bottom w:val="none" w:sz="0" w:space="0" w:color="auto"/>
                <w:right w:val="none" w:sz="0" w:space="0" w:color="auto"/>
              </w:divBdr>
              <w:divsChild>
                <w:div w:id="12598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37222">
          <w:marLeft w:val="0"/>
          <w:marRight w:val="0"/>
          <w:marTop w:val="0"/>
          <w:marBottom w:val="0"/>
          <w:divBdr>
            <w:top w:val="none" w:sz="0" w:space="0" w:color="auto"/>
            <w:left w:val="none" w:sz="0" w:space="0" w:color="auto"/>
            <w:bottom w:val="none" w:sz="0" w:space="0" w:color="auto"/>
            <w:right w:val="none" w:sz="0" w:space="0" w:color="auto"/>
          </w:divBdr>
        </w:div>
      </w:divsChild>
    </w:div>
    <w:div w:id="908421076">
      <w:bodyDiv w:val="1"/>
      <w:marLeft w:val="0"/>
      <w:marRight w:val="0"/>
      <w:marTop w:val="0"/>
      <w:marBottom w:val="0"/>
      <w:divBdr>
        <w:top w:val="none" w:sz="0" w:space="0" w:color="auto"/>
        <w:left w:val="none" w:sz="0" w:space="0" w:color="auto"/>
        <w:bottom w:val="none" w:sz="0" w:space="0" w:color="auto"/>
        <w:right w:val="none" w:sz="0" w:space="0" w:color="auto"/>
      </w:divBdr>
    </w:div>
    <w:div w:id="909316589">
      <w:bodyDiv w:val="1"/>
      <w:marLeft w:val="0"/>
      <w:marRight w:val="0"/>
      <w:marTop w:val="0"/>
      <w:marBottom w:val="0"/>
      <w:divBdr>
        <w:top w:val="none" w:sz="0" w:space="0" w:color="auto"/>
        <w:left w:val="none" w:sz="0" w:space="0" w:color="auto"/>
        <w:bottom w:val="none" w:sz="0" w:space="0" w:color="auto"/>
        <w:right w:val="none" w:sz="0" w:space="0" w:color="auto"/>
      </w:divBdr>
    </w:div>
    <w:div w:id="911506067">
      <w:bodyDiv w:val="1"/>
      <w:marLeft w:val="0"/>
      <w:marRight w:val="0"/>
      <w:marTop w:val="0"/>
      <w:marBottom w:val="0"/>
      <w:divBdr>
        <w:top w:val="none" w:sz="0" w:space="0" w:color="auto"/>
        <w:left w:val="none" w:sz="0" w:space="0" w:color="auto"/>
        <w:bottom w:val="none" w:sz="0" w:space="0" w:color="auto"/>
        <w:right w:val="none" w:sz="0" w:space="0" w:color="auto"/>
      </w:divBdr>
    </w:div>
    <w:div w:id="914971728">
      <w:bodyDiv w:val="1"/>
      <w:marLeft w:val="0"/>
      <w:marRight w:val="0"/>
      <w:marTop w:val="0"/>
      <w:marBottom w:val="0"/>
      <w:divBdr>
        <w:top w:val="none" w:sz="0" w:space="0" w:color="auto"/>
        <w:left w:val="none" w:sz="0" w:space="0" w:color="auto"/>
        <w:bottom w:val="none" w:sz="0" w:space="0" w:color="auto"/>
        <w:right w:val="none" w:sz="0" w:space="0" w:color="auto"/>
      </w:divBdr>
    </w:div>
    <w:div w:id="914973605">
      <w:bodyDiv w:val="1"/>
      <w:marLeft w:val="0"/>
      <w:marRight w:val="0"/>
      <w:marTop w:val="0"/>
      <w:marBottom w:val="0"/>
      <w:divBdr>
        <w:top w:val="none" w:sz="0" w:space="0" w:color="auto"/>
        <w:left w:val="none" w:sz="0" w:space="0" w:color="auto"/>
        <w:bottom w:val="none" w:sz="0" w:space="0" w:color="auto"/>
        <w:right w:val="none" w:sz="0" w:space="0" w:color="auto"/>
      </w:divBdr>
    </w:div>
    <w:div w:id="916094857">
      <w:bodyDiv w:val="1"/>
      <w:marLeft w:val="0"/>
      <w:marRight w:val="0"/>
      <w:marTop w:val="0"/>
      <w:marBottom w:val="0"/>
      <w:divBdr>
        <w:top w:val="none" w:sz="0" w:space="0" w:color="auto"/>
        <w:left w:val="none" w:sz="0" w:space="0" w:color="auto"/>
        <w:bottom w:val="none" w:sz="0" w:space="0" w:color="auto"/>
        <w:right w:val="none" w:sz="0" w:space="0" w:color="auto"/>
      </w:divBdr>
    </w:div>
    <w:div w:id="916285547">
      <w:bodyDiv w:val="1"/>
      <w:marLeft w:val="0"/>
      <w:marRight w:val="0"/>
      <w:marTop w:val="0"/>
      <w:marBottom w:val="0"/>
      <w:divBdr>
        <w:top w:val="none" w:sz="0" w:space="0" w:color="auto"/>
        <w:left w:val="none" w:sz="0" w:space="0" w:color="auto"/>
        <w:bottom w:val="none" w:sz="0" w:space="0" w:color="auto"/>
        <w:right w:val="none" w:sz="0" w:space="0" w:color="auto"/>
      </w:divBdr>
    </w:div>
    <w:div w:id="920257754">
      <w:bodyDiv w:val="1"/>
      <w:marLeft w:val="0"/>
      <w:marRight w:val="0"/>
      <w:marTop w:val="0"/>
      <w:marBottom w:val="0"/>
      <w:divBdr>
        <w:top w:val="none" w:sz="0" w:space="0" w:color="auto"/>
        <w:left w:val="none" w:sz="0" w:space="0" w:color="auto"/>
        <w:bottom w:val="none" w:sz="0" w:space="0" w:color="auto"/>
        <w:right w:val="none" w:sz="0" w:space="0" w:color="auto"/>
      </w:divBdr>
    </w:div>
    <w:div w:id="922032450">
      <w:bodyDiv w:val="1"/>
      <w:marLeft w:val="0"/>
      <w:marRight w:val="0"/>
      <w:marTop w:val="0"/>
      <w:marBottom w:val="0"/>
      <w:divBdr>
        <w:top w:val="none" w:sz="0" w:space="0" w:color="auto"/>
        <w:left w:val="none" w:sz="0" w:space="0" w:color="auto"/>
        <w:bottom w:val="none" w:sz="0" w:space="0" w:color="auto"/>
        <w:right w:val="none" w:sz="0" w:space="0" w:color="auto"/>
      </w:divBdr>
    </w:div>
    <w:div w:id="923344711">
      <w:bodyDiv w:val="1"/>
      <w:marLeft w:val="0"/>
      <w:marRight w:val="0"/>
      <w:marTop w:val="0"/>
      <w:marBottom w:val="0"/>
      <w:divBdr>
        <w:top w:val="none" w:sz="0" w:space="0" w:color="auto"/>
        <w:left w:val="none" w:sz="0" w:space="0" w:color="auto"/>
        <w:bottom w:val="none" w:sz="0" w:space="0" w:color="auto"/>
        <w:right w:val="none" w:sz="0" w:space="0" w:color="auto"/>
      </w:divBdr>
    </w:div>
    <w:div w:id="923611098">
      <w:bodyDiv w:val="1"/>
      <w:marLeft w:val="0"/>
      <w:marRight w:val="0"/>
      <w:marTop w:val="0"/>
      <w:marBottom w:val="0"/>
      <w:divBdr>
        <w:top w:val="none" w:sz="0" w:space="0" w:color="auto"/>
        <w:left w:val="none" w:sz="0" w:space="0" w:color="auto"/>
        <w:bottom w:val="none" w:sz="0" w:space="0" w:color="auto"/>
        <w:right w:val="none" w:sz="0" w:space="0" w:color="auto"/>
      </w:divBdr>
    </w:div>
    <w:div w:id="930284375">
      <w:bodyDiv w:val="1"/>
      <w:marLeft w:val="0"/>
      <w:marRight w:val="0"/>
      <w:marTop w:val="0"/>
      <w:marBottom w:val="0"/>
      <w:divBdr>
        <w:top w:val="none" w:sz="0" w:space="0" w:color="auto"/>
        <w:left w:val="none" w:sz="0" w:space="0" w:color="auto"/>
        <w:bottom w:val="none" w:sz="0" w:space="0" w:color="auto"/>
        <w:right w:val="none" w:sz="0" w:space="0" w:color="auto"/>
      </w:divBdr>
    </w:div>
    <w:div w:id="932512601">
      <w:bodyDiv w:val="1"/>
      <w:marLeft w:val="0"/>
      <w:marRight w:val="0"/>
      <w:marTop w:val="0"/>
      <w:marBottom w:val="0"/>
      <w:divBdr>
        <w:top w:val="none" w:sz="0" w:space="0" w:color="auto"/>
        <w:left w:val="none" w:sz="0" w:space="0" w:color="auto"/>
        <w:bottom w:val="none" w:sz="0" w:space="0" w:color="auto"/>
        <w:right w:val="none" w:sz="0" w:space="0" w:color="auto"/>
      </w:divBdr>
    </w:div>
    <w:div w:id="933316873">
      <w:bodyDiv w:val="1"/>
      <w:marLeft w:val="0"/>
      <w:marRight w:val="0"/>
      <w:marTop w:val="0"/>
      <w:marBottom w:val="0"/>
      <w:divBdr>
        <w:top w:val="none" w:sz="0" w:space="0" w:color="auto"/>
        <w:left w:val="none" w:sz="0" w:space="0" w:color="auto"/>
        <w:bottom w:val="none" w:sz="0" w:space="0" w:color="auto"/>
        <w:right w:val="none" w:sz="0" w:space="0" w:color="auto"/>
      </w:divBdr>
    </w:div>
    <w:div w:id="933588572">
      <w:bodyDiv w:val="1"/>
      <w:marLeft w:val="0"/>
      <w:marRight w:val="0"/>
      <w:marTop w:val="0"/>
      <w:marBottom w:val="0"/>
      <w:divBdr>
        <w:top w:val="none" w:sz="0" w:space="0" w:color="auto"/>
        <w:left w:val="none" w:sz="0" w:space="0" w:color="auto"/>
        <w:bottom w:val="none" w:sz="0" w:space="0" w:color="auto"/>
        <w:right w:val="none" w:sz="0" w:space="0" w:color="auto"/>
      </w:divBdr>
    </w:div>
    <w:div w:id="934706817">
      <w:bodyDiv w:val="1"/>
      <w:marLeft w:val="0"/>
      <w:marRight w:val="0"/>
      <w:marTop w:val="0"/>
      <w:marBottom w:val="0"/>
      <w:divBdr>
        <w:top w:val="none" w:sz="0" w:space="0" w:color="auto"/>
        <w:left w:val="none" w:sz="0" w:space="0" w:color="auto"/>
        <w:bottom w:val="none" w:sz="0" w:space="0" w:color="auto"/>
        <w:right w:val="none" w:sz="0" w:space="0" w:color="auto"/>
      </w:divBdr>
    </w:div>
    <w:div w:id="936450355">
      <w:bodyDiv w:val="1"/>
      <w:marLeft w:val="0"/>
      <w:marRight w:val="0"/>
      <w:marTop w:val="0"/>
      <w:marBottom w:val="0"/>
      <w:divBdr>
        <w:top w:val="none" w:sz="0" w:space="0" w:color="auto"/>
        <w:left w:val="none" w:sz="0" w:space="0" w:color="auto"/>
        <w:bottom w:val="none" w:sz="0" w:space="0" w:color="auto"/>
        <w:right w:val="none" w:sz="0" w:space="0" w:color="auto"/>
      </w:divBdr>
    </w:div>
    <w:div w:id="939995021">
      <w:bodyDiv w:val="1"/>
      <w:marLeft w:val="0"/>
      <w:marRight w:val="0"/>
      <w:marTop w:val="0"/>
      <w:marBottom w:val="0"/>
      <w:divBdr>
        <w:top w:val="none" w:sz="0" w:space="0" w:color="auto"/>
        <w:left w:val="none" w:sz="0" w:space="0" w:color="auto"/>
        <w:bottom w:val="none" w:sz="0" w:space="0" w:color="auto"/>
        <w:right w:val="none" w:sz="0" w:space="0" w:color="auto"/>
      </w:divBdr>
    </w:div>
    <w:div w:id="941181589">
      <w:bodyDiv w:val="1"/>
      <w:marLeft w:val="0"/>
      <w:marRight w:val="0"/>
      <w:marTop w:val="0"/>
      <w:marBottom w:val="0"/>
      <w:divBdr>
        <w:top w:val="none" w:sz="0" w:space="0" w:color="auto"/>
        <w:left w:val="none" w:sz="0" w:space="0" w:color="auto"/>
        <w:bottom w:val="none" w:sz="0" w:space="0" w:color="auto"/>
        <w:right w:val="none" w:sz="0" w:space="0" w:color="auto"/>
      </w:divBdr>
    </w:div>
    <w:div w:id="942761837">
      <w:bodyDiv w:val="1"/>
      <w:marLeft w:val="0"/>
      <w:marRight w:val="0"/>
      <w:marTop w:val="0"/>
      <w:marBottom w:val="0"/>
      <w:divBdr>
        <w:top w:val="none" w:sz="0" w:space="0" w:color="auto"/>
        <w:left w:val="none" w:sz="0" w:space="0" w:color="auto"/>
        <w:bottom w:val="none" w:sz="0" w:space="0" w:color="auto"/>
        <w:right w:val="none" w:sz="0" w:space="0" w:color="auto"/>
      </w:divBdr>
    </w:div>
    <w:div w:id="942765586">
      <w:bodyDiv w:val="1"/>
      <w:marLeft w:val="0"/>
      <w:marRight w:val="0"/>
      <w:marTop w:val="0"/>
      <w:marBottom w:val="0"/>
      <w:divBdr>
        <w:top w:val="none" w:sz="0" w:space="0" w:color="auto"/>
        <w:left w:val="none" w:sz="0" w:space="0" w:color="auto"/>
        <w:bottom w:val="none" w:sz="0" w:space="0" w:color="auto"/>
        <w:right w:val="none" w:sz="0" w:space="0" w:color="auto"/>
      </w:divBdr>
    </w:div>
    <w:div w:id="945771271">
      <w:bodyDiv w:val="1"/>
      <w:marLeft w:val="0"/>
      <w:marRight w:val="0"/>
      <w:marTop w:val="0"/>
      <w:marBottom w:val="0"/>
      <w:divBdr>
        <w:top w:val="none" w:sz="0" w:space="0" w:color="auto"/>
        <w:left w:val="none" w:sz="0" w:space="0" w:color="auto"/>
        <w:bottom w:val="none" w:sz="0" w:space="0" w:color="auto"/>
        <w:right w:val="none" w:sz="0" w:space="0" w:color="auto"/>
      </w:divBdr>
    </w:div>
    <w:div w:id="948702412">
      <w:bodyDiv w:val="1"/>
      <w:marLeft w:val="0"/>
      <w:marRight w:val="0"/>
      <w:marTop w:val="0"/>
      <w:marBottom w:val="0"/>
      <w:divBdr>
        <w:top w:val="none" w:sz="0" w:space="0" w:color="auto"/>
        <w:left w:val="none" w:sz="0" w:space="0" w:color="auto"/>
        <w:bottom w:val="none" w:sz="0" w:space="0" w:color="auto"/>
        <w:right w:val="none" w:sz="0" w:space="0" w:color="auto"/>
      </w:divBdr>
    </w:div>
    <w:div w:id="951865088">
      <w:bodyDiv w:val="1"/>
      <w:marLeft w:val="0"/>
      <w:marRight w:val="0"/>
      <w:marTop w:val="0"/>
      <w:marBottom w:val="0"/>
      <w:divBdr>
        <w:top w:val="none" w:sz="0" w:space="0" w:color="auto"/>
        <w:left w:val="none" w:sz="0" w:space="0" w:color="auto"/>
        <w:bottom w:val="none" w:sz="0" w:space="0" w:color="auto"/>
        <w:right w:val="none" w:sz="0" w:space="0" w:color="auto"/>
      </w:divBdr>
    </w:div>
    <w:div w:id="959071130">
      <w:bodyDiv w:val="1"/>
      <w:marLeft w:val="0"/>
      <w:marRight w:val="0"/>
      <w:marTop w:val="0"/>
      <w:marBottom w:val="0"/>
      <w:divBdr>
        <w:top w:val="none" w:sz="0" w:space="0" w:color="auto"/>
        <w:left w:val="none" w:sz="0" w:space="0" w:color="auto"/>
        <w:bottom w:val="none" w:sz="0" w:space="0" w:color="auto"/>
        <w:right w:val="none" w:sz="0" w:space="0" w:color="auto"/>
      </w:divBdr>
    </w:div>
    <w:div w:id="959914690">
      <w:bodyDiv w:val="1"/>
      <w:marLeft w:val="0"/>
      <w:marRight w:val="0"/>
      <w:marTop w:val="0"/>
      <w:marBottom w:val="0"/>
      <w:divBdr>
        <w:top w:val="none" w:sz="0" w:space="0" w:color="auto"/>
        <w:left w:val="none" w:sz="0" w:space="0" w:color="auto"/>
        <w:bottom w:val="none" w:sz="0" w:space="0" w:color="auto"/>
        <w:right w:val="none" w:sz="0" w:space="0" w:color="auto"/>
      </w:divBdr>
    </w:div>
    <w:div w:id="960265087">
      <w:bodyDiv w:val="1"/>
      <w:marLeft w:val="0"/>
      <w:marRight w:val="0"/>
      <w:marTop w:val="0"/>
      <w:marBottom w:val="0"/>
      <w:divBdr>
        <w:top w:val="none" w:sz="0" w:space="0" w:color="auto"/>
        <w:left w:val="none" w:sz="0" w:space="0" w:color="auto"/>
        <w:bottom w:val="none" w:sz="0" w:space="0" w:color="auto"/>
        <w:right w:val="none" w:sz="0" w:space="0" w:color="auto"/>
      </w:divBdr>
    </w:div>
    <w:div w:id="967248375">
      <w:bodyDiv w:val="1"/>
      <w:marLeft w:val="0"/>
      <w:marRight w:val="0"/>
      <w:marTop w:val="0"/>
      <w:marBottom w:val="0"/>
      <w:divBdr>
        <w:top w:val="none" w:sz="0" w:space="0" w:color="auto"/>
        <w:left w:val="none" w:sz="0" w:space="0" w:color="auto"/>
        <w:bottom w:val="none" w:sz="0" w:space="0" w:color="auto"/>
        <w:right w:val="none" w:sz="0" w:space="0" w:color="auto"/>
      </w:divBdr>
    </w:div>
    <w:div w:id="967395529">
      <w:bodyDiv w:val="1"/>
      <w:marLeft w:val="0"/>
      <w:marRight w:val="0"/>
      <w:marTop w:val="0"/>
      <w:marBottom w:val="0"/>
      <w:divBdr>
        <w:top w:val="none" w:sz="0" w:space="0" w:color="auto"/>
        <w:left w:val="none" w:sz="0" w:space="0" w:color="auto"/>
        <w:bottom w:val="none" w:sz="0" w:space="0" w:color="auto"/>
        <w:right w:val="none" w:sz="0" w:space="0" w:color="auto"/>
      </w:divBdr>
    </w:div>
    <w:div w:id="968821876">
      <w:bodyDiv w:val="1"/>
      <w:marLeft w:val="0"/>
      <w:marRight w:val="0"/>
      <w:marTop w:val="0"/>
      <w:marBottom w:val="0"/>
      <w:divBdr>
        <w:top w:val="none" w:sz="0" w:space="0" w:color="auto"/>
        <w:left w:val="none" w:sz="0" w:space="0" w:color="auto"/>
        <w:bottom w:val="none" w:sz="0" w:space="0" w:color="auto"/>
        <w:right w:val="none" w:sz="0" w:space="0" w:color="auto"/>
      </w:divBdr>
    </w:div>
    <w:div w:id="969558472">
      <w:bodyDiv w:val="1"/>
      <w:marLeft w:val="0"/>
      <w:marRight w:val="0"/>
      <w:marTop w:val="0"/>
      <w:marBottom w:val="0"/>
      <w:divBdr>
        <w:top w:val="none" w:sz="0" w:space="0" w:color="auto"/>
        <w:left w:val="none" w:sz="0" w:space="0" w:color="auto"/>
        <w:bottom w:val="none" w:sz="0" w:space="0" w:color="auto"/>
        <w:right w:val="none" w:sz="0" w:space="0" w:color="auto"/>
      </w:divBdr>
    </w:div>
    <w:div w:id="970674945">
      <w:bodyDiv w:val="1"/>
      <w:marLeft w:val="0"/>
      <w:marRight w:val="0"/>
      <w:marTop w:val="0"/>
      <w:marBottom w:val="0"/>
      <w:divBdr>
        <w:top w:val="none" w:sz="0" w:space="0" w:color="auto"/>
        <w:left w:val="none" w:sz="0" w:space="0" w:color="auto"/>
        <w:bottom w:val="none" w:sz="0" w:space="0" w:color="auto"/>
        <w:right w:val="none" w:sz="0" w:space="0" w:color="auto"/>
      </w:divBdr>
      <w:divsChild>
        <w:div w:id="341005852">
          <w:marLeft w:val="547"/>
          <w:marRight w:val="0"/>
          <w:marTop w:val="115"/>
          <w:marBottom w:val="0"/>
          <w:divBdr>
            <w:top w:val="none" w:sz="0" w:space="0" w:color="auto"/>
            <w:left w:val="none" w:sz="0" w:space="0" w:color="auto"/>
            <w:bottom w:val="none" w:sz="0" w:space="0" w:color="auto"/>
            <w:right w:val="none" w:sz="0" w:space="0" w:color="auto"/>
          </w:divBdr>
        </w:div>
        <w:div w:id="847137045">
          <w:marLeft w:val="547"/>
          <w:marRight w:val="0"/>
          <w:marTop w:val="115"/>
          <w:marBottom w:val="0"/>
          <w:divBdr>
            <w:top w:val="none" w:sz="0" w:space="0" w:color="auto"/>
            <w:left w:val="none" w:sz="0" w:space="0" w:color="auto"/>
            <w:bottom w:val="none" w:sz="0" w:space="0" w:color="auto"/>
            <w:right w:val="none" w:sz="0" w:space="0" w:color="auto"/>
          </w:divBdr>
        </w:div>
        <w:div w:id="879973430">
          <w:marLeft w:val="547"/>
          <w:marRight w:val="0"/>
          <w:marTop w:val="115"/>
          <w:marBottom w:val="0"/>
          <w:divBdr>
            <w:top w:val="none" w:sz="0" w:space="0" w:color="auto"/>
            <w:left w:val="none" w:sz="0" w:space="0" w:color="auto"/>
            <w:bottom w:val="none" w:sz="0" w:space="0" w:color="auto"/>
            <w:right w:val="none" w:sz="0" w:space="0" w:color="auto"/>
          </w:divBdr>
        </w:div>
        <w:div w:id="1065225667">
          <w:marLeft w:val="547"/>
          <w:marRight w:val="0"/>
          <w:marTop w:val="115"/>
          <w:marBottom w:val="0"/>
          <w:divBdr>
            <w:top w:val="none" w:sz="0" w:space="0" w:color="auto"/>
            <w:left w:val="none" w:sz="0" w:space="0" w:color="auto"/>
            <w:bottom w:val="none" w:sz="0" w:space="0" w:color="auto"/>
            <w:right w:val="none" w:sz="0" w:space="0" w:color="auto"/>
          </w:divBdr>
        </w:div>
        <w:div w:id="1243955596">
          <w:marLeft w:val="1166"/>
          <w:marRight w:val="0"/>
          <w:marTop w:val="96"/>
          <w:marBottom w:val="0"/>
          <w:divBdr>
            <w:top w:val="none" w:sz="0" w:space="0" w:color="auto"/>
            <w:left w:val="none" w:sz="0" w:space="0" w:color="auto"/>
            <w:bottom w:val="none" w:sz="0" w:space="0" w:color="auto"/>
            <w:right w:val="none" w:sz="0" w:space="0" w:color="auto"/>
          </w:divBdr>
        </w:div>
        <w:div w:id="1541093581">
          <w:marLeft w:val="547"/>
          <w:marRight w:val="0"/>
          <w:marTop w:val="115"/>
          <w:marBottom w:val="0"/>
          <w:divBdr>
            <w:top w:val="none" w:sz="0" w:space="0" w:color="auto"/>
            <w:left w:val="none" w:sz="0" w:space="0" w:color="auto"/>
            <w:bottom w:val="none" w:sz="0" w:space="0" w:color="auto"/>
            <w:right w:val="none" w:sz="0" w:space="0" w:color="auto"/>
          </w:divBdr>
        </w:div>
        <w:div w:id="1672639819">
          <w:marLeft w:val="547"/>
          <w:marRight w:val="0"/>
          <w:marTop w:val="115"/>
          <w:marBottom w:val="0"/>
          <w:divBdr>
            <w:top w:val="none" w:sz="0" w:space="0" w:color="auto"/>
            <w:left w:val="none" w:sz="0" w:space="0" w:color="auto"/>
            <w:bottom w:val="none" w:sz="0" w:space="0" w:color="auto"/>
            <w:right w:val="none" w:sz="0" w:space="0" w:color="auto"/>
          </w:divBdr>
        </w:div>
        <w:div w:id="1776166219">
          <w:marLeft w:val="547"/>
          <w:marRight w:val="0"/>
          <w:marTop w:val="115"/>
          <w:marBottom w:val="0"/>
          <w:divBdr>
            <w:top w:val="none" w:sz="0" w:space="0" w:color="auto"/>
            <w:left w:val="none" w:sz="0" w:space="0" w:color="auto"/>
            <w:bottom w:val="none" w:sz="0" w:space="0" w:color="auto"/>
            <w:right w:val="none" w:sz="0" w:space="0" w:color="auto"/>
          </w:divBdr>
        </w:div>
      </w:divsChild>
    </w:div>
    <w:div w:id="971442891">
      <w:bodyDiv w:val="1"/>
      <w:marLeft w:val="0"/>
      <w:marRight w:val="0"/>
      <w:marTop w:val="0"/>
      <w:marBottom w:val="0"/>
      <w:divBdr>
        <w:top w:val="none" w:sz="0" w:space="0" w:color="auto"/>
        <w:left w:val="none" w:sz="0" w:space="0" w:color="auto"/>
        <w:bottom w:val="none" w:sz="0" w:space="0" w:color="auto"/>
        <w:right w:val="none" w:sz="0" w:space="0" w:color="auto"/>
      </w:divBdr>
    </w:div>
    <w:div w:id="977144184">
      <w:bodyDiv w:val="1"/>
      <w:marLeft w:val="0"/>
      <w:marRight w:val="0"/>
      <w:marTop w:val="0"/>
      <w:marBottom w:val="0"/>
      <w:divBdr>
        <w:top w:val="none" w:sz="0" w:space="0" w:color="auto"/>
        <w:left w:val="none" w:sz="0" w:space="0" w:color="auto"/>
        <w:bottom w:val="none" w:sz="0" w:space="0" w:color="auto"/>
        <w:right w:val="none" w:sz="0" w:space="0" w:color="auto"/>
      </w:divBdr>
    </w:div>
    <w:div w:id="979310733">
      <w:bodyDiv w:val="1"/>
      <w:marLeft w:val="0"/>
      <w:marRight w:val="0"/>
      <w:marTop w:val="0"/>
      <w:marBottom w:val="0"/>
      <w:divBdr>
        <w:top w:val="none" w:sz="0" w:space="0" w:color="auto"/>
        <w:left w:val="none" w:sz="0" w:space="0" w:color="auto"/>
        <w:bottom w:val="none" w:sz="0" w:space="0" w:color="auto"/>
        <w:right w:val="none" w:sz="0" w:space="0" w:color="auto"/>
      </w:divBdr>
    </w:div>
    <w:div w:id="981231582">
      <w:bodyDiv w:val="1"/>
      <w:marLeft w:val="0"/>
      <w:marRight w:val="0"/>
      <w:marTop w:val="0"/>
      <w:marBottom w:val="0"/>
      <w:divBdr>
        <w:top w:val="none" w:sz="0" w:space="0" w:color="auto"/>
        <w:left w:val="none" w:sz="0" w:space="0" w:color="auto"/>
        <w:bottom w:val="none" w:sz="0" w:space="0" w:color="auto"/>
        <w:right w:val="none" w:sz="0" w:space="0" w:color="auto"/>
      </w:divBdr>
    </w:div>
    <w:div w:id="983198008">
      <w:bodyDiv w:val="1"/>
      <w:marLeft w:val="0"/>
      <w:marRight w:val="0"/>
      <w:marTop w:val="0"/>
      <w:marBottom w:val="0"/>
      <w:divBdr>
        <w:top w:val="none" w:sz="0" w:space="0" w:color="auto"/>
        <w:left w:val="none" w:sz="0" w:space="0" w:color="auto"/>
        <w:bottom w:val="none" w:sz="0" w:space="0" w:color="auto"/>
        <w:right w:val="none" w:sz="0" w:space="0" w:color="auto"/>
      </w:divBdr>
    </w:div>
    <w:div w:id="987594405">
      <w:bodyDiv w:val="1"/>
      <w:marLeft w:val="0"/>
      <w:marRight w:val="0"/>
      <w:marTop w:val="0"/>
      <w:marBottom w:val="0"/>
      <w:divBdr>
        <w:top w:val="none" w:sz="0" w:space="0" w:color="auto"/>
        <w:left w:val="none" w:sz="0" w:space="0" w:color="auto"/>
        <w:bottom w:val="none" w:sz="0" w:space="0" w:color="auto"/>
        <w:right w:val="none" w:sz="0" w:space="0" w:color="auto"/>
      </w:divBdr>
    </w:div>
    <w:div w:id="989018423">
      <w:bodyDiv w:val="1"/>
      <w:marLeft w:val="0"/>
      <w:marRight w:val="0"/>
      <w:marTop w:val="0"/>
      <w:marBottom w:val="0"/>
      <w:divBdr>
        <w:top w:val="none" w:sz="0" w:space="0" w:color="auto"/>
        <w:left w:val="none" w:sz="0" w:space="0" w:color="auto"/>
        <w:bottom w:val="none" w:sz="0" w:space="0" w:color="auto"/>
        <w:right w:val="none" w:sz="0" w:space="0" w:color="auto"/>
      </w:divBdr>
    </w:div>
    <w:div w:id="989207673">
      <w:bodyDiv w:val="1"/>
      <w:marLeft w:val="0"/>
      <w:marRight w:val="0"/>
      <w:marTop w:val="0"/>
      <w:marBottom w:val="0"/>
      <w:divBdr>
        <w:top w:val="none" w:sz="0" w:space="0" w:color="auto"/>
        <w:left w:val="none" w:sz="0" w:space="0" w:color="auto"/>
        <w:bottom w:val="none" w:sz="0" w:space="0" w:color="auto"/>
        <w:right w:val="none" w:sz="0" w:space="0" w:color="auto"/>
      </w:divBdr>
    </w:div>
    <w:div w:id="989674377">
      <w:bodyDiv w:val="1"/>
      <w:marLeft w:val="0"/>
      <w:marRight w:val="0"/>
      <w:marTop w:val="0"/>
      <w:marBottom w:val="0"/>
      <w:divBdr>
        <w:top w:val="none" w:sz="0" w:space="0" w:color="auto"/>
        <w:left w:val="none" w:sz="0" w:space="0" w:color="auto"/>
        <w:bottom w:val="none" w:sz="0" w:space="0" w:color="auto"/>
        <w:right w:val="none" w:sz="0" w:space="0" w:color="auto"/>
      </w:divBdr>
    </w:div>
    <w:div w:id="991101111">
      <w:bodyDiv w:val="1"/>
      <w:marLeft w:val="0"/>
      <w:marRight w:val="0"/>
      <w:marTop w:val="0"/>
      <w:marBottom w:val="0"/>
      <w:divBdr>
        <w:top w:val="none" w:sz="0" w:space="0" w:color="auto"/>
        <w:left w:val="none" w:sz="0" w:space="0" w:color="auto"/>
        <w:bottom w:val="none" w:sz="0" w:space="0" w:color="auto"/>
        <w:right w:val="none" w:sz="0" w:space="0" w:color="auto"/>
      </w:divBdr>
    </w:div>
    <w:div w:id="991834391">
      <w:bodyDiv w:val="1"/>
      <w:marLeft w:val="0"/>
      <w:marRight w:val="0"/>
      <w:marTop w:val="0"/>
      <w:marBottom w:val="0"/>
      <w:divBdr>
        <w:top w:val="none" w:sz="0" w:space="0" w:color="auto"/>
        <w:left w:val="none" w:sz="0" w:space="0" w:color="auto"/>
        <w:bottom w:val="none" w:sz="0" w:space="0" w:color="auto"/>
        <w:right w:val="none" w:sz="0" w:space="0" w:color="auto"/>
      </w:divBdr>
    </w:div>
    <w:div w:id="991911864">
      <w:bodyDiv w:val="1"/>
      <w:marLeft w:val="0"/>
      <w:marRight w:val="0"/>
      <w:marTop w:val="0"/>
      <w:marBottom w:val="0"/>
      <w:divBdr>
        <w:top w:val="none" w:sz="0" w:space="0" w:color="auto"/>
        <w:left w:val="none" w:sz="0" w:space="0" w:color="auto"/>
        <w:bottom w:val="none" w:sz="0" w:space="0" w:color="auto"/>
        <w:right w:val="none" w:sz="0" w:space="0" w:color="auto"/>
      </w:divBdr>
    </w:div>
    <w:div w:id="992219516">
      <w:bodyDiv w:val="1"/>
      <w:marLeft w:val="0"/>
      <w:marRight w:val="0"/>
      <w:marTop w:val="0"/>
      <w:marBottom w:val="0"/>
      <w:divBdr>
        <w:top w:val="none" w:sz="0" w:space="0" w:color="auto"/>
        <w:left w:val="none" w:sz="0" w:space="0" w:color="auto"/>
        <w:bottom w:val="none" w:sz="0" w:space="0" w:color="auto"/>
        <w:right w:val="none" w:sz="0" w:space="0" w:color="auto"/>
      </w:divBdr>
    </w:div>
    <w:div w:id="993531737">
      <w:bodyDiv w:val="1"/>
      <w:marLeft w:val="0"/>
      <w:marRight w:val="0"/>
      <w:marTop w:val="0"/>
      <w:marBottom w:val="0"/>
      <w:divBdr>
        <w:top w:val="none" w:sz="0" w:space="0" w:color="auto"/>
        <w:left w:val="none" w:sz="0" w:space="0" w:color="auto"/>
        <w:bottom w:val="none" w:sz="0" w:space="0" w:color="auto"/>
        <w:right w:val="none" w:sz="0" w:space="0" w:color="auto"/>
      </w:divBdr>
    </w:div>
    <w:div w:id="994533553">
      <w:bodyDiv w:val="1"/>
      <w:marLeft w:val="0"/>
      <w:marRight w:val="0"/>
      <w:marTop w:val="0"/>
      <w:marBottom w:val="0"/>
      <w:divBdr>
        <w:top w:val="none" w:sz="0" w:space="0" w:color="auto"/>
        <w:left w:val="none" w:sz="0" w:space="0" w:color="auto"/>
        <w:bottom w:val="none" w:sz="0" w:space="0" w:color="auto"/>
        <w:right w:val="none" w:sz="0" w:space="0" w:color="auto"/>
      </w:divBdr>
    </w:div>
    <w:div w:id="1000111292">
      <w:bodyDiv w:val="1"/>
      <w:marLeft w:val="0"/>
      <w:marRight w:val="0"/>
      <w:marTop w:val="0"/>
      <w:marBottom w:val="0"/>
      <w:divBdr>
        <w:top w:val="none" w:sz="0" w:space="0" w:color="auto"/>
        <w:left w:val="none" w:sz="0" w:space="0" w:color="auto"/>
        <w:bottom w:val="none" w:sz="0" w:space="0" w:color="auto"/>
        <w:right w:val="none" w:sz="0" w:space="0" w:color="auto"/>
      </w:divBdr>
    </w:div>
    <w:div w:id="1005937610">
      <w:bodyDiv w:val="1"/>
      <w:marLeft w:val="0"/>
      <w:marRight w:val="0"/>
      <w:marTop w:val="0"/>
      <w:marBottom w:val="0"/>
      <w:divBdr>
        <w:top w:val="none" w:sz="0" w:space="0" w:color="auto"/>
        <w:left w:val="none" w:sz="0" w:space="0" w:color="auto"/>
        <w:bottom w:val="none" w:sz="0" w:space="0" w:color="auto"/>
        <w:right w:val="none" w:sz="0" w:space="0" w:color="auto"/>
      </w:divBdr>
      <w:divsChild>
        <w:div w:id="391543117">
          <w:marLeft w:val="547"/>
          <w:marRight w:val="0"/>
          <w:marTop w:val="400"/>
          <w:marBottom w:val="0"/>
          <w:divBdr>
            <w:top w:val="none" w:sz="0" w:space="0" w:color="auto"/>
            <w:left w:val="none" w:sz="0" w:space="0" w:color="auto"/>
            <w:bottom w:val="none" w:sz="0" w:space="0" w:color="auto"/>
            <w:right w:val="none" w:sz="0" w:space="0" w:color="auto"/>
          </w:divBdr>
        </w:div>
        <w:div w:id="963927094">
          <w:marLeft w:val="547"/>
          <w:marRight w:val="0"/>
          <w:marTop w:val="400"/>
          <w:marBottom w:val="0"/>
          <w:divBdr>
            <w:top w:val="none" w:sz="0" w:space="0" w:color="auto"/>
            <w:left w:val="none" w:sz="0" w:space="0" w:color="auto"/>
            <w:bottom w:val="none" w:sz="0" w:space="0" w:color="auto"/>
            <w:right w:val="none" w:sz="0" w:space="0" w:color="auto"/>
          </w:divBdr>
        </w:div>
        <w:div w:id="1119839270">
          <w:marLeft w:val="547"/>
          <w:marRight w:val="0"/>
          <w:marTop w:val="400"/>
          <w:marBottom w:val="0"/>
          <w:divBdr>
            <w:top w:val="none" w:sz="0" w:space="0" w:color="auto"/>
            <w:left w:val="none" w:sz="0" w:space="0" w:color="auto"/>
            <w:bottom w:val="none" w:sz="0" w:space="0" w:color="auto"/>
            <w:right w:val="none" w:sz="0" w:space="0" w:color="auto"/>
          </w:divBdr>
        </w:div>
        <w:div w:id="1175077065">
          <w:marLeft w:val="547"/>
          <w:marRight w:val="0"/>
          <w:marTop w:val="400"/>
          <w:marBottom w:val="0"/>
          <w:divBdr>
            <w:top w:val="none" w:sz="0" w:space="0" w:color="auto"/>
            <w:left w:val="none" w:sz="0" w:space="0" w:color="auto"/>
            <w:bottom w:val="none" w:sz="0" w:space="0" w:color="auto"/>
            <w:right w:val="none" w:sz="0" w:space="0" w:color="auto"/>
          </w:divBdr>
        </w:div>
      </w:divsChild>
    </w:div>
    <w:div w:id="1008413221">
      <w:bodyDiv w:val="1"/>
      <w:marLeft w:val="0"/>
      <w:marRight w:val="0"/>
      <w:marTop w:val="0"/>
      <w:marBottom w:val="0"/>
      <w:divBdr>
        <w:top w:val="none" w:sz="0" w:space="0" w:color="auto"/>
        <w:left w:val="none" w:sz="0" w:space="0" w:color="auto"/>
        <w:bottom w:val="none" w:sz="0" w:space="0" w:color="auto"/>
        <w:right w:val="none" w:sz="0" w:space="0" w:color="auto"/>
      </w:divBdr>
    </w:div>
    <w:div w:id="1009068118">
      <w:bodyDiv w:val="1"/>
      <w:marLeft w:val="0"/>
      <w:marRight w:val="0"/>
      <w:marTop w:val="0"/>
      <w:marBottom w:val="0"/>
      <w:divBdr>
        <w:top w:val="none" w:sz="0" w:space="0" w:color="auto"/>
        <w:left w:val="none" w:sz="0" w:space="0" w:color="auto"/>
        <w:bottom w:val="none" w:sz="0" w:space="0" w:color="auto"/>
        <w:right w:val="none" w:sz="0" w:space="0" w:color="auto"/>
      </w:divBdr>
    </w:div>
    <w:div w:id="1009211468">
      <w:bodyDiv w:val="1"/>
      <w:marLeft w:val="0"/>
      <w:marRight w:val="0"/>
      <w:marTop w:val="0"/>
      <w:marBottom w:val="0"/>
      <w:divBdr>
        <w:top w:val="none" w:sz="0" w:space="0" w:color="auto"/>
        <w:left w:val="none" w:sz="0" w:space="0" w:color="auto"/>
        <w:bottom w:val="none" w:sz="0" w:space="0" w:color="auto"/>
        <w:right w:val="none" w:sz="0" w:space="0" w:color="auto"/>
      </w:divBdr>
      <w:divsChild>
        <w:div w:id="1294095261">
          <w:marLeft w:val="0"/>
          <w:marRight w:val="0"/>
          <w:marTop w:val="0"/>
          <w:marBottom w:val="0"/>
          <w:divBdr>
            <w:top w:val="none" w:sz="0" w:space="0" w:color="auto"/>
            <w:left w:val="none" w:sz="0" w:space="0" w:color="auto"/>
            <w:bottom w:val="none" w:sz="0" w:space="0" w:color="auto"/>
            <w:right w:val="none" w:sz="0" w:space="0" w:color="auto"/>
          </w:divBdr>
          <w:divsChild>
            <w:div w:id="812019288">
              <w:marLeft w:val="0"/>
              <w:marRight w:val="0"/>
              <w:marTop w:val="0"/>
              <w:marBottom w:val="0"/>
              <w:divBdr>
                <w:top w:val="none" w:sz="0" w:space="0" w:color="auto"/>
                <w:left w:val="none" w:sz="0" w:space="0" w:color="auto"/>
                <w:bottom w:val="none" w:sz="0" w:space="0" w:color="auto"/>
                <w:right w:val="none" w:sz="0" w:space="0" w:color="auto"/>
              </w:divBdr>
              <w:divsChild>
                <w:div w:id="191234486">
                  <w:marLeft w:val="0"/>
                  <w:marRight w:val="0"/>
                  <w:marTop w:val="0"/>
                  <w:marBottom w:val="0"/>
                  <w:divBdr>
                    <w:top w:val="none" w:sz="0" w:space="0" w:color="auto"/>
                    <w:left w:val="none" w:sz="0" w:space="0" w:color="auto"/>
                    <w:bottom w:val="none" w:sz="0" w:space="0" w:color="auto"/>
                    <w:right w:val="none" w:sz="0" w:space="0" w:color="auto"/>
                  </w:divBdr>
                  <w:divsChild>
                    <w:div w:id="1200435747">
                      <w:marLeft w:val="0"/>
                      <w:marRight w:val="0"/>
                      <w:marTop w:val="0"/>
                      <w:marBottom w:val="0"/>
                      <w:divBdr>
                        <w:top w:val="none" w:sz="0" w:space="0" w:color="auto"/>
                        <w:left w:val="none" w:sz="0" w:space="0" w:color="auto"/>
                        <w:bottom w:val="none" w:sz="0" w:space="0" w:color="auto"/>
                        <w:right w:val="none" w:sz="0" w:space="0" w:color="auto"/>
                      </w:divBdr>
                      <w:divsChild>
                        <w:div w:id="3041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13259305">
      <w:bodyDiv w:val="1"/>
      <w:marLeft w:val="0"/>
      <w:marRight w:val="0"/>
      <w:marTop w:val="0"/>
      <w:marBottom w:val="0"/>
      <w:divBdr>
        <w:top w:val="none" w:sz="0" w:space="0" w:color="auto"/>
        <w:left w:val="none" w:sz="0" w:space="0" w:color="auto"/>
        <w:bottom w:val="none" w:sz="0" w:space="0" w:color="auto"/>
        <w:right w:val="none" w:sz="0" w:space="0" w:color="auto"/>
      </w:divBdr>
    </w:div>
    <w:div w:id="1014455097">
      <w:bodyDiv w:val="1"/>
      <w:marLeft w:val="0"/>
      <w:marRight w:val="0"/>
      <w:marTop w:val="0"/>
      <w:marBottom w:val="0"/>
      <w:divBdr>
        <w:top w:val="none" w:sz="0" w:space="0" w:color="auto"/>
        <w:left w:val="none" w:sz="0" w:space="0" w:color="auto"/>
        <w:bottom w:val="none" w:sz="0" w:space="0" w:color="auto"/>
        <w:right w:val="none" w:sz="0" w:space="0" w:color="auto"/>
      </w:divBdr>
    </w:div>
    <w:div w:id="1017924077">
      <w:bodyDiv w:val="1"/>
      <w:marLeft w:val="0"/>
      <w:marRight w:val="0"/>
      <w:marTop w:val="0"/>
      <w:marBottom w:val="0"/>
      <w:divBdr>
        <w:top w:val="none" w:sz="0" w:space="0" w:color="auto"/>
        <w:left w:val="none" w:sz="0" w:space="0" w:color="auto"/>
        <w:bottom w:val="none" w:sz="0" w:space="0" w:color="auto"/>
        <w:right w:val="none" w:sz="0" w:space="0" w:color="auto"/>
      </w:divBdr>
      <w:divsChild>
        <w:div w:id="633757120">
          <w:marLeft w:val="0"/>
          <w:marRight w:val="0"/>
          <w:marTop w:val="0"/>
          <w:marBottom w:val="0"/>
          <w:divBdr>
            <w:top w:val="none" w:sz="0" w:space="0" w:color="auto"/>
            <w:left w:val="none" w:sz="0" w:space="0" w:color="auto"/>
            <w:bottom w:val="none" w:sz="0" w:space="0" w:color="auto"/>
            <w:right w:val="none" w:sz="0" w:space="0" w:color="auto"/>
          </w:divBdr>
          <w:divsChild>
            <w:div w:id="15429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51460">
      <w:bodyDiv w:val="1"/>
      <w:marLeft w:val="0"/>
      <w:marRight w:val="0"/>
      <w:marTop w:val="0"/>
      <w:marBottom w:val="0"/>
      <w:divBdr>
        <w:top w:val="none" w:sz="0" w:space="0" w:color="auto"/>
        <w:left w:val="none" w:sz="0" w:space="0" w:color="auto"/>
        <w:bottom w:val="none" w:sz="0" w:space="0" w:color="auto"/>
        <w:right w:val="none" w:sz="0" w:space="0" w:color="auto"/>
      </w:divBdr>
    </w:div>
    <w:div w:id="1025865013">
      <w:bodyDiv w:val="1"/>
      <w:marLeft w:val="0"/>
      <w:marRight w:val="0"/>
      <w:marTop w:val="0"/>
      <w:marBottom w:val="0"/>
      <w:divBdr>
        <w:top w:val="none" w:sz="0" w:space="0" w:color="auto"/>
        <w:left w:val="none" w:sz="0" w:space="0" w:color="auto"/>
        <w:bottom w:val="none" w:sz="0" w:space="0" w:color="auto"/>
        <w:right w:val="none" w:sz="0" w:space="0" w:color="auto"/>
      </w:divBdr>
    </w:div>
    <w:div w:id="1031490028">
      <w:bodyDiv w:val="1"/>
      <w:marLeft w:val="0"/>
      <w:marRight w:val="0"/>
      <w:marTop w:val="0"/>
      <w:marBottom w:val="0"/>
      <w:divBdr>
        <w:top w:val="none" w:sz="0" w:space="0" w:color="auto"/>
        <w:left w:val="none" w:sz="0" w:space="0" w:color="auto"/>
        <w:bottom w:val="none" w:sz="0" w:space="0" w:color="auto"/>
        <w:right w:val="none" w:sz="0" w:space="0" w:color="auto"/>
      </w:divBdr>
    </w:div>
    <w:div w:id="1034959399">
      <w:bodyDiv w:val="1"/>
      <w:marLeft w:val="0"/>
      <w:marRight w:val="0"/>
      <w:marTop w:val="0"/>
      <w:marBottom w:val="0"/>
      <w:divBdr>
        <w:top w:val="none" w:sz="0" w:space="0" w:color="auto"/>
        <w:left w:val="none" w:sz="0" w:space="0" w:color="auto"/>
        <w:bottom w:val="none" w:sz="0" w:space="0" w:color="auto"/>
        <w:right w:val="none" w:sz="0" w:space="0" w:color="auto"/>
      </w:divBdr>
    </w:div>
    <w:div w:id="1037775163">
      <w:bodyDiv w:val="1"/>
      <w:marLeft w:val="0"/>
      <w:marRight w:val="0"/>
      <w:marTop w:val="0"/>
      <w:marBottom w:val="0"/>
      <w:divBdr>
        <w:top w:val="none" w:sz="0" w:space="0" w:color="auto"/>
        <w:left w:val="none" w:sz="0" w:space="0" w:color="auto"/>
        <w:bottom w:val="none" w:sz="0" w:space="0" w:color="auto"/>
        <w:right w:val="none" w:sz="0" w:space="0" w:color="auto"/>
      </w:divBdr>
    </w:div>
    <w:div w:id="1038048308">
      <w:bodyDiv w:val="1"/>
      <w:marLeft w:val="0"/>
      <w:marRight w:val="0"/>
      <w:marTop w:val="0"/>
      <w:marBottom w:val="0"/>
      <w:divBdr>
        <w:top w:val="none" w:sz="0" w:space="0" w:color="auto"/>
        <w:left w:val="none" w:sz="0" w:space="0" w:color="auto"/>
        <w:bottom w:val="none" w:sz="0" w:space="0" w:color="auto"/>
        <w:right w:val="none" w:sz="0" w:space="0" w:color="auto"/>
      </w:divBdr>
    </w:div>
    <w:div w:id="1040857358">
      <w:bodyDiv w:val="1"/>
      <w:marLeft w:val="0"/>
      <w:marRight w:val="0"/>
      <w:marTop w:val="0"/>
      <w:marBottom w:val="0"/>
      <w:divBdr>
        <w:top w:val="none" w:sz="0" w:space="0" w:color="auto"/>
        <w:left w:val="none" w:sz="0" w:space="0" w:color="auto"/>
        <w:bottom w:val="none" w:sz="0" w:space="0" w:color="auto"/>
        <w:right w:val="none" w:sz="0" w:space="0" w:color="auto"/>
      </w:divBdr>
    </w:div>
    <w:div w:id="1041396058">
      <w:bodyDiv w:val="1"/>
      <w:marLeft w:val="0"/>
      <w:marRight w:val="0"/>
      <w:marTop w:val="0"/>
      <w:marBottom w:val="0"/>
      <w:divBdr>
        <w:top w:val="none" w:sz="0" w:space="0" w:color="auto"/>
        <w:left w:val="none" w:sz="0" w:space="0" w:color="auto"/>
        <w:bottom w:val="none" w:sz="0" w:space="0" w:color="auto"/>
        <w:right w:val="none" w:sz="0" w:space="0" w:color="auto"/>
      </w:divBdr>
    </w:div>
    <w:div w:id="1042899258">
      <w:bodyDiv w:val="1"/>
      <w:marLeft w:val="0"/>
      <w:marRight w:val="0"/>
      <w:marTop w:val="0"/>
      <w:marBottom w:val="0"/>
      <w:divBdr>
        <w:top w:val="none" w:sz="0" w:space="0" w:color="auto"/>
        <w:left w:val="none" w:sz="0" w:space="0" w:color="auto"/>
        <w:bottom w:val="none" w:sz="0" w:space="0" w:color="auto"/>
        <w:right w:val="none" w:sz="0" w:space="0" w:color="auto"/>
      </w:divBdr>
    </w:div>
    <w:div w:id="1045105817">
      <w:bodyDiv w:val="1"/>
      <w:marLeft w:val="0"/>
      <w:marRight w:val="0"/>
      <w:marTop w:val="0"/>
      <w:marBottom w:val="0"/>
      <w:divBdr>
        <w:top w:val="none" w:sz="0" w:space="0" w:color="auto"/>
        <w:left w:val="none" w:sz="0" w:space="0" w:color="auto"/>
        <w:bottom w:val="none" w:sz="0" w:space="0" w:color="auto"/>
        <w:right w:val="none" w:sz="0" w:space="0" w:color="auto"/>
      </w:divBdr>
    </w:div>
    <w:div w:id="1045983926">
      <w:bodyDiv w:val="1"/>
      <w:marLeft w:val="0"/>
      <w:marRight w:val="0"/>
      <w:marTop w:val="0"/>
      <w:marBottom w:val="0"/>
      <w:divBdr>
        <w:top w:val="none" w:sz="0" w:space="0" w:color="auto"/>
        <w:left w:val="none" w:sz="0" w:space="0" w:color="auto"/>
        <w:bottom w:val="none" w:sz="0" w:space="0" w:color="auto"/>
        <w:right w:val="none" w:sz="0" w:space="0" w:color="auto"/>
      </w:divBdr>
    </w:div>
    <w:div w:id="1049377597">
      <w:bodyDiv w:val="1"/>
      <w:marLeft w:val="0"/>
      <w:marRight w:val="0"/>
      <w:marTop w:val="0"/>
      <w:marBottom w:val="0"/>
      <w:divBdr>
        <w:top w:val="none" w:sz="0" w:space="0" w:color="auto"/>
        <w:left w:val="none" w:sz="0" w:space="0" w:color="auto"/>
        <w:bottom w:val="none" w:sz="0" w:space="0" w:color="auto"/>
        <w:right w:val="none" w:sz="0" w:space="0" w:color="auto"/>
      </w:divBdr>
      <w:divsChild>
        <w:div w:id="621959212">
          <w:marLeft w:val="0"/>
          <w:marRight w:val="0"/>
          <w:marTop w:val="0"/>
          <w:marBottom w:val="0"/>
          <w:divBdr>
            <w:top w:val="none" w:sz="0" w:space="0" w:color="auto"/>
            <w:left w:val="none" w:sz="0" w:space="0" w:color="auto"/>
            <w:bottom w:val="none" w:sz="0" w:space="0" w:color="auto"/>
            <w:right w:val="none" w:sz="0" w:space="0" w:color="auto"/>
          </w:divBdr>
        </w:div>
      </w:divsChild>
    </w:div>
    <w:div w:id="1050034635">
      <w:bodyDiv w:val="1"/>
      <w:marLeft w:val="0"/>
      <w:marRight w:val="0"/>
      <w:marTop w:val="0"/>
      <w:marBottom w:val="0"/>
      <w:divBdr>
        <w:top w:val="none" w:sz="0" w:space="0" w:color="auto"/>
        <w:left w:val="none" w:sz="0" w:space="0" w:color="auto"/>
        <w:bottom w:val="none" w:sz="0" w:space="0" w:color="auto"/>
        <w:right w:val="none" w:sz="0" w:space="0" w:color="auto"/>
      </w:divBdr>
    </w:div>
    <w:div w:id="1057776862">
      <w:bodyDiv w:val="1"/>
      <w:marLeft w:val="0"/>
      <w:marRight w:val="0"/>
      <w:marTop w:val="0"/>
      <w:marBottom w:val="0"/>
      <w:divBdr>
        <w:top w:val="none" w:sz="0" w:space="0" w:color="auto"/>
        <w:left w:val="none" w:sz="0" w:space="0" w:color="auto"/>
        <w:bottom w:val="none" w:sz="0" w:space="0" w:color="auto"/>
        <w:right w:val="none" w:sz="0" w:space="0" w:color="auto"/>
      </w:divBdr>
      <w:divsChild>
        <w:div w:id="885334070">
          <w:marLeft w:val="0"/>
          <w:marRight w:val="0"/>
          <w:marTop w:val="0"/>
          <w:marBottom w:val="0"/>
          <w:divBdr>
            <w:top w:val="none" w:sz="0" w:space="0" w:color="auto"/>
            <w:left w:val="none" w:sz="0" w:space="0" w:color="auto"/>
            <w:bottom w:val="none" w:sz="0" w:space="0" w:color="auto"/>
            <w:right w:val="none" w:sz="0" w:space="0" w:color="auto"/>
          </w:divBdr>
          <w:divsChild>
            <w:div w:id="5820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25065">
      <w:bodyDiv w:val="1"/>
      <w:marLeft w:val="0"/>
      <w:marRight w:val="0"/>
      <w:marTop w:val="0"/>
      <w:marBottom w:val="0"/>
      <w:divBdr>
        <w:top w:val="none" w:sz="0" w:space="0" w:color="auto"/>
        <w:left w:val="none" w:sz="0" w:space="0" w:color="auto"/>
        <w:bottom w:val="none" w:sz="0" w:space="0" w:color="auto"/>
        <w:right w:val="none" w:sz="0" w:space="0" w:color="auto"/>
      </w:divBdr>
    </w:div>
    <w:div w:id="1060518163">
      <w:bodyDiv w:val="1"/>
      <w:marLeft w:val="0"/>
      <w:marRight w:val="0"/>
      <w:marTop w:val="0"/>
      <w:marBottom w:val="0"/>
      <w:divBdr>
        <w:top w:val="none" w:sz="0" w:space="0" w:color="auto"/>
        <w:left w:val="none" w:sz="0" w:space="0" w:color="auto"/>
        <w:bottom w:val="none" w:sz="0" w:space="0" w:color="auto"/>
        <w:right w:val="none" w:sz="0" w:space="0" w:color="auto"/>
      </w:divBdr>
      <w:divsChild>
        <w:div w:id="1501896451">
          <w:marLeft w:val="0"/>
          <w:marRight w:val="0"/>
          <w:marTop w:val="0"/>
          <w:marBottom w:val="0"/>
          <w:divBdr>
            <w:top w:val="none" w:sz="0" w:space="0" w:color="auto"/>
            <w:left w:val="none" w:sz="0" w:space="0" w:color="auto"/>
            <w:bottom w:val="none" w:sz="0" w:space="0" w:color="auto"/>
            <w:right w:val="none" w:sz="0" w:space="0" w:color="auto"/>
          </w:divBdr>
          <w:divsChild>
            <w:div w:id="168838461">
              <w:marLeft w:val="0"/>
              <w:marRight w:val="0"/>
              <w:marTop w:val="0"/>
              <w:marBottom w:val="0"/>
              <w:divBdr>
                <w:top w:val="none" w:sz="0" w:space="0" w:color="auto"/>
                <w:left w:val="none" w:sz="0" w:space="0" w:color="auto"/>
                <w:bottom w:val="none" w:sz="0" w:space="0" w:color="auto"/>
                <w:right w:val="none" w:sz="0" w:space="0" w:color="auto"/>
              </w:divBdr>
              <w:divsChild>
                <w:div w:id="490563041">
                  <w:marLeft w:val="0"/>
                  <w:marRight w:val="0"/>
                  <w:marTop w:val="0"/>
                  <w:marBottom w:val="750"/>
                  <w:divBdr>
                    <w:top w:val="none" w:sz="0" w:space="0" w:color="auto"/>
                    <w:left w:val="none" w:sz="0" w:space="0" w:color="auto"/>
                    <w:bottom w:val="none" w:sz="0" w:space="0" w:color="auto"/>
                    <w:right w:val="none" w:sz="0" w:space="0" w:color="auto"/>
                  </w:divBdr>
                  <w:divsChild>
                    <w:div w:id="1187477520">
                      <w:marLeft w:val="0"/>
                      <w:marRight w:val="0"/>
                      <w:marTop w:val="0"/>
                      <w:marBottom w:val="0"/>
                      <w:divBdr>
                        <w:top w:val="none" w:sz="0" w:space="0" w:color="auto"/>
                        <w:left w:val="none" w:sz="0" w:space="0" w:color="auto"/>
                        <w:bottom w:val="none" w:sz="0" w:space="0" w:color="auto"/>
                        <w:right w:val="none" w:sz="0" w:space="0" w:color="auto"/>
                      </w:divBdr>
                      <w:divsChild>
                        <w:div w:id="75982390">
                          <w:marLeft w:val="0"/>
                          <w:marRight w:val="0"/>
                          <w:marTop w:val="0"/>
                          <w:marBottom w:val="0"/>
                          <w:divBdr>
                            <w:top w:val="none" w:sz="0" w:space="0" w:color="auto"/>
                            <w:left w:val="none" w:sz="0" w:space="0" w:color="auto"/>
                            <w:bottom w:val="none" w:sz="0" w:space="0" w:color="auto"/>
                            <w:right w:val="none" w:sz="0" w:space="0" w:color="auto"/>
                          </w:divBdr>
                          <w:divsChild>
                            <w:div w:id="2114668719">
                              <w:marLeft w:val="0"/>
                              <w:marRight w:val="0"/>
                              <w:marTop w:val="0"/>
                              <w:marBottom w:val="0"/>
                              <w:divBdr>
                                <w:top w:val="none" w:sz="0" w:space="0" w:color="auto"/>
                                <w:left w:val="none" w:sz="0" w:space="0" w:color="auto"/>
                                <w:bottom w:val="none" w:sz="0" w:space="0" w:color="auto"/>
                                <w:right w:val="none" w:sz="0" w:space="0" w:color="auto"/>
                              </w:divBdr>
                              <w:divsChild>
                                <w:div w:id="1794707460">
                                  <w:marLeft w:val="0"/>
                                  <w:marRight w:val="0"/>
                                  <w:marTop w:val="0"/>
                                  <w:marBottom w:val="0"/>
                                  <w:divBdr>
                                    <w:top w:val="none" w:sz="0" w:space="0" w:color="auto"/>
                                    <w:left w:val="none" w:sz="0" w:space="0" w:color="auto"/>
                                    <w:bottom w:val="none" w:sz="0" w:space="0" w:color="auto"/>
                                    <w:right w:val="none" w:sz="0" w:space="0" w:color="auto"/>
                                  </w:divBdr>
                                  <w:divsChild>
                                    <w:div w:id="847867938">
                                      <w:marLeft w:val="0"/>
                                      <w:marRight w:val="0"/>
                                      <w:marTop w:val="0"/>
                                      <w:marBottom w:val="0"/>
                                      <w:divBdr>
                                        <w:top w:val="none" w:sz="0" w:space="0" w:color="auto"/>
                                        <w:left w:val="none" w:sz="0" w:space="0" w:color="auto"/>
                                        <w:bottom w:val="none" w:sz="0" w:space="0" w:color="auto"/>
                                        <w:right w:val="none" w:sz="0" w:space="0" w:color="auto"/>
                                      </w:divBdr>
                                      <w:divsChild>
                                        <w:div w:id="2014527590">
                                          <w:marLeft w:val="0"/>
                                          <w:marRight w:val="0"/>
                                          <w:marTop w:val="0"/>
                                          <w:marBottom w:val="0"/>
                                          <w:divBdr>
                                            <w:top w:val="none" w:sz="0" w:space="0" w:color="auto"/>
                                            <w:left w:val="none" w:sz="0" w:space="0" w:color="auto"/>
                                            <w:bottom w:val="none" w:sz="0" w:space="0" w:color="auto"/>
                                            <w:right w:val="none" w:sz="0" w:space="0" w:color="auto"/>
                                          </w:divBdr>
                                          <w:divsChild>
                                            <w:div w:id="1868759393">
                                              <w:marLeft w:val="0"/>
                                              <w:marRight w:val="0"/>
                                              <w:marTop w:val="0"/>
                                              <w:marBottom w:val="0"/>
                                              <w:divBdr>
                                                <w:top w:val="none" w:sz="0" w:space="0" w:color="auto"/>
                                                <w:left w:val="none" w:sz="0" w:space="0" w:color="auto"/>
                                                <w:bottom w:val="none" w:sz="0" w:space="0" w:color="auto"/>
                                                <w:right w:val="none" w:sz="0" w:space="0" w:color="auto"/>
                                              </w:divBdr>
                                              <w:divsChild>
                                                <w:div w:id="49873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6031375">
      <w:bodyDiv w:val="1"/>
      <w:marLeft w:val="0"/>
      <w:marRight w:val="0"/>
      <w:marTop w:val="0"/>
      <w:marBottom w:val="0"/>
      <w:divBdr>
        <w:top w:val="none" w:sz="0" w:space="0" w:color="auto"/>
        <w:left w:val="none" w:sz="0" w:space="0" w:color="auto"/>
        <w:bottom w:val="none" w:sz="0" w:space="0" w:color="auto"/>
        <w:right w:val="none" w:sz="0" w:space="0" w:color="auto"/>
      </w:divBdr>
    </w:div>
    <w:div w:id="1067069195">
      <w:bodyDiv w:val="1"/>
      <w:marLeft w:val="0"/>
      <w:marRight w:val="0"/>
      <w:marTop w:val="0"/>
      <w:marBottom w:val="0"/>
      <w:divBdr>
        <w:top w:val="none" w:sz="0" w:space="0" w:color="auto"/>
        <w:left w:val="none" w:sz="0" w:space="0" w:color="auto"/>
        <w:bottom w:val="none" w:sz="0" w:space="0" w:color="auto"/>
        <w:right w:val="none" w:sz="0" w:space="0" w:color="auto"/>
      </w:divBdr>
    </w:div>
    <w:div w:id="1068385893">
      <w:bodyDiv w:val="1"/>
      <w:marLeft w:val="0"/>
      <w:marRight w:val="0"/>
      <w:marTop w:val="0"/>
      <w:marBottom w:val="0"/>
      <w:divBdr>
        <w:top w:val="none" w:sz="0" w:space="0" w:color="auto"/>
        <w:left w:val="none" w:sz="0" w:space="0" w:color="auto"/>
        <w:bottom w:val="none" w:sz="0" w:space="0" w:color="auto"/>
        <w:right w:val="none" w:sz="0" w:space="0" w:color="auto"/>
      </w:divBdr>
      <w:divsChild>
        <w:div w:id="2110198133">
          <w:marLeft w:val="0"/>
          <w:marRight w:val="0"/>
          <w:marTop w:val="0"/>
          <w:marBottom w:val="0"/>
          <w:divBdr>
            <w:top w:val="none" w:sz="0" w:space="0" w:color="auto"/>
            <w:left w:val="none" w:sz="0" w:space="0" w:color="auto"/>
            <w:bottom w:val="none" w:sz="0" w:space="0" w:color="auto"/>
            <w:right w:val="none" w:sz="0" w:space="0" w:color="auto"/>
          </w:divBdr>
          <w:divsChild>
            <w:div w:id="11082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30886">
      <w:bodyDiv w:val="1"/>
      <w:marLeft w:val="0"/>
      <w:marRight w:val="0"/>
      <w:marTop w:val="0"/>
      <w:marBottom w:val="0"/>
      <w:divBdr>
        <w:top w:val="none" w:sz="0" w:space="0" w:color="auto"/>
        <w:left w:val="none" w:sz="0" w:space="0" w:color="auto"/>
        <w:bottom w:val="none" w:sz="0" w:space="0" w:color="auto"/>
        <w:right w:val="none" w:sz="0" w:space="0" w:color="auto"/>
      </w:divBdr>
    </w:div>
    <w:div w:id="1073429088">
      <w:bodyDiv w:val="1"/>
      <w:marLeft w:val="0"/>
      <w:marRight w:val="0"/>
      <w:marTop w:val="0"/>
      <w:marBottom w:val="0"/>
      <w:divBdr>
        <w:top w:val="none" w:sz="0" w:space="0" w:color="auto"/>
        <w:left w:val="none" w:sz="0" w:space="0" w:color="auto"/>
        <w:bottom w:val="none" w:sz="0" w:space="0" w:color="auto"/>
        <w:right w:val="none" w:sz="0" w:space="0" w:color="auto"/>
      </w:divBdr>
      <w:divsChild>
        <w:div w:id="1189104987">
          <w:marLeft w:val="0"/>
          <w:marRight w:val="0"/>
          <w:marTop w:val="0"/>
          <w:marBottom w:val="0"/>
          <w:divBdr>
            <w:top w:val="none" w:sz="0" w:space="0" w:color="auto"/>
            <w:left w:val="none" w:sz="0" w:space="0" w:color="auto"/>
            <w:bottom w:val="none" w:sz="0" w:space="0" w:color="auto"/>
            <w:right w:val="none" w:sz="0" w:space="0" w:color="auto"/>
          </w:divBdr>
          <w:divsChild>
            <w:div w:id="1914506306">
              <w:marLeft w:val="0"/>
              <w:marRight w:val="0"/>
              <w:marTop w:val="0"/>
              <w:marBottom w:val="225"/>
              <w:divBdr>
                <w:top w:val="none" w:sz="0" w:space="0" w:color="auto"/>
                <w:left w:val="none" w:sz="0" w:space="0" w:color="auto"/>
                <w:bottom w:val="none" w:sz="0" w:space="0" w:color="auto"/>
                <w:right w:val="none" w:sz="0" w:space="0" w:color="auto"/>
              </w:divBdr>
              <w:divsChild>
                <w:div w:id="1669559240">
                  <w:marLeft w:val="0"/>
                  <w:marRight w:val="0"/>
                  <w:marTop w:val="0"/>
                  <w:marBottom w:val="0"/>
                  <w:divBdr>
                    <w:top w:val="none" w:sz="0" w:space="0" w:color="auto"/>
                    <w:left w:val="none" w:sz="0" w:space="0" w:color="auto"/>
                    <w:bottom w:val="none" w:sz="0" w:space="0" w:color="auto"/>
                    <w:right w:val="none" w:sz="0" w:space="0" w:color="auto"/>
                  </w:divBdr>
                  <w:divsChild>
                    <w:div w:id="134641531">
                      <w:marLeft w:val="0"/>
                      <w:marRight w:val="0"/>
                      <w:marTop w:val="0"/>
                      <w:marBottom w:val="0"/>
                      <w:divBdr>
                        <w:top w:val="none" w:sz="0" w:space="0" w:color="auto"/>
                        <w:left w:val="none" w:sz="0" w:space="0" w:color="auto"/>
                        <w:bottom w:val="none" w:sz="0" w:space="0" w:color="auto"/>
                        <w:right w:val="none" w:sz="0" w:space="0" w:color="auto"/>
                      </w:divBdr>
                      <w:divsChild>
                        <w:div w:id="5281772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75317205">
      <w:bodyDiv w:val="1"/>
      <w:marLeft w:val="0"/>
      <w:marRight w:val="0"/>
      <w:marTop w:val="0"/>
      <w:marBottom w:val="0"/>
      <w:divBdr>
        <w:top w:val="none" w:sz="0" w:space="0" w:color="auto"/>
        <w:left w:val="none" w:sz="0" w:space="0" w:color="auto"/>
        <w:bottom w:val="none" w:sz="0" w:space="0" w:color="auto"/>
        <w:right w:val="none" w:sz="0" w:space="0" w:color="auto"/>
      </w:divBdr>
    </w:div>
    <w:div w:id="1076051968">
      <w:bodyDiv w:val="1"/>
      <w:marLeft w:val="0"/>
      <w:marRight w:val="0"/>
      <w:marTop w:val="0"/>
      <w:marBottom w:val="0"/>
      <w:divBdr>
        <w:top w:val="none" w:sz="0" w:space="0" w:color="auto"/>
        <w:left w:val="none" w:sz="0" w:space="0" w:color="auto"/>
        <w:bottom w:val="none" w:sz="0" w:space="0" w:color="auto"/>
        <w:right w:val="none" w:sz="0" w:space="0" w:color="auto"/>
      </w:divBdr>
    </w:div>
    <w:div w:id="1078283915">
      <w:bodyDiv w:val="1"/>
      <w:marLeft w:val="0"/>
      <w:marRight w:val="0"/>
      <w:marTop w:val="0"/>
      <w:marBottom w:val="0"/>
      <w:divBdr>
        <w:top w:val="none" w:sz="0" w:space="0" w:color="auto"/>
        <w:left w:val="none" w:sz="0" w:space="0" w:color="auto"/>
        <w:bottom w:val="none" w:sz="0" w:space="0" w:color="auto"/>
        <w:right w:val="none" w:sz="0" w:space="0" w:color="auto"/>
      </w:divBdr>
      <w:divsChild>
        <w:div w:id="1801603682">
          <w:marLeft w:val="0"/>
          <w:marRight w:val="0"/>
          <w:marTop w:val="0"/>
          <w:marBottom w:val="0"/>
          <w:divBdr>
            <w:top w:val="none" w:sz="0" w:space="0" w:color="auto"/>
            <w:left w:val="none" w:sz="0" w:space="0" w:color="auto"/>
            <w:bottom w:val="none" w:sz="0" w:space="0" w:color="auto"/>
            <w:right w:val="none" w:sz="0" w:space="0" w:color="auto"/>
          </w:divBdr>
          <w:divsChild>
            <w:div w:id="1859659198">
              <w:marLeft w:val="0"/>
              <w:marRight w:val="0"/>
              <w:marTop w:val="0"/>
              <w:marBottom w:val="450"/>
              <w:divBdr>
                <w:top w:val="none" w:sz="0" w:space="0" w:color="auto"/>
                <w:left w:val="none" w:sz="0" w:space="0" w:color="auto"/>
                <w:bottom w:val="none" w:sz="0" w:space="0" w:color="auto"/>
                <w:right w:val="none" w:sz="0" w:space="0" w:color="auto"/>
              </w:divBdr>
              <w:divsChild>
                <w:div w:id="915430913">
                  <w:marLeft w:val="0"/>
                  <w:marRight w:val="0"/>
                  <w:marTop w:val="0"/>
                  <w:marBottom w:val="0"/>
                  <w:divBdr>
                    <w:top w:val="none" w:sz="0" w:space="0" w:color="auto"/>
                    <w:left w:val="none" w:sz="0" w:space="0" w:color="auto"/>
                    <w:bottom w:val="none" w:sz="0" w:space="0" w:color="auto"/>
                    <w:right w:val="none" w:sz="0" w:space="0" w:color="auto"/>
                  </w:divBdr>
                  <w:divsChild>
                    <w:div w:id="450897547">
                      <w:marLeft w:val="0"/>
                      <w:marRight w:val="0"/>
                      <w:marTop w:val="0"/>
                      <w:marBottom w:val="0"/>
                      <w:divBdr>
                        <w:top w:val="none" w:sz="0" w:space="0" w:color="auto"/>
                        <w:left w:val="none" w:sz="0" w:space="0" w:color="auto"/>
                        <w:bottom w:val="none" w:sz="0" w:space="0" w:color="auto"/>
                        <w:right w:val="none" w:sz="0" w:space="0" w:color="auto"/>
                      </w:divBdr>
                      <w:divsChild>
                        <w:div w:id="1836650261">
                          <w:marLeft w:val="0"/>
                          <w:marRight w:val="0"/>
                          <w:marTop w:val="0"/>
                          <w:marBottom w:val="0"/>
                          <w:divBdr>
                            <w:top w:val="none" w:sz="0" w:space="0" w:color="auto"/>
                            <w:left w:val="none" w:sz="0" w:space="0" w:color="auto"/>
                            <w:bottom w:val="none" w:sz="0" w:space="0" w:color="auto"/>
                            <w:right w:val="none" w:sz="0" w:space="0" w:color="auto"/>
                          </w:divBdr>
                          <w:divsChild>
                            <w:div w:id="137888390">
                              <w:marLeft w:val="0"/>
                              <w:marRight w:val="0"/>
                              <w:marTop w:val="0"/>
                              <w:marBottom w:val="450"/>
                              <w:divBdr>
                                <w:top w:val="none" w:sz="0" w:space="0" w:color="auto"/>
                                <w:left w:val="none" w:sz="0" w:space="0" w:color="auto"/>
                                <w:bottom w:val="none" w:sz="0" w:space="0" w:color="auto"/>
                                <w:right w:val="none" w:sz="0" w:space="0" w:color="auto"/>
                              </w:divBdr>
                            </w:div>
                            <w:div w:id="176406388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673818">
      <w:bodyDiv w:val="1"/>
      <w:marLeft w:val="0"/>
      <w:marRight w:val="0"/>
      <w:marTop w:val="0"/>
      <w:marBottom w:val="0"/>
      <w:divBdr>
        <w:top w:val="none" w:sz="0" w:space="0" w:color="auto"/>
        <w:left w:val="none" w:sz="0" w:space="0" w:color="auto"/>
        <w:bottom w:val="none" w:sz="0" w:space="0" w:color="auto"/>
        <w:right w:val="none" w:sz="0" w:space="0" w:color="auto"/>
      </w:divBdr>
      <w:divsChild>
        <w:div w:id="697699621">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1082221988">
      <w:bodyDiv w:val="1"/>
      <w:marLeft w:val="0"/>
      <w:marRight w:val="0"/>
      <w:marTop w:val="0"/>
      <w:marBottom w:val="0"/>
      <w:divBdr>
        <w:top w:val="none" w:sz="0" w:space="0" w:color="auto"/>
        <w:left w:val="none" w:sz="0" w:space="0" w:color="auto"/>
        <w:bottom w:val="none" w:sz="0" w:space="0" w:color="auto"/>
        <w:right w:val="none" w:sz="0" w:space="0" w:color="auto"/>
      </w:divBdr>
    </w:div>
    <w:div w:id="1083066738">
      <w:bodyDiv w:val="1"/>
      <w:marLeft w:val="0"/>
      <w:marRight w:val="0"/>
      <w:marTop w:val="0"/>
      <w:marBottom w:val="0"/>
      <w:divBdr>
        <w:top w:val="none" w:sz="0" w:space="0" w:color="auto"/>
        <w:left w:val="none" w:sz="0" w:space="0" w:color="auto"/>
        <w:bottom w:val="none" w:sz="0" w:space="0" w:color="auto"/>
        <w:right w:val="none" w:sz="0" w:space="0" w:color="auto"/>
      </w:divBdr>
    </w:div>
    <w:div w:id="1084449329">
      <w:bodyDiv w:val="1"/>
      <w:marLeft w:val="0"/>
      <w:marRight w:val="0"/>
      <w:marTop w:val="0"/>
      <w:marBottom w:val="0"/>
      <w:divBdr>
        <w:top w:val="none" w:sz="0" w:space="0" w:color="auto"/>
        <w:left w:val="none" w:sz="0" w:space="0" w:color="auto"/>
        <w:bottom w:val="none" w:sz="0" w:space="0" w:color="auto"/>
        <w:right w:val="none" w:sz="0" w:space="0" w:color="auto"/>
      </w:divBdr>
    </w:div>
    <w:div w:id="1084840515">
      <w:bodyDiv w:val="1"/>
      <w:marLeft w:val="0"/>
      <w:marRight w:val="0"/>
      <w:marTop w:val="0"/>
      <w:marBottom w:val="0"/>
      <w:divBdr>
        <w:top w:val="none" w:sz="0" w:space="0" w:color="auto"/>
        <w:left w:val="none" w:sz="0" w:space="0" w:color="auto"/>
        <w:bottom w:val="none" w:sz="0" w:space="0" w:color="auto"/>
        <w:right w:val="none" w:sz="0" w:space="0" w:color="auto"/>
      </w:divBdr>
    </w:div>
    <w:div w:id="1085541023">
      <w:bodyDiv w:val="1"/>
      <w:marLeft w:val="0"/>
      <w:marRight w:val="0"/>
      <w:marTop w:val="0"/>
      <w:marBottom w:val="0"/>
      <w:divBdr>
        <w:top w:val="none" w:sz="0" w:space="0" w:color="auto"/>
        <w:left w:val="none" w:sz="0" w:space="0" w:color="auto"/>
        <w:bottom w:val="none" w:sz="0" w:space="0" w:color="auto"/>
        <w:right w:val="none" w:sz="0" w:space="0" w:color="auto"/>
      </w:divBdr>
    </w:div>
    <w:div w:id="1089039122">
      <w:bodyDiv w:val="1"/>
      <w:marLeft w:val="0"/>
      <w:marRight w:val="0"/>
      <w:marTop w:val="0"/>
      <w:marBottom w:val="0"/>
      <w:divBdr>
        <w:top w:val="none" w:sz="0" w:space="0" w:color="auto"/>
        <w:left w:val="none" w:sz="0" w:space="0" w:color="auto"/>
        <w:bottom w:val="none" w:sz="0" w:space="0" w:color="auto"/>
        <w:right w:val="none" w:sz="0" w:space="0" w:color="auto"/>
      </w:divBdr>
    </w:div>
    <w:div w:id="1090926762">
      <w:bodyDiv w:val="1"/>
      <w:marLeft w:val="0"/>
      <w:marRight w:val="0"/>
      <w:marTop w:val="0"/>
      <w:marBottom w:val="0"/>
      <w:divBdr>
        <w:top w:val="none" w:sz="0" w:space="0" w:color="auto"/>
        <w:left w:val="none" w:sz="0" w:space="0" w:color="auto"/>
        <w:bottom w:val="none" w:sz="0" w:space="0" w:color="auto"/>
        <w:right w:val="none" w:sz="0" w:space="0" w:color="auto"/>
      </w:divBdr>
    </w:div>
    <w:div w:id="1095176334">
      <w:bodyDiv w:val="1"/>
      <w:marLeft w:val="0"/>
      <w:marRight w:val="0"/>
      <w:marTop w:val="0"/>
      <w:marBottom w:val="0"/>
      <w:divBdr>
        <w:top w:val="none" w:sz="0" w:space="0" w:color="auto"/>
        <w:left w:val="none" w:sz="0" w:space="0" w:color="auto"/>
        <w:bottom w:val="none" w:sz="0" w:space="0" w:color="auto"/>
        <w:right w:val="none" w:sz="0" w:space="0" w:color="auto"/>
      </w:divBdr>
    </w:div>
    <w:div w:id="1095203302">
      <w:bodyDiv w:val="1"/>
      <w:marLeft w:val="0"/>
      <w:marRight w:val="0"/>
      <w:marTop w:val="0"/>
      <w:marBottom w:val="0"/>
      <w:divBdr>
        <w:top w:val="none" w:sz="0" w:space="0" w:color="auto"/>
        <w:left w:val="none" w:sz="0" w:space="0" w:color="auto"/>
        <w:bottom w:val="none" w:sz="0" w:space="0" w:color="auto"/>
        <w:right w:val="none" w:sz="0" w:space="0" w:color="auto"/>
      </w:divBdr>
      <w:divsChild>
        <w:div w:id="760639761">
          <w:marLeft w:val="0"/>
          <w:marRight w:val="0"/>
          <w:marTop w:val="0"/>
          <w:marBottom w:val="0"/>
          <w:divBdr>
            <w:top w:val="none" w:sz="0" w:space="0" w:color="auto"/>
            <w:left w:val="none" w:sz="0" w:space="0" w:color="auto"/>
            <w:bottom w:val="none" w:sz="0" w:space="0" w:color="auto"/>
            <w:right w:val="none" w:sz="0" w:space="0" w:color="auto"/>
          </w:divBdr>
          <w:divsChild>
            <w:div w:id="1028917954">
              <w:marLeft w:val="0"/>
              <w:marRight w:val="0"/>
              <w:marTop w:val="0"/>
              <w:marBottom w:val="0"/>
              <w:divBdr>
                <w:top w:val="none" w:sz="0" w:space="0" w:color="auto"/>
                <w:left w:val="none" w:sz="0" w:space="0" w:color="auto"/>
                <w:bottom w:val="none" w:sz="0" w:space="0" w:color="auto"/>
                <w:right w:val="none" w:sz="0" w:space="0" w:color="auto"/>
              </w:divBdr>
              <w:divsChild>
                <w:div w:id="2029064148">
                  <w:marLeft w:val="0"/>
                  <w:marRight w:val="0"/>
                  <w:marTop w:val="0"/>
                  <w:marBottom w:val="0"/>
                  <w:divBdr>
                    <w:top w:val="none" w:sz="0" w:space="0" w:color="auto"/>
                    <w:left w:val="none" w:sz="0" w:space="0" w:color="auto"/>
                    <w:bottom w:val="none" w:sz="0" w:space="0" w:color="auto"/>
                    <w:right w:val="none" w:sz="0" w:space="0" w:color="auto"/>
                  </w:divBdr>
                  <w:divsChild>
                    <w:div w:id="1861822363">
                      <w:marLeft w:val="0"/>
                      <w:marRight w:val="0"/>
                      <w:marTop w:val="0"/>
                      <w:marBottom w:val="0"/>
                      <w:divBdr>
                        <w:top w:val="none" w:sz="0" w:space="0" w:color="auto"/>
                        <w:left w:val="none" w:sz="0" w:space="0" w:color="auto"/>
                        <w:bottom w:val="none" w:sz="0" w:space="0" w:color="auto"/>
                        <w:right w:val="none" w:sz="0" w:space="0" w:color="auto"/>
                      </w:divBdr>
                      <w:divsChild>
                        <w:div w:id="23139395">
                          <w:marLeft w:val="0"/>
                          <w:marRight w:val="0"/>
                          <w:marTop w:val="0"/>
                          <w:marBottom w:val="0"/>
                          <w:divBdr>
                            <w:top w:val="none" w:sz="0" w:space="0" w:color="auto"/>
                            <w:left w:val="none" w:sz="0" w:space="0" w:color="auto"/>
                            <w:bottom w:val="none" w:sz="0" w:space="0" w:color="auto"/>
                            <w:right w:val="none" w:sz="0" w:space="0" w:color="auto"/>
                          </w:divBdr>
                          <w:divsChild>
                            <w:div w:id="1917787058">
                              <w:marLeft w:val="0"/>
                              <w:marRight w:val="0"/>
                              <w:marTop w:val="0"/>
                              <w:marBottom w:val="0"/>
                              <w:divBdr>
                                <w:top w:val="none" w:sz="0" w:space="0" w:color="auto"/>
                                <w:left w:val="none" w:sz="0" w:space="0" w:color="auto"/>
                                <w:bottom w:val="none" w:sz="0" w:space="0" w:color="auto"/>
                                <w:right w:val="none" w:sz="0" w:space="0" w:color="auto"/>
                              </w:divBdr>
                              <w:divsChild>
                                <w:div w:id="9604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716861">
      <w:bodyDiv w:val="1"/>
      <w:marLeft w:val="0"/>
      <w:marRight w:val="0"/>
      <w:marTop w:val="0"/>
      <w:marBottom w:val="0"/>
      <w:divBdr>
        <w:top w:val="none" w:sz="0" w:space="0" w:color="auto"/>
        <w:left w:val="none" w:sz="0" w:space="0" w:color="auto"/>
        <w:bottom w:val="none" w:sz="0" w:space="0" w:color="auto"/>
        <w:right w:val="none" w:sz="0" w:space="0" w:color="auto"/>
      </w:divBdr>
      <w:divsChild>
        <w:div w:id="1030493037">
          <w:marLeft w:val="0"/>
          <w:marRight w:val="0"/>
          <w:marTop w:val="450"/>
          <w:marBottom w:val="450"/>
          <w:divBdr>
            <w:top w:val="none" w:sz="0" w:space="0" w:color="auto"/>
            <w:left w:val="none" w:sz="0" w:space="0" w:color="auto"/>
            <w:bottom w:val="none" w:sz="0" w:space="0" w:color="auto"/>
            <w:right w:val="none" w:sz="0" w:space="0" w:color="auto"/>
          </w:divBdr>
          <w:divsChild>
            <w:div w:id="1320496713">
              <w:marLeft w:val="0"/>
              <w:marRight w:val="0"/>
              <w:marTop w:val="0"/>
              <w:marBottom w:val="0"/>
              <w:divBdr>
                <w:top w:val="none" w:sz="0" w:space="0" w:color="auto"/>
                <w:left w:val="none" w:sz="0" w:space="0" w:color="auto"/>
                <w:bottom w:val="none" w:sz="0" w:space="0" w:color="auto"/>
                <w:right w:val="none" w:sz="0" w:space="0" w:color="auto"/>
              </w:divBdr>
              <w:divsChild>
                <w:div w:id="558639099">
                  <w:marLeft w:val="-225"/>
                  <w:marRight w:val="-225"/>
                  <w:marTop w:val="0"/>
                  <w:marBottom w:val="0"/>
                  <w:divBdr>
                    <w:top w:val="none" w:sz="0" w:space="0" w:color="auto"/>
                    <w:left w:val="none" w:sz="0" w:space="0" w:color="auto"/>
                    <w:bottom w:val="none" w:sz="0" w:space="0" w:color="auto"/>
                    <w:right w:val="none" w:sz="0" w:space="0" w:color="auto"/>
                  </w:divBdr>
                  <w:divsChild>
                    <w:div w:id="1077171397">
                      <w:marLeft w:val="0"/>
                      <w:marRight w:val="0"/>
                      <w:marTop w:val="0"/>
                      <w:marBottom w:val="0"/>
                      <w:divBdr>
                        <w:top w:val="none" w:sz="0" w:space="0" w:color="auto"/>
                        <w:left w:val="none" w:sz="0" w:space="0" w:color="auto"/>
                        <w:bottom w:val="none" w:sz="0" w:space="0" w:color="auto"/>
                        <w:right w:val="none" w:sz="0" w:space="0" w:color="auto"/>
                      </w:divBdr>
                      <w:divsChild>
                        <w:div w:id="1503475130">
                          <w:marLeft w:val="0"/>
                          <w:marRight w:val="0"/>
                          <w:marTop w:val="450"/>
                          <w:marBottom w:val="450"/>
                          <w:divBdr>
                            <w:top w:val="none" w:sz="0" w:space="0" w:color="auto"/>
                            <w:left w:val="none" w:sz="0" w:space="0" w:color="auto"/>
                            <w:bottom w:val="none" w:sz="0" w:space="0" w:color="auto"/>
                            <w:right w:val="none" w:sz="0" w:space="0" w:color="auto"/>
                          </w:divBdr>
                          <w:divsChild>
                            <w:div w:id="212226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92081">
      <w:bodyDiv w:val="1"/>
      <w:marLeft w:val="0"/>
      <w:marRight w:val="0"/>
      <w:marTop w:val="0"/>
      <w:marBottom w:val="0"/>
      <w:divBdr>
        <w:top w:val="none" w:sz="0" w:space="0" w:color="auto"/>
        <w:left w:val="none" w:sz="0" w:space="0" w:color="auto"/>
        <w:bottom w:val="none" w:sz="0" w:space="0" w:color="auto"/>
        <w:right w:val="none" w:sz="0" w:space="0" w:color="auto"/>
      </w:divBdr>
      <w:divsChild>
        <w:div w:id="1224946793">
          <w:marLeft w:val="0"/>
          <w:marRight w:val="0"/>
          <w:marTop w:val="0"/>
          <w:marBottom w:val="0"/>
          <w:divBdr>
            <w:top w:val="none" w:sz="0" w:space="0" w:color="auto"/>
            <w:left w:val="none" w:sz="0" w:space="0" w:color="auto"/>
            <w:bottom w:val="none" w:sz="0" w:space="0" w:color="auto"/>
            <w:right w:val="none" w:sz="0" w:space="0" w:color="auto"/>
          </w:divBdr>
          <w:divsChild>
            <w:div w:id="983967849">
              <w:marLeft w:val="0"/>
              <w:marRight w:val="0"/>
              <w:marTop w:val="0"/>
              <w:marBottom w:val="0"/>
              <w:divBdr>
                <w:top w:val="none" w:sz="0" w:space="0" w:color="auto"/>
                <w:left w:val="none" w:sz="0" w:space="0" w:color="auto"/>
                <w:bottom w:val="none" w:sz="0" w:space="0" w:color="auto"/>
                <w:right w:val="none" w:sz="0" w:space="0" w:color="auto"/>
              </w:divBdr>
              <w:divsChild>
                <w:div w:id="490483046">
                  <w:marLeft w:val="0"/>
                  <w:marRight w:val="0"/>
                  <w:marTop w:val="0"/>
                  <w:marBottom w:val="0"/>
                  <w:divBdr>
                    <w:top w:val="none" w:sz="0" w:space="0" w:color="auto"/>
                    <w:left w:val="none" w:sz="0" w:space="0" w:color="auto"/>
                    <w:bottom w:val="none" w:sz="0" w:space="0" w:color="auto"/>
                    <w:right w:val="none" w:sz="0" w:space="0" w:color="auto"/>
                  </w:divBdr>
                  <w:divsChild>
                    <w:div w:id="603927786">
                      <w:marLeft w:val="0"/>
                      <w:marRight w:val="0"/>
                      <w:marTop w:val="0"/>
                      <w:marBottom w:val="0"/>
                      <w:divBdr>
                        <w:top w:val="none" w:sz="0" w:space="0" w:color="auto"/>
                        <w:left w:val="none" w:sz="0" w:space="0" w:color="auto"/>
                        <w:bottom w:val="none" w:sz="0" w:space="0" w:color="auto"/>
                        <w:right w:val="none" w:sz="0" w:space="0" w:color="auto"/>
                      </w:divBdr>
                      <w:divsChild>
                        <w:div w:id="313263052">
                          <w:marLeft w:val="0"/>
                          <w:marRight w:val="0"/>
                          <w:marTop w:val="0"/>
                          <w:marBottom w:val="0"/>
                          <w:divBdr>
                            <w:top w:val="none" w:sz="0" w:space="0" w:color="auto"/>
                            <w:left w:val="none" w:sz="0" w:space="0" w:color="auto"/>
                            <w:bottom w:val="none" w:sz="0" w:space="0" w:color="auto"/>
                            <w:right w:val="none" w:sz="0" w:space="0" w:color="auto"/>
                          </w:divBdr>
                          <w:divsChild>
                            <w:div w:id="10416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233514">
      <w:bodyDiv w:val="1"/>
      <w:marLeft w:val="0"/>
      <w:marRight w:val="0"/>
      <w:marTop w:val="0"/>
      <w:marBottom w:val="0"/>
      <w:divBdr>
        <w:top w:val="none" w:sz="0" w:space="0" w:color="auto"/>
        <w:left w:val="none" w:sz="0" w:space="0" w:color="auto"/>
        <w:bottom w:val="none" w:sz="0" w:space="0" w:color="auto"/>
        <w:right w:val="none" w:sz="0" w:space="0" w:color="auto"/>
      </w:divBdr>
    </w:div>
    <w:div w:id="1107654374">
      <w:bodyDiv w:val="1"/>
      <w:marLeft w:val="0"/>
      <w:marRight w:val="0"/>
      <w:marTop w:val="0"/>
      <w:marBottom w:val="0"/>
      <w:divBdr>
        <w:top w:val="none" w:sz="0" w:space="0" w:color="auto"/>
        <w:left w:val="none" w:sz="0" w:space="0" w:color="auto"/>
        <w:bottom w:val="none" w:sz="0" w:space="0" w:color="auto"/>
        <w:right w:val="none" w:sz="0" w:space="0" w:color="auto"/>
      </w:divBdr>
      <w:divsChild>
        <w:div w:id="35546304">
          <w:marLeft w:val="0"/>
          <w:marRight w:val="0"/>
          <w:marTop w:val="0"/>
          <w:marBottom w:val="0"/>
          <w:divBdr>
            <w:top w:val="none" w:sz="0" w:space="0" w:color="auto"/>
            <w:left w:val="none" w:sz="0" w:space="0" w:color="auto"/>
            <w:bottom w:val="none" w:sz="0" w:space="0" w:color="auto"/>
            <w:right w:val="none" w:sz="0" w:space="0" w:color="auto"/>
          </w:divBdr>
          <w:divsChild>
            <w:div w:id="73119376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112212224">
      <w:bodyDiv w:val="1"/>
      <w:marLeft w:val="0"/>
      <w:marRight w:val="0"/>
      <w:marTop w:val="0"/>
      <w:marBottom w:val="0"/>
      <w:divBdr>
        <w:top w:val="none" w:sz="0" w:space="0" w:color="auto"/>
        <w:left w:val="none" w:sz="0" w:space="0" w:color="auto"/>
        <w:bottom w:val="none" w:sz="0" w:space="0" w:color="auto"/>
        <w:right w:val="none" w:sz="0" w:space="0" w:color="auto"/>
      </w:divBdr>
    </w:div>
    <w:div w:id="1115174790">
      <w:bodyDiv w:val="1"/>
      <w:marLeft w:val="0"/>
      <w:marRight w:val="0"/>
      <w:marTop w:val="0"/>
      <w:marBottom w:val="150"/>
      <w:divBdr>
        <w:top w:val="none" w:sz="0" w:space="0" w:color="auto"/>
        <w:left w:val="none" w:sz="0" w:space="0" w:color="auto"/>
        <w:bottom w:val="none" w:sz="0" w:space="0" w:color="auto"/>
        <w:right w:val="none" w:sz="0" w:space="0" w:color="auto"/>
      </w:divBdr>
      <w:divsChild>
        <w:div w:id="1840536214">
          <w:marLeft w:val="0"/>
          <w:marRight w:val="0"/>
          <w:marTop w:val="0"/>
          <w:marBottom w:val="0"/>
          <w:divBdr>
            <w:top w:val="none" w:sz="0" w:space="0" w:color="auto"/>
            <w:left w:val="none" w:sz="0" w:space="0" w:color="auto"/>
            <w:bottom w:val="none" w:sz="0" w:space="0" w:color="auto"/>
            <w:right w:val="none" w:sz="0" w:space="0" w:color="auto"/>
          </w:divBdr>
          <w:divsChild>
            <w:div w:id="1334995708">
              <w:marLeft w:val="0"/>
              <w:marRight w:val="0"/>
              <w:marTop w:val="100"/>
              <w:marBottom w:val="100"/>
              <w:divBdr>
                <w:top w:val="none" w:sz="0" w:space="0" w:color="auto"/>
                <w:left w:val="none" w:sz="0" w:space="0" w:color="auto"/>
                <w:bottom w:val="none" w:sz="0" w:space="0" w:color="auto"/>
                <w:right w:val="none" w:sz="0" w:space="0" w:color="auto"/>
              </w:divBdr>
              <w:divsChild>
                <w:div w:id="753861344">
                  <w:marLeft w:val="0"/>
                  <w:marRight w:val="0"/>
                  <w:marTop w:val="0"/>
                  <w:marBottom w:val="0"/>
                  <w:divBdr>
                    <w:top w:val="none" w:sz="0" w:space="0" w:color="auto"/>
                    <w:left w:val="none" w:sz="0" w:space="0" w:color="auto"/>
                    <w:bottom w:val="none" w:sz="0" w:space="0" w:color="auto"/>
                    <w:right w:val="none" w:sz="0" w:space="0" w:color="auto"/>
                  </w:divBdr>
                  <w:divsChild>
                    <w:div w:id="1302343678">
                      <w:marLeft w:val="0"/>
                      <w:marRight w:val="0"/>
                      <w:marTop w:val="450"/>
                      <w:marBottom w:val="450"/>
                      <w:divBdr>
                        <w:top w:val="none" w:sz="0" w:space="0" w:color="auto"/>
                        <w:left w:val="none" w:sz="0" w:space="0" w:color="auto"/>
                        <w:bottom w:val="none" w:sz="0" w:space="0" w:color="auto"/>
                        <w:right w:val="none" w:sz="0" w:space="0" w:color="auto"/>
                      </w:divBdr>
                      <w:divsChild>
                        <w:div w:id="1144542399">
                          <w:marLeft w:val="0"/>
                          <w:marRight w:val="0"/>
                          <w:marTop w:val="0"/>
                          <w:marBottom w:val="0"/>
                          <w:divBdr>
                            <w:top w:val="none" w:sz="0" w:space="0" w:color="auto"/>
                            <w:left w:val="none" w:sz="0" w:space="0" w:color="auto"/>
                            <w:bottom w:val="none" w:sz="0" w:space="0" w:color="auto"/>
                            <w:right w:val="none" w:sz="0" w:space="0" w:color="auto"/>
                          </w:divBdr>
                          <w:divsChild>
                            <w:div w:id="1315530561">
                              <w:marLeft w:val="0"/>
                              <w:marRight w:val="0"/>
                              <w:marTop w:val="0"/>
                              <w:marBottom w:val="0"/>
                              <w:divBdr>
                                <w:top w:val="none" w:sz="0" w:space="0" w:color="auto"/>
                                <w:left w:val="none" w:sz="0" w:space="0" w:color="auto"/>
                                <w:bottom w:val="none" w:sz="0" w:space="0" w:color="auto"/>
                                <w:right w:val="none" w:sz="0" w:space="0" w:color="auto"/>
                              </w:divBdr>
                              <w:divsChild>
                                <w:div w:id="366872512">
                                  <w:marLeft w:val="0"/>
                                  <w:marRight w:val="0"/>
                                  <w:marTop w:val="0"/>
                                  <w:marBottom w:val="0"/>
                                  <w:divBdr>
                                    <w:top w:val="none" w:sz="0" w:space="0" w:color="auto"/>
                                    <w:left w:val="none" w:sz="0" w:space="0" w:color="auto"/>
                                    <w:bottom w:val="none" w:sz="0" w:space="0" w:color="auto"/>
                                    <w:right w:val="none" w:sz="0" w:space="0" w:color="auto"/>
                                  </w:divBdr>
                                  <w:divsChild>
                                    <w:div w:id="1285038697">
                                      <w:marLeft w:val="0"/>
                                      <w:marRight w:val="0"/>
                                      <w:marTop w:val="0"/>
                                      <w:marBottom w:val="0"/>
                                      <w:divBdr>
                                        <w:top w:val="none" w:sz="0" w:space="0" w:color="auto"/>
                                        <w:left w:val="none" w:sz="0" w:space="0" w:color="auto"/>
                                        <w:bottom w:val="none" w:sz="0" w:space="0" w:color="auto"/>
                                        <w:right w:val="none" w:sz="0" w:space="0" w:color="auto"/>
                                      </w:divBdr>
                                      <w:divsChild>
                                        <w:div w:id="1768109903">
                                          <w:marLeft w:val="0"/>
                                          <w:marRight w:val="0"/>
                                          <w:marTop w:val="0"/>
                                          <w:marBottom w:val="0"/>
                                          <w:divBdr>
                                            <w:top w:val="none" w:sz="0" w:space="0" w:color="auto"/>
                                            <w:left w:val="none" w:sz="0" w:space="0" w:color="auto"/>
                                            <w:bottom w:val="none" w:sz="0" w:space="0" w:color="auto"/>
                                            <w:right w:val="none" w:sz="0" w:space="0" w:color="auto"/>
                                          </w:divBdr>
                                          <w:divsChild>
                                            <w:div w:id="962267713">
                                              <w:marLeft w:val="0"/>
                                              <w:marRight w:val="0"/>
                                              <w:marTop w:val="0"/>
                                              <w:marBottom w:val="0"/>
                                              <w:divBdr>
                                                <w:top w:val="none" w:sz="0" w:space="0" w:color="auto"/>
                                                <w:left w:val="none" w:sz="0" w:space="0" w:color="auto"/>
                                                <w:bottom w:val="none" w:sz="0" w:space="0" w:color="auto"/>
                                                <w:right w:val="none" w:sz="0" w:space="0" w:color="auto"/>
                                              </w:divBdr>
                                            </w:div>
                                          </w:divsChild>
                                        </w:div>
                                        <w:div w:id="53703723">
                                          <w:marLeft w:val="0"/>
                                          <w:marRight w:val="0"/>
                                          <w:marTop w:val="0"/>
                                          <w:marBottom w:val="0"/>
                                          <w:divBdr>
                                            <w:top w:val="none" w:sz="0" w:space="0" w:color="auto"/>
                                            <w:left w:val="none" w:sz="0" w:space="0" w:color="auto"/>
                                            <w:bottom w:val="none" w:sz="0" w:space="0" w:color="auto"/>
                                            <w:right w:val="none" w:sz="0" w:space="0" w:color="auto"/>
                                          </w:divBdr>
                                          <w:divsChild>
                                            <w:div w:id="426730116">
                                              <w:marLeft w:val="0"/>
                                              <w:marRight w:val="0"/>
                                              <w:marTop w:val="0"/>
                                              <w:marBottom w:val="0"/>
                                              <w:divBdr>
                                                <w:top w:val="none" w:sz="0" w:space="0" w:color="auto"/>
                                                <w:left w:val="none" w:sz="0" w:space="0" w:color="auto"/>
                                                <w:bottom w:val="none" w:sz="0" w:space="0" w:color="auto"/>
                                                <w:right w:val="none" w:sz="0" w:space="0" w:color="auto"/>
                                              </w:divBdr>
                                              <w:divsChild>
                                                <w:div w:id="17069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6367881">
      <w:bodyDiv w:val="1"/>
      <w:marLeft w:val="0"/>
      <w:marRight w:val="0"/>
      <w:marTop w:val="0"/>
      <w:marBottom w:val="0"/>
      <w:divBdr>
        <w:top w:val="none" w:sz="0" w:space="0" w:color="auto"/>
        <w:left w:val="none" w:sz="0" w:space="0" w:color="auto"/>
        <w:bottom w:val="none" w:sz="0" w:space="0" w:color="auto"/>
        <w:right w:val="none" w:sz="0" w:space="0" w:color="auto"/>
      </w:divBdr>
      <w:divsChild>
        <w:div w:id="1025597939">
          <w:marLeft w:val="0"/>
          <w:marRight w:val="0"/>
          <w:marTop w:val="0"/>
          <w:marBottom w:val="0"/>
          <w:divBdr>
            <w:top w:val="none" w:sz="0" w:space="0" w:color="auto"/>
            <w:left w:val="none" w:sz="0" w:space="0" w:color="auto"/>
            <w:bottom w:val="none" w:sz="0" w:space="0" w:color="auto"/>
            <w:right w:val="none" w:sz="0" w:space="0" w:color="auto"/>
          </w:divBdr>
          <w:divsChild>
            <w:div w:id="522326379">
              <w:marLeft w:val="0"/>
              <w:marRight w:val="0"/>
              <w:marTop w:val="0"/>
              <w:marBottom w:val="0"/>
              <w:divBdr>
                <w:top w:val="none" w:sz="0" w:space="0" w:color="auto"/>
                <w:left w:val="none" w:sz="0" w:space="0" w:color="auto"/>
                <w:bottom w:val="none" w:sz="0" w:space="0" w:color="auto"/>
                <w:right w:val="none" w:sz="0" w:space="0" w:color="auto"/>
              </w:divBdr>
              <w:divsChild>
                <w:div w:id="1078601334">
                  <w:marLeft w:val="0"/>
                  <w:marRight w:val="0"/>
                  <w:marTop w:val="0"/>
                  <w:marBottom w:val="0"/>
                  <w:divBdr>
                    <w:top w:val="none" w:sz="0" w:space="0" w:color="auto"/>
                    <w:left w:val="none" w:sz="0" w:space="0" w:color="auto"/>
                    <w:bottom w:val="none" w:sz="0" w:space="0" w:color="auto"/>
                    <w:right w:val="none" w:sz="0" w:space="0" w:color="auto"/>
                  </w:divBdr>
                  <w:divsChild>
                    <w:div w:id="2028216447">
                      <w:marLeft w:val="0"/>
                      <w:marRight w:val="0"/>
                      <w:marTop w:val="0"/>
                      <w:marBottom w:val="0"/>
                      <w:divBdr>
                        <w:top w:val="none" w:sz="0" w:space="0" w:color="auto"/>
                        <w:left w:val="none" w:sz="0" w:space="0" w:color="auto"/>
                        <w:bottom w:val="none" w:sz="0" w:space="0" w:color="auto"/>
                        <w:right w:val="none" w:sz="0" w:space="0" w:color="auto"/>
                      </w:divBdr>
                      <w:divsChild>
                        <w:div w:id="76250714">
                          <w:marLeft w:val="0"/>
                          <w:marRight w:val="0"/>
                          <w:marTop w:val="0"/>
                          <w:marBottom w:val="0"/>
                          <w:divBdr>
                            <w:top w:val="none" w:sz="0" w:space="0" w:color="auto"/>
                            <w:left w:val="none" w:sz="0" w:space="0" w:color="auto"/>
                            <w:bottom w:val="none" w:sz="0" w:space="0" w:color="auto"/>
                            <w:right w:val="none" w:sz="0" w:space="0" w:color="auto"/>
                          </w:divBdr>
                          <w:divsChild>
                            <w:div w:id="191465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375539">
      <w:bodyDiv w:val="1"/>
      <w:marLeft w:val="0"/>
      <w:marRight w:val="0"/>
      <w:marTop w:val="0"/>
      <w:marBottom w:val="0"/>
      <w:divBdr>
        <w:top w:val="none" w:sz="0" w:space="0" w:color="auto"/>
        <w:left w:val="none" w:sz="0" w:space="0" w:color="auto"/>
        <w:bottom w:val="none" w:sz="0" w:space="0" w:color="auto"/>
        <w:right w:val="none" w:sz="0" w:space="0" w:color="auto"/>
      </w:divBdr>
    </w:div>
    <w:div w:id="1120493479">
      <w:bodyDiv w:val="1"/>
      <w:marLeft w:val="0"/>
      <w:marRight w:val="0"/>
      <w:marTop w:val="0"/>
      <w:marBottom w:val="0"/>
      <w:divBdr>
        <w:top w:val="none" w:sz="0" w:space="0" w:color="auto"/>
        <w:left w:val="none" w:sz="0" w:space="0" w:color="auto"/>
        <w:bottom w:val="none" w:sz="0" w:space="0" w:color="auto"/>
        <w:right w:val="none" w:sz="0" w:space="0" w:color="auto"/>
      </w:divBdr>
    </w:div>
    <w:div w:id="1123843968">
      <w:bodyDiv w:val="1"/>
      <w:marLeft w:val="0"/>
      <w:marRight w:val="0"/>
      <w:marTop w:val="0"/>
      <w:marBottom w:val="0"/>
      <w:divBdr>
        <w:top w:val="none" w:sz="0" w:space="0" w:color="auto"/>
        <w:left w:val="none" w:sz="0" w:space="0" w:color="auto"/>
        <w:bottom w:val="none" w:sz="0" w:space="0" w:color="auto"/>
        <w:right w:val="none" w:sz="0" w:space="0" w:color="auto"/>
      </w:divBdr>
      <w:divsChild>
        <w:div w:id="986200460">
          <w:marLeft w:val="0"/>
          <w:marRight w:val="0"/>
          <w:marTop w:val="0"/>
          <w:marBottom w:val="0"/>
          <w:divBdr>
            <w:top w:val="none" w:sz="0" w:space="0" w:color="auto"/>
            <w:left w:val="none" w:sz="0" w:space="0" w:color="auto"/>
            <w:bottom w:val="none" w:sz="0" w:space="0" w:color="auto"/>
            <w:right w:val="none" w:sz="0" w:space="0" w:color="auto"/>
          </w:divBdr>
          <w:divsChild>
            <w:div w:id="1614364608">
              <w:marLeft w:val="0"/>
              <w:marRight w:val="0"/>
              <w:marTop w:val="0"/>
              <w:marBottom w:val="0"/>
              <w:divBdr>
                <w:top w:val="none" w:sz="0" w:space="0" w:color="auto"/>
                <w:left w:val="none" w:sz="0" w:space="0" w:color="auto"/>
                <w:bottom w:val="none" w:sz="0" w:space="0" w:color="auto"/>
                <w:right w:val="none" w:sz="0" w:space="0" w:color="auto"/>
              </w:divBdr>
              <w:divsChild>
                <w:div w:id="313681749">
                  <w:marLeft w:val="0"/>
                  <w:marRight w:val="0"/>
                  <w:marTop w:val="0"/>
                  <w:marBottom w:val="0"/>
                  <w:divBdr>
                    <w:top w:val="none" w:sz="0" w:space="0" w:color="auto"/>
                    <w:left w:val="none" w:sz="0" w:space="0" w:color="auto"/>
                    <w:bottom w:val="none" w:sz="0" w:space="0" w:color="auto"/>
                    <w:right w:val="none" w:sz="0" w:space="0" w:color="auto"/>
                  </w:divBdr>
                  <w:divsChild>
                    <w:div w:id="1095706180">
                      <w:marLeft w:val="0"/>
                      <w:marRight w:val="0"/>
                      <w:marTop w:val="0"/>
                      <w:marBottom w:val="0"/>
                      <w:divBdr>
                        <w:top w:val="none" w:sz="0" w:space="0" w:color="auto"/>
                        <w:left w:val="none" w:sz="0" w:space="0" w:color="auto"/>
                        <w:bottom w:val="none" w:sz="0" w:space="0" w:color="auto"/>
                        <w:right w:val="none" w:sz="0" w:space="0" w:color="auto"/>
                      </w:divBdr>
                      <w:divsChild>
                        <w:div w:id="2051688915">
                          <w:marLeft w:val="0"/>
                          <w:marRight w:val="0"/>
                          <w:marTop w:val="0"/>
                          <w:marBottom w:val="0"/>
                          <w:divBdr>
                            <w:top w:val="none" w:sz="0" w:space="0" w:color="auto"/>
                            <w:left w:val="none" w:sz="0" w:space="0" w:color="auto"/>
                            <w:bottom w:val="none" w:sz="0" w:space="0" w:color="auto"/>
                            <w:right w:val="none" w:sz="0" w:space="0" w:color="auto"/>
                          </w:divBdr>
                          <w:divsChild>
                            <w:div w:id="790055900">
                              <w:marLeft w:val="0"/>
                              <w:marRight w:val="0"/>
                              <w:marTop w:val="0"/>
                              <w:marBottom w:val="0"/>
                              <w:divBdr>
                                <w:top w:val="none" w:sz="0" w:space="0" w:color="auto"/>
                                <w:left w:val="none" w:sz="0" w:space="0" w:color="auto"/>
                                <w:bottom w:val="none" w:sz="0" w:space="0" w:color="auto"/>
                                <w:right w:val="none" w:sz="0" w:space="0" w:color="auto"/>
                              </w:divBdr>
                            </w:div>
                            <w:div w:id="15355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152593">
      <w:bodyDiv w:val="1"/>
      <w:marLeft w:val="0"/>
      <w:marRight w:val="0"/>
      <w:marTop w:val="0"/>
      <w:marBottom w:val="0"/>
      <w:divBdr>
        <w:top w:val="none" w:sz="0" w:space="0" w:color="auto"/>
        <w:left w:val="none" w:sz="0" w:space="0" w:color="auto"/>
        <w:bottom w:val="none" w:sz="0" w:space="0" w:color="auto"/>
        <w:right w:val="none" w:sz="0" w:space="0" w:color="auto"/>
      </w:divBdr>
    </w:div>
    <w:div w:id="1125586979">
      <w:bodyDiv w:val="1"/>
      <w:marLeft w:val="0"/>
      <w:marRight w:val="0"/>
      <w:marTop w:val="0"/>
      <w:marBottom w:val="0"/>
      <w:divBdr>
        <w:top w:val="none" w:sz="0" w:space="0" w:color="auto"/>
        <w:left w:val="none" w:sz="0" w:space="0" w:color="auto"/>
        <w:bottom w:val="none" w:sz="0" w:space="0" w:color="auto"/>
        <w:right w:val="none" w:sz="0" w:space="0" w:color="auto"/>
      </w:divBdr>
    </w:div>
    <w:div w:id="1128623788">
      <w:bodyDiv w:val="1"/>
      <w:marLeft w:val="0"/>
      <w:marRight w:val="0"/>
      <w:marTop w:val="0"/>
      <w:marBottom w:val="0"/>
      <w:divBdr>
        <w:top w:val="none" w:sz="0" w:space="0" w:color="auto"/>
        <w:left w:val="none" w:sz="0" w:space="0" w:color="auto"/>
        <w:bottom w:val="none" w:sz="0" w:space="0" w:color="auto"/>
        <w:right w:val="none" w:sz="0" w:space="0" w:color="auto"/>
      </w:divBdr>
    </w:div>
    <w:div w:id="1129015363">
      <w:bodyDiv w:val="1"/>
      <w:marLeft w:val="0"/>
      <w:marRight w:val="0"/>
      <w:marTop w:val="0"/>
      <w:marBottom w:val="0"/>
      <w:divBdr>
        <w:top w:val="none" w:sz="0" w:space="0" w:color="auto"/>
        <w:left w:val="none" w:sz="0" w:space="0" w:color="auto"/>
        <w:bottom w:val="none" w:sz="0" w:space="0" w:color="auto"/>
        <w:right w:val="none" w:sz="0" w:space="0" w:color="auto"/>
      </w:divBdr>
    </w:div>
    <w:div w:id="1129590594">
      <w:bodyDiv w:val="1"/>
      <w:marLeft w:val="0"/>
      <w:marRight w:val="0"/>
      <w:marTop w:val="0"/>
      <w:marBottom w:val="0"/>
      <w:divBdr>
        <w:top w:val="none" w:sz="0" w:space="0" w:color="auto"/>
        <w:left w:val="none" w:sz="0" w:space="0" w:color="auto"/>
        <w:bottom w:val="none" w:sz="0" w:space="0" w:color="auto"/>
        <w:right w:val="none" w:sz="0" w:space="0" w:color="auto"/>
      </w:divBdr>
    </w:div>
    <w:div w:id="1129711901">
      <w:bodyDiv w:val="1"/>
      <w:marLeft w:val="0"/>
      <w:marRight w:val="0"/>
      <w:marTop w:val="0"/>
      <w:marBottom w:val="0"/>
      <w:divBdr>
        <w:top w:val="none" w:sz="0" w:space="0" w:color="auto"/>
        <w:left w:val="none" w:sz="0" w:space="0" w:color="auto"/>
        <w:bottom w:val="none" w:sz="0" w:space="0" w:color="auto"/>
        <w:right w:val="none" w:sz="0" w:space="0" w:color="auto"/>
      </w:divBdr>
    </w:div>
    <w:div w:id="1131241595">
      <w:bodyDiv w:val="1"/>
      <w:marLeft w:val="0"/>
      <w:marRight w:val="0"/>
      <w:marTop w:val="0"/>
      <w:marBottom w:val="0"/>
      <w:divBdr>
        <w:top w:val="none" w:sz="0" w:space="0" w:color="auto"/>
        <w:left w:val="none" w:sz="0" w:space="0" w:color="auto"/>
        <w:bottom w:val="none" w:sz="0" w:space="0" w:color="auto"/>
        <w:right w:val="none" w:sz="0" w:space="0" w:color="auto"/>
      </w:divBdr>
      <w:divsChild>
        <w:div w:id="1919510140">
          <w:marLeft w:val="0"/>
          <w:marRight w:val="0"/>
          <w:marTop w:val="0"/>
          <w:marBottom w:val="0"/>
          <w:divBdr>
            <w:top w:val="none" w:sz="0" w:space="0" w:color="auto"/>
            <w:left w:val="none" w:sz="0" w:space="0" w:color="auto"/>
            <w:bottom w:val="none" w:sz="0" w:space="0" w:color="auto"/>
            <w:right w:val="none" w:sz="0" w:space="0" w:color="auto"/>
          </w:divBdr>
          <w:divsChild>
            <w:div w:id="1702169297">
              <w:marLeft w:val="0"/>
              <w:marRight w:val="0"/>
              <w:marTop w:val="0"/>
              <w:marBottom w:val="0"/>
              <w:divBdr>
                <w:top w:val="none" w:sz="0" w:space="0" w:color="auto"/>
                <w:left w:val="none" w:sz="0" w:space="0" w:color="auto"/>
                <w:bottom w:val="none" w:sz="0" w:space="0" w:color="auto"/>
                <w:right w:val="none" w:sz="0" w:space="0" w:color="auto"/>
              </w:divBdr>
              <w:divsChild>
                <w:div w:id="1919828178">
                  <w:marLeft w:val="0"/>
                  <w:marRight w:val="0"/>
                  <w:marTop w:val="0"/>
                  <w:marBottom w:val="0"/>
                  <w:divBdr>
                    <w:top w:val="none" w:sz="0" w:space="0" w:color="auto"/>
                    <w:left w:val="none" w:sz="0" w:space="0" w:color="auto"/>
                    <w:bottom w:val="none" w:sz="0" w:space="0" w:color="auto"/>
                    <w:right w:val="none" w:sz="0" w:space="0" w:color="auto"/>
                  </w:divBdr>
                  <w:divsChild>
                    <w:div w:id="733048686">
                      <w:marLeft w:val="0"/>
                      <w:marRight w:val="0"/>
                      <w:marTop w:val="0"/>
                      <w:marBottom w:val="0"/>
                      <w:divBdr>
                        <w:top w:val="none" w:sz="0" w:space="0" w:color="auto"/>
                        <w:left w:val="none" w:sz="0" w:space="0" w:color="auto"/>
                        <w:bottom w:val="none" w:sz="0" w:space="0" w:color="auto"/>
                        <w:right w:val="none" w:sz="0" w:space="0" w:color="auto"/>
                      </w:divBdr>
                      <w:divsChild>
                        <w:div w:id="2094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555850">
      <w:bodyDiv w:val="1"/>
      <w:marLeft w:val="0"/>
      <w:marRight w:val="0"/>
      <w:marTop w:val="0"/>
      <w:marBottom w:val="0"/>
      <w:divBdr>
        <w:top w:val="none" w:sz="0" w:space="0" w:color="auto"/>
        <w:left w:val="none" w:sz="0" w:space="0" w:color="auto"/>
        <w:bottom w:val="none" w:sz="0" w:space="0" w:color="auto"/>
        <w:right w:val="none" w:sz="0" w:space="0" w:color="auto"/>
      </w:divBdr>
    </w:div>
    <w:div w:id="1137379941">
      <w:bodyDiv w:val="1"/>
      <w:marLeft w:val="0"/>
      <w:marRight w:val="0"/>
      <w:marTop w:val="0"/>
      <w:marBottom w:val="0"/>
      <w:divBdr>
        <w:top w:val="none" w:sz="0" w:space="0" w:color="auto"/>
        <w:left w:val="none" w:sz="0" w:space="0" w:color="auto"/>
        <w:bottom w:val="none" w:sz="0" w:space="0" w:color="auto"/>
        <w:right w:val="none" w:sz="0" w:space="0" w:color="auto"/>
      </w:divBdr>
    </w:div>
    <w:div w:id="1137840164">
      <w:bodyDiv w:val="1"/>
      <w:marLeft w:val="0"/>
      <w:marRight w:val="0"/>
      <w:marTop w:val="0"/>
      <w:marBottom w:val="0"/>
      <w:divBdr>
        <w:top w:val="none" w:sz="0" w:space="0" w:color="auto"/>
        <w:left w:val="none" w:sz="0" w:space="0" w:color="auto"/>
        <w:bottom w:val="none" w:sz="0" w:space="0" w:color="auto"/>
        <w:right w:val="none" w:sz="0" w:space="0" w:color="auto"/>
      </w:divBdr>
    </w:div>
    <w:div w:id="1141115817">
      <w:bodyDiv w:val="1"/>
      <w:marLeft w:val="0"/>
      <w:marRight w:val="0"/>
      <w:marTop w:val="0"/>
      <w:marBottom w:val="0"/>
      <w:divBdr>
        <w:top w:val="none" w:sz="0" w:space="0" w:color="auto"/>
        <w:left w:val="none" w:sz="0" w:space="0" w:color="auto"/>
        <w:bottom w:val="none" w:sz="0" w:space="0" w:color="auto"/>
        <w:right w:val="none" w:sz="0" w:space="0" w:color="auto"/>
      </w:divBdr>
      <w:divsChild>
        <w:div w:id="598564612">
          <w:marLeft w:val="0"/>
          <w:marRight w:val="0"/>
          <w:marTop w:val="0"/>
          <w:marBottom w:val="0"/>
          <w:divBdr>
            <w:top w:val="none" w:sz="0" w:space="0" w:color="auto"/>
            <w:left w:val="none" w:sz="0" w:space="0" w:color="auto"/>
            <w:bottom w:val="none" w:sz="0" w:space="0" w:color="auto"/>
            <w:right w:val="none" w:sz="0" w:space="0" w:color="auto"/>
          </w:divBdr>
          <w:divsChild>
            <w:div w:id="1113212677">
              <w:marLeft w:val="0"/>
              <w:marRight w:val="0"/>
              <w:marTop w:val="0"/>
              <w:marBottom w:val="0"/>
              <w:divBdr>
                <w:top w:val="none" w:sz="0" w:space="0" w:color="auto"/>
                <w:left w:val="none" w:sz="0" w:space="0" w:color="auto"/>
                <w:bottom w:val="none" w:sz="0" w:space="0" w:color="auto"/>
                <w:right w:val="none" w:sz="0" w:space="0" w:color="auto"/>
              </w:divBdr>
              <w:divsChild>
                <w:div w:id="1372069868">
                  <w:marLeft w:val="0"/>
                  <w:marRight w:val="0"/>
                  <w:marTop w:val="0"/>
                  <w:marBottom w:val="0"/>
                  <w:divBdr>
                    <w:top w:val="none" w:sz="0" w:space="0" w:color="auto"/>
                    <w:left w:val="none" w:sz="0" w:space="0" w:color="auto"/>
                    <w:bottom w:val="none" w:sz="0" w:space="0" w:color="auto"/>
                    <w:right w:val="none" w:sz="0" w:space="0" w:color="auto"/>
                  </w:divBdr>
                  <w:divsChild>
                    <w:div w:id="789476976">
                      <w:marLeft w:val="0"/>
                      <w:marRight w:val="0"/>
                      <w:marTop w:val="0"/>
                      <w:marBottom w:val="0"/>
                      <w:divBdr>
                        <w:top w:val="none" w:sz="0" w:space="0" w:color="auto"/>
                        <w:left w:val="none" w:sz="0" w:space="0" w:color="auto"/>
                        <w:bottom w:val="none" w:sz="0" w:space="0" w:color="auto"/>
                        <w:right w:val="none" w:sz="0" w:space="0" w:color="auto"/>
                      </w:divBdr>
                      <w:divsChild>
                        <w:div w:id="175317422">
                          <w:marLeft w:val="0"/>
                          <w:marRight w:val="0"/>
                          <w:marTop w:val="0"/>
                          <w:marBottom w:val="0"/>
                          <w:divBdr>
                            <w:top w:val="none" w:sz="0" w:space="0" w:color="auto"/>
                            <w:left w:val="none" w:sz="0" w:space="0" w:color="auto"/>
                            <w:bottom w:val="none" w:sz="0" w:space="0" w:color="auto"/>
                            <w:right w:val="none" w:sz="0" w:space="0" w:color="auto"/>
                          </w:divBdr>
                          <w:divsChild>
                            <w:div w:id="3222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621168">
      <w:bodyDiv w:val="1"/>
      <w:marLeft w:val="0"/>
      <w:marRight w:val="0"/>
      <w:marTop w:val="0"/>
      <w:marBottom w:val="0"/>
      <w:divBdr>
        <w:top w:val="none" w:sz="0" w:space="0" w:color="auto"/>
        <w:left w:val="none" w:sz="0" w:space="0" w:color="auto"/>
        <w:bottom w:val="none" w:sz="0" w:space="0" w:color="auto"/>
        <w:right w:val="none" w:sz="0" w:space="0" w:color="auto"/>
      </w:divBdr>
      <w:divsChild>
        <w:div w:id="93022133">
          <w:marLeft w:val="0"/>
          <w:marRight w:val="0"/>
          <w:marTop w:val="0"/>
          <w:marBottom w:val="0"/>
          <w:divBdr>
            <w:top w:val="none" w:sz="0" w:space="0" w:color="auto"/>
            <w:left w:val="none" w:sz="0" w:space="0" w:color="auto"/>
            <w:bottom w:val="none" w:sz="0" w:space="0" w:color="auto"/>
            <w:right w:val="none" w:sz="0" w:space="0" w:color="auto"/>
          </w:divBdr>
          <w:divsChild>
            <w:div w:id="1698500893">
              <w:marLeft w:val="0"/>
              <w:marRight w:val="0"/>
              <w:marTop w:val="0"/>
              <w:marBottom w:val="0"/>
              <w:divBdr>
                <w:top w:val="none" w:sz="0" w:space="0" w:color="auto"/>
                <w:left w:val="none" w:sz="0" w:space="0" w:color="auto"/>
                <w:bottom w:val="none" w:sz="0" w:space="0" w:color="auto"/>
                <w:right w:val="none" w:sz="0" w:space="0" w:color="auto"/>
              </w:divBdr>
              <w:divsChild>
                <w:div w:id="634600591">
                  <w:marLeft w:val="0"/>
                  <w:marRight w:val="0"/>
                  <w:marTop w:val="0"/>
                  <w:marBottom w:val="0"/>
                  <w:divBdr>
                    <w:top w:val="none" w:sz="0" w:space="0" w:color="auto"/>
                    <w:left w:val="none" w:sz="0" w:space="0" w:color="auto"/>
                    <w:bottom w:val="none" w:sz="0" w:space="0" w:color="auto"/>
                    <w:right w:val="none" w:sz="0" w:space="0" w:color="auto"/>
                  </w:divBdr>
                  <w:divsChild>
                    <w:div w:id="84571282">
                      <w:marLeft w:val="0"/>
                      <w:marRight w:val="0"/>
                      <w:marTop w:val="0"/>
                      <w:marBottom w:val="0"/>
                      <w:divBdr>
                        <w:top w:val="none" w:sz="0" w:space="0" w:color="auto"/>
                        <w:left w:val="none" w:sz="0" w:space="0" w:color="auto"/>
                        <w:bottom w:val="none" w:sz="0" w:space="0" w:color="auto"/>
                        <w:right w:val="none" w:sz="0" w:space="0" w:color="auto"/>
                      </w:divBdr>
                      <w:divsChild>
                        <w:div w:id="616109238">
                          <w:marLeft w:val="0"/>
                          <w:marRight w:val="0"/>
                          <w:marTop w:val="0"/>
                          <w:marBottom w:val="0"/>
                          <w:divBdr>
                            <w:top w:val="none" w:sz="0" w:space="0" w:color="auto"/>
                            <w:left w:val="none" w:sz="0" w:space="0" w:color="auto"/>
                            <w:bottom w:val="none" w:sz="0" w:space="0" w:color="auto"/>
                            <w:right w:val="none" w:sz="0" w:space="0" w:color="auto"/>
                          </w:divBdr>
                          <w:divsChild>
                            <w:div w:id="118374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545547">
      <w:bodyDiv w:val="1"/>
      <w:marLeft w:val="0"/>
      <w:marRight w:val="0"/>
      <w:marTop w:val="0"/>
      <w:marBottom w:val="0"/>
      <w:divBdr>
        <w:top w:val="none" w:sz="0" w:space="0" w:color="auto"/>
        <w:left w:val="none" w:sz="0" w:space="0" w:color="auto"/>
        <w:bottom w:val="none" w:sz="0" w:space="0" w:color="auto"/>
        <w:right w:val="none" w:sz="0" w:space="0" w:color="auto"/>
      </w:divBdr>
    </w:div>
    <w:div w:id="1147697665">
      <w:bodyDiv w:val="1"/>
      <w:marLeft w:val="0"/>
      <w:marRight w:val="0"/>
      <w:marTop w:val="0"/>
      <w:marBottom w:val="0"/>
      <w:divBdr>
        <w:top w:val="none" w:sz="0" w:space="0" w:color="auto"/>
        <w:left w:val="none" w:sz="0" w:space="0" w:color="auto"/>
        <w:bottom w:val="none" w:sz="0" w:space="0" w:color="auto"/>
        <w:right w:val="none" w:sz="0" w:space="0" w:color="auto"/>
      </w:divBdr>
    </w:div>
    <w:div w:id="1153596367">
      <w:bodyDiv w:val="1"/>
      <w:marLeft w:val="0"/>
      <w:marRight w:val="0"/>
      <w:marTop w:val="0"/>
      <w:marBottom w:val="0"/>
      <w:divBdr>
        <w:top w:val="none" w:sz="0" w:space="0" w:color="auto"/>
        <w:left w:val="none" w:sz="0" w:space="0" w:color="auto"/>
        <w:bottom w:val="none" w:sz="0" w:space="0" w:color="auto"/>
        <w:right w:val="none" w:sz="0" w:space="0" w:color="auto"/>
      </w:divBdr>
    </w:div>
    <w:div w:id="1156921160">
      <w:bodyDiv w:val="1"/>
      <w:marLeft w:val="0"/>
      <w:marRight w:val="0"/>
      <w:marTop w:val="0"/>
      <w:marBottom w:val="0"/>
      <w:divBdr>
        <w:top w:val="none" w:sz="0" w:space="0" w:color="auto"/>
        <w:left w:val="none" w:sz="0" w:space="0" w:color="auto"/>
        <w:bottom w:val="none" w:sz="0" w:space="0" w:color="auto"/>
        <w:right w:val="none" w:sz="0" w:space="0" w:color="auto"/>
      </w:divBdr>
    </w:div>
    <w:div w:id="1157501433">
      <w:bodyDiv w:val="1"/>
      <w:marLeft w:val="0"/>
      <w:marRight w:val="0"/>
      <w:marTop w:val="0"/>
      <w:marBottom w:val="0"/>
      <w:divBdr>
        <w:top w:val="none" w:sz="0" w:space="0" w:color="auto"/>
        <w:left w:val="none" w:sz="0" w:space="0" w:color="auto"/>
        <w:bottom w:val="none" w:sz="0" w:space="0" w:color="auto"/>
        <w:right w:val="none" w:sz="0" w:space="0" w:color="auto"/>
      </w:divBdr>
    </w:div>
    <w:div w:id="1160464491">
      <w:bodyDiv w:val="1"/>
      <w:marLeft w:val="0"/>
      <w:marRight w:val="0"/>
      <w:marTop w:val="0"/>
      <w:marBottom w:val="0"/>
      <w:divBdr>
        <w:top w:val="none" w:sz="0" w:space="0" w:color="auto"/>
        <w:left w:val="none" w:sz="0" w:space="0" w:color="auto"/>
        <w:bottom w:val="none" w:sz="0" w:space="0" w:color="auto"/>
        <w:right w:val="none" w:sz="0" w:space="0" w:color="auto"/>
      </w:divBdr>
    </w:div>
    <w:div w:id="1160542076">
      <w:bodyDiv w:val="1"/>
      <w:marLeft w:val="0"/>
      <w:marRight w:val="0"/>
      <w:marTop w:val="0"/>
      <w:marBottom w:val="0"/>
      <w:divBdr>
        <w:top w:val="none" w:sz="0" w:space="0" w:color="auto"/>
        <w:left w:val="none" w:sz="0" w:space="0" w:color="auto"/>
        <w:bottom w:val="none" w:sz="0" w:space="0" w:color="auto"/>
        <w:right w:val="none" w:sz="0" w:space="0" w:color="auto"/>
      </w:divBdr>
    </w:div>
    <w:div w:id="1161852867">
      <w:bodyDiv w:val="1"/>
      <w:marLeft w:val="0"/>
      <w:marRight w:val="0"/>
      <w:marTop w:val="0"/>
      <w:marBottom w:val="0"/>
      <w:divBdr>
        <w:top w:val="none" w:sz="0" w:space="0" w:color="auto"/>
        <w:left w:val="none" w:sz="0" w:space="0" w:color="auto"/>
        <w:bottom w:val="none" w:sz="0" w:space="0" w:color="auto"/>
        <w:right w:val="none" w:sz="0" w:space="0" w:color="auto"/>
      </w:divBdr>
      <w:divsChild>
        <w:div w:id="608394442">
          <w:marLeft w:val="547"/>
          <w:marRight w:val="0"/>
          <w:marTop w:val="400"/>
          <w:marBottom w:val="0"/>
          <w:divBdr>
            <w:top w:val="none" w:sz="0" w:space="0" w:color="auto"/>
            <w:left w:val="none" w:sz="0" w:space="0" w:color="auto"/>
            <w:bottom w:val="none" w:sz="0" w:space="0" w:color="auto"/>
            <w:right w:val="none" w:sz="0" w:space="0" w:color="auto"/>
          </w:divBdr>
        </w:div>
        <w:div w:id="953905885">
          <w:marLeft w:val="547"/>
          <w:marRight w:val="0"/>
          <w:marTop w:val="400"/>
          <w:marBottom w:val="0"/>
          <w:divBdr>
            <w:top w:val="none" w:sz="0" w:space="0" w:color="auto"/>
            <w:left w:val="none" w:sz="0" w:space="0" w:color="auto"/>
            <w:bottom w:val="none" w:sz="0" w:space="0" w:color="auto"/>
            <w:right w:val="none" w:sz="0" w:space="0" w:color="auto"/>
          </w:divBdr>
        </w:div>
        <w:div w:id="1301963628">
          <w:marLeft w:val="1080"/>
          <w:marRight w:val="0"/>
          <w:marTop w:val="120"/>
          <w:marBottom w:val="0"/>
          <w:divBdr>
            <w:top w:val="none" w:sz="0" w:space="0" w:color="auto"/>
            <w:left w:val="none" w:sz="0" w:space="0" w:color="auto"/>
            <w:bottom w:val="none" w:sz="0" w:space="0" w:color="auto"/>
            <w:right w:val="none" w:sz="0" w:space="0" w:color="auto"/>
          </w:divBdr>
        </w:div>
        <w:div w:id="1570312169">
          <w:marLeft w:val="1080"/>
          <w:marRight w:val="0"/>
          <w:marTop w:val="120"/>
          <w:marBottom w:val="0"/>
          <w:divBdr>
            <w:top w:val="none" w:sz="0" w:space="0" w:color="auto"/>
            <w:left w:val="none" w:sz="0" w:space="0" w:color="auto"/>
            <w:bottom w:val="none" w:sz="0" w:space="0" w:color="auto"/>
            <w:right w:val="none" w:sz="0" w:space="0" w:color="auto"/>
          </w:divBdr>
        </w:div>
        <w:div w:id="2048531361">
          <w:marLeft w:val="1080"/>
          <w:marRight w:val="0"/>
          <w:marTop w:val="120"/>
          <w:marBottom w:val="0"/>
          <w:divBdr>
            <w:top w:val="none" w:sz="0" w:space="0" w:color="auto"/>
            <w:left w:val="none" w:sz="0" w:space="0" w:color="auto"/>
            <w:bottom w:val="none" w:sz="0" w:space="0" w:color="auto"/>
            <w:right w:val="none" w:sz="0" w:space="0" w:color="auto"/>
          </w:divBdr>
        </w:div>
      </w:divsChild>
    </w:div>
    <w:div w:id="1161895554">
      <w:bodyDiv w:val="1"/>
      <w:marLeft w:val="0"/>
      <w:marRight w:val="0"/>
      <w:marTop w:val="0"/>
      <w:marBottom w:val="0"/>
      <w:divBdr>
        <w:top w:val="none" w:sz="0" w:space="0" w:color="auto"/>
        <w:left w:val="none" w:sz="0" w:space="0" w:color="auto"/>
        <w:bottom w:val="none" w:sz="0" w:space="0" w:color="auto"/>
        <w:right w:val="none" w:sz="0" w:space="0" w:color="auto"/>
      </w:divBdr>
    </w:div>
    <w:div w:id="1164054787">
      <w:bodyDiv w:val="1"/>
      <w:marLeft w:val="0"/>
      <w:marRight w:val="0"/>
      <w:marTop w:val="0"/>
      <w:marBottom w:val="0"/>
      <w:divBdr>
        <w:top w:val="none" w:sz="0" w:space="0" w:color="auto"/>
        <w:left w:val="none" w:sz="0" w:space="0" w:color="auto"/>
        <w:bottom w:val="none" w:sz="0" w:space="0" w:color="auto"/>
        <w:right w:val="none" w:sz="0" w:space="0" w:color="auto"/>
      </w:divBdr>
      <w:divsChild>
        <w:div w:id="557937694">
          <w:marLeft w:val="0"/>
          <w:marRight w:val="0"/>
          <w:marTop w:val="0"/>
          <w:marBottom w:val="750"/>
          <w:divBdr>
            <w:top w:val="none" w:sz="0" w:space="0" w:color="auto"/>
            <w:left w:val="none" w:sz="0" w:space="0" w:color="auto"/>
            <w:bottom w:val="none" w:sz="0" w:space="0" w:color="auto"/>
            <w:right w:val="none" w:sz="0" w:space="0" w:color="auto"/>
          </w:divBdr>
        </w:div>
        <w:div w:id="882519435">
          <w:marLeft w:val="0"/>
          <w:marRight w:val="0"/>
          <w:marTop w:val="0"/>
          <w:marBottom w:val="0"/>
          <w:divBdr>
            <w:top w:val="none" w:sz="0" w:space="0" w:color="auto"/>
            <w:left w:val="none" w:sz="0" w:space="0" w:color="auto"/>
            <w:bottom w:val="none" w:sz="0" w:space="0" w:color="auto"/>
            <w:right w:val="none" w:sz="0" w:space="0" w:color="auto"/>
          </w:divBdr>
          <w:divsChild>
            <w:div w:id="1620408206">
              <w:marLeft w:val="0"/>
              <w:marRight w:val="0"/>
              <w:marTop w:val="0"/>
              <w:marBottom w:val="0"/>
              <w:divBdr>
                <w:top w:val="none" w:sz="0" w:space="0" w:color="auto"/>
                <w:left w:val="none" w:sz="0" w:space="0" w:color="auto"/>
                <w:bottom w:val="none" w:sz="0" w:space="0" w:color="auto"/>
                <w:right w:val="none" w:sz="0" w:space="0" w:color="auto"/>
              </w:divBdr>
              <w:divsChild>
                <w:div w:id="9951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3986">
          <w:marLeft w:val="0"/>
          <w:marRight w:val="0"/>
          <w:marTop w:val="0"/>
          <w:marBottom w:val="750"/>
          <w:divBdr>
            <w:top w:val="none" w:sz="0" w:space="0" w:color="auto"/>
            <w:left w:val="none" w:sz="0" w:space="0" w:color="auto"/>
            <w:bottom w:val="none" w:sz="0" w:space="0" w:color="auto"/>
            <w:right w:val="none" w:sz="0" w:space="0" w:color="auto"/>
          </w:divBdr>
        </w:div>
      </w:divsChild>
    </w:div>
    <w:div w:id="1167983101">
      <w:bodyDiv w:val="1"/>
      <w:marLeft w:val="0"/>
      <w:marRight w:val="0"/>
      <w:marTop w:val="0"/>
      <w:marBottom w:val="0"/>
      <w:divBdr>
        <w:top w:val="none" w:sz="0" w:space="0" w:color="auto"/>
        <w:left w:val="none" w:sz="0" w:space="0" w:color="auto"/>
        <w:bottom w:val="none" w:sz="0" w:space="0" w:color="auto"/>
        <w:right w:val="none" w:sz="0" w:space="0" w:color="auto"/>
      </w:divBdr>
    </w:div>
    <w:div w:id="1168519961">
      <w:bodyDiv w:val="1"/>
      <w:marLeft w:val="0"/>
      <w:marRight w:val="0"/>
      <w:marTop w:val="0"/>
      <w:marBottom w:val="0"/>
      <w:divBdr>
        <w:top w:val="none" w:sz="0" w:space="0" w:color="auto"/>
        <w:left w:val="none" w:sz="0" w:space="0" w:color="auto"/>
        <w:bottom w:val="none" w:sz="0" w:space="0" w:color="auto"/>
        <w:right w:val="none" w:sz="0" w:space="0" w:color="auto"/>
      </w:divBdr>
    </w:div>
    <w:div w:id="1169251206">
      <w:bodyDiv w:val="1"/>
      <w:marLeft w:val="0"/>
      <w:marRight w:val="0"/>
      <w:marTop w:val="0"/>
      <w:marBottom w:val="0"/>
      <w:divBdr>
        <w:top w:val="none" w:sz="0" w:space="0" w:color="auto"/>
        <w:left w:val="none" w:sz="0" w:space="0" w:color="auto"/>
        <w:bottom w:val="none" w:sz="0" w:space="0" w:color="auto"/>
        <w:right w:val="none" w:sz="0" w:space="0" w:color="auto"/>
      </w:divBdr>
    </w:div>
    <w:div w:id="1171064349">
      <w:bodyDiv w:val="1"/>
      <w:marLeft w:val="0"/>
      <w:marRight w:val="0"/>
      <w:marTop w:val="0"/>
      <w:marBottom w:val="0"/>
      <w:divBdr>
        <w:top w:val="none" w:sz="0" w:space="0" w:color="auto"/>
        <w:left w:val="none" w:sz="0" w:space="0" w:color="auto"/>
        <w:bottom w:val="none" w:sz="0" w:space="0" w:color="auto"/>
        <w:right w:val="none" w:sz="0" w:space="0" w:color="auto"/>
      </w:divBdr>
    </w:div>
    <w:div w:id="1171722075">
      <w:bodyDiv w:val="1"/>
      <w:marLeft w:val="0"/>
      <w:marRight w:val="0"/>
      <w:marTop w:val="0"/>
      <w:marBottom w:val="0"/>
      <w:divBdr>
        <w:top w:val="none" w:sz="0" w:space="0" w:color="auto"/>
        <w:left w:val="none" w:sz="0" w:space="0" w:color="auto"/>
        <w:bottom w:val="none" w:sz="0" w:space="0" w:color="auto"/>
        <w:right w:val="none" w:sz="0" w:space="0" w:color="auto"/>
      </w:divBdr>
    </w:div>
    <w:div w:id="1178232823">
      <w:bodyDiv w:val="1"/>
      <w:marLeft w:val="0"/>
      <w:marRight w:val="0"/>
      <w:marTop w:val="0"/>
      <w:marBottom w:val="0"/>
      <w:divBdr>
        <w:top w:val="none" w:sz="0" w:space="0" w:color="auto"/>
        <w:left w:val="none" w:sz="0" w:space="0" w:color="auto"/>
        <w:bottom w:val="none" w:sz="0" w:space="0" w:color="auto"/>
        <w:right w:val="none" w:sz="0" w:space="0" w:color="auto"/>
      </w:divBdr>
    </w:div>
    <w:div w:id="1180509717">
      <w:bodyDiv w:val="1"/>
      <w:marLeft w:val="0"/>
      <w:marRight w:val="0"/>
      <w:marTop w:val="0"/>
      <w:marBottom w:val="0"/>
      <w:divBdr>
        <w:top w:val="none" w:sz="0" w:space="0" w:color="auto"/>
        <w:left w:val="none" w:sz="0" w:space="0" w:color="auto"/>
        <w:bottom w:val="none" w:sz="0" w:space="0" w:color="auto"/>
        <w:right w:val="none" w:sz="0" w:space="0" w:color="auto"/>
      </w:divBdr>
    </w:div>
    <w:div w:id="1182432753">
      <w:bodyDiv w:val="1"/>
      <w:marLeft w:val="0"/>
      <w:marRight w:val="0"/>
      <w:marTop w:val="0"/>
      <w:marBottom w:val="0"/>
      <w:divBdr>
        <w:top w:val="none" w:sz="0" w:space="0" w:color="auto"/>
        <w:left w:val="none" w:sz="0" w:space="0" w:color="auto"/>
        <w:bottom w:val="none" w:sz="0" w:space="0" w:color="auto"/>
        <w:right w:val="none" w:sz="0" w:space="0" w:color="auto"/>
      </w:divBdr>
    </w:div>
    <w:div w:id="1182471659">
      <w:bodyDiv w:val="1"/>
      <w:marLeft w:val="0"/>
      <w:marRight w:val="0"/>
      <w:marTop w:val="0"/>
      <w:marBottom w:val="0"/>
      <w:divBdr>
        <w:top w:val="none" w:sz="0" w:space="0" w:color="auto"/>
        <w:left w:val="none" w:sz="0" w:space="0" w:color="auto"/>
        <w:bottom w:val="none" w:sz="0" w:space="0" w:color="auto"/>
        <w:right w:val="none" w:sz="0" w:space="0" w:color="auto"/>
      </w:divBdr>
    </w:div>
    <w:div w:id="1183936000">
      <w:bodyDiv w:val="1"/>
      <w:marLeft w:val="0"/>
      <w:marRight w:val="0"/>
      <w:marTop w:val="0"/>
      <w:marBottom w:val="0"/>
      <w:divBdr>
        <w:top w:val="none" w:sz="0" w:space="0" w:color="auto"/>
        <w:left w:val="none" w:sz="0" w:space="0" w:color="auto"/>
        <w:bottom w:val="none" w:sz="0" w:space="0" w:color="auto"/>
        <w:right w:val="none" w:sz="0" w:space="0" w:color="auto"/>
      </w:divBdr>
    </w:div>
    <w:div w:id="1185941862">
      <w:bodyDiv w:val="1"/>
      <w:marLeft w:val="0"/>
      <w:marRight w:val="0"/>
      <w:marTop w:val="0"/>
      <w:marBottom w:val="0"/>
      <w:divBdr>
        <w:top w:val="none" w:sz="0" w:space="0" w:color="auto"/>
        <w:left w:val="none" w:sz="0" w:space="0" w:color="auto"/>
        <w:bottom w:val="none" w:sz="0" w:space="0" w:color="auto"/>
        <w:right w:val="none" w:sz="0" w:space="0" w:color="auto"/>
      </w:divBdr>
    </w:div>
    <w:div w:id="1186561037">
      <w:bodyDiv w:val="1"/>
      <w:marLeft w:val="0"/>
      <w:marRight w:val="0"/>
      <w:marTop w:val="0"/>
      <w:marBottom w:val="0"/>
      <w:divBdr>
        <w:top w:val="none" w:sz="0" w:space="0" w:color="auto"/>
        <w:left w:val="none" w:sz="0" w:space="0" w:color="auto"/>
        <w:bottom w:val="none" w:sz="0" w:space="0" w:color="auto"/>
        <w:right w:val="none" w:sz="0" w:space="0" w:color="auto"/>
      </w:divBdr>
    </w:div>
    <w:div w:id="1188174094">
      <w:bodyDiv w:val="1"/>
      <w:marLeft w:val="0"/>
      <w:marRight w:val="0"/>
      <w:marTop w:val="0"/>
      <w:marBottom w:val="0"/>
      <w:divBdr>
        <w:top w:val="none" w:sz="0" w:space="0" w:color="auto"/>
        <w:left w:val="none" w:sz="0" w:space="0" w:color="auto"/>
        <w:bottom w:val="none" w:sz="0" w:space="0" w:color="auto"/>
        <w:right w:val="none" w:sz="0" w:space="0" w:color="auto"/>
      </w:divBdr>
    </w:div>
    <w:div w:id="1191993570">
      <w:bodyDiv w:val="1"/>
      <w:marLeft w:val="0"/>
      <w:marRight w:val="0"/>
      <w:marTop w:val="0"/>
      <w:marBottom w:val="0"/>
      <w:divBdr>
        <w:top w:val="none" w:sz="0" w:space="0" w:color="auto"/>
        <w:left w:val="none" w:sz="0" w:space="0" w:color="auto"/>
        <w:bottom w:val="none" w:sz="0" w:space="0" w:color="auto"/>
        <w:right w:val="none" w:sz="0" w:space="0" w:color="auto"/>
      </w:divBdr>
    </w:div>
    <w:div w:id="1192038360">
      <w:bodyDiv w:val="1"/>
      <w:marLeft w:val="0"/>
      <w:marRight w:val="0"/>
      <w:marTop w:val="0"/>
      <w:marBottom w:val="0"/>
      <w:divBdr>
        <w:top w:val="none" w:sz="0" w:space="0" w:color="auto"/>
        <w:left w:val="none" w:sz="0" w:space="0" w:color="auto"/>
        <w:bottom w:val="none" w:sz="0" w:space="0" w:color="auto"/>
        <w:right w:val="none" w:sz="0" w:space="0" w:color="auto"/>
      </w:divBdr>
    </w:div>
    <w:div w:id="1194617788">
      <w:bodyDiv w:val="1"/>
      <w:marLeft w:val="0"/>
      <w:marRight w:val="0"/>
      <w:marTop w:val="0"/>
      <w:marBottom w:val="0"/>
      <w:divBdr>
        <w:top w:val="none" w:sz="0" w:space="0" w:color="auto"/>
        <w:left w:val="none" w:sz="0" w:space="0" w:color="auto"/>
        <w:bottom w:val="none" w:sz="0" w:space="0" w:color="auto"/>
        <w:right w:val="none" w:sz="0" w:space="0" w:color="auto"/>
      </w:divBdr>
    </w:div>
    <w:div w:id="1195342263">
      <w:bodyDiv w:val="1"/>
      <w:marLeft w:val="0"/>
      <w:marRight w:val="0"/>
      <w:marTop w:val="0"/>
      <w:marBottom w:val="0"/>
      <w:divBdr>
        <w:top w:val="none" w:sz="0" w:space="0" w:color="auto"/>
        <w:left w:val="none" w:sz="0" w:space="0" w:color="auto"/>
        <w:bottom w:val="none" w:sz="0" w:space="0" w:color="auto"/>
        <w:right w:val="none" w:sz="0" w:space="0" w:color="auto"/>
      </w:divBdr>
    </w:div>
    <w:div w:id="1195725731">
      <w:bodyDiv w:val="1"/>
      <w:marLeft w:val="0"/>
      <w:marRight w:val="0"/>
      <w:marTop w:val="0"/>
      <w:marBottom w:val="0"/>
      <w:divBdr>
        <w:top w:val="none" w:sz="0" w:space="0" w:color="auto"/>
        <w:left w:val="none" w:sz="0" w:space="0" w:color="auto"/>
        <w:bottom w:val="none" w:sz="0" w:space="0" w:color="auto"/>
        <w:right w:val="none" w:sz="0" w:space="0" w:color="auto"/>
      </w:divBdr>
    </w:div>
    <w:div w:id="1196769500">
      <w:bodyDiv w:val="1"/>
      <w:marLeft w:val="0"/>
      <w:marRight w:val="0"/>
      <w:marTop w:val="0"/>
      <w:marBottom w:val="0"/>
      <w:divBdr>
        <w:top w:val="none" w:sz="0" w:space="0" w:color="auto"/>
        <w:left w:val="none" w:sz="0" w:space="0" w:color="auto"/>
        <w:bottom w:val="none" w:sz="0" w:space="0" w:color="auto"/>
        <w:right w:val="none" w:sz="0" w:space="0" w:color="auto"/>
      </w:divBdr>
    </w:div>
    <w:div w:id="1198078586">
      <w:bodyDiv w:val="1"/>
      <w:marLeft w:val="0"/>
      <w:marRight w:val="0"/>
      <w:marTop w:val="0"/>
      <w:marBottom w:val="0"/>
      <w:divBdr>
        <w:top w:val="none" w:sz="0" w:space="0" w:color="auto"/>
        <w:left w:val="none" w:sz="0" w:space="0" w:color="auto"/>
        <w:bottom w:val="none" w:sz="0" w:space="0" w:color="auto"/>
        <w:right w:val="none" w:sz="0" w:space="0" w:color="auto"/>
      </w:divBdr>
    </w:div>
    <w:div w:id="1198158547">
      <w:bodyDiv w:val="1"/>
      <w:marLeft w:val="0"/>
      <w:marRight w:val="0"/>
      <w:marTop w:val="0"/>
      <w:marBottom w:val="0"/>
      <w:divBdr>
        <w:top w:val="none" w:sz="0" w:space="0" w:color="auto"/>
        <w:left w:val="none" w:sz="0" w:space="0" w:color="auto"/>
        <w:bottom w:val="none" w:sz="0" w:space="0" w:color="auto"/>
        <w:right w:val="none" w:sz="0" w:space="0" w:color="auto"/>
      </w:divBdr>
    </w:div>
    <w:div w:id="1199973847">
      <w:bodyDiv w:val="1"/>
      <w:marLeft w:val="0"/>
      <w:marRight w:val="0"/>
      <w:marTop w:val="0"/>
      <w:marBottom w:val="0"/>
      <w:divBdr>
        <w:top w:val="none" w:sz="0" w:space="0" w:color="auto"/>
        <w:left w:val="none" w:sz="0" w:space="0" w:color="auto"/>
        <w:bottom w:val="none" w:sz="0" w:space="0" w:color="auto"/>
        <w:right w:val="none" w:sz="0" w:space="0" w:color="auto"/>
      </w:divBdr>
    </w:div>
    <w:div w:id="1203175970">
      <w:bodyDiv w:val="1"/>
      <w:marLeft w:val="0"/>
      <w:marRight w:val="0"/>
      <w:marTop w:val="0"/>
      <w:marBottom w:val="0"/>
      <w:divBdr>
        <w:top w:val="none" w:sz="0" w:space="0" w:color="auto"/>
        <w:left w:val="none" w:sz="0" w:space="0" w:color="auto"/>
        <w:bottom w:val="none" w:sz="0" w:space="0" w:color="auto"/>
        <w:right w:val="none" w:sz="0" w:space="0" w:color="auto"/>
      </w:divBdr>
      <w:divsChild>
        <w:div w:id="100031169">
          <w:marLeft w:val="1080"/>
          <w:marRight w:val="0"/>
          <w:marTop w:val="120"/>
          <w:marBottom w:val="0"/>
          <w:divBdr>
            <w:top w:val="none" w:sz="0" w:space="0" w:color="auto"/>
            <w:left w:val="none" w:sz="0" w:space="0" w:color="auto"/>
            <w:bottom w:val="none" w:sz="0" w:space="0" w:color="auto"/>
            <w:right w:val="none" w:sz="0" w:space="0" w:color="auto"/>
          </w:divBdr>
        </w:div>
        <w:div w:id="307979823">
          <w:marLeft w:val="547"/>
          <w:marRight w:val="0"/>
          <w:marTop w:val="400"/>
          <w:marBottom w:val="0"/>
          <w:divBdr>
            <w:top w:val="none" w:sz="0" w:space="0" w:color="auto"/>
            <w:left w:val="none" w:sz="0" w:space="0" w:color="auto"/>
            <w:bottom w:val="none" w:sz="0" w:space="0" w:color="auto"/>
            <w:right w:val="none" w:sz="0" w:space="0" w:color="auto"/>
          </w:divBdr>
        </w:div>
        <w:div w:id="1093091055">
          <w:marLeft w:val="547"/>
          <w:marRight w:val="0"/>
          <w:marTop w:val="400"/>
          <w:marBottom w:val="0"/>
          <w:divBdr>
            <w:top w:val="none" w:sz="0" w:space="0" w:color="auto"/>
            <w:left w:val="none" w:sz="0" w:space="0" w:color="auto"/>
            <w:bottom w:val="none" w:sz="0" w:space="0" w:color="auto"/>
            <w:right w:val="none" w:sz="0" w:space="0" w:color="auto"/>
          </w:divBdr>
        </w:div>
        <w:div w:id="1369646109">
          <w:marLeft w:val="547"/>
          <w:marRight w:val="0"/>
          <w:marTop w:val="400"/>
          <w:marBottom w:val="0"/>
          <w:divBdr>
            <w:top w:val="none" w:sz="0" w:space="0" w:color="auto"/>
            <w:left w:val="none" w:sz="0" w:space="0" w:color="auto"/>
            <w:bottom w:val="none" w:sz="0" w:space="0" w:color="auto"/>
            <w:right w:val="none" w:sz="0" w:space="0" w:color="auto"/>
          </w:divBdr>
        </w:div>
        <w:div w:id="1438326370">
          <w:marLeft w:val="1080"/>
          <w:marRight w:val="0"/>
          <w:marTop w:val="120"/>
          <w:marBottom w:val="0"/>
          <w:divBdr>
            <w:top w:val="none" w:sz="0" w:space="0" w:color="auto"/>
            <w:left w:val="none" w:sz="0" w:space="0" w:color="auto"/>
            <w:bottom w:val="none" w:sz="0" w:space="0" w:color="auto"/>
            <w:right w:val="none" w:sz="0" w:space="0" w:color="auto"/>
          </w:divBdr>
        </w:div>
        <w:div w:id="1597900933">
          <w:marLeft w:val="547"/>
          <w:marRight w:val="0"/>
          <w:marTop w:val="400"/>
          <w:marBottom w:val="0"/>
          <w:divBdr>
            <w:top w:val="none" w:sz="0" w:space="0" w:color="auto"/>
            <w:left w:val="none" w:sz="0" w:space="0" w:color="auto"/>
            <w:bottom w:val="none" w:sz="0" w:space="0" w:color="auto"/>
            <w:right w:val="none" w:sz="0" w:space="0" w:color="auto"/>
          </w:divBdr>
        </w:div>
        <w:div w:id="1714111315">
          <w:marLeft w:val="547"/>
          <w:marRight w:val="0"/>
          <w:marTop w:val="400"/>
          <w:marBottom w:val="0"/>
          <w:divBdr>
            <w:top w:val="none" w:sz="0" w:space="0" w:color="auto"/>
            <w:left w:val="none" w:sz="0" w:space="0" w:color="auto"/>
            <w:bottom w:val="none" w:sz="0" w:space="0" w:color="auto"/>
            <w:right w:val="none" w:sz="0" w:space="0" w:color="auto"/>
          </w:divBdr>
        </w:div>
      </w:divsChild>
    </w:div>
    <w:div w:id="1210141646">
      <w:bodyDiv w:val="1"/>
      <w:marLeft w:val="0"/>
      <w:marRight w:val="0"/>
      <w:marTop w:val="0"/>
      <w:marBottom w:val="0"/>
      <w:divBdr>
        <w:top w:val="none" w:sz="0" w:space="0" w:color="auto"/>
        <w:left w:val="none" w:sz="0" w:space="0" w:color="auto"/>
        <w:bottom w:val="none" w:sz="0" w:space="0" w:color="auto"/>
        <w:right w:val="none" w:sz="0" w:space="0" w:color="auto"/>
      </w:divBdr>
      <w:divsChild>
        <w:div w:id="488135968">
          <w:marLeft w:val="0"/>
          <w:marRight w:val="0"/>
          <w:marTop w:val="0"/>
          <w:marBottom w:val="0"/>
          <w:divBdr>
            <w:top w:val="none" w:sz="0" w:space="0" w:color="auto"/>
            <w:left w:val="none" w:sz="0" w:space="0" w:color="auto"/>
            <w:bottom w:val="none" w:sz="0" w:space="0" w:color="auto"/>
            <w:right w:val="none" w:sz="0" w:space="0" w:color="auto"/>
          </w:divBdr>
          <w:divsChild>
            <w:div w:id="1488592218">
              <w:marLeft w:val="0"/>
              <w:marRight w:val="0"/>
              <w:marTop w:val="0"/>
              <w:marBottom w:val="0"/>
              <w:divBdr>
                <w:top w:val="none" w:sz="0" w:space="0" w:color="auto"/>
                <w:left w:val="none" w:sz="0" w:space="0" w:color="auto"/>
                <w:bottom w:val="none" w:sz="0" w:space="0" w:color="auto"/>
                <w:right w:val="none" w:sz="0" w:space="0" w:color="auto"/>
              </w:divBdr>
            </w:div>
            <w:div w:id="1583559788">
              <w:marLeft w:val="0"/>
              <w:marRight w:val="0"/>
              <w:marTop w:val="0"/>
              <w:marBottom w:val="0"/>
              <w:divBdr>
                <w:top w:val="none" w:sz="0" w:space="0" w:color="auto"/>
                <w:left w:val="none" w:sz="0" w:space="0" w:color="auto"/>
                <w:bottom w:val="none" w:sz="0" w:space="0" w:color="auto"/>
                <w:right w:val="none" w:sz="0" w:space="0" w:color="auto"/>
              </w:divBdr>
              <w:divsChild>
                <w:div w:id="1112439749">
                  <w:marLeft w:val="0"/>
                  <w:marRight w:val="0"/>
                  <w:marTop w:val="0"/>
                  <w:marBottom w:val="0"/>
                  <w:divBdr>
                    <w:top w:val="none" w:sz="0" w:space="0" w:color="auto"/>
                    <w:left w:val="none" w:sz="0" w:space="0" w:color="auto"/>
                    <w:bottom w:val="none" w:sz="0" w:space="0" w:color="auto"/>
                    <w:right w:val="none" w:sz="0" w:space="0" w:color="auto"/>
                  </w:divBdr>
                  <w:divsChild>
                    <w:div w:id="3486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32631">
          <w:marLeft w:val="0"/>
          <w:marRight w:val="0"/>
          <w:marTop w:val="750"/>
          <w:marBottom w:val="300"/>
          <w:divBdr>
            <w:top w:val="none" w:sz="0" w:space="0" w:color="auto"/>
            <w:left w:val="none" w:sz="0" w:space="0" w:color="auto"/>
            <w:bottom w:val="none" w:sz="0" w:space="0" w:color="auto"/>
            <w:right w:val="none" w:sz="0" w:space="0" w:color="auto"/>
          </w:divBdr>
        </w:div>
        <w:div w:id="2145387386">
          <w:marLeft w:val="0"/>
          <w:marRight w:val="0"/>
          <w:marTop w:val="0"/>
          <w:marBottom w:val="0"/>
          <w:divBdr>
            <w:top w:val="none" w:sz="0" w:space="0" w:color="auto"/>
            <w:left w:val="none" w:sz="0" w:space="0" w:color="auto"/>
            <w:bottom w:val="none" w:sz="0" w:space="0" w:color="auto"/>
            <w:right w:val="none" w:sz="0" w:space="0" w:color="auto"/>
          </w:divBdr>
        </w:div>
      </w:divsChild>
    </w:div>
    <w:div w:id="1210461503">
      <w:bodyDiv w:val="1"/>
      <w:marLeft w:val="0"/>
      <w:marRight w:val="0"/>
      <w:marTop w:val="0"/>
      <w:marBottom w:val="0"/>
      <w:divBdr>
        <w:top w:val="none" w:sz="0" w:space="0" w:color="auto"/>
        <w:left w:val="none" w:sz="0" w:space="0" w:color="auto"/>
        <w:bottom w:val="none" w:sz="0" w:space="0" w:color="auto"/>
        <w:right w:val="none" w:sz="0" w:space="0" w:color="auto"/>
      </w:divBdr>
    </w:div>
    <w:div w:id="1212494194">
      <w:bodyDiv w:val="1"/>
      <w:marLeft w:val="0"/>
      <w:marRight w:val="0"/>
      <w:marTop w:val="0"/>
      <w:marBottom w:val="0"/>
      <w:divBdr>
        <w:top w:val="none" w:sz="0" w:space="0" w:color="auto"/>
        <w:left w:val="none" w:sz="0" w:space="0" w:color="auto"/>
        <w:bottom w:val="none" w:sz="0" w:space="0" w:color="auto"/>
        <w:right w:val="none" w:sz="0" w:space="0" w:color="auto"/>
      </w:divBdr>
      <w:divsChild>
        <w:div w:id="286158741">
          <w:marLeft w:val="0"/>
          <w:marRight w:val="0"/>
          <w:marTop w:val="0"/>
          <w:marBottom w:val="0"/>
          <w:divBdr>
            <w:top w:val="none" w:sz="0" w:space="0" w:color="auto"/>
            <w:left w:val="none" w:sz="0" w:space="0" w:color="auto"/>
            <w:bottom w:val="none" w:sz="0" w:space="0" w:color="auto"/>
            <w:right w:val="none" w:sz="0" w:space="0" w:color="auto"/>
          </w:divBdr>
          <w:divsChild>
            <w:div w:id="993334460">
              <w:marLeft w:val="0"/>
              <w:marRight w:val="0"/>
              <w:marTop w:val="0"/>
              <w:marBottom w:val="0"/>
              <w:divBdr>
                <w:top w:val="none" w:sz="0" w:space="0" w:color="auto"/>
                <w:left w:val="none" w:sz="0" w:space="0" w:color="auto"/>
                <w:bottom w:val="none" w:sz="0" w:space="0" w:color="auto"/>
                <w:right w:val="none" w:sz="0" w:space="0" w:color="auto"/>
              </w:divBdr>
              <w:divsChild>
                <w:div w:id="1221096137">
                  <w:marLeft w:val="0"/>
                  <w:marRight w:val="0"/>
                  <w:marTop w:val="0"/>
                  <w:marBottom w:val="0"/>
                  <w:divBdr>
                    <w:top w:val="none" w:sz="0" w:space="0" w:color="auto"/>
                    <w:left w:val="none" w:sz="0" w:space="0" w:color="auto"/>
                    <w:bottom w:val="none" w:sz="0" w:space="0" w:color="auto"/>
                    <w:right w:val="none" w:sz="0" w:space="0" w:color="auto"/>
                  </w:divBdr>
                  <w:divsChild>
                    <w:div w:id="1876040317">
                      <w:marLeft w:val="-225"/>
                      <w:marRight w:val="-225"/>
                      <w:marTop w:val="0"/>
                      <w:marBottom w:val="0"/>
                      <w:divBdr>
                        <w:top w:val="none" w:sz="0" w:space="0" w:color="auto"/>
                        <w:left w:val="none" w:sz="0" w:space="0" w:color="auto"/>
                        <w:bottom w:val="none" w:sz="0" w:space="0" w:color="auto"/>
                        <w:right w:val="none" w:sz="0" w:space="0" w:color="auto"/>
                      </w:divBdr>
                      <w:divsChild>
                        <w:div w:id="1455366476">
                          <w:marLeft w:val="0"/>
                          <w:marRight w:val="0"/>
                          <w:marTop w:val="0"/>
                          <w:marBottom w:val="0"/>
                          <w:divBdr>
                            <w:top w:val="none" w:sz="0" w:space="0" w:color="auto"/>
                            <w:left w:val="none" w:sz="0" w:space="0" w:color="auto"/>
                            <w:bottom w:val="none" w:sz="0" w:space="0" w:color="auto"/>
                            <w:right w:val="none" w:sz="0" w:space="0" w:color="auto"/>
                          </w:divBdr>
                          <w:divsChild>
                            <w:div w:id="251815078">
                              <w:marLeft w:val="0"/>
                              <w:marRight w:val="0"/>
                              <w:marTop w:val="0"/>
                              <w:marBottom w:val="0"/>
                              <w:divBdr>
                                <w:top w:val="none" w:sz="0" w:space="0" w:color="auto"/>
                                <w:left w:val="none" w:sz="0" w:space="0" w:color="auto"/>
                                <w:bottom w:val="none" w:sz="0" w:space="0" w:color="auto"/>
                                <w:right w:val="none" w:sz="0" w:space="0" w:color="auto"/>
                              </w:divBdr>
                              <w:divsChild>
                                <w:div w:id="2047873379">
                                  <w:marLeft w:val="0"/>
                                  <w:marRight w:val="0"/>
                                  <w:marTop w:val="0"/>
                                  <w:marBottom w:val="0"/>
                                  <w:divBdr>
                                    <w:top w:val="none" w:sz="0" w:space="0" w:color="auto"/>
                                    <w:left w:val="none" w:sz="0" w:space="0" w:color="auto"/>
                                    <w:bottom w:val="none" w:sz="0" w:space="0" w:color="auto"/>
                                    <w:right w:val="none" w:sz="0" w:space="0" w:color="auto"/>
                                  </w:divBdr>
                                  <w:divsChild>
                                    <w:div w:id="42172124">
                                      <w:marLeft w:val="0"/>
                                      <w:marRight w:val="0"/>
                                      <w:marTop w:val="0"/>
                                      <w:marBottom w:val="0"/>
                                      <w:divBdr>
                                        <w:top w:val="none" w:sz="0" w:space="0" w:color="auto"/>
                                        <w:left w:val="none" w:sz="0" w:space="0" w:color="auto"/>
                                        <w:bottom w:val="none" w:sz="0" w:space="0" w:color="auto"/>
                                        <w:right w:val="none" w:sz="0" w:space="0" w:color="auto"/>
                                      </w:divBdr>
                                      <w:divsChild>
                                        <w:div w:id="1163201120">
                                          <w:marLeft w:val="0"/>
                                          <w:marRight w:val="0"/>
                                          <w:marTop w:val="0"/>
                                          <w:marBottom w:val="0"/>
                                          <w:divBdr>
                                            <w:top w:val="none" w:sz="0" w:space="0" w:color="auto"/>
                                            <w:left w:val="none" w:sz="0" w:space="0" w:color="auto"/>
                                            <w:bottom w:val="none" w:sz="0" w:space="0" w:color="auto"/>
                                            <w:right w:val="none" w:sz="0" w:space="0" w:color="auto"/>
                                          </w:divBdr>
                                          <w:divsChild>
                                            <w:div w:id="128519734">
                                              <w:marLeft w:val="0"/>
                                              <w:marRight w:val="0"/>
                                              <w:marTop w:val="0"/>
                                              <w:marBottom w:val="0"/>
                                              <w:divBdr>
                                                <w:top w:val="none" w:sz="0" w:space="0" w:color="auto"/>
                                                <w:left w:val="none" w:sz="0" w:space="0" w:color="auto"/>
                                                <w:bottom w:val="none" w:sz="0" w:space="0" w:color="auto"/>
                                                <w:right w:val="none" w:sz="0" w:space="0" w:color="auto"/>
                                              </w:divBdr>
                                              <w:divsChild>
                                                <w:div w:id="818496747">
                                                  <w:marLeft w:val="0"/>
                                                  <w:marRight w:val="0"/>
                                                  <w:marTop w:val="0"/>
                                                  <w:marBottom w:val="0"/>
                                                  <w:divBdr>
                                                    <w:top w:val="none" w:sz="0" w:space="0" w:color="auto"/>
                                                    <w:left w:val="none" w:sz="0" w:space="0" w:color="auto"/>
                                                    <w:bottom w:val="none" w:sz="0" w:space="0" w:color="auto"/>
                                                    <w:right w:val="none" w:sz="0" w:space="0" w:color="auto"/>
                                                  </w:divBdr>
                                                  <w:divsChild>
                                                    <w:div w:id="145780141">
                                                      <w:marLeft w:val="0"/>
                                                      <w:marRight w:val="0"/>
                                                      <w:marTop w:val="0"/>
                                                      <w:marBottom w:val="0"/>
                                                      <w:divBdr>
                                                        <w:top w:val="none" w:sz="0" w:space="0" w:color="auto"/>
                                                        <w:left w:val="none" w:sz="0" w:space="0" w:color="auto"/>
                                                        <w:bottom w:val="none" w:sz="0" w:space="0" w:color="auto"/>
                                                        <w:right w:val="none" w:sz="0" w:space="0" w:color="auto"/>
                                                      </w:divBdr>
                                                      <w:divsChild>
                                                        <w:div w:id="1410420918">
                                                          <w:marLeft w:val="0"/>
                                                          <w:marRight w:val="0"/>
                                                          <w:marTop w:val="0"/>
                                                          <w:marBottom w:val="0"/>
                                                          <w:divBdr>
                                                            <w:top w:val="none" w:sz="0" w:space="0" w:color="auto"/>
                                                            <w:left w:val="none" w:sz="0" w:space="0" w:color="auto"/>
                                                            <w:bottom w:val="none" w:sz="0" w:space="0" w:color="auto"/>
                                                            <w:right w:val="none" w:sz="0" w:space="0" w:color="auto"/>
                                                          </w:divBdr>
                                                          <w:divsChild>
                                                            <w:div w:id="331418503">
                                                              <w:marLeft w:val="0"/>
                                                              <w:marRight w:val="0"/>
                                                              <w:marTop w:val="0"/>
                                                              <w:marBottom w:val="0"/>
                                                              <w:divBdr>
                                                                <w:top w:val="none" w:sz="0" w:space="0" w:color="auto"/>
                                                                <w:left w:val="none" w:sz="0" w:space="0" w:color="auto"/>
                                                                <w:bottom w:val="none" w:sz="0" w:space="0" w:color="auto"/>
                                                                <w:right w:val="none" w:sz="0" w:space="0" w:color="auto"/>
                                                              </w:divBdr>
                                                              <w:divsChild>
                                                                <w:div w:id="1827621246">
                                                                  <w:marLeft w:val="0"/>
                                                                  <w:marRight w:val="0"/>
                                                                  <w:marTop w:val="0"/>
                                                                  <w:marBottom w:val="0"/>
                                                                  <w:divBdr>
                                                                    <w:top w:val="none" w:sz="0" w:space="0" w:color="auto"/>
                                                                    <w:left w:val="none" w:sz="0" w:space="0" w:color="auto"/>
                                                                    <w:bottom w:val="none" w:sz="0" w:space="0" w:color="auto"/>
                                                                    <w:right w:val="none" w:sz="0" w:space="0" w:color="auto"/>
                                                                  </w:divBdr>
                                                                  <w:divsChild>
                                                                    <w:div w:id="1128548206">
                                                                      <w:marLeft w:val="0"/>
                                                                      <w:marRight w:val="0"/>
                                                                      <w:marTop w:val="0"/>
                                                                      <w:marBottom w:val="0"/>
                                                                      <w:divBdr>
                                                                        <w:top w:val="none" w:sz="0" w:space="0" w:color="auto"/>
                                                                        <w:left w:val="none" w:sz="0" w:space="0" w:color="auto"/>
                                                                        <w:bottom w:val="none" w:sz="0" w:space="0" w:color="auto"/>
                                                                        <w:right w:val="none" w:sz="0" w:space="0" w:color="auto"/>
                                                                      </w:divBdr>
                                                                      <w:divsChild>
                                                                        <w:div w:id="24368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804558">
      <w:bodyDiv w:val="1"/>
      <w:marLeft w:val="0"/>
      <w:marRight w:val="0"/>
      <w:marTop w:val="0"/>
      <w:marBottom w:val="0"/>
      <w:divBdr>
        <w:top w:val="none" w:sz="0" w:space="0" w:color="auto"/>
        <w:left w:val="none" w:sz="0" w:space="0" w:color="auto"/>
        <w:bottom w:val="none" w:sz="0" w:space="0" w:color="auto"/>
        <w:right w:val="none" w:sz="0" w:space="0" w:color="auto"/>
      </w:divBdr>
    </w:div>
    <w:div w:id="1217661989">
      <w:bodyDiv w:val="1"/>
      <w:marLeft w:val="0"/>
      <w:marRight w:val="0"/>
      <w:marTop w:val="0"/>
      <w:marBottom w:val="0"/>
      <w:divBdr>
        <w:top w:val="none" w:sz="0" w:space="0" w:color="auto"/>
        <w:left w:val="none" w:sz="0" w:space="0" w:color="auto"/>
        <w:bottom w:val="none" w:sz="0" w:space="0" w:color="auto"/>
        <w:right w:val="none" w:sz="0" w:space="0" w:color="auto"/>
      </w:divBdr>
    </w:div>
    <w:div w:id="1218590073">
      <w:bodyDiv w:val="1"/>
      <w:marLeft w:val="0"/>
      <w:marRight w:val="0"/>
      <w:marTop w:val="0"/>
      <w:marBottom w:val="0"/>
      <w:divBdr>
        <w:top w:val="none" w:sz="0" w:space="0" w:color="auto"/>
        <w:left w:val="none" w:sz="0" w:space="0" w:color="auto"/>
        <w:bottom w:val="none" w:sz="0" w:space="0" w:color="auto"/>
        <w:right w:val="none" w:sz="0" w:space="0" w:color="auto"/>
      </w:divBdr>
    </w:div>
    <w:div w:id="1219124567">
      <w:bodyDiv w:val="1"/>
      <w:marLeft w:val="0"/>
      <w:marRight w:val="0"/>
      <w:marTop w:val="0"/>
      <w:marBottom w:val="0"/>
      <w:divBdr>
        <w:top w:val="none" w:sz="0" w:space="0" w:color="auto"/>
        <w:left w:val="none" w:sz="0" w:space="0" w:color="auto"/>
        <w:bottom w:val="none" w:sz="0" w:space="0" w:color="auto"/>
        <w:right w:val="none" w:sz="0" w:space="0" w:color="auto"/>
      </w:divBdr>
    </w:div>
    <w:div w:id="1219244830">
      <w:bodyDiv w:val="1"/>
      <w:marLeft w:val="0"/>
      <w:marRight w:val="0"/>
      <w:marTop w:val="0"/>
      <w:marBottom w:val="0"/>
      <w:divBdr>
        <w:top w:val="none" w:sz="0" w:space="0" w:color="auto"/>
        <w:left w:val="none" w:sz="0" w:space="0" w:color="auto"/>
        <w:bottom w:val="none" w:sz="0" w:space="0" w:color="auto"/>
        <w:right w:val="none" w:sz="0" w:space="0" w:color="auto"/>
      </w:divBdr>
    </w:div>
    <w:div w:id="1220214791">
      <w:bodyDiv w:val="1"/>
      <w:marLeft w:val="0"/>
      <w:marRight w:val="0"/>
      <w:marTop w:val="0"/>
      <w:marBottom w:val="0"/>
      <w:divBdr>
        <w:top w:val="none" w:sz="0" w:space="0" w:color="auto"/>
        <w:left w:val="none" w:sz="0" w:space="0" w:color="auto"/>
        <w:bottom w:val="none" w:sz="0" w:space="0" w:color="auto"/>
        <w:right w:val="none" w:sz="0" w:space="0" w:color="auto"/>
      </w:divBdr>
    </w:div>
    <w:div w:id="1220215912">
      <w:bodyDiv w:val="1"/>
      <w:marLeft w:val="0"/>
      <w:marRight w:val="0"/>
      <w:marTop w:val="0"/>
      <w:marBottom w:val="0"/>
      <w:divBdr>
        <w:top w:val="none" w:sz="0" w:space="0" w:color="auto"/>
        <w:left w:val="none" w:sz="0" w:space="0" w:color="auto"/>
        <w:bottom w:val="none" w:sz="0" w:space="0" w:color="auto"/>
        <w:right w:val="none" w:sz="0" w:space="0" w:color="auto"/>
      </w:divBdr>
    </w:div>
    <w:div w:id="1220241660">
      <w:bodyDiv w:val="1"/>
      <w:marLeft w:val="0"/>
      <w:marRight w:val="0"/>
      <w:marTop w:val="0"/>
      <w:marBottom w:val="0"/>
      <w:divBdr>
        <w:top w:val="none" w:sz="0" w:space="0" w:color="auto"/>
        <w:left w:val="none" w:sz="0" w:space="0" w:color="auto"/>
        <w:bottom w:val="none" w:sz="0" w:space="0" w:color="auto"/>
        <w:right w:val="none" w:sz="0" w:space="0" w:color="auto"/>
      </w:divBdr>
    </w:div>
    <w:div w:id="1222400349">
      <w:bodyDiv w:val="1"/>
      <w:marLeft w:val="0"/>
      <w:marRight w:val="0"/>
      <w:marTop w:val="0"/>
      <w:marBottom w:val="0"/>
      <w:divBdr>
        <w:top w:val="none" w:sz="0" w:space="0" w:color="auto"/>
        <w:left w:val="none" w:sz="0" w:space="0" w:color="auto"/>
        <w:bottom w:val="none" w:sz="0" w:space="0" w:color="auto"/>
        <w:right w:val="none" w:sz="0" w:space="0" w:color="auto"/>
      </w:divBdr>
    </w:div>
    <w:div w:id="1224021406">
      <w:bodyDiv w:val="1"/>
      <w:marLeft w:val="0"/>
      <w:marRight w:val="0"/>
      <w:marTop w:val="0"/>
      <w:marBottom w:val="0"/>
      <w:divBdr>
        <w:top w:val="none" w:sz="0" w:space="0" w:color="auto"/>
        <w:left w:val="none" w:sz="0" w:space="0" w:color="auto"/>
        <w:bottom w:val="none" w:sz="0" w:space="0" w:color="auto"/>
        <w:right w:val="none" w:sz="0" w:space="0" w:color="auto"/>
      </w:divBdr>
    </w:div>
    <w:div w:id="1225028015">
      <w:bodyDiv w:val="1"/>
      <w:marLeft w:val="0"/>
      <w:marRight w:val="0"/>
      <w:marTop w:val="0"/>
      <w:marBottom w:val="0"/>
      <w:divBdr>
        <w:top w:val="none" w:sz="0" w:space="0" w:color="auto"/>
        <w:left w:val="none" w:sz="0" w:space="0" w:color="auto"/>
        <w:bottom w:val="none" w:sz="0" w:space="0" w:color="auto"/>
        <w:right w:val="none" w:sz="0" w:space="0" w:color="auto"/>
      </w:divBdr>
    </w:div>
    <w:div w:id="1227104131">
      <w:bodyDiv w:val="1"/>
      <w:marLeft w:val="0"/>
      <w:marRight w:val="0"/>
      <w:marTop w:val="0"/>
      <w:marBottom w:val="0"/>
      <w:divBdr>
        <w:top w:val="none" w:sz="0" w:space="0" w:color="auto"/>
        <w:left w:val="none" w:sz="0" w:space="0" w:color="auto"/>
        <w:bottom w:val="none" w:sz="0" w:space="0" w:color="auto"/>
        <w:right w:val="none" w:sz="0" w:space="0" w:color="auto"/>
      </w:divBdr>
    </w:div>
    <w:div w:id="1227642627">
      <w:bodyDiv w:val="1"/>
      <w:marLeft w:val="0"/>
      <w:marRight w:val="0"/>
      <w:marTop w:val="0"/>
      <w:marBottom w:val="0"/>
      <w:divBdr>
        <w:top w:val="none" w:sz="0" w:space="0" w:color="auto"/>
        <w:left w:val="none" w:sz="0" w:space="0" w:color="auto"/>
        <w:bottom w:val="none" w:sz="0" w:space="0" w:color="auto"/>
        <w:right w:val="none" w:sz="0" w:space="0" w:color="auto"/>
      </w:divBdr>
    </w:div>
    <w:div w:id="1232235647">
      <w:bodyDiv w:val="1"/>
      <w:marLeft w:val="0"/>
      <w:marRight w:val="0"/>
      <w:marTop w:val="0"/>
      <w:marBottom w:val="0"/>
      <w:divBdr>
        <w:top w:val="none" w:sz="0" w:space="0" w:color="auto"/>
        <w:left w:val="none" w:sz="0" w:space="0" w:color="auto"/>
        <w:bottom w:val="none" w:sz="0" w:space="0" w:color="auto"/>
        <w:right w:val="none" w:sz="0" w:space="0" w:color="auto"/>
      </w:divBdr>
    </w:div>
    <w:div w:id="1232888734">
      <w:bodyDiv w:val="1"/>
      <w:marLeft w:val="0"/>
      <w:marRight w:val="0"/>
      <w:marTop w:val="0"/>
      <w:marBottom w:val="0"/>
      <w:divBdr>
        <w:top w:val="none" w:sz="0" w:space="0" w:color="auto"/>
        <w:left w:val="none" w:sz="0" w:space="0" w:color="auto"/>
        <w:bottom w:val="none" w:sz="0" w:space="0" w:color="auto"/>
        <w:right w:val="none" w:sz="0" w:space="0" w:color="auto"/>
      </w:divBdr>
    </w:div>
    <w:div w:id="1235698109">
      <w:bodyDiv w:val="1"/>
      <w:marLeft w:val="0"/>
      <w:marRight w:val="0"/>
      <w:marTop w:val="0"/>
      <w:marBottom w:val="0"/>
      <w:divBdr>
        <w:top w:val="none" w:sz="0" w:space="0" w:color="auto"/>
        <w:left w:val="none" w:sz="0" w:space="0" w:color="auto"/>
        <w:bottom w:val="none" w:sz="0" w:space="0" w:color="auto"/>
        <w:right w:val="none" w:sz="0" w:space="0" w:color="auto"/>
      </w:divBdr>
      <w:divsChild>
        <w:div w:id="736049631">
          <w:marLeft w:val="547"/>
          <w:marRight w:val="0"/>
          <w:marTop w:val="115"/>
          <w:marBottom w:val="0"/>
          <w:divBdr>
            <w:top w:val="none" w:sz="0" w:space="0" w:color="auto"/>
            <w:left w:val="none" w:sz="0" w:space="0" w:color="auto"/>
            <w:bottom w:val="none" w:sz="0" w:space="0" w:color="auto"/>
            <w:right w:val="none" w:sz="0" w:space="0" w:color="auto"/>
          </w:divBdr>
        </w:div>
      </w:divsChild>
    </w:div>
    <w:div w:id="1236477950">
      <w:bodyDiv w:val="1"/>
      <w:marLeft w:val="0"/>
      <w:marRight w:val="0"/>
      <w:marTop w:val="0"/>
      <w:marBottom w:val="0"/>
      <w:divBdr>
        <w:top w:val="none" w:sz="0" w:space="0" w:color="auto"/>
        <w:left w:val="none" w:sz="0" w:space="0" w:color="auto"/>
        <w:bottom w:val="none" w:sz="0" w:space="0" w:color="auto"/>
        <w:right w:val="none" w:sz="0" w:space="0" w:color="auto"/>
      </w:divBdr>
    </w:div>
    <w:div w:id="1239753893">
      <w:bodyDiv w:val="1"/>
      <w:marLeft w:val="0"/>
      <w:marRight w:val="0"/>
      <w:marTop w:val="0"/>
      <w:marBottom w:val="0"/>
      <w:divBdr>
        <w:top w:val="none" w:sz="0" w:space="0" w:color="auto"/>
        <w:left w:val="none" w:sz="0" w:space="0" w:color="auto"/>
        <w:bottom w:val="none" w:sz="0" w:space="0" w:color="auto"/>
        <w:right w:val="none" w:sz="0" w:space="0" w:color="auto"/>
      </w:divBdr>
    </w:div>
    <w:div w:id="1240023669">
      <w:bodyDiv w:val="1"/>
      <w:marLeft w:val="0"/>
      <w:marRight w:val="0"/>
      <w:marTop w:val="0"/>
      <w:marBottom w:val="0"/>
      <w:divBdr>
        <w:top w:val="none" w:sz="0" w:space="0" w:color="auto"/>
        <w:left w:val="none" w:sz="0" w:space="0" w:color="auto"/>
        <w:bottom w:val="none" w:sz="0" w:space="0" w:color="auto"/>
        <w:right w:val="none" w:sz="0" w:space="0" w:color="auto"/>
      </w:divBdr>
    </w:div>
    <w:div w:id="1241523961">
      <w:bodyDiv w:val="1"/>
      <w:marLeft w:val="0"/>
      <w:marRight w:val="0"/>
      <w:marTop w:val="0"/>
      <w:marBottom w:val="0"/>
      <w:divBdr>
        <w:top w:val="none" w:sz="0" w:space="0" w:color="auto"/>
        <w:left w:val="none" w:sz="0" w:space="0" w:color="auto"/>
        <w:bottom w:val="none" w:sz="0" w:space="0" w:color="auto"/>
        <w:right w:val="none" w:sz="0" w:space="0" w:color="auto"/>
      </w:divBdr>
    </w:div>
    <w:div w:id="1242830970">
      <w:bodyDiv w:val="1"/>
      <w:marLeft w:val="0"/>
      <w:marRight w:val="0"/>
      <w:marTop w:val="0"/>
      <w:marBottom w:val="0"/>
      <w:divBdr>
        <w:top w:val="none" w:sz="0" w:space="0" w:color="auto"/>
        <w:left w:val="none" w:sz="0" w:space="0" w:color="auto"/>
        <w:bottom w:val="none" w:sz="0" w:space="0" w:color="auto"/>
        <w:right w:val="none" w:sz="0" w:space="0" w:color="auto"/>
      </w:divBdr>
    </w:div>
    <w:div w:id="1246457643">
      <w:bodyDiv w:val="1"/>
      <w:marLeft w:val="0"/>
      <w:marRight w:val="0"/>
      <w:marTop w:val="0"/>
      <w:marBottom w:val="0"/>
      <w:divBdr>
        <w:top w:val="none" w:sz="0" w:space="0" w:color="auto"/>
        <w:left w:val="none" w:sz="0" w:space="0" w:color="auto"/>
        <w:bottom w:val="none" w:sz="0" w:space="0" w:color="auto"/>
        <w:right w:val="none" w:sz="0" w:space="0" w:color="auto"/>
      </w:divBdr>
    </w:div>
    <w:div w:id="1248732590">
      <w:bodyDiv w:val="1"/>
      <w:marLeft w:val="0"/>
      <w:marRight w:val="0"/>
      <w:marTop w:val="0"/>
      <w:marBottom w:val="0"/>
      <w:divBdr>
        <w:top w:val="none" w:sz="0" w:space="0" w:color="auto"/>
        <w:left w:val="none" w:sz="0" w:space="0" w:color="auto"/>
        <w:bottom w:val="none" w:sz="0" w:space="0" w:color="auto"/>
        <w:right w:val="none" w:sz="0" w:space="0" w:color="auto"/>
      </w:divBdr>
    </w:div>
    <w:div w:id="1254901309">
      <w:bodyDiv w:val="1"/>
      <w:marLeft w:val="0"/>
      <w:marRight w:val="0"/>
      <w:marTop w:val="0"/>
      <w:marBottom w:val="0"/>
      <w:divBdr>
        <w:top w:val="none" w:sz="0" w:space="0" w:color="auto"/>
        <w:left w:val="none" w:sz="0" w:space="0" w:color="auto"/>
        <w:bottom w:val="none" w:sz="0" w:space="0" w:color="auto"/>
        <w:right w:val="none" w:sz="0" w:space="0" w:color="auto"/>
      </w:divBdr>
      <w:divsChild>
        <w:div w:id="336807866">
          <w:marLeft w:val="547"/>
          <w:marRight w:val="0"/>
          <w:marTop w:val="96"/>
          <w:marBottom w:val="0"/>
          <w:divBdr>
            <w:top w:val="none" w:sz="0" w:space="0" w:color="auto"/>
            <w:left w:val="none" w:sz="0" w:space="0" w:color="auto"/>
            <w:bottom w:val="none" w:sz="0" w:space="0" w:color="auto"/>
            <w:right w:val="none" w:sz="0" w:space="0" w:color="auto"/>
          </w:divBdr>
        </w:div>
      </w:divsChild>
    </w:div>
    <w:div w:id="1257786400">
      <w:bodyDiv w:val="1"/>
      <w:marLeft w:val="0"/>
      <w:marRight w:val="0"/>
      <w:marTop w:val="0"/>
      <w:marBottom w:val="0"/>
      <w:divBdr>
        <w:top w:val="none" w:sz="0" w:space="0" w:color="auto"/>
        <w:left w:val="none" w:sz="0" w:space="0" w:color="auto"/>
        <w:bottom w:val="none" w:sz="0" w:space="0" w:color="auto"/>
        <w:right w:val="none" w:sz="0" w:space="0" w:color="auto"/>
      </w:divBdr>
    </w:div>
    <w:div w:id="1259220168">
      <w:bodyDiv w:val="1"/>
      <w:marLeft w:val="0"/>
      <w:marRight w:val="0"/>
      <w:marTop w:val="0"/>
      <w:marBottom w:val="0"/>
      <w:divBdr>
        <w:top w:val="none" w:sz="0" w:space="0" w:color="auto"/>
        <w:left w:val="none" w:sz="0" w:space="0" w:color="auto"/>
        <w:bottom w:val="none" w:sz="0" w:space="0" w:color="auto"/>
        <w:right w:val="none" w:sz="0" w:space="0" w:color="auto"/>
      </w:divBdr>
    </w:div>
    <w:div w:id="1259220458">
      <w:bodyDiv w:val="1"/>
      <w:marLeft w:val="0"/>
      <w:marRight w:val="0"/>
      <w:marTop w:val="0"/>
      <w:marBottom w:val="0"/>
      <w:divBdr>
        <w:top w:val="none" w:sz="0" w:space="0" w:color="auto"/>
        <w:left w:val="none" w:sz="0" w:space="0" w:color="auto"/>
        <w:bottom w:val="none" w:sz="0" w:space="0" w:color="auto"/>
        <w:right w:val="none" w:sz="0" w:space="0" w:color="auto"/>
      </w:divBdr>
    </w:div>
    <w:div w:id="1260673900">
      <w:bodyDiv w:val="1"/>
      <w:marLeft w:val="0"/>
      <w:marRight w:val="0"/>
      <w:marTop w:val="0"/>
      <w:marBottom w:val="0"/>
      <w:divBdr>
        <w:top w:val="none" w:sz="0" w:space="0" w:color="auto"/>
        <w:left w:val="none" w:sz="0" w:space="0" w:color="auto"/>
        <w:bottom w:val="none" w:sz="0" w:space="0" w:color="auto"/>
        <w:right w:val="none" w:sz="0" w:space="0" w:color="auto"/>
      </w:divBdr>
      <w:divsChild>
        <w:div w:id="1563637894">
          <w:marLeft w:val="300"/>
          <w:marRight w:val="300"/>
          <w:marTop w:val="0"/>
          <w:marBottom w:val="450"/>
          <w:divBdr>
            <w:top w:val="none" w:sz="0" w:space="0" w:color="auto"/>
            <w:left w:val="none" w:sz="0" w:space="0" w:color="auto"/>
            <w:bottom w:val="none" w:sz="0" w:space="0" w:color="auto"/>
            <w:right w:val="none" w:sz="0" w:space="0" w:color="auto"/>
          </w:divBdr>
          <w:divsChild>
            <w:div w:id="908468238">
              <w:marLeft w:val="0"/>
              <w:marRight w:val="0"/>
              <w:marTop w:val="0"/>
              <w:marBottom w:val="0"/>
              <w:divBdr>
                <w:top w:val="none" w:sz="0" w:space="0" w:color="auto"/>
                <w:left w:val="none" w:sz="0" w:space="0" w:color="auto"/>
                <w:bottom w:val="none" w:sz="0" w:space="0" w:color="auto"/>
                <w:right w:val="none" w:sz="0" w:space="0" w:color="auto"/>
              </w:divBdr>
            </w:div>
          </w:divsChild>
        </w:div>
        <w:div w:id="1879122982">
          <w:marLeft w:val="300"/>
          <w:marRight w:val="300"/>
          <w:marTop w:val="0"/>
          <w:marBottom w:val="0"/>
          <w:divBdr>
            <w:top w:val="none" w:sz="0" w:space="0" w:color="auto"/>
            <w:left w:val="none" w:sz="0" w:space="0" w:color="auto"/>
            <w:bottom w:val="none" w:sz="0" w:space="0" w:color="auto"/>
            <w:right w:val="none" w:sz="0" w:space="0" w:color="auto"/>
          </w:divBdr>
          <w:divsChild>
            <w:div w:id="514539017">
              <w:marLeft w:val="0"/>
              <w:marRight w:val="0"/>
              <w:marTop w:val="0"/>
              <w:marBottom w:val="0"/>
              <w:divBdr>
                <w:top w:val="none" w:sz="0" w:space="0" w:color="auto"/>
                <w:left w:val="none" w:sz="0" w:space="0" w:color="auto"/>
                <w:bottom w:val="none" w:sz="0" w:space="0" w:color="auto"/>
                <w:right w:val="none" w:sz="0" w:space="0" w:color="auto"/>
              </w:divBdr>
              <w:divsChild>
                <w:div w:id="20497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82213">
      <w:bodyDiv w:val="1"/>
      <w:marLeft w:val="0"/>
      <w:marRight w:val="0"/>
      <w:marTop w:val="0"/>
      <w:marBottom w:val="0"/>
      <w:divBdr>
        <w:top w:val="none" w:sz="0" w:space="0" w:color="auto"/>
        <w:left w:val="none" w:sz="0" w:space="0" w:color="auto"/>
        <w:bottom w:val="none" w:sz="0" w:space="0" w:color="auto"/>
        <w:right w:val="none" w:sz="0" w:space="0" w:color="auto"/>
      </w:divBdr>
    </w:div>
    <w:div w:id="1269049373">
      <w:bodyDiv w:val="1"/>
      <w:marLeft w:val="0"/>
      <w:marRight w:val="0"/>
      <w:marTop w:val="0"/>
      <w:marBottom w:val="0"/>
      <w:divBdr>
        <w:top w:val="none" w:sz="0" w:space="0" w:color="auto"/>
        <w:left w:val="none" w:sz="0" w:space="0" w:color="auto"/>
        <w:bottom w:val="none" w:sz="0" w:space="0" w:color="auto"/>
        <w:right w:val="none" w:sz="0" w:space="0" w:color="auto"/>
      </w:divBdr>
    </w:div>
    <w:div w:id="1273172400">
      <w:bodyDiv w:val="1"/>
      <w:marLeft w:val="0"/>
      <w:marRight w:val="0"/>
      <w:marTop w:val="0"/>
      <w:marBottom w:val="0"/>
      <w:divBdr>
        <w:top w:val="none" w:sz="0" w:space="0" w:color="auto"/>
        <w:left w:val="none" w:sz="0" w:space="0" w:color="auto"/>
        <w:bottom w:val="none" w:sz="0" w:space="0" w:color="auto"/>
        <w:right w:val="none" w:sz="0" w:space="0" w:color="auto"/>
      </w:divBdr>
    </w:div>
    <w:div w:id="1274290889">
      <w:bodyDiv w:val="1"/>
      <w:marLeft w:val="0"/>
      <w:marRight w:val="0"/>
      <w:marTop w:val="0"/>
      <w:marBottom w:val="0"/>
      <w:divBdr>
        <w:top w:val="none" w:sz="0" w:space="0" w:color="auto"/>
        <w:left w:val="none" w:sz="0" w:space="0" w:color="auto"/>
        <w:bottom w:val="none" w:sz="0" w:space="0" w:color="auto"/>
        <w:right w:val="none" w:sz="0" w:space="0" w:color="auto"/>
      </w:divBdr>
    </w:div>
    <w:div w:id="1276064040">
      <w:bodyDiv w:val="1"/>
      <w:marLeft w:val="0"/>
      <w:marRight w:val="0"/>
      <w:marTop w:val="0"/>
      <w:marBottom w:val="0"/>
      <w:divBdr>
        <w:top w:val="none" w:sz="0" w:space="0" w:color="auto"/>
        <w:left w:val="none" w:sz="0" w:space="0" w:color="auto"/>
        <w:bottom w:val="none" w:sz="0" w:space="0" w:color="auto"/>
        <w:right w:val="none" w:sz="0" w:space="0" w:color="auto"/>
      </w:divBdr>
    </w:div>
    <w:div w:id="1276332297">
      <w:bodyDiv w:val="1"/>
      <w:marLeft w:val="0"/>
      <w:marRight w:val="0"/>
      <w:marTop w:val="0"/>
      <w:marBottom w:val="0"/>
      <w:divBdr>
        <w:top w:val="none" w:sz="0" w:space="0" w:color="auto"/>
        <w:left w:val="none" w:sz="0" w:space="0" w:color="auto"/>
        <w:bottom w:val="none" w:sz="0" w:space="0" w:color="auto"/>
        <w:right w:val="none" w:sz="0" w:space="0" w:color="auto"/>
      </w:divBdr>
    </w:div>
    <w:div w:id="1276401320">
      <w:bodyDiv w:val="1"/>
      <w:marLeft w:val="0"/>
      <w:marRight w:val="0"/>
      <w:marTop w:val="0"/>
      <w:marBottom w:val="0"/>
      <w:divBdr>
        <w:top w:val="none" w:sz="0" w:space="0" w:color="auto"/>
        <w:left w:val="none" w:sz="0" w:space="0" w:color="auto"/>
        <w:bottom w:val="none" w:sz="0" w:space="0" w:color="auto"/>
        <w:right w:val="none" w:sz="0" w:space="0" w:color="auto"/>
      </w:divBdr>
    </w:div>
    <w:div w:id="1280528887">
      <w:bodyDiv w:val="1"/>
      <w:marLeft w:val="0"/>
      <w:marRight w:val="0"/>
      <w:marTop w:val="0"/>
      <w:marBottom w:val="0"/>
      <w:divBdr>
        <w:top w:val="none" w:sz="0" w:space="0" w:color="auto"/>
        <w:left w:val="none" w:sz="0" w:space="0" w:color="auto"/>
        <w:bottom w:val="none" w:sz="0" w:space="0" w:color="auto"/>
        <w:right w:val="none" w:sz="0" w:space="0" w:color="auto"/>
      </w:divBdr>
    </w:div>
    <w:div w:id="1281453463">
      <w:bodyDiv w:val="1"/>
      <w:marLeft w:val="0"/>
      <w:marRight w:val="0"/>
      <w:marTop w:val="0"/>
      <w:marBottom w:val="0"/>
      <w:divBdr>
        <w:top w:val="none" w:sz="0" w:space="0" w:color="auto"/>
        <w:left w:val="none" w:sz="0" w:space="0" w:color="auto"/>
        <w:bottom w:val="none" w:sz="0" w:space="0" w:color="auto"/>
        <w:right w:val="none" w:sz="0" w:space="0" w:color="auto"/>
      </w:divBdr>
      <w:divsChild>
        <w:div w:id="975260442">
          <w:marLeft w:val="0"/>
          <w:marRight w:val="0"/>
          <w:marTop w:val="0"/>
          <w:marBottom w:val="0"/>
          <w:divBdr>
            <w:top w:val="none" w:sz="0" w:space="0" w:color="auto"/>
            <w:left w:val="none" w:sz="0" w:space="0" w:color="auto"/>
            <w:bottom w:val="none" w:sz="0" w:space="0" w:color="auto"/>
            <w:right w:val="none" w:sz="0" w:space="0" w:color="auto"/>
          </w:divBdr>
        </w:div>
        <w:div w:id="1891527062">
          <w:marLeft w:val="0"/>
          <w:marRight w:val="0"/>
          <w:marTop w:val="0"/>
          <w:marBottom w:val="0"/>
          <w:divBdr>
            <w:top w:val="none" w:sz="0" w:space="0" w:color="auto"/>
            <w:left w:val="none" w:sz="0" w:space="0" w:color="auto"/>
            <w:bottom w:val="none" w:sz="0" w:space="0" w:color="auto"/>
            <w:right w:val="none" w:sz="0" w:space="0" w:color="auto"/>
          </w:divBdr>
        </w:div>
      </w:divsChild>
    </w:div>
    <w:div w:id="1284923299">
      <w:bodyDiv w:val="1"/>
      <w:marLeft w:val="0"/>
      <w:marRight w:val="0"/>
      <w:marTop w:val="0"/>
      <w:marBottom w:val="0"/>
      <w:divBdr>
        <w:top w:val="none" w:sz="0" w:space="0" w:color="auto"/>
        <w:left w:val="none" w:sz="0" w:space="0" w:color="auto"/>
        <w:bottom w:val="none" w:sz="0" w:space="0" w:color="auto"/>
        <w:right w:val="none" w:sz="0" w:space="0" w:color="auto"/>
      </w:divBdr>
      <w:divsChild>
        <w:div w:id="570653055">
          <w:marLeft w:val="547"/>
          <w:marRight w:val="0"/>
          <w:marTop w:val="400"/>
          <w:marBottom w:val="0"/>
          <w:divBdr>
            <w:top w:val="none" w:sz="0" w:space="0" w:color="auto"/>
            <w:left w:val="none" w:sz="0" w:space="0" w:color="auto"/>
            <w:bottom w:val="none" w:sz="0" w:space="0" w:color="auto"/>
            <w:right w:val="none" w:sz="0" w:space="0" w:color="auto"/>
          </w:divBdr>
        </w:div>
        <w:div w:id="759840191">
          <w:marLeft w:val="1080"/>
          <w:marRight w:val="0"/>
          <w:marTop w:val="120"/>
          <w:marBottom w:val="0"/>
          <w:divBdr>
            <w:top w:val="none" w:sz="0" w:space="0" w:color="auto"/>
            <w:left w:val="none" w:sz="0" w:space="0" w:color="auto"/>
            <w:bottom w:val="none" w:sz="0" w:space="0" w:color="auto"/>
            <w:right w:val="none" w:sz="0" w:space="0" w:color="auto"/>
          </w:divBdr>
        </w:div>
        <w:div w:id="1068109940">
          <w:marLeft w:val="547"/>
          <w:marRight w:val="0"/>
          <w:marTop w:val="400"/>
          <w:marBottom w:val="0"/>
          <w:divBdr>
            <w:top w:val="none" w:sz="0" w:space="0" w:color="auto"/>
            <w:left w:val="none" w:sz="0" w:space="0" w:color="auto"/>
            <w:bottom w:val="none" w:sz="0" w:space="0" w:color="auto"/>
            <w:right w:val="none" w:sz="0" w:space="0" w:color="auto"/>
          </w:divBdr>
        </w:div>
        <w:div w:id="1098330331">
          <w:marLeft w:val="1080"/>
          <w:marRight w:val="0"/>
          <w:marTop w:val="120"/>
          <w:marBottom w:val="0"/>
          <w:divBdr>
            <w:top w:val="none" w:sz="0" w:space="0" w:color="auto"/>
            <w:left w:val="none" w:sz="0" w:space="0" w:color="auto"/>
            <w:bottom w:val="none" w:sz="0" w:space="0" w:color="auto"/>
            <w:right w:val="none" w:sz="0" w:space="0" w:color="auto"/>
          </w:divBdr>
        </w:div>
        <w:div w:id="1337155004">
          <w:marLeft w:val="1080"/>
          <w:marRight w:val="0"/>
          <w:marTop w:val="120"/>
          <w:marBottom w:val="0"/>
          <w:divBdr>
            <w:top w:val="none" w:sz="0" w:space="0" w:color="auto"/>
            <w:left w:val="none" w:sz="0" w:space="0" w:color="auto"/>
            <w:bottom w:val="none" w:sz="0" w:space="0" w:color="auto"/>
            <w:right w:val="none" w:sz="0" w:space="0" w:color="auto"/>
          </w:divBdr>
        </w:div>
        <w:div w:id="1628312239">
          <w:marLeft w:val="547"/>
          <w:marRight w:val="0"/>
          <w:marTop w:val="400"/>
          <w:marBottom w:val="0"/>
          <w:divBdr>
            <w:top w:val="none" w:sz="0" w:space="0" w:color="auto"/>
            <w:left w:val="none" w:sz="0" w:space="0" w:color="auto"/>
            <w:bottom w:val="none" w:sz="0" w:space="0" w:color="auto"/>
            <w:right w:val="none" w:sz="0" w:space="0" w:color="auto"/>
          </w:divBdr>
        </w:div>
        <w:div w:id="1636183678">
          <w:marLeft w:val="1080"/>
          <w:marRight w:val="0"/>
          <w:marTop w:val="120"/>
          <w:marBottom w:val="0"/>
          <w:divBdr>
            <w:top w:val="none" w:sz="0" w:space="0" w:color="auto"/>
            <w:left w:val="none" w:sz="0" w:space="0" w:color="auto"/>
            <w:bottom w:val="none" w:sz="0" w:space="0" w:color="auto"/>
            <w:right w:val="none" w:sz="0" w:space="0" w:color="auto"/>
          </w:divBdr>
        </w:div>
        <w:div w:id="2022319413">
          <w:marLeft w:val="547"/>
          <w:marRight w:val="0"/>
          <w:marTop w:val="400"/>
          <w:marBottom w:val="0"/>
          <w:divBdr>
            <w:top w:val="none" w:sz="0" w:space="0" w:color="auto"/>
            <w:left w:val="none" w:sz="0" w:space="0" w:color="auto"/>
            <w:bottom w:val="none" w:sz="0" w:space="0" w:color="auto"/>
            <w:right w:val="none" w:sz="0" w:space="0" w:color="auto"/>
          </w:divBdr>
        </w:div>
        <w:div w:id="2023432515">
          <w:marLeft w:val="547"/>
          <w:marRight w:val="0"/>
          <w:marTop w:val="400"/>
          <w:marBottom w:val="0"/>
          <w:divBdr>
            <w:top w:val="none" w:sz="0" w:space="0" w:color="auto"/>
            <w:left w:val="none" w:sz="0" w:space="0" w:color="auto"/>
            <w:bottom w:val="none" w:sz="0" w:space="0" w:color="auto"/>
            <w:right w:val="none" w:sz="0" w:space="0" w:color="auto"/>
          </w:divBdr>
        </w:div>
      </w:divsChild>
    </w:div>
    <w:div w:id="1285696730">
      <w:bodyDiv w:val="1"/>
      <w:marLeft w:val="0"/>
      <w:marRight w:val="0"/>
      <w:marTop w:val="0"/>
      <w:marBottom w:val="0"/>
      <w:divBdr>
        <w:top w:val="none" w:sz="0" w:space="0" w:color="auto"/>
        <w:left w:val="none" w:sz="0" w:space="0" w:color="auto"/>
        <w:bottom w:val="none" w:sz="0" w:space="0" w:color="auto"/>
        <w:right w:val="none" w:sz="0" w:space="0" w:color="auto"/>
      </w:divBdr>
    </w:div>
    <w:div w:id="1296793144">
      <w:bodyDiv w:val="1"/>
      <w:marLeft w:val="0"/>
      <w:marRight w:val="0"/>
      <w:marTop w:val="0"/>
      <w:marBottom w:val="0"/>
      <w:divBdr>
        <w:top w:val="none" w:sz="0" w:space="0" w:color="auto"/>
        <w:left w:val="none" w:sz="0" w:space="0" w:color="auto"/>
        <w:bottom w:val="none" w:sz="0" w:space="0" w:color="auto"/>
        <w:right w:val="none" w:sz="0" w:space="0" w:color="auto"/>
      </w:divBdr>
    </w:div>
    <w:div w:id="1298877527">
      <w:bodyDiv w:val="1"/>
      <w:marLeft w:val="0"/>
      <w:marRight w:val="0"/>
      <w:marTop w:val="0"/>
      <w:marBottom w:val="0"/>
      <w:divBdr>
        <w:top w:val="none" w:sz="0" w:space="0" w:color="auto"/>
        <w:left w:val="none" w:sz="0" w:space="0" w:color="auto"/>
        <w:bottom w:val="none" w:sz="0" w:space="0" w:color="auto"/>
        <w:right w:val="none" w:sz="0" w:space="0" w:color="auto"/>
      </w:divBdr>
    </w:div>
    <w:div w:id="1302612628">
      <w:bodyDiv w:val="1"/>
      <w:marLeft w:val="0"/>
      <w:marRight w:val="0"/>
      <w:marTop w:val="0"/>
      <w:marBottom w:val="0"/>
      <w:divBdr>
        <w:top w:val="none" w:sz="0" w:space="0" w:color="auto"/>
        <w:left w:val="none" w:sz="0" w:space="0" w:color="auto"/>
        <w:bottom w:val="none" w:sz="0" w:space="0" w:color="auto"/>
        <w:right w:val="none" w:sz="0" w:space="0" w:color="auto"/>
      </w:divBdr>
      <w:divsChild>
        <w:div w:id="1997800787">
          <w:marLeft w:val="0"/>
          <w:marRight w:val="0"/>
          <w:marTop w:val="0"/>
          <w:marBottom w:val="0"/>
          <w:divBdr>
            <w:top w:val="none" w:sz="0" w:space="0" w:color="auto"/>
            <w:left w:val="none" w:sz="0" w:space="0" w:color="auto"/>
            <w:bottom w:val="none" w:sz="0" w:space="0" w:color="auto"/>
            <w:right w:val="none" w:sz="0" w:space="0" w:color="auto"/>
          </w:divBdr>
          <w:divsChild>
            <w:div w:id="2122915512">
              <w:marLeft w:val="0"/>
              <w:marRight w:val="0"/>
              <w:marTop w:val="0"/>
              <w:marBottom w:val="0"/>
              <w:divBdr>
                <w:top w:val="none" w:sz="0" w:space="0" w:color="auto"/>
                <w:left w:val="single" w:sz="6" w:space="0" w:color="E5E5E5"/>
                <w:bottom w:val="single" w:sz="6" w:space="0" w:color="E5E5E5"/>
                <w:right w:val="single" w:sz="6" w:space="0" w:color="E5E5E5"/>
              </w:divBdr>
              <w:divsChild>
                <w:div w:id="2028410504">
                  <w:marLeft w:val="0"/>
                  <w:marRight w:val="0"/>
                  <w:marTop w:val="0"/>
                  <w:marBottom w:val="0"/>
                  <w:divBdr>
                    <w:top w:val="none" w:sz="0" w:space="0" w:color="auto"/>
                    <w:left w:val="none" w:sz="0" w:space="0" w:color="auto"/>
                    <w:bottom w:val="none" w:sz="0" w:space="0" w:color="auto"/>
                    <w:right w:val="none" w:sz="0" w:space="0" w:color="auto"/>
                  </w:divBdr>
                  <w:divsChild>
                    <w:div w:id="1161505558">
                      <w:marLeft w:val="0"/>
                      <w:marRight w:val="0"/>
                      <w:marTop w:val="0"/>
                      <w:marBottom w:val="0"/>
                      <w:divBdr>
                        <w:top w:val="none" w:sz="0" w:space="0" w:color="auto"/>
                        <w:left w:val="none" w:sz="0" w:space="0" w:color="auto"/>
                        <w:bottom w:val="none" w:sz="0" w:space="0" w:color="auto"/>
                        <w:right w:val="none" w:sz="0" w:space="0" w:color="auto"/>
                      </w:divBdr>
                      <w:divsChild>
                        <w:div w:id="13922637">
                          <w:marLeft w:val="0"/>
                          <w:marRight w:val="0"/>
                          <w:marTop w:val="0"/>
                          <w:marBottom w:val="0"/>
                          <w:divBdr>
                            <w:top w:val="none" w:sz="0" w:space="0" w:color="auto"/>
                            <w:left w:val="none" w:sz="0" w:space="0" w:color="auto"/>
                            <w:bottom w:val="none" w:sz="0" w:space="0" w:color="auto"/>
                            <w:right w:val="none" w:sz="0" w:space="0" w:color="auto"/>
                          </w:divBdr>
                          <w:divsChild>
                            <w:div w:id="1037897605">
                              <w:marLeft w:val="0"/>
                              <w:marRight w:val="0"/>
                              <w:marTop w:val="0"/>
                              <w:marBottom w:val="0"/>
                              <w:divBdr>
                                <w:top w:val="none" w:sz="0" w:space="0" w:color="auto"/>
                                <w:left w:val="none" w:sz="0" w:space="0" w:color="auto"/>
                                <w:bottom w:val="none" w:sz="0" w:space="0" w:color="auto"/>
                                <w:right w:val="none" w:sz="0" w:space="0" w:color="auto"/>
                              </w:divBdr>
                              <w:divsChild>
                                <w:div w:id="2013415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924026">
      <w:bodyDiv w:val="1"/>
      <w:marLeft w:val="0"/>
      <w:marRight w:val="0"/>
      <w:marTop w:val="0"/>
      <w:marBottom w:val="0"/>
      <w:divBdr>
        <w:top w:val="none" w:sz="0" w:space="0" w:color="auto"/>
        <w:left w:val="none" w:sz="0" w:space="0" w:color="auto"/>
        <w:bottom w:val="none" w:sz="0" w:space="0" w:color="auto"/>
        <w:right w:val="none" w:sz="0" w:space="0" w:color="auto"/>
      </w:divBdr>
    </w:div>
    <w:div w:id="1305160930">
      <w:bodyDiv w:val="1"/>
      <w:marLeft w:val="0"/>
      <w:marRight w:val="0"/>
      <w:marTop w:val="0"/>
      <w:marBottom w:val="0"/>
      <w:divBdr>
        <w:top w:val="none" w:sz="0" w:space="0" w:color="auto"/>
        <w:left w:val="none" w:sz="0" w:space="0" w:color="auto"/>
        <w:bottom w:val="none" w:sz="0" w:space="0" w:color="auto"/>
        <w:right w:val="none" w:sz="0" w:space="0" w:color="auto"/>
      </w:divBdr>
    </w:div>
    <w:div w:id="1308515714">
      <w:bodyDiv w:val="1"/>
      <w:marLeft w:val="0"/>
      <w:marRight w:val="0"/>
      <w:marTop w:val="0"/>
      <w:marBottom w:val="0"/>
      <w:divBdr>
        <w:top w:val="none" w:sz="0" w:space="0" w:color="auto"/>
        <w:left w:val="none" w:sz="0" w:space="0" w:color="auto"/>
        <w:bottom w:val="none" w:sz="0" w:space="0" w:color="auto"/>
        <w:right w:val="none" w:sz="0" w:space="0" w:color="auto"/>
      </w:divBdr>
    </w:div>
    <w:div w:id="1308589165">
      <w:bodyDiv w:val="1"/>
      <w:marLeft w:val="0"/>
      <w:marRight w:val="0"/>
      <w:marTop w:val="0"/>
      <w:marBottom w:val="0"/>
      <w:divBdr>
        <w:top w:val="none" w:sz="0" w:space="0" w:color="auto"/>
        <w:left w:val="none" w:sz="0" w:space="0" w:color="auto"/>
        <w:bottom w:val="none" w:sz="0" w:space="0" w:color="auto"/>
        <w:right w:val="none" w:sz="0" w:space="0" w:color="auto"/>
      </w:divBdr>
    </w:div>
    <w:div w:id="1309824793">
      <w:bodyDiv w:val="1"/>
      <w:marLeft w:val="0"/>
      <w:marRight w:val="0"/>
      <w:marTop w:val="0"/>
      <w:marBottom w:val="0"/>
      <w:divBdr>
        <w:top w:val="none" w:sz="0" w:space="0" w:color="auto"/>
        <w:left w:val="none" w:sz="0" w:space="0" w:color="auto"/>
        <w:bottom w:val="none" w:sz="0" w:space="0" w:color="auto"/>
        <w:right w:val="none" w:sz="0" w:space="0" w:color="auto"/>
      </w:divBdr>
    </w:div>
    <w:div w:id="1313296418">
      <w:bodyDiv w:val="1"/>
      <w:marLeft w:val="0"/>
      <w:marRight w:val="0"/>
      <w:marTop w:val="0"/>
      <w:marBottom w:val="0"/>
      <w:divBdr>
        <w:top w:val="none" w:sz="0" w:space="0" w:color="auto"/>
        <w:left w:val="none" w:sz="0" w:space="0" w:color="auto"/>
        <w:bottom w:val="none" w:sz="0" w:space="0" w:color="auto"/>
        <w:right w:val="none" w:sz="0" w:space="0" w:color="auto"/>
      </w:divBdr>
    </w:div>
    <w:div w:id="1314944420">
      <w:bodyDiv w:val="1"/>
      <w:marLeft w:val="0"/>
      <w:marRight w:val="0"/>
      <w:marTop w:val="0"/>
      <w:marBottom w:val="0"/>
      <w:divBdr>
        <w:top w:val="none" w:sz="0" w:space="0" w:color="auto"/>
        <w:left w:val="none" w:sz="0" w:space="0" w:color="auto"/>
        <w:bottom w:val="none" w:sz="0" w:space="0" w:color="auto"/>
        <w:right w:val="none" w:sz="0" w:space="0" w:color="auto"/>
      </w:divBdr>
    </w:div>
    <w:div w:id="1317303821">
      <w:bodyDiv w:val="1"/>
      <w:marLeft w:val="0"/>
      <w:marRight w:val="0"/>
      <w:marTop w:val="0"/>
      <w:marBottom w:val="0"/>
      <w:divBdr>
        <w:top w:val="none" w:sz="0" w:space="0" w:color="auto"/>
        <w:left w:val="none" w:sz="0" w:space="0" w:color="auto"/>
        <w:bottom w:val="none" w:sz="0" w:space="0" w:color="auto"/>
        <w:right w:val="none" w:sz="0" w:space="0" w:color="auto"/>
      </w:divBdr>
    </w:div>
    <w:div w:id="1318997523">
      <w:bodyDiv w:val="1"/>
      <w:marLeft w:val="0"/>
      <w:marRight w:val="0"/>
      <w:marTop w:val="0"/>
      <w:marBottom w:val="0"/>
      <w:divBdr>
        <w:top w:val="none" w:sz="0" w:space="0" w:color="auto"/>
        <w:left w:val="none" w:sz="0" w:space="0" w:color="auto"/>
        <w:bottom w:val="none" w:sz="0" w:space="0" w:color="auto"/>
        <w:right w:val="none" w:sz="0" w:space="0" w:color="auto"/>
      </w:divBdr>
      <w:divsChild>
        <w:div w:id="552273288">
          <w:marLeft w:val="0"/>
          <w:marRight w:val="0"/>
          <w:marTop w:val="0"/>
          <w:marBottom w:val="0"/>
          <w:divBdr>
            <w:top w:val="none" w:sz="0" w:space="0" w:color="auto"/>
            <w:left w:val="none" w:sz="0" w:space="0" w:color="auto"/>
            <w:bottom w:val="none" w:sz="0" w:space="0" w:color="auto"/>
            <w:right w:val="none" w:sz="0" w:space="0" w:color="auto"/>
          </w:divBdr>
          <w:divsChild>
            <w:div w:id="907955323">
              <w:marLeft w:val="0"/>
              <w:marRight w:val="0"/>
              <w:marTop w:val="0"/>
              <w:marBottom w:val="0"/>
              <w:divBdr>
                <w:top w:val="none" w:sz="0" w:space="0" w:color="auto"/>
                <w:left w:val="none" w:sz="0" w:space="0" w:color="auto"/>
                <w:bottom w:val="none" w:sz="0" w:space="0" w:color="auto"/>
                <w:right w:val="none" w:sz="0" w:space="0" w:color="auto"/>
              </w:divBdr>
              <w:divsChild>
                <w:div w:id="1827240466">
                  <w:marLeft w:val="0"/>
                  <w:marRight w:val="0"/>
                  <w:marTop w:val="0"/>
                  <w:marBottom w:val="0"/>
                  <w:divBdr>
                    <w:top w:val="none" w:sz="0" w:space="0" w:color="auto"/>
                    <w:left w:val="none" w:sz="0" w:space="0" w:color="auto"/>
                    <w:bottom w:val="none" w:sz="0" w:space="0" w:color="auto"/>
                    <w:right w:val="none" w:sz="0" w:space="0" w:color="auto"/>
                  </w:divBdr>
                  <w:divsChild>
                    <w:div w:id="1433238533">
                      <w:marLeft w:val="0"/>
                      <w:marRight w:val="0"/>
                      <w:marTop w:val="0"/>
                      <w:marBottom w:val="0"/>
                      <w:divBdr>
                        <w:top w:val="none" w:sz="0" w:space="0" w:color="auto"/>
                        <w:left w:val="none" w:sz="0" w:space="0" w:color="auto"/>
                        <w:bottom w:val="none" w:sz="0" w:space="0" w:color="auto"/>
                        <w:right w:val="none" w:sz="0" w:space="0" w:color="auto"/>
                      </w:divBdr>
                      <w:divsChild>
                        <w:div w:id="5638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111127">
      <w:bodyDiv w:val="1"/>
      <w:marLeft w:val="0"/>
      <w:marRight w:val="0"/>
      <w:marTop w:val="0"/>
      <w:marBottom w:val="0"/>
      <w:divBdr>
        <w:top w:val="none" w:sz="0" w:space="0" w:color="auto"/>
        <w:left w:val="none" w:sz="0" w:space="0" w:color="auto"/>
        <w:bottom w:val="none" w:sz="0" w:space="0" w:color="auto"/>
        <w:right w:val="none" w:sz="0" w:space="0" w:color="auto"/>
      </w:divBdr>
      <w:divsChild>
        <w:div w:id="1325015932">
          <w:marLeft w:val="0"/>
          <w:marRight w:val="0"/>
          <w:marTop w:val="0"/>
          <w:marBottom w:val="0"/>
          <w:divBdr>
            <w:top w:val="none" w:sz="0" w:space="0" w:color="auto"/>
            <w:left w:val="none" w:sz="0" w:space="0" w:color="auto"/>
            <w:bottom w:val="none" w:sz="0" w:space="0" w:color="auto"/>
            <w:right w:val="none" w:sz="0" w:space="0" w:color="auto"/>
          </w:divBdr>
          <w:divsChild>
            <w:div w:id="83299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2257">
      <w:bodyDiv w:val="1"/>
      <w:marLeft w:val="0"/>
      <w:marRight w:val="0"/>
      <w:marTop w:val="0"/>
      <w:marBottom w:val="0"/>
      <w:divBdr>
        <w:top w:val="none" w:sz="0" w:space="0" w:color="auto"/>
        <w:left w:val="none" w:sz="0" w:space="0" w:color="auto"/>
        <w:bottom w:val="none" w:sz="0" w:space="0" w:color="auto"/>
        <w:right w:val="none" w:sz="0" w:space="0" w:color="auto"/>
      </w:divBdr>
    </w:div>
    <w:div w:id="1319262537">
      <w:bodyDiv w:val="1"/>
      <w:marLeft w:val="0"/>
      <w:marRight w:val="0"/>
      <w:marTop w:val="0"/>
      <w:marBottom w:val="0"/>
      <w:divBdr>
        <w:top w:val="none" w:sz="0" w:space="0" w:color="auto"/>
        <w:left w:val="none" w:sz="0" w:space="0" w:color="auto"/>
        <w:bottom w:val="none" w:sz="0" w:space="0" w:color="auto"/>
        <w:right w:val="none" w:sz="0" w:space="0" w:color="auto"/>
      </w:divBdr>
    </w:div>
    <w:div w:id="1319771691">
      <w:bodyDiv w:val="1"/>
      <w:marLeft w:val="0"/>
      <w:marRight w:val="0"/>
      <w:marTop w:val="0"/>
      <w:marBottom w:val="0"/>
      <w:divBdr>
        <w:top w:val="none" w:sz="0" w:space="0" w:color="auto"/>
        <w:left w:val="none" w:sz="0" w:space="0" w:color="auto"/>
        <w:bottom w:val="none" w:sz="0" w:space="0" w:color="auto"/>
        <w:right w:val="none" w:sz="0" w:space="0" w:color="auto"/>
      </w:divBdr>
    </w:div>
    <w:div w:id="1320158922">
      <w:bodyDiv w:val="1"/>
      <w:marLeft w:val="0"/>
      <w:marRight w:val="0"/>
      <w:marTop w:val="0"/>
      <w:marBottom w:val="0"/>
      <w:divBdr>
        <w:top w:val="none" w:sz="0" w:space="0" w:color="auto"/>
        <w:left w:val="none" w:sz="0" w:space="0" w:color="auto"/>
        <w:bottom w:val="none" w:sz="0" w:space="0" w:color="auto"/>
        <w:right w:val="none" w:sz="0" w:space="0" w:color="auto"/>
      </w:divBdr>
    </w:div>
    <w:div w:id="1320578750">
      <w:bodyDiv w:val="1"/>
      <w:marLeft w:val="0"/>
      <w:marRight w:val="0"/>
      <w:marTop w:val="0"/>
      <w:marBottom w:val="0"/>
      <w:divBdr>
        <w:top w:val="none" w:sz="0" w:space="0" w:color="auto"/>
        <w:left w:val="none" w:sz="0" w:space="0" w:color="auto"/>
        <w:bottom w:val="none" w:sz="0" w:space="0" w:color="auto"/>
        <w:right w:val="none" w:sz="0" w:space="0" w:color="auto"/>
      </w:divBdr>
    </w:div>
    <w:div w:id="1323434718">
      <w:bodyDiv w:val="1"/>
      <w:marLeft w:val="0"/>
      <w:marRight w:val="0"/>
      <w:marTop w:val="0"/>
      <w:marBottom w:val="0"/>
      <w:divBdr>
        <w:top w:val="none" w:sz="0" w:space="0" w:color="auto"/>
        <w:left w:val="none" w:sz="0" w:space="0" w:color="auto"/>
        <w:bottom w:val="none" w:sz="0" w:space="0" w:color="auto"/>
        <w:right w:val="none" w:sz="0" w:space="0" w:color="auto"/>
      </w:divBdr>
    </w:div>
    <w:div w:id="1324162310">
      <w:bodyDiv w:val="1"/>
      <w:marLeft w:val="0"/>
      <w:marRight w:val="0"/>
      <w:marTop w:val="0"/>
      <w:marBottom w:val="0"/>
      <w:divBdr>
        <w:top w:val="none" w:sz="0" w:space="0" w:color="auto"/>
        <w:left w:val="none" w:sz="0" w:space="0" w:color="auto"/>
        <w:bottom w:val="none" w:sz="0" w:space="0" w:color="auto"/>
        <w:right w:val="none" w:sz="0" w:space="0" w:color="auto"/>
      </w:divBdr>
    </w:div>
    <w:div w:id="1329937791">
      <w:bodyDiv w:val="1"/>
      <w:marLeft w:val="0"/>
      <w:marRight w:val="0"/>
      <w:marTop w:val="0"/>
      <w:marBottom w:val="0"/>
      <w:divBdr>
        <w:top w:val="none" w:sz="0" w:space="0" w:color="auto"/>
        <w:left w:val="none" w:sz="0" w:space="0" w:color="auto"/>
        <w:bottom w:val="none" w:sz="0" w:space="0" w:color="auto"/>
        <w:right w:val="none" w:sz="0" w:space="0" w:color="auto"/>
      </w:divBdr>
    </w:div>
    <w:div w:id="1332487782">
      <w:bodyDiv w:val="1"/>
      <w:marLeft w:val="0"/>
      <w:marRight w:val="0"/>
      <w:marTop w:val="0"/>
      <w:marBottom w:val="0"/>
      <w:divBdr>
        <w:top w:val="none" w:sz="0" w:space="0" w:color="auto"/>
        <w:left w:val="none" w:sz="0" w:space="0" w:color="auto"/>
        <w:bottom w:val="none" w:sz="0" w:space="0" w:color="auto"/>
        <w:right w:val="none" w:sz="0" w:space="0" w:color="auto"/>
      </w:divBdr>
    </w:div>
    <w:div w:id="1332759639">
      <w:bodyDiv w:val="1"/>
      <w:marLeft w:val="0"/>
      <w:marRight w:val="0"/>
      <w:marTop w:val="0"/>
      <w:marBottom w:val="0"/>
      <w:divBdr>
        <w:top w:val="none" w:sz="0" w:space="0" w:color="auto"/>
        <w:left w:val="none" w:sz="0" w:space="0" w:color="auto"/>
        <w:bottom w:val="none" w:sz="0" w:space="0" w:color="auto"/>
        <w:right w:val="none" w:sz="0" w:space="0" w:color="auto"/>
      </w:divBdr>
    </w:div>
    <w:div w:id="1335298446">
      <w:bodyDiv w:val="1"/>
      <w:marLeft w:val="0"/>
      <w:marRight w:val="0"/>
      <w:marTop w:val="0"/>
      <w:marBottom w:val="0"/>
      <w:divBdr>
        <w:top w:val="none" w:sz="0" w:space="0" w:color="auto"/>
        <w:left w:val="none" w:sz="0" w:space="0" w:color="auto"/>
        <w:bottom w:val="none" w:sz="0" w:space="0" w:color="auto"/>
        <w:right w:val="none" w:sz="0" w:space="0" w:color="auto"/>
      </w:divBdr>
    </w:div>
    <w:div w:id="1338190893">
      <w:bodyDiv w:val="1"/>
      <w:marLeft w:val="0"/>
      <w:marRight w:val="0"/>
      <w:marTop w:val="0"/>
      <w:marBottom w:val="0"/>
      <w:divBdr>
        <w:top w:val="none" w:sz="0" w:space="0" w:color="auto"/>
        <w:left w:val="none" w:sz="0" w:space="0" w:color="auto"/>
        <w:bottom w:val="none" w:sz="0" w:space="0" w:color="auto"/>
        <w:right w:val="none" w:sz="0" w:space="0" w:color="auto"/>
      </w:divBdr>
    </w:div>
    <w:div w:id="1340348637">
      <w:bodyDiv w:val="1"/>
      <w:marLeft w:val="0"/>
      <w:marRight w:val="0"/>
      <w:marTop w:val="0"/>
      <w:marBottom w:val="0"/>
      <w:divBdr>
        <w:top w:val="none" w:sz="0" w:space="0" w:color="auto"/>
        <w:left w:val="none" w:sz="0" w:space="0" w:color="auto"/>
        <w:bottom w:val="none" w:sz="0" w:space="0" w:color="auto"/>
        <w:right w:val="none" w:sz="0" w:space="0" w:color="auto"/>
      </w:divBdr>
      <w:divsChild>
        <w:div w:id="395471011">
          <w:marLeft w:val="0"/>
          <w:marRight w:val="0"/>
          <w:marTop w:val="0"/>
          <w:marBottom w:val="0"/>
          <w:divBdr>
            <w:top w:val="none" w:sz="0" w:space="0" w:color="auto"/>
            <w:left w:val="none" w:sz="0" w:space="0" w:color="auto"/>
            <w:bottom w:val="none" w:sz="0" w:space="0" w:color="auto"/>
            <w:right w:val="none" w:sz="0" w:space="0" w:color="auto"/>
          </w:divBdr>
        </w:div>
        <w:div w:id="847595435">
          <w:marLeft w:val="0"/>
          <w:marRight w:val="0"/>
          <w:marTop w:val="0"/>
          <w:marBottom w:val="0"/>
          <w:divBdr>
            <w:top w:val="none" w:sz="0" w:space="0" w:color="auto"/>
            <w:left w:val="none" w:sz="0" w:space="0" w:color="auto"/>
            <w:bottom w:val="none" w:sz="0" w:space="0" w:color="auto"/>
            <w:right w:val="none" w:sz="0" w:space="0" w:color="auto"/>
          </w:divBdr>
        </w:div>
      </w:divsChild>
    </w:div>
    <w:div w:id="1346056749">
      <w:bodyDiv w:val="1"/>
      <w:marLeft w:val="0"/>
      <w:marRight w:val="0"/>
      <w:marTop w:val="0"/>
      <w:marBottom w:val="0"/>
      <w:divBdr>
        <w:top w:val="none" w:sz="0" w:space="0" w:color="auto"/>
        <w:left w:val="none" w:sz="0" w:space="0" w:color="auto"/>
        <w:bottom w:val="none" w:sz="0" w:space="0" w:color="auto"/>
        <w:right w:val="none" w:sz="0" w:space="0" w:color="auto"/>
      </w:divBdr>
    </w:div>
    <w:div w:id="1346708802">
      <w:bodyDiv w:val="1"/>
      <w:marLeft w:val="0"/>
      <w:marRight w:val="0"/>
      <w:marTop w:val="0"/>
      <w:marBottom w:val="0"/>
      <w:divBdr>
        <w:top w:val="none" w:sz="0" w:space="0" w:color="auto"/>
        <w:left w:val="none" w:sz="0" w:space="0" w:color="auto"/>
        <w:bottom w:val="none" w:sz="0" w:space="0" w:color="auto"/>
        <w:right w:val="none" w:sz="0" w:space="0" w:color="auto"/>
      </w:divBdr>
    </w:div>
    <w:div w:id="1353608079">
      <w:bodyDiv w:val="1"/>
      <w:marLeft w:val="0"/>
      <w:marRight w:val="0"/>
      <w:marTop w:val="0"/>
      <w:marBottom w:val="0"/>
      <w:divBdr>
        <w:top w:val="none" w:sz="0" w:space="0" w:color="auto"/>
        <w:left w:val="none" w:sz="0" w:space="0" w:color="auto"/>
        <w:bottom w:val="none" w:sz="0" w:space="0" w:color="auto"/>
        <w:right w:val="none" w:sz="0" w:space="0" w:color="auto"/>
      </w:divBdr>
    </w:div>
    <w:div w:id="1355115808">
      <w:bodyDiv w:val="1"/>
      <w:marLeft w:val="0"/>
      <w:marRight w:val="0"/>
      <w:marTop w:val="0"/>
      <w:marBottom w:val="0"/>
      <w:divBdr>
        <w:top w:val="none" w:sz="0" w:space="0" w:color="auto"/>
        <w:left w:val="none" w:sz="0" w:space="0" w:color="auto"/>
        <w:bottom w:val="none" w:sz="0" w:space="0" w:color="auto"/>
        <w:right w:val="none" w:sz="0" w:space="0" w:color="auto"/>
      </w:divBdr>
    </w:div>
    <w:div w:id="1356807801">
      <w:bodyDiv w:val="1"/>
      <w:marLeft w:val="0"/>
      <w:marRight w:val="0"/>
      <w:marTop w:val="0"/>
      <w:marBottom w:val="0"/>
      <w:divBdr>
        <w:top w:val="none" w:sz="0" w:space="0" w:color="auto"/>
        <w:left w:val="none" w:sz="0" w:space="0" w:color="auto"/>
        <w:bottom w:val="none" w:sz="0" w:space="0" w:color="auto"/>
        <w:right w:val="none" w:sz="0" w:space="0" w:color="auto"/>
      </w:divBdr>
    </w:div>
    <w:div w:id="1358189660">
      <w:bodyDiv w:val="1"/>
      <w:marLeft w:val="0"/>
      <w:marRight w:val="0"/>
      <w:marTop w:val="0"/>
      <w:marBottom w:val="0"/>
      <w:divBdr>
        <w:top w:val="none" w:sz="0" w:space="0" w:color="auto"/>
        <w:left w:val="none" w:sz="0" w:space="0" w:color="auto"/>
        <w:bottom w:val="none" w:sz="0" w:space="0" w:color="auto"/>
        <w:right w:val="none" w:sz="0" w:space="0" w:color="auto"/>
      </w:divBdr>
    </w:div>
    <w:div w:id="1362052481">
      <w:bodyDiv w:val="1"/>
      <w:marLeft w:val="0"/>
      <w:marRight w:val="0"/>
      <w:marTop w:val="0"/>
      <w:marBottom w:val="0"/>
      <w:divBdr>
        <w:top w:val="none" w:sz="0" w:space="0" w:color="auto"/>
        <w:left w:val="none" w:sz="0" w:space="0" w:color="auto"/>
        <w:bottom w:val="none" w:sz="0" w:space="0" w:color="auto"/>
        <w:right w:val="none" w:sz="0" w:space="0" w:color="auto"/>
      </w:divBdr>
    </w:div>
    <w:div w:id="1366981788">
      <w:bodyDiv w:val="1"/>
      <w:marLeft w:val="0"/>
      <w:marRight w:val="0"/>
      <w:marTop w:val="0"/>
      <w:marBottom w:val="0"/>
      <w:divBdr>
        <w:top w:val="none" w:sz="0" w:space="0" w:color="auto"/>
        <w:left w:val="none" w:sz="0" w:space="0" w:color="auto"/>
        <w:bottom w:val="none" w:sz="0" w:space="0" w:color="auto"/>
        <w:right w:val="none" w:sz="0" w:space="0" w:color="auto"/>
      </w:divBdr>
    </w:div>
    <w:div w:id="1368800372">
      <w:bodyDiv w:val="1"/>
      <w:marLeft w:val="0"/>
      <w:marRight w:val="0"/>
      <w:marTop w:val="0"/>
      <w:marBottom w:val="0"/>
      <w:divBdr>
        <w:top w:val="none" w:sz="0" w:space="0" w:color="auto"/>
        <w:left w:val="none" w:sz="0" w:space="0" w:color="auto"/>
        <w:bottom w:val="none" w:sz="0" w:space="0" w:color="auto"/>
        <w:right w:val="none" w:sz="0" w:space="0" w:color="auto"/>
      </w:divBdr>
    </w:div>
    <w:div w:id="1370840258">
      <w:bodyDiv w:val="1"/>
      <w:marLeft w:val="0"/>
      <w:marRight w:val="0"/>
      <w:marTop w:val="0"/>
      <w:marBottom w:val="0"/>
      <w:divBdr>
        <w:top w:val="none" w:sz="0" w:space="0" w:color="auto"/>
        <w:left w:val="none" w:sz="0" w:space="0" w:color="auto"/>
        <w:bottom w:val="none" w:sz="0" w:space="0" w:color="auto"/>
        <w:right w:val="none" w:sz="0" w:space="0" w:color="auto"/>
      </w:divBdr>
      <w:divsChild>
        <w:div w:id="801310262">
          <w:marLeft w:val="0"/>
          <w:marRight w:val="0"/>
          <w:marTop w:val="0"/>
          <w:marBottom w:val="0"/>
          <w:divBdr>
            <w:top w:val="none" w:sz="0" w:space="0" w:color="auto"/>
            <w:left w:val="none" w:sz="0" w:space="0" w:color="auto"/>
            <w:bottom w:val="none" w:sz="0" w:space="0" w:color="auto"/>
            <w:right w:val="none" w:sz="0" w:space="0" w:color="auto"/>
          </w:divBdr>
        </w:div>
        <w:div w:id="1864703269">
          <w:marLeft w:val="0"/>
          <w:marRight w:val="0"/>
          <w:marTop w:val="0"/>
          <w:marBottom w:val="0"/>
          <w:divBdr>
            <w:top w:val="none" w:sz="0" w:space="0" w:color="auto"/>
            <w:left w:val="none" w:sz="0" w:space="0" w:color="auto"/>
            <w:bottom w:val="none" w:sz="0" w:space="0" w:color="auto"/>
            <w:right w:val="none" w:sz="0" w:space="0" w:color="auto"/>
          </w:divBdr>
        </w:div>
      </w:divsChild>
    </w:div>
    <w:div w:id="1372413135">
      <w:bodyDiv w:val="1"/>
      <w:marLeft w:val="0"/>
      <w:marRight w:val="0"/>
      <w:marTop w:val="0"/>
      <w:marBottom w:val="0"/>
      <w:divBdr>
        <w:top w:val="none" w:sz="0" w:space="0" w:color="auto"/>
        <w:left w:val="none" w:sz="0" w:space="0" w:color="auto"/>
        <w:bottom w:val="none" w:sz="0" w:space="0" w:color="auto"/>
        <w:right w:val="none" w:sz="0" w:space="0" w:color="auto"/>
      </w:divBdr>
    </w:div>
    <w:div w:id="1373261349">
      <w:bodyDiv w:val="1"/>
      <w:marLeft w:val="0"/>
      <w:marRight w:val="0"/>
      <w:marTop w:val="0"/>
      <w:marBottom w:val="0"/>
      <w:divBdr>
        <w:top w:val="none" w:sz="0" w:space="0" w:color="auto"/>
        <w:left w:val="none" w:sz="0" w:space="0" w:color="auto"/>
        <w:bottom w:val="none" w:sz="0" w:space="0" w:color="auto"/>
        <w:right w:val="none" w:sz="0" w:space="0" w:color="auto"/>
      </w:divBdr>
    </w:div>
    <w:div w:id="1377899912">
      <w:bodyDiv w:val="1"/>
      <w:marLeft w:val="0"/>
      <w:marRight w:val="0"/>
      <w:marTop w:val="0"/>
      <w:marBottom w:val="0"/>
      <w:divBdr>
        <w:top w:val="none" w:sz="0" w:space="0" w:color="auto"/>
        <w:left w:val="none" w:sz="0" w:space="0" w:color="auto"/>
        <w:bottom w:val="none" w:sz="0" w:space="0" w:color="auto"/>
        <w:right w:val="none" w:sz="0" w:space="0" w:color="auto"/>
      </w:divBdr>
      <w:divsChild>
        <w:div w:id="940801895">
          <w:marLeft w:val="0"/>
          <w:marRight w:val="0"/>
          <w:marTop w:val="0"/>
          <w:marBottom w:val="0"/>
          <w:divBdr>
            <w:top w:val="none" w:sz="0" w:space="0" w:color="auto"/>
            <w:left w:val="none" w:sz="0" w:space="0" w:color="auto"/>
            <w:bottom w:val="none" w:sz="0" w:space="0" w:color="auto"/>
            <w:right w:val="none" w:sz="0" w:space="0" w:color="auto"/>
          </w:divBdr>
          <w:divsChild>
            <w:div w:id="1775126117">
              <w:marLeft w:val="0"/>
              <w:marRight w:val="0"/>
              <w:marTop w:val="0"/>
              <w:marBottom w:val="0"/>
              <w:divBdr>
                <w:top w:val="none" w:sz="0" w:space="0" w:color="auto"/>
                <w:left w:val="none" w:sz="0" w:space="0" w:color="auto"/>
                <w:bottom w:val="none" w:sz="0" w:space="0" w:color="auto"/>
                <w:right w:val="none" w:sz="0" w:space="0" w:color="auto"/>
              </w:divBdr>
              <w:divsChild>
                <w:div w:id="1164248834">
                  <w:marLeft w:val="0"/>
                  <w:marRight w:val="0"/>
                  <w:marTop w:val="0"/>
                  <w:marBottom w:val="0"/>
                  <w:divBdr>
                    <w:top w:val="none" w:sz="0" w:space="0" w:color="auto"/>
                    <w:left w:val="none" w:sz="0" w:space="0" w:color="auto"/>
                    <w:bottom w:val="none" w:sz="0" w:space="0" w:color="auto"/>
                    <w:right w:val="none" w:sz="0" w:space="0" w:color="auto"/>
                  </w:divBdr>
                  <w:divsChild>
                    <w:div w:id="68306540">
                      <w:marLeft w:val="0"/>
                      <w:marRight w:val="0"/>
                      <w:marTop w:val="0"/>
                      <w:marBottom w:val="0"/>
                      <w:divBdr>
                        <w:top w:val="none" w:sz="0" w:space="0" w:color="auto"/>
                        <w:left w:val="none" w:sz="0" w:space="0" w:color="auto"/>
                        <w:bottom w:val="none" w:sz="0" w:space="0" w:color="auto"/>
                        <w:right w:val="none" w:sz="0" w:space="0" w:color="auto"/>
                      </w:divBdr>
                      <w:divsChild>
                        <w:div w:id="143201275">
                          <w:marLeft w:val="0"/>
                          <w:marRight w:val="0"/>
                          <w:marTop w:val="0"/>
                          <w:marBottom w:val="0"/>
                          <w:divBdr>
                            <w:top w:val="none" w:sz="0" w:space="0" w:color="auto"/>
                            <w:left w:val="none" w:sz="0" w:space="0" w:color="auto"/>
                            <w:bottom w:val="none" w:sz="0" w:space="0" w:color="auto"/>
                            <w:right w:val="none" w:sz="0" w:space="0" w:color="auto"/>
                          </w:divBdr>
                          <w:divsChild>
                            <w:div w:id="16210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825971">
      <w:bodyDiv w:val="1"/>
      <w:marLeft w:val="0"/>
      <w:marRight w:val="0"/>
      <w:marTop w:val="0"/>
      <w:marBottom w:val="0"/>
      <w:divBdr>
        <w:top w:val="none" w:sz="0" w:space="0" w:color="auto"/>
        <w:left w:val="none" w:sz="0" w:space="0" w:color="auto"/>
        <w:bottom w:val="none" w:sz="0" w:space="0" w:color="auto"/>
        <w:right w:val="none" w:sz="0" w:space="0" w:color="auto"/>
      </w:divBdr>
      <w:divsChild>
        <w:div w:id="1803225745">
          <w:marLeft w:val="547"/>
          <w:marRight w:val="0"/>
          <w:marTop w:val="96"/>
          <w:marBottom w:val="0"/>
          <w:divBdr>
            <w:top w:val="none" w:sz="0" w:space="0" w:color="auto"/>
            <w:left w:val="none" w:sz="0" w:space="0" w:color="auto"/>
            <w:bottom w:val="none" w:sz="0" w:space="0" w:color="auto"/>
            <w:right w:val="none" w:sz="0" w:space="0" w:color="auto"/>
          </w:divBdr>
        </w:div>
        <w:div w:id="1424449375">
          <w:marLeft w:val="547"/>
          <w:marRight w:val="0"/>
          <w:marTop w:val="96"/>
          <w:marBottom w:val="0"/>
          <w:divBdr>
            <w:top w:val="none" w:sz="0" w:space="0" w:color="auto"/>
            <w:left w:val="none" w:sz="0" w:space="0" w:color="auto"/>
            <w:bottom w:val="none" w:sz="0" w:space="0" w:color="auto"/>
            <w:right w:val="none" w:sz="0" w:space="0" w:color="auto"/>
          </w:divBdr>
        </w:div>
      </w:divsChild>
    </w:div>
    <w:div w:id="1385255082">
      <w:bodyDiv w:val="1"/>
      <w:marLeft w:val="0"/>
      <w:marRight w:val="0"/>
      <w:marTop w:val="0"/>
      <w:marBottom w:val="0"/>
      <w:divBdr>
        <w:top w:val="none" w:sz="0" w:space="0" w:color="auto"/>
        <w:left w:val="none" w:sz="0" w:space="0" w:color="auto"/>
        <w:bottom w:val="none" w:sz="0" w:space="0" w:color="auto"/>
        <w:right w:val="none" w:sz="0" w:space="0" w:color="auto"/>
      </w:divBdr>
    </w:div>
    <w:div w:id="1396123433">
      <w:bodyDiv w:val="1"/>
      <w:marLeft w:val="0"/>
      <w:marRight w:val="0"/>
      <w:marTop w:val="0"/>
      <w:marBottom w:val="0"/>
      <w:divBdr>
        <w:top w:val="none" w:sz="0" w:space="0" w:color="auto"/>
        <w:left w:val="none" w:sz="0" w:space="0" w:color="auto"/>
        <w:bottom w:val="none" w:sz="0" w:space="0" w:color="auto"/>
        <w:right w:val="none" w:sz="0" w:space="0" w:color="auto"/>
      </w:divBdr>
    </w:div>
    <w:div w:id="1397320117">
      <w:bodyDiv w:val="1"/>
      <w:marLeft w:val="0"/>
      <w:marRight w:val="0"/>
      <w:marTop w:val="0"/>
      <w:marBottom w:val="0"/>
      <w:divBdr>
        <w:top w:val="none" w:sz="0" w:space="0" w:color="auto"/>
        <w:left w:val="none" w:sz="0" w:space="0" w:color="auto"/>
        <w:bottom w:val="none" w:sz="0" w:space="0" w:color="auto"/>
        <w:right w:val="none" w:sz="0" w:space="0" w:color="auto"/>
      </w:divBdr>
    </w:div>
    <w:div w:id="1398162244">
      <w:bodyDiv w:val="1"/>
      <w:marLeft w:val="0"/>
      <w:marRight w:val="0"/>
      <w:marTop w:val="0"/>
      <w:marBottom w:val="0"/>
      <w:divBdr>
        <w:top w:val="none" w:sz="0" w:space="0" w:color="auto"/>
        <w:left w:val="none" w:sz="0" w:space="0" w:color="auto"/>
        <w:bottom w:val="none" w:sz="0" w:space="0" w:color="auto"/>
        <w:right w:val="none" w:sz="0" w:space="0" w:color="auto"/>
      </w:divBdr>
    </w:div>
    <w:div w:id="1401175969">
      <w:bodyDiv w:val="1"/>
      <w:marLeft w:val="0"/>
      <w:marRight w:val="0"/>
      <w:marTop w:val="0"/>
      <w:marBottom w:val="0"/>
      <w:divBdr>
        <w:top w:val="single" w:sz="24" w:space="0" w:color="8DB558"/>
        <w:left w:val="none" w:sz="0" w:space="0" w:color="auto"/>
        <w:bottom w:val="none" w:sz="0" w:space="0" w:color="auto"/>
        <w:right w:val="none" w:sz="0" w:space="0" w:color="auto"/>
      </w:divBdr>
      <w:divsChild>
        <w:div w:id="551773290">
          <w:marLeft w:val="0"/>
          <w:marRight w:val="0"/>
          <w:marTop w:val="0"/>
          <w:marBottom w:val="0"/>
          <w:divBdr>
            <w:top w:val="none" w:sz="0" w:space="0" w:color="auto"/>
            <w:left w:val="none" w:sz="0" w:space="0" w:color="auto"/>
            <w:bottom w:val="none" w:sz="0" w:space="0" w:color="auto"/>
            <w:right w:val="none" w:sz="0" w:space="0" w:color="auto"/>
          </w:divBdr>
          <w:divsChild>
            <w:div w:id="2105223008">
              <w:marLeft w:val="0"/>
              <w:marRight w:val="0"/>
              <w:marTop w:val="0"/>
              <w:marBottom w:val="0"/>
              <w:divBdr>
                <w:top w:val="none" w:sz="0" w:space="0" w:color="auto"/>
                <w:left w:val="none" w:sz="0" w:space="0" w:color="auto"/>
                <w:bottom w:val="none" w:sz="0" w:space="0" w:color="auto"/>
                <w:right w:val="none" w:sz="0" w:space="0" w:color="auto"/>
              </w:divBdr>
              <w:divsChild>
                <w:div w:id="649020278">
                  <w:marLeft w:val="0"/>
                  <w:marRight w:val="0"/>
                  <w:marTop w:val="0"/>
                  <w:marBottom w:val="225"/>
                  <w:divBdr>
                    <w:top w:val="none" w:sz="0" w:space="0" w:color="auto"/>
                    <w:left w:val="none" w:sz="0" w:space="0" w:color="auto"/>
                    <w:bottom w:val="none" w:sz="0" w:space="0" w:color="auto"/>
                    <w:right w:val="none" w:sz="0" w:space="0" w:color="auto"/>
                  </w:divBdr>
                  <w:divsChild>
                    <w:div w:id="1043284581">
                      <w:marLeft w:val="0"/>
                      <w:marRight w:val="0"/>
                      <w:marTop w:val="0"/>
                      <w:marBottom w:val="0"/>
                      <w:divBdr>
                        <w:top w:val="none" w:sz="0" w:space="0" w:color="auto"/>
                        <w:left w:val="none" w:sz="0" w:space="0" w:color="auto"/>
                        <w:bottom w:val="none" w:sz="0" w:space="0" w:color="auto"/>
                        <w:right w:val="none" w:sz="0" w:space="0" w:color="auto"/>
                      </w:divBdr>
                    </w:div>
                  </w:divsChild>
                </w:div>
                <w:div w:id="779688091">
                  <w:marLeft w:val="0"/>
                  <w:marRight w:val="0"/>
                  <w:marTop w:val="0"/>
                  <w:marBottom w:val="0"/>
                  <w:divBdr>
                    <w:top w:val="none" w:sz="0" w:space="0" w:color="auto"/>
                    <w:left w:val="none" w:sz="0" w:space="0" w:color="auto"/>
                    <w:bottom w:val="none" w:sz="0" w:space="0" w:color="auto"/>
                    <w:right w:val="none" w:sz="0" w:space="0" w:color="auto"/>
                  </w:divBdr>
                  <w:divsChild>
                    <w:div w:id="1359159816">
                      <w:marLeft w:val="0"/>
                      <w:marRight w:val="0"/>
                      <w:marTop w:val="0"/>
                      <w:marBottom w:val="0"/>
                      <w:divBdr>
                        <w:top w:val="none" w:sz="0" w:space="0" w:color="auto"/>
                        <w:left w:val="none" w:sz="0" w:space="0" w:color="auto"/>
                        <w:bottom w:val="none" w:sz="0" w:space="0" w:color="auto"/>
                        <w:right w:val="none" w:sz="0" w:space="0" w:color="auto"/>
                      </w:divBdr>
                      <w:divsChild>
                        <w:div w:id="58897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708813">
      <w:bodyDiv w:val="1"/>
      <w:marLeft w:val="0"/>
      <w:marRight w:val="0"/>
      <w:marTop w:val="0"/>
      <w:marBottom w:val="0"/>
      <w:divBdr>
        <w:top w:val="none" w:sz="0" w:space="0" w:color="auto"/>
        <w:left w:val="none" w:sz="0" w:space="0" w:color="auto"/>
        <w:bottom w:val="none" w:sz="0" w:space="0" w:color="auto"/>
        <w:right w:val="none" w:sz="0" w:space="0" w:color="auto"/>
      </w:divBdr>
    </w:div>
    <w:div w:id="1402363799">
      <w:bodyDiv w:val="1"/>
      <w:marLeft w:val="0"/>
      <w:marRight w:val="0"/>
      <w:marTop w:val="0"/>
      <w:marBottom w:val="0"/>
      <w:divBdr>
        <w:top w:val="none" w:sz="0" w:space="0" w:color="auto"/>
        <w:left w:val="none" w:sz="0" w:space="0" w:color="auto"/>
        <w:bottom w:val="none" w:sz="0" w:space="0" w:color="auto"/>
        <w:right w:val="none" w:sz="0" w:space="0" w:color="auto"/>
      </w:divBdr>
    </w:div>
    <w:div w:id="1408383274">
      <w:bodyDiv w:val="1"/>
      <w:marLeft w:val="0"/>
      <w:marRight w:val="0"/>
      <w:marTop w:val="0"/>
      <w:marBottom w:val="0"/>
      <w:divBdr>
        <w:top w:val="none" w:sz="0" w:space="0" w:color="auto"/>
        <w:left w:val="none" w:sz="0" w:space="0" w:color="auto"/>
        <w:bottom w:val="none" w:sz="0" w:space="0" w:color="auto"/>
        <w:right w:val="none" w:sz="0" w:space="0" w:color="auto"/>
      </w:divBdr>
      <w:divsChild>
        <w:div w:id="1174765199">
          <w:marLeft w:val="0"/>
          <w:marRight w:val="0"/>
          <w:marTop w:val="0"/>
          <w:marBottom w:val="0"/>
          <w:divBdr>
            <w:top w:val="none" w:sz="0" w:space="0" w:color="auto"/>
            <w:left w:val="none" w:sz="0" w:space="0" w:color="auto"/>
            <w:bottom w:val="none" w:sz="0" w:space="0" w:color="auto"/>
            <w:right w:val="none" w:sz="0" w:space="0" w:color="auto"/>
          </w:divBdr>
        </w:div>
      </w:divsChild>
    </w:div>
    <w:div w:id="1413043110">
      <w:bodyDiv w:val="1"/>
      <w:marLeft w:val="0"/>
      <w:marRight w:val="0"/>
      <w:marTop w:val="0"/>
      <w:marBottom w:val="0"/>
      <w:divBdr>
        <w:top w:val="none" w:sz="0" w:space="0" w:color="auto"/>
        <w:left w:val="none" w:sz="0" w:space="0" w:color="auto"/>
        <w:bottom w:val="none" w:sz="0" w:space="0" w:color="auto"/>
        <w:right w:val="none" w:sz="0" w:space="0" w:color="auto"/>
      </w:divBdr>
    </w:div>
    <w:div w:id="1414820129">
      <w:bodyDiv w:val="1"/>
      <w:marLeft w:val="0"/>
      <w:marRight w:val="0"/>
      <w:marTop w:val="0"/>
      <w:marBottom w:val="0"/>
      <w:divBdr>
        <w:top w:val="none" w:sz="0" w:space="0" w:color="auto"/>
        <w:left w:val="none" w:sz="0" w:space="0" w:color="auto"/>
        <w:bottom w:val="none" w:sz="0" w:space="0" w:color="auto"/>
        <w:right w:val="none" w:sz="0" w:space="0" w:color="auto"/>
      </w:divBdr>
    </w:div>
    <w:div w:id="1416122432">
      <w:bodyDiv w:val="1"/>
      <w:marLeft w:val="0"/>
      <w:marRight w:val="0"/>
      <w:marTop w:val="0"/>
      <w:marBottom w:val="0"/>
      <w:divBdr>
        <w:top w:val="none" w:sz="0" w:space="0" w:color="auto"/>
        <w:left w:val="none" w:sz="0" w:space="0" w:color="auto"/>
        <w:bottom w:val="none" w:sz="0" w:space="0" w:color="auto"/>
        <w:right w:val="none" w:sz="0" w:space="0" w:color="auto"/>
      </w:divBdr>
      <w:divsChild>
        <w:div w:id="1821311045">
          <w:marLeft w:val="547"/>
          <w:marRight w:val="0"/>
          <w:marTop w:val="96"/>
          <w:marBottom w:val="0"/>
          <w:divBdr>
            <w:top w:val="none" w:sz="0" w:space="0" w:color="auto"/>
            <w:left w:val="none" w:sz="0" w:space="0" w:color="auto"/>
            <w:bottom w:val="none" w:sz="0" w:space="0" w:color="auto"/>
            <w:right w:val="none" w:sz="0" w:space="0" w:color="auto"/>
          </w:divBdr>
        </w:div>
        <w:div w:id="828132119">
          <w:marLeft w:val="547"/>
          <w:marRight w:val="0"/>
          <w:marTop w:val="96"/>
          <w:marBottom w:val="0"/>
          <w:divBdr>
            <w:top w:val="none" w:sz="0" w:space="0" w:color="auto"/>
            <w:left w:val="none" w:sz="0" w:space="0" w:color="auto"/>
            <w:bottom w:val="none" w:sz="0" w:space="0" w:color="auto"/>
            <w:right w:val="none" w:sz="0" w:space="0" w:color="auto"/>
          </w:divBdr>
        </w:div>
        <w:div w:id="792331790">
          <w:marLeft w:val="547"/>
          <w:marRight w:val="0"/>
          <w:marTop w:val="96"/>
          <w:marBottom w:val="0"/>
          <w:divBdr>
            <w:top w:val="none" w:sz="0" w:space="0" w:color="auto"/>
            <w:left w:val="none" w:sz="0" w:space="0" w:color="auto"/>
            <w:bottom w:val="none" w:sz="0" w:space="0" w:color="auto"/>
            <w:right w:val="none" w:sz="0" w:space="0" w:color="auto"/>
          </w:divBdr>
        </w:div>
        <w:div w:id="156575866">
          <w:marLeft w:val="547"/>
          <w:marRight w:val="0"/>
          <w:marTop w:val="96"/>
          <w:marBottom w:val="0"/>
          <w:divBdr>
            <w:top w:val="none" w:sz="0" w:space="0" w:color="auto"/>
            <w:left w:val="none" w:sz="0" w:space="0" w:color="auto"/>
            <w:bottom w:val="none" w:sz="0" w:space="0" w:color="auto"/>
            <w:right w:val="none" w:sz="0" w:space="0" w:color="auto"/>
          </w:divBdr>
        </w:div>
        <w:div w:id="1512262727">
          <w:marLeft w:val="547"/>
          <w:marRight w:val="0"/>
          <w:marTop w:val="96"/>
          <w:marBottom w:val="0"/>
          <w:divBdr>
            <w:top w:val="none" w:sz="0" w:space="0" w:color="auto"/>
            <w:left w:val="none" w:sz="0" w:space="0" w:color="auto"/>
            <w:bottom w:val="none" w:sz="0" w:space="0" w:color="auto"/>
            <w:right w:val="none" w:sz="0" w:space="0" w:color="auto"/>
          </w:divBdr>
        </w:div>
      </w:divsChild>
    </w:div>
    <w:div w:id="1420172769">
      <w:bodyDiv w:val="1"/>
      <w:marLeft w:val="0"/>
      <w:marRight w:val="0"/>
      <w:marTop w:val="0"/>
      <w:marBottom w:val="0"/>
      <w:divBdr>
        <w:top w:val="none" w:sz="0" w:space="0" w:color="auto"/>
        <w:left w:val="none" w:sz="0" w:space="0" w:color="auto"/>
        <w:bottom w:val="none" w:sz="0" w:space="0" w:color="auto"/>
        <w:right w:val="none" w:sz="0" w:space="0" w:color="auto"/>
      </w:divBdr>
    </w:div>
    <w:div w:id="1423069449">
      <w:bodyDiv w:val="1"/>
      <w:marLeft w:val="0"/>
      <w:marRight w:val="0"/>
      <w:marTop w:val="0"/>
      <w:marBottom w:val="0"/>
      <w:divBdr>
        <w:top w:val="none" w:sz="0" w:space="0" w:color="auto"/>
        <w:left w:val="none" w:sz="0" w:space="0" w:color="auto"/>
        <w:bottom w:val="none" w:sz="0" w:space="0" w:color="auto"/>
        <w:right w:val="none" w:sz="0" w:space="0" w:color="auto"/>
      </w:divBdr>
    </w:div>
    <w:div w:id="1423448831">
      <w:bodyDiv w:val="1"/>
      <w:marLeft w:val="0"/>
      <w:marRight w:val="0"/>
      <w:marTop w:val="0"/>
      <w:marBottom w:val="0"/>
      <w:divBdr>
        <w:top w:val="none" w:sz="0" w:space="0" w:color="auto"/>
        <w:left w:val="none" w:sz="0" w:space="0" w:color="auto"/>
        <w:bottom w:val="none" w:sz="0" w:space="0" w:color="auto"/>
        <w:right w:val="none" w:sz="0" w:space="0" w:color="auto"/>
      </w:divBdr>
    </w:div>
    <w:div w:id="1428576573">
      <w:bodyDiv w:val="1"/>
      <w:marLeft w:val="0"/>
      <w:marRight w:val="0"/>
      <w:marTop w:val="0"/>
      <w:marBottom w:val="0"/>
      <w:divBdr>
        <w:top w:val="none" w:sz="0" w:space="0" w:color="auto"/>
        <w:left w:val="none" w:sz="0" w:space="0" w:color="auto"/>
        <w:bottom w:val="none" w:sz="0" w:space="0" w:color="auto"/>
        <w:right w:val="none" w:sz="0" w:space="0" w:color="auto"/>
      </w:divBdr>
      <w:divsChild>
        <w:div w:id="777485620">
          <w:marLeft w:val="0"/>
          <w:marRight w:val="0"/>
          <w:marTop w:val="0"/>
          <w:marBottom w:val="0"/>
          <w:divBdr>
            <w:top w:val="none" w:sz="0" w:space="0" w:color="auto"/>
            <w:left w:val="none" w:sz="0" w:space="0" w:color="auto"/>
            <w:bottom w:val="none" w:sz="0" w:space="0" w:color="auto"/>
            <w:right w:val="none" w:sz="0" w:space="0" w:color="auto"/>
          </w:divBdr>
          <w:divsChild>
            <w:div w:id="520126311">
              <w:marLeft w:val="0"/>
              <w:marRight w:val="0"/>
              <w:marTop w:val="0"/>
              <w:marBottom w:val="0"/>
              <w:divBdr>
                <w:top w:val="none" w:sz="0" w:space="0" w:color="auto"/>
                <w:left w:val="none" w:sz="0" w:space="0" w:color="auto"/>
                <w:bottom w:val="none" w:sz="0" w:space="0" w:color="auto"/>
                <w:right w:val="none" w:sz="0" w:space="0" w:color="auto"/>
              </w:divBdr>
              <w:divsChild>
                <w:div w:id="2079739590">
                  <w:marLeft w:val="0"/>
                  <w:marRight w:val="0"/>
                  <w:marTop w:val="0"/>
                  <w:marBottom w:val="0"/>
                  <w:divBdr>
                    <w:top w:val="none" w:sz="0" w:space="0" w:color="auto"/>
                    <w:left w:val="none" w:sz="0" w:space="0" w:color="auto"/>
                    <w:bottom w:val="none" w:sz="0" w:space="0" w:color="auto"/>
                    <w:right w:val="none" w:sz="0" w:space="0" w:color="auto"/>
                  </w:divBdr>
                  <w:divsChild>
                    <w:div w:id="1546719366">
                      <w:marLeft w:val="0"/>
                      <w:marRight w:val="0"/>
                      <w:marTop w:val="0"/>
                      <w:marBottom w:val="0"/>
                      <w:divBdr>
                        <w:top w:val="none" w:sz="0" w:space="0" w:color="auto"/>
                        <w:left w:val="none" w:sz="0" w:space="0" w:color="auto"/>
                        <w:bottom w:val="none" w:sz="0" w:space="0" w:color="auto"/>
                        <w:right w:val="none" w:sz="0" w:space="0" w:color="auto"/>
                      </w:divBdr>
                      <w:divsChild>
                        <w:div w:id="1229533870">
                          <w:marLeft w:val="0"/>
                          <w:marRight w:val="0"/>
                          <w:marTop w:val="0"/>
                          <w:marBottom w:val="0"/>
                          <w:divBdr>
                            <w:top w:val="none" w:sz="0" w:space="0" w:color="auto"/>
                            <w:left w:val="none" w:sz="0" w:space="0" w:color="auto"/>
                            <w:bottom w:val="none" w:sz="0" w:space="0" w:color="auto"/>
                            <w:right w:val="none" w:sz="0" w:space="0" w:color="auto"/>
                          </w:divBdr>
                          <w:divsChild>
                            <w:div w:id="628123363">
                              <w:marLeft w:val="0"/>
                              <w:marRight w:val="0"/>
                              <w:marTop w:val="0"/>
                              <w:marBottom w:val="0"/>
                              <w:divBdr>
                                <w:top w:val="none" w:sz="0" w:space="0" w:color="auto"/>
                                <w:left w:val="none" w:sz="0" w:space="0" w:color="auto"/>
                                <w:bottom w:val="none" w:sz="0" w:space="0" w:color="auto"/>
                                <w:right w:val="none" w:sz="0" w:space="0" w:color="auto"/>
                              </w:divBdr>
                              <w:divsChild>
                                <w:div w:id="561720414">
                                  <w:marLeft w:val="0"/>
                                  <w:marRight w:val="0"/>
                                  <w:marTop w:val="0"/>
                                  <w:marBottom w:val="0"/>
                                  <w:divBdr>
                                    <w:top w:val="none" w:sz="0" w:space="0" w:color="auto"/>
                                    <w:left w:val="none" w:sz="0" w:space="0" w:color="auto"/>
                                    <w:bottom w:val="none" w:sz="0" w:space="0" w:color="auto"/>
                                    <w:right w:val="none" w:sz="0" w:space="0" w:color="auto"/>
                                  </w:divBdr>
                                  <w:divsChild>
                                    <w:div w:id="1472553238">
                                      <w:marLeft w:val="0"/>
                                      <w:marRight w:val="0"/>
                                      <w:marTop w:val="0"/>
                                      <w:marBottom w:val="0"/>
                                      <w:divBdr>
                                        <w:top w:val="none" w:sz="0" w:space="0" w:color="auto"/>
                                        <w:left w:val="none" w:sz="0" w:space="0" w:color="auto"/>
                                        <w:bottom w:val="none" w:sz="0" w:space="0" w:color="auto"/>
                                        <w:right w:val="none" w:sz="0" w:space="0" w:color="auto"/>
                                      </w:divBdr>
                                      <w:divsChild>
                                        <w:div w:id="1363900914">
                                          <w:marLeft w:val="0"/>
                                          <w:marRight w:val="0"/>
                                          <w:marTop w:val="0"/>
                                          <w:marBottom w:val="0"/>
                                          <w:divBdr>
                                            <w:top w:val="none" w:sz="0" w:space="0" w:color="auto"/>
                                            <w:left w:val="none" w:sz="0" w:space="0" w:color="auto"/>
                                            <w:bottom w:val="none" w:sz="0" w:space="0" w:color="auto"/>
                                            <w:right w:val="none" w:sz="0" w:space="0" w:color="auto"/>
                                          </w:divBdr>
                                          <w:divsChild>
                                            <w:div w:id="1216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858125">
      <w:bodyDiv w:val="1"/>
      <w:marLeft w:val="0"/>
      <w:marRight w:val="0"/>
      <w:marTop w:val="0"/>
      <w:marBottom w:val="0"/>
      <w:divBdr>
        <w:top w:val="none" w:sz="0" w:space="0" w:color="auto"/>
        <w:left w:val="none" w:sz="0" w:space="0" w:color="auto"/>
        <w:bottom w:val="none" w:sz="0" w:space="0" w:color="auto"/>
        <w:right w:val="none" w:sz="0" w:space="0" w:color="auto"/>
      </w:divBdr>
    </w:div>
    <w:div w:id="1431119776">
      <w:bodyDiv w:val="1"/>
      <w:marLeft w:val="0"/>
      <w:marRight w:val="0"/>
      <w:marTop w:val="0"/>
      <w:marBottom w:val="0"/>
      <w:divBdr>
        <w:top w:val="none" w:sz="0" w:space="0" w:color="auto"/>
        <w:left w:val="none" w:sz="0" w:space="0" w:color="auto"/>
        <w:bottom w:val="none" w:sz="0" w:space="0" w:color="auto"/>
        <w:right w:val="none" w:sz="0" w:space="0" w:color="auto"/>
      </w:divBdr>
      <w:divsChild>
        <w:div w:id="1733769923">
          <w:marLeft w:val="0"/>
          <w:marRight w:val="0"/>
          <w:marTop w:val="0"/>
          <w:marBottom w:val="0"/>
          <w:divBdr>
            <w:top w:val="none" w:sz="0" w:space="0" w:color="auto"/>
            <w:left w:val="none" w:sz="0" w:space="0" w:color="auto"/>
            <w:bottom w:val="none" w:sz="0" w:space="0" w:color="auto"/>
            <w:right w:val="none" w:sz="0" w:space="0" w:color="auto"/>
          </w:divBdr>
          <w:divsChild>
            <w:div w:id="1847478103">
              <w:marLeft w:val="0"/>
              <w:marRight w:val="0"/>
              <w:marTop w:val="0"/>
              <w:marBottom w:val="0"/>
              <w:divBdr>
                <w:top w:val="none" w:sz="0" w:space="0" w:color="auto"/>
                <w:left w:val="none" w:sz="0" w:space="0" w:color="auto"/>
                <w:bottom w:val="none" w:sz="0" w:space="0" w:color="auto"/>
                <w:right w:val="none" w:sz="0" w:space="0" w:color="auto"/>
              </w:divBdr>
              <w:divsChild>
                <w:div w:id="927420911">
                  <w:marLeft w:val="0"/>
                  <w:marRight w:val="0"/>
                  <w:marTop w:val="0"/>
                  <w:marBottom w:val="0"/>
                  <w:divBdr>
                    <w:top w:val="none" w:sz="0" w:space="0" w:color="auto"/>
                    <w:left w:val="none" w:sz="0" w:space="0" w:color="auto"/>
                    <w:bottom w:val="none" w:sz="0" w:space="0" w:color="auto"/>
                    <w:right w:val="none" w:sz="0" w:space="0" w:color="auto"/>
                  </w:divBdr>
                  <w:divsChild>
                    <w:div w:id="613054544">
                      <w:marLeft w:val="0"/>
                      <w:marRight w:val="0"/>
                      <w:marTop w:val="0"/>
                      <w:marBottom w:val="0"/>
                      <w:divBdr>
                        <w:top w:val="none" w:sz="0" w:space="0" w:color="auto"/>
                        <w:left w:val="none" w:sz="0" w:space="0" w:color="auto"/>
                        <w:bottom w:val="none" w:sz="0" w:space="0" w:color="auto"/>
                        <w:right w:val="none" w:sz="0" w:space="0" w:color="auto"/>
                      </w:divBdr>
                      <w:divsChild>
                        <w:div w:id="1182665486">
                          <w:marLeft w:val="0"/>
                          <w:marRight w:val="0"/>
                          <w:marTop w:val="0"/>
                          <w:marBottom w:val="0"/>
                          <w:divBdr>
                            <w:top w:val="none" w:sz="0" w:space="0" w:color="auto"/>
                            <w:left w:val="none" w:sz="0" w:space="0" w:color="auto"/>
                            <w:bottom w:val="none" w:sz="0" w:space="0" w:color="auto"/>
                            <w:right w:val="none" w:sz="0" w:space="0" w:color="auto"/>
                          </w:divBdr>
                          <w:divsChild>
                            <w:div w:id="20872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974051">
      <w:bodyDiv w:val="1"/>
      <w:marLeft w:val="0"/>
      <w:marRight w:val="0"/>
      <w:marTop w:val="0"/>
      <w:marBottom w:val="0"/>
      <w:divBdr>
        <w:top w:val="none" w:sz="0" w:space="0" w:color="auto"/>
        <w:left w:val="none" w:sz="0" w:space="0" w:color="auto"/>
        <w:bottom w:val="none" w:sz="0" w:space="0" w:color="auto"/>
        <w:right w:val="none" w:sz="0" w:space="0" w:color="auto"/>
      </w:divBdr>
    </w:div>
    <w:div w:id="1433477171">
      <w:bodyDiv w:val="1"/>
      <w:marLeft w:val="0"/>
      <w:marRight w:val="0"/>
      <w:marTop w:val="0"/>
      <w:marBottom w:val="0"/>
      <w:divBdr>
        <w:top w:val="none" w:sz="0" w:space="0" w:color="auto"/>
        <w:left w:val="none" w:sz="0" w:space="0" w:color="auto"/>
        <w:bottom w:val="none" w:sz="0" w:space="0" w:color="auto"/>
        <w:right w:val="none" w:sz="0" w:space="0" w:color="auto"/>
      </w:divBdr>
    </w:div>
    <w:div w:id="1435008674">
      <w:bodyDiv w:val="1"/>
      <w:marLeft w:val="0"/>
      <w:marRight w:val="0"/>
      <w:marTop w:val="0"/>
      <w:marBottom w:val="0"/>
      <w:divBdr>
        <w:top w:val="none" w:sz="0" w:space="0" w:color="auto"/>
        <w:left w:val="none" w:sz="0" w:space="0" w:color="auto"/>
        <w:bottom w:val="none" w:sz="0" w:space="0" w:color="auto"/>
        <w:right w:val="none" w:sz="0" w:space="0" w:color="auto"/>
      </w:divBdr>
    </w:div>
    <w:div w:id="1435709346">
      <w:bodyDiv w:val="1"/>
      <w:marLeft w:val="0"/>
      <w:marRight w:val="0"/>
      <w:marTop w:val="0"/>
      <w:marBottom w:val="0"/>
      <w:divBdr>
        <w:top w:val="none" w:sz="0" w:space="0" w:color="auto"/>
        <w:left w:val="none" w:sz="0" w:space="0" w:color="auto"/>
        <w:bottom w:val="none" w:sz="0" w:space="0" w:color="auto"/>
        <w:right w:val="none" w:sz="0" w:space="0" w:color="auto"/>
      </w:divBdr>
    </w:div>
    <w:div w:id="1437604760">
      <w:bodyDiv w:val="1"/>
      <w:marLeft w:val="0"/>
      <w:marRight w:val="0"/>
      <w:marTop w:val="0"/>
      <w:marBottom w:val="0"/>
      <w:divBdr>
        <w:top w:val="none" w:sz="0" w:space="0" w:color="auto"/>
        <w:left w:val="none" w:sz="0" w:space="0" w:color="auto"/>
        <w:bottom w:val="none" w:sz="0" w:space="0" w:color="auto"/>
        <w:right w:val="none" w:sz="0" w:space="0" w:color="auto"/>
      </w:divBdr>
    </w:div>
    <w:div w:id="1438528326">
      <w:bodyDiv w:val="1"/>
      <w:marLeft w:val="0"/>
      <w:marRight w:val="0"/>
      <w:marTop w:val="0"/>
      <w:marBottom w:val="0"/>
      <w:divBdr>
        <w:top w:val="none" w:sz="0" w:space="0" w:color="auto"/>
        <w:left w:val="none" w:sz="0" w:space="0" w:color="auto"/>
        <w:bottom w:val="none" w:sz="0" w:space="0" w:color="auto"/>
        <w:right w:val="none" w:sz="0" w:space="0" w:color="auto"/>
      </w:divBdr>
      <w:divsChild>
        <w:div w:id="1129477084">
          <w:marLeft w:val="0"/>
          <w:marRight w:val="0"/>
          <w:marTop w:val="0"/>
          <w:marBottom w:val="0"/>
          <w:divBdr>
            <w:top w:val="none" w:sz="0" w:space="0" w:color="auto"/>
            <w:left w:val="none" w:sz="0" w:space="0" w:color="auto"/>
            <w:bottom w:val="none" w:sz="0" w:space="0" w:color="auto"/>
            <w:right w:val="none" w:sz="0" w:space="0" w:color="auto"/>
          </w:divBdr>
          <w:divsChild>
            <w:div w:id="781925485">
              <w:marLeft w:val="0"/>
              <w:marRight w:val="0"/>
              <w:marTop w:val="0"/>
              <w:marBottom w:val="0"/>
              <w:divBdr>
                <w:top w:val="none" w:sz="0" w:space="0" w:color="auto"/>
                <w:left w:val="none" w:sz="0" w:space="0" w:color="auto"/>
                <w:bottom w:val="none" w:sz="0" w:space="0" w:color="auto"/>
                <w:right w:val="none" w:sz="0" w:space="0" w:color="auto"/>
              </w:divBdr>
              <w:divsChild>
                <w:div w:id="606231082">
                  <w:marLeft w:val="-225"/>
                  <w:marRight w:val="-225"/>
                  <w:marTop w:val="0"/>
                  <w:marBottom w:val="0"/>
                  <w:divBdr>
                    <w:top w:val="none" w:sz="0" w:space="0" w:color="auto"/>
                    <w:left w:val="none" w:sz="0" w:space="0" w:color="auto"/>
                    <w:bottom w:val="none" w:sz="0" w:space="0" w:color="auto"/>
                    <w:right w:val="none" w:sz="0" w:space="0" w:color="auto"/>
                  </w:divBdr>
                  <w:divsChild>
                    <w:div w:id="4419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4464">
          <w:marLeft w:val="0"/>
          <w:marRight w:val="0"/>
          <w:marTop w:val="0"/>
          <w:marBottom w:val="0"/>
          <w:divBdr>
            <w:top w:val="none" w:sz="0" w:space="0" w:color="auto"/>
            <w:left w:val="none" w:sz="0" w:space="0" w:color="auto"/>
            <w:bottom w:val="none" w:sz="0" w:space="0" w:color="auto"/>
            <w:right w:val="none" w:sz="0" w:space="0" w:color="auto"/>
          </w:divBdr>
          <w:divsChild>
            <w:div w:id="1332761785">
              <w:marLeft w:val="0"/>
              <w:marRight w:val="0"/>
              <w:marTop w:val="0"/>
              <w:marBottom w:val="0"/>
              <w:divBdr>
                <w:top w:val="none" w:sz="0" w:space="0" w:color="auto"/>
                <w:left w:val="none" w:sz="0" w:space="0" w:color="auto"/>
                <w:bottom w:val="none" w:sz="0" w:space="0" w:color="auto"/>
                <w:right w:val="none" w:sz="0" w:space="0" w:color="auto"/>
              </w:divBdr>
              <w:divsChild>
                <w:div w:id="122694684">
                  <w:marLeft w:val="0"/>
                  <w:marRight w:val="0"/>
                  <w:marTop w:val="0"/>
                  <w:marBottom w:val="0"/>
                  <w:divBdr>
                    <w:top w:val="none" w:sz="0" w:space="0" w:color="auto"/>
                    <w:left w:val="none" w:sz="0" w:space="0" w:color="auto"/>
                    <w:bottom w:val="none" w:sz="0" w:space="0" w:color="auto"/>
                    <w:right w:val="none" w:sz="0" w:space="0" w:color="auto"/>
                  </w:divBdr>
                  <w:divsChild>
                    <w:div w:id="51927166">
                      <w:marLeft w:val="-225"/>
                      <w:marRight w:val="-225"/>
                      <w:marTop w:val="0"/>
                      <w:marBottom w:val="0"/>
                      <w:divBdr>
                        <w:top w:val="none" w:sz="0" w:space="0" w:color="auto"/>
                        <w:left w:val="none" w:sz="0" w:space="0" w:color="auto"/>
                        <w:bottom w:val="none" w:sz="0" w:space="0" w:color="auto"/>
                        <w:right w:val="none" w:sz="0" w:space="0" w:color="auto"/>
                      </w:divBdr>
                      <w:divsChild>
                        <w:div w:id="1890723427">
                          <w:marLeft w:val="0"/>
                          <w:marRight w:val="0"/>
                          <w:marTop w:val="0"/>
                          <w:marBottom w:val="0"/>
                          <w:divBdr>
                            <w:top w:val="none" w:sz="0" w:space="0" w:color="auto"/>
                            <w:left w:val="none" w:sz="0" w:space="0" w:color="auto"/>
                            <w:bottom w:val="none" w:sz="0" w:space="0" w:color="auto"/>
                            <w:right w:val="none" w:sz="0" w:space="0" w:color="auto"/>
                          </w:divBdr>
                        </w:div>
                        <w:div w:id="831065510">
                          <w:marLeft w:val="0"/>
                          <w:marRight w:val="0"/>
                          <w:marTop w:val="0"/>
                          <w:marBottom w:val="0"/>
                          <w:divBdr>
                            <w:top w:val="none" w:sz="0" w:space="0" w:color="auto"/>
                            <w:left w:val="none" w:sz="0" w:space="0" w:color="auto"/>
                            <w:bottom w:val="none" w:sz="0" w:space="0" w:color="auto"/>
                            <w:right w:val="none" w:sz="0" w:space="0" w:color="auto"/>
                          </w:divBdr>
                        </w:div>
                        <w:div w:id="959645783">
                          <w:marLeft w:val="0"/>
                          <w:marRight w:val="0"/>
                          <w:marTop w:val="0"/>
                          <w:marBottom w:val="0"/>
                          <w:divBdr>
                            <w:top w:val="none" w:sz="0" w:space="0" w:color="auto"/>
                            <w:left w:val="none" w:sz="0" w:space="0" w:color="auto"/>
                            <w:bottom w:val="none" w:sz="0" w:space="0" w:color="auto"/>
                            <w:right w:val="none" w:sz="0" w:space="0" w:color="auto"/>
                          </w:divBdr>
                          <w:divsChild>
                            <w:div w:id="1866599993">
                              <w:marLeft w:val="0"/>
                              <w:marRight w:val="0"/>
                              <w:marTop w:val="0"/>
                              <w:marBottom w:val="450"/>
                              <w:divBdr>
                                <w:top w:val="none" w:sz="0" w:space="0" w:color="auto"/>
                                <w:left w:val="none" w:sz="0" w:space="0" w:color="auto"/>
                                <w:bottom w:val="none" w:sz="0" w:space="0" w:color="auto"/>
                                <w:right w:val="none" w:sz="0" w:space="0" w:color="auto"/>
                              </w:divBdr>
                              <w:divsChild>
                                <w:div w:id="83376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447289">
      <w:bodyDiv w:val="1"/>
      <w:marLeft w:val="0"/>
      <w:marRight w:val="0"/>
      <w:marTop w:val="0"/>
      <w:marBottom w:val="0"/>
      <w:divBdr>
        <w:top w:val="none" w:sz="0" w:space="0" w:color="auto"/>
        <w:left w:val="none" w:sz="0" w:space="0" w:color="auto"/>
        <w:bottom w:val="none" w:sz="0" w:space="0" w:color="auto"/>
        <w:right w:val="none" w:sz="0" w:space="0" w:color="auto"/>
      </w:divBdr>
    </w:div>
    <w:div w:id="1444500949">
      <w:bodyDiv w:val="1"/>
      <w:marLeft w:val="0"/>
      <w:marRight w:val="0"/>
      <w:marTop w:val="0"/>
      <w:marBottom w:val="0"/>
      <w:divBdr>
        <w:top w:val="none" w:sz="0" w:space="0" w:color="auto"/>
        <w:left w:val="none" w:sz="0" w:space="0" w:color="auto"/>
        <w:bottom w:val="none" w:sz="0" w:space="0" w:color="auto"/>
        <w:right w:val="none" w:sz="0" w:space="0" w:color="auto"/>
      </w:divBdr>
      <w:divsChild>
        <w:div w:id="1091927688">
          <w:marLeft w:val="0"/>
          <w:marRight w:val="0"/>
          <w:marTop w:val="0"/>
          <w:marBottom w:val="0"/>
          <w:divBdr>
            <w:top w:val="none" w:sz="0" w:space="0" w:color="auto"/>
            <w:left w:val="none" w:sz="0" w:space="0" w:color="auto"/>
            <w:bottom w:val="none" w:sz="0" w:space="0" w:color="auto"/>
            <w:right w:val="none" w:sz="0" w:space="0" w:color="auto"/>
          </w:divBdr>
          <w:divsChild>
            <w:div w:id="1467895989">
              <w:marLeft w:val="0"/>
              <w:marRight w:val="0"/>
              <w:marTop w:val="0"/>
              <w:marBottom w:val="0"/>
              <w:divBdr>
                <w:top w:val="none" w:sz="0" w:space="0" w:color="auto"/>
                <w:left w:val="none" w:sz="0" w:space="0" w:color="auto"/>
                <w:bottom w:val="none" w:sz="0" w:space="0" w:color="auto"/>
                <w:right w:val="none" w:sz="0" w:space="0" w:color="auto"/>
              </w:divBdr>
              <w:divsChild>
                <w:div w:id="683433723">
                  <w:marLeft w:val="0"/>
                  <w:marRight w:val="0"/>
                  <w:marTop w:val="0"/>
                  <w:marBottom w:val="0"/>
                  <w:divBdr>
                    <w:top w:val="none" w:sz="0" w:space="0" w:color="auto"/>
                    <w:left w:val="none" w:sz="0" w:space="0" w:color="auto"/>
                    <w:bottom w:val="none" w:sz="0" w:space="0" w:color="auto"/>
                    <w:right w:val="none" w:sz="0" w:space="0" w:color="auto"/>
                  </w:divBdr>
                  <w:divsChild>
                    <w:div w:id="1513106750">
                      <w:marLeft w:val="0"/>
                      <w:marRight w:val="0"/>
                      <w:marTop w:val="0"/>
                      <w:marBottom w:val="0"/>
                      <w:divBdr>
                        <w:top w:val="none" w:sz="0" w:space="0" w:color="auto"/>
                        <w:left w:val="none" w:sz="0" w:space="0" w:color="auto"/>
                        <w:bottom w:val="none" w:sz="0" w:space="0" w:color="auto"/>
                        <w:right w:val="none" w:sz="0" w:space="0" w:color="auto"/>
                      </w:divBdr>
                      <w:divsChild>
                        <w:div w:id="1545361250">
                          <w:marLeft w:val="0"/>
                          <w:marRight w:val="0"/>
                          <w:marTop w:val="0"/>
                          <w:marBottom w:val="0"/>
                          <w:divBdr>
                            <w:top w:val="none" w:sz="0" w:space="0" w:color="auto"/>
                            <w:left w:val="none" w:sz="0" w:space="0" w:color="auto"/>
                            <w:bottom w:val="none" w:sz="0" w:space="0" w:color="auto"/>
                            <w:right w:val="none" w:sz="0" w:space="0" w:color="auto"/>
                          </w:divBdr>
                          <w:divsChild>
                            <w:div w:id="8842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396167">
      <w:bodyDiv w:val="1"/>
      <w:marLeft w:val="0"/>
      <w:marRight w:val="0"/>
      <w:marTop w:val="0"/>
      <w:marBottom w:val="0"/>
      <w:divBdr>
        <w:top w:val="none" w:sz="0" w:space="0" w:color="auto"/>
        <w:left w:val="none" w:sz="0" w:space="0" w:color="auto"/>
        <w:bottom w:val="none" w:sz="0" w:space="0" w:color="auto"/>
        <w:right w:val="none" w:sz="0" w:space="0" w:color="auto"/>
      </w:divBdr>
    </w:div>
    <w:div w:id="1456606541">
      <w:bodyDiv w:val="1"/>
      <w:marLeft w:val="0"/>
      <w:marRight w:val="0"/>
      <w:marTop w:val="0"/>
      <w:marBottom w:val="0"/>
      <w:divBdr>
        <w:top w:val="none" w:sz="0" w:space="0" w:color="auto"/>
        <w:left w:val="none" w:sz="0" w:space="0" w:color="auto"/>
        <w:bottom w:val="none" w:sz="0" w:space="0" w:color="auto"/>
        <w:right w:val="none" w:sz="0" w:space="0" w:color="auto"/>
      </w:divBdr>
    </w:div>
    <w:div w:id="1456756402">
      <w:bodyDiv w:val="1"/>
      <w:marLeft w:val="0"/>
      <w:marRight w:val="0"/>
      <w:marTop w:val="0"/>
      <w:marBottom w:val="0"/>
      <w:divBdr>
        <w:top w:val="none" w:sz="0" w:space="0" w:color="auto"/>
        <w:left w:val="none" w:sz="0" w:space="0" w:color="auto"/>
        <w:bottom w:val="none" w:sz="0" w:space="0" w:color="auto"/>
        <w:right w:val="none" w:sz="0" w:space="0" w:color="auto"/>
      </w:divBdr>
      <w:divsChild>
        <w:div w:id="78990854">
          <w:marLeft w:val="0"/>
          <w:marRight w:val="0"/>
          <w:marTop w:val="0"/>
          <w:marBottom w:val="0"/>
          <w:divBdr>
            <w:top w:val="none" w:sz="0" w:space="0" w:color="auto"/>
            <w:left w:val="none" w:sz="0" w:space="0" w:color="auto"/>
            <w:bottom w:val="none" w:sz="0" w:space="0" w:color="auto"/>
            <w:right w:val="none" w:sz="0" w:space="0" w:color="auto"/>
          </w:divBdr>
          <w:divsChild>
            <w:div w:id="885292414">
              <w:marLeft w:val="0"/>
              <w:marRight w:val="0"/>
              <w:marTop w:val="0"/>
              <w:marBottom w:val="0"/>
              <w:divBdr>
                <w:top w:val="none" w:sz="0" w:space="0" w:color="auto"/>
                <w:left w:val="none" w:sz="0" w:space="0" w:color="auto"/>
                <w:bottom w:val="none" w:sz="0" w:space="0" w:color="auto"/>
                <w:right w:val="none" w:sz="0" w:space="0" w:color="auto"/>
              </w:divBdr>
              <w:divsChild>
                <w:div w:id="1054425140">
                  <w:marLeft w:val="0"/>
                  <w:marRight w:val="0"/>
                  <w:marTop w:val="0"/>
                  <w:marBottom w:val="0"/>
                  <w:divBdr>
                    <w:top w:val="none" w:sz="0" w:space="0" w:color="auto"/>
                    <w:left w:val="none" w:sz="0" w:space="0" w:color="auto"/>
                    <w:bottom w:val="none" w:sz="0" w:space="0" w:color="auto"/>
                    <w:right w:val="none" w:sz="0" w:space="0" w:color="auto"/>
                  </w:divBdr>
                  <w:divsChild>
                    <w:div w:id="599527700">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 w:id="1460565355">
      <w:bodyDiv w:val="1"/>
      <w:marLeft w:val="0"/>
      <w:marRight w:val="0"/>
      <w:marTop w:val="0"/>
      <w:marBottom w:val="0"/>
      <w:divBdr>
        <w:top w:val="none" w:sz="0" w:space="0" w:color="auto"/>
        <w:left w:val="none" w:sz="0" w:space="0" w:color="auto"/>
        <w:bottom w:val="none" w:sz="0" w:space="0" w:color="auto"/>
        <w:right w:val="none" w:sz="0" w:space="0" w:color="auto"/>
      </w:divBdr>
    </w:div>
    <w:div w:id="1460762834">
      <w:bodyDiv w:val="1"/>
      <w:marLeft w:val="0"/>
      <w:marRight w:val="0"/>
      <w:marTop w:val="0"/>
      <w:marBottom w:val="0"/>
      <w:divBdr>
        <w:top w:val="none" w:sz="0" w:space="0" w:color="auto"/>
        <w:left w:val="none" w:sz="0" w:space="0" w:color="auto"/>
        <w:bottom w:val="none" w:sz="0" w:space="0" w:color="auto"/>
        <w:right w:val="none" w:sz="0" w:space="0" w:color="auto"/>
      </w:divBdr>
      <w:divsChild>
        <w:div w:id="307246233">
          <w:marLeft w:val="0"/>
          <w:marRight w:val="0"/>
          <w:marTop w:val="0"/>
          <w:marBottom w:val="0"/>
          <w:divBdr>
            <w:top w:val="none" w:sz="0" w:space="0" w:color="auto"/>
            <w:left w:val="none" w:sz="0" w:space="0" w:color="auto"/>
            <w:bottom w:val="none" w:sz="0" w:space="0" w:color="auto"/>
            <w:right w:val="none" w:sz="0" w:space="0" w:color="auto"/>
          </w:divBdr>
          <w:divsChild>
            <w:div w:id="833226616">
              <w:marLeft w:val="0"/>
              <w:marRight w:val="0"/>
              <w:marTop w:val="0"/>
              <w:marBottom w:val="450"/>
              <w:divBdr>
                <w:top w:val="none" w:sz="0" w:space="0" w:color="auto"/>
                <w:left w:val="none" w:sz="0" w:space="0" w:color="auto"/>
                <w:bottom w:val="none" w:sz="0" w:space="0" w:color="auto"/>
                <w:right w:val="none" w:sz="0" w:space="0" w:color="auto"/>
              </w:divBdr>
              <w:divsChild>
                <w:div w:id="273051357">
                  <w:marLeft w:val="0"/>
                  <w:marRight w:val="0"/>
                  <w:marTop w:val="0"/>
                  <w:marBottom w:val="0"/>
                  <w:divBdr>
                    <w:top w:val="none" w:sz="0" w:space="0" w:color="auto"/>
                    <w:left w:val="none" w:sz="0" w:space="0" w:color="auto"/>
                    <w:bottom w:val="none" w:sz="0" w:space="0" w:color="auto"/>
                    <w:right w:val="none" w:sz="0" w:space="0" w:color="auto"/>
                  </w:divBdr>
                  <w:divsChild>
                    <w:div w:id="1158498142">
                      <w:marLeft w:val="0"/>
                      <w:marRight w:val="0"/>
                      <w:marTop w:val="0"/>
                      <w:marBottom w:val="0"/>
                      <w:divBdr>
                        <w:top w:val="none" w:sz="0" w:space="0" w:color="auto"/>
                        <w:left w:val="none" w:sz="0" w:space="0" w:color="auto"/>
                        <w:bottom w:val="none" w:sz="0" w:space="0" w:color="auto"/>
                        <w:right w:val="none" w:sz="0" w:space="0" w:color="auto"/>
                      </w:divBdr>
                      <w:divsChild>
                        <w:div w:id="172493888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468546132">
      <w:bodyDiv w:val="1"/>
      <w:marLeft w:val="0"/>
      <w:marRight w:val="0"/>
      <w:marTop w:val="0"/>
      <w:marBottom w:val="0"/>
      <w:divBdr>
        <w:top w:val="none" w:sz="0" w:space="0" w:color="auto"/>
        <w:left w:val="none" w:sz="0" w:space="0" w:color="auto"/>
        <w:bottom w:val="none" w:sz="0" w:space="0" w:color="auto"/>
        <w:right w:val="none" w:sz="0" w:space="0" w:color="auto"/>
      </w:divBdr>
    </w:div>
    <w:div w:id="1468820137">
      <w:bodyDiv w:val="1"/>
      <w:marLeft w:val="0"/>
      <w:marRight w:val="0"/>
      <w:marTop w:val="0"/>
      <w:marBottom w:val="0"/>
      <w:divBdr>
        <w:top w:val="none" w:sz="0" w:space="0" w:color="auto"/>
        <w:left w:val="none" w:sz="0" w:space="0" w:color="auto"/>
        <w:bottom w:val="none" w:sz="0" w:space="0" w:color="auto"/>
        <w:right w:val="none" w:sz="0" w:space="0" w:color="auto"/>
      </w:divBdr>
      <w:divsChild>
        <w:div w:id="696543608">
          <w:marLeft w:val="0"/>
          <w:marRight w:val="0"/>
          <w:marTop w:val="0"/>
          <w:marBottom w:val="0"/>
          <w:divBdr>
            <w:top w:val="none" w:sz="0" w:space="0" w:color="auto"/>
            <w:left w:val="none" w:sz="0" w:space="0" w:color="auto"/>
            <w:bottom w:val="none" w:sz="0" w:space="0" w:color="auto"/>
            <w:right w:val="none" w:sz="0" w:space="0" w:color="auto"/>
          </w:divBdr>
          <w:divsChild>
            <w:div w:id="172570959">
              <w:marLeft w:val="0"/>
              <w:marRight w:val="0"/>
              <w:marTop w:val="0"/>
              <w:marBottom w:val="0"/>
              <w:divBdr>
                <w:top w:val="none" w:sz="0" w:space="0" w:color="auto"/>
                <w:left w:val="none" w:sz="0" w:space="0" w:color="auto"/>
                <w:bottom w:val="none" w:sz="0" w:space="0" w:color="auto"/>
                <w:right w:val="none" w:sz="0" w:space="0" w:color="auto"/>
              </w:divBdr>
              <w:divsChild>
                <w:div w:id="910848622">
                  <w:marLeft w:val="0"/>
                  <w:marRight w:val="0"/>
                  <w:marTop w:val="0"/>
                  <w:marBottom w:val="0"/>
                  <w:divBdr>
                    <w:top w:val="none" w:sz="0" w:space="0" w:color="auto"/>
                    <w:left w:val="none" w:sz="0" w:space="0" w:color="auto"/>
                    <w:bottom w:val="none" w:sz="0" w:space="0" w:color="auto"/>
                    <w:right w:val="none" w:sz="0" w:space="0" w:color="auto"/>
                  </w:divBdr>
                  <w:divsChild>
                    <w:div w:id="118036496">
                      <w:marLeft w:val="0"/>
                      <w:marRight w:val="0"/>
                      <w:marTop w:val="0"/>
                      <w:marBottom w:val="0"/>
                      <w:divBdr>
                        <w:top w:val="none" w:sz="0" w:space="0" w:color="auto"/>
                        <w:left w:val="none" w:sz="0" w:space="0" w:color="auto"/>
                        <w:bottom w:val="none" w:sz="0" w:space="0" w:color="auto"/>
                        <w:right w:val="none" w:sz="0" w:space="0" w:color="auto"/>
                      </w:divBdr>
                      <w:divsChild>
                        <w:div w:id="290332147">
                          <w:marLeft w:val="0"/>
                          <w:marRight w:val="0"/>
                          <w:marTop w:val="0"/>
                          <w:marBottom w:val="0"/>
                          <w:divBdr>
                            <w:top w:val="none" w:sz="0" w:space="0" w:color="auto"/>
                            <w:left w:val="none" w:sz="0" w:space="0" w:color="auto"/>
                            <w:bottom w:val="none" w:sz="0" w:space="0" w:color="auto"/>
                            <w:right w:val="none" w:sz="0" w:space="0" w:color="auto"/>
                          </w:divBdr>
                          <w:divsChild>
                            <w:div w:id="1128621404">
                              <w:marLeft w:val="0"/>
                              <w:marRight w:val="0"/>
                              <w:marTop w:val="0"/>
                              <w:marBottom w:val="0"/>
                              <w:divBdr>
                                <w:top w:val="none" w:sz="0" w:space="0" w:color="auto"/>
                                <w:left w:val="none" w:sz="0" w:space="0" w:color="auto"/>
                                <w:bottom w:val="none" w:sz="0" w:space="0" w:color="auto"/>
                                <w:right w:val="none" w:sz="0" w:space="0" w:color="auto"/>
                              </w:divBdr>
                              <w:divsChild>
                                <w:div w:id="11526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199972">
      <w:bodyDiv w:val="1"/>
      <w:marLeft w:val="0"/>
      <w:marRight w:val="0"/>
      <w:marTop w:val="0"/>
      <w:marBottom w:val="0"/>
      <w:divBdr>
        <w:top w:val="none" w:sz="0" w:space="0" w:color="auto"/>
        <w:left w:val="none" w:sz="0" w:space="0" w:color="auto"/>
        <w:bottom w:val="none" w:sz="0" w:space="0" w:color="auto"/>
        <w:right w:val="none" w:sz="0" w:space="0" w:color="auto"/>
      </w:divBdr>
    </w:div>
    <w:div w:id="1470634379">
      <w:bodyDiv w:val="1"/>
      <w:marLeft w:val="0"/>
      <w:marRight w:val="0"/>
      <w:marTop w:val="0"/>
      <w:marBottom w:val="0"/>
      <w:divBdr>
        <w:top w:val="none" w:sz="0" w:space="0" w:color="auto"/>
        <w:left w:val="none" w:sz="0" w:space="0" w:color="auto"/>
        <w:bottom w:val="none" w:sz="0" w:space="0" w:color="auto"/>
        <w:right w:val="none" w:sz="0" w:space="0" w:color="auto"/>
      </w:divBdr>
    </w:div>
    <w:div w:id="1471093627">
      <w:bodyDiv w:val="1"/>
      <w:marLeft w:val="0"/>
      <w:marRight w:val="0"/>
      <w:marTop w:val="0"/>
      <w:marBottom w:val="0"/>
      <w:divBdr>
        <w:top w:val="none" w:sz="0" w:space="0" w:color="auto"/>
        <w:left w:val="none" w:sz="0" w:space="0" w:color="auto"/>
        <w:bottom w:val="none" w:sz="0" w:space="0" w:color="auto"/>
        <w:right w:val="none" w:sz="0" w:space="0" w:color="auto"/>
      </w:divBdr>
    </w:div>
    <w:div w:id="1471901065">
      <w:bodyDiv w:val="1"/>
      <w:marLeft w:val="0"/>
      <w:marRight w:val="0"/>
      <w:marTop w:val="0"/>
      <w:marBottom w:val="0"/>
      <w:divBdr>
        <w:top w:val="none" w:sz="0" w:space="0" w:color="auto"/>
        <w:left w:val="none" w:sz="0" w:space="0" w:color="auto"/>
        <w:bottom w:val="none" w:sz="0" w:space="0" w:color="auto"/>
        <w:right w:val="none" w:sz="0" w:space="0" w:color="auto"/>
      </w:divBdr>
    </w:div>
    <w:div w:id="1473324528">
      <w:bodyDiv w:val="1"/>
      <w:marLeft w:val="0"/>
      <w:marRight w:val="0"/>
      <w:marTop w:val="0"/>
      <w:marBottom w:val="0"/>
      <w:divBdr>
        <w:top w:val="none" w:sz="0" w:space="0" w:color="auto"/>
        <w:left w:val="none" w:sz="0" w:space="0" w:color="auto"/>
        <w:bottom w:val="none" w:sz="0" w:space="0" w:color="auto"/>
        <w:right w:val="none" w:sz="0" w:space="0" w:color="auto"/>
      </w:divBdr>
    </w:div>
    <w:div w:id="1474058241">
      <w:bodyDiv w:val="1"/>
      <w:marLeft w:val="0"/>
      <w:marRight w:val="0"/>
      <w:marTop w:val="0"/>
      <w:marBottom w:val="0"/>
      <w:divBdr>
        <w:top w:val="none" w:sz="0" w:space="0" w:color="auto"/>
        <w:left w:val="none" w:sz="0" w:space="0" w:color="auto"/>
        <w:bottom w:val="none" w:sz="0" w:space="0" w:color="auto"/>
        <w:right w:val="none" w:sz="0" w:space="0" w:color="auto"/>
      </w:divBdr>
    </w:div>
    <w:div w:id="1477798847">
      <w:bodyDiv w:val="1"/>
      <w:marLeft w:val="0"/>
      <w:marRight w:val="0"/>
      <w:marTop w:val="0"/>
      <w:marBottom w:val="0"/>
      <w:divBdr>
        <w:top w:val="none" w:sz="0" w:space="0" w:color="auto"/>
        <w:left w:val="none" w:sz="0" w:space="0" w:color="auto"/>
        <w:bottom w:val="none" w:sz="0" w:space="0" w:color="auto"/>
        <w:right w:val="none" w:sz="0" w:space="0" w:color="auto"/>
      </w:divBdr>
      <w:divsChild>
        <w:div w:id="33585393">
          <w:marLeft w:val="0"/>
          <w:marRight w:val="0"/>
          <w:marTop w:val="300"/>
          <w:marBottom w:val="0"/>
          <w:divBdr>
            <w:top w:val="none" w:sz="0" w:space="0" w:color="auto"/>
            <w:left w:val="none" w:sz="0" w:space="0" w:color="auto"/>
            <w:bottom w:val="none" w:sz="0" w:space="0" w:color="auto"/>
            <w:right w:val="none" w:sz="0" w:space="0" w:color="auto"/>
          </w:divBdr>
          <w:divsChild>
            <w:div w:id="368530708">
              <w:marLeft w:val="0"/>
              <w:marRight w:val="1026"/>
              <w:marTop w:val="0"/>
              <w:marBottom w:val="0"/>
              <w:divBdr>
                <w:top w:val="none" w:sz="0" w:space="0" w:color="auto"/>
                <w:left w:val="none" w:sz="0" w:space="0" w:color="auto"/>
                <w:bottom w:val="none" w:sz="0" w:space="0" w:color="auto"/>
                <w:right w:val="none" w:sz="0" w:space="0" w:color="auto"/>
              </w:divBdr>
              <w:divsChild>
                <w:div w:id="15682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51474">
          <w:marLeft w:val="0"/>
          <w:marRight w:val="0"/>
          <w:marTop w:val="0"/>
          <w:marBottom w:val="0"/>
          <w:divBdr>
            <w:top w:val="none" w:sz="0" w:space="0" w:color="auto"/>
            <w:left w:val="none" w:sz="0" w:space="0" w:color="auto"/>
            <w:bottom w:val="none" w:sz="0" w:space="0" w:color="auto"/>
            <w:right w:val="none" w:sz="0" w:space="0" w:color="auto"/>
          </w:divBdr>
        </w:div>
      </w:divsChild>
    </w:div>
    <w:div w:id="1481849780">
      <w:bodyDiv w:val="1"/>
      <w:marLeft w:val="0"/>
      <w:marRight w:val="0"/>
      <w:marTop w:val="0"/>
      <w:marBottom w:val="0"/>
      <w:divBdr>
        <w:top w:val="none" w:sz="0" w:space="0" w:color="auto"/>
        <w:left w:val="none" w:sz="0" w:space="0" w:color="auto"/>
        <w:bottom w:val="none" w:sz="0" w:space="0" w:color="auto"/>
        <w:right w:val="none" w:sz="0" w:space="0" w:color="auto"/>
      </w:divBdr>
    </w:div>
    <w:div w:id="1483887582">
      <w:bodyDiv w:val="1"/>
      <w:marLeft w:val="0"/>
      <w:marRight w:val="0"/>
      <w:marTop w:val="0"/>
      <w:marBottom w:val="0"/>
      <w:divBdr>
        <w:top w:val="none" w:sz="0" w:space="0" w:color="auto"/>
        <w:left w:val="none" w:sz="0" w:space="0" w:color="auto"/>
        <w:bottom w:val="none" w:sz="0" w:space="0" w:color="auto"/>
        <w:right w:val="none" w:sz="0" w:space="0" w:color="auto"/>
      </w:divBdr>
    </w:div>
    <w:div w:id="1484152704">
      <w:bodyDiv w:val="1"/>
      <w:marLeft w:val="0"/>
      <w:marRight w:val="0"/>
      <w:marTop w:val="0"/>
      <w:marBottom w:val="0"/>
      <w:divBdr>
        <w:top w:val="none" w:sz="0" w:space="0" w:color="auto"/>
        <w:left w:val="none" w:sz="0" w:space="0" w:color="auto"/>
        <w:bottom w:val="none" w:sz="0" w:space="0" w:color="auto"/>
        <w:right w:val="none" w:sz="0" w:space="0" w:color="auto"/>
      </w:divBdr>
      <w:divsChild>
        <w:div w:id="1233929376">
          <w:marLeft w:val="0"/>
          <w:marRight w:val="0"/>
          <w:marTop w:val="0"/>
          <w:marBottom w:val="0"/>
          <w:divBdr>
            <w:top w:val="none" w:sz="0" w:space="0" w:color="auto"/>
            <w:left w:val="none" w:sz="0" w:space="0" w:color="auto"/>
            <w:bottom w:val="none" w:sz="0" w:space="0" w:color="auto"/>
            <w:right w:val="none" w:sz="0" w:space="0" w:color="auto"/>
          </w:divBdr>
          <w:divsChild>
            <w:div w:id="486945267">
              <w:marLeft w:val="0"/>
              <w:marRight w:val="0"/>
              <w:marTop w:val="0"/>
              <w:marBottom w:val="0"/>
              <w:divBdr>
                <w:top w:val="none" w:sz="0" w:space="0" w:color="auto"/>
                <w:left w:val="none" w:sz="0" w:space="0" w:color="auto"/>
                <w:bottom w:val="none" w:sz="0" w:space="0" w:color="auto"/>
                <w:right w:val="none" w:sz="0" w:space="0" w:color="auto"/>
              </w:divBdr>
              <w:divsChild>
                <w:div w:id="45227715">
                  <w:marLeft w:val="0"/>
                  <w:marRight w:val="0"/>
                  <w:marTop w:val="0"/>
                  <w:marBottom w:val="0"/>
                  <w:divBdr>
                    <w:top w:val="none" w:sz="0" w:space="0" w:color="auto"/>
                    <w:left w:val="none" w:sz="0" w:space="0" w:color="auto"/>
                    <w:bottom w:val="none" w:sz="0" w:space="0" w:color="auto"/>
                    <w:right w:val="none" w:sz="0" w:space="0" w:color="auto"/>
                  </w:divBdr>
                  <w:divsChild>
                    <w:div w:id="553199909">
                      <w:marLeft w:val="0"/>
                      <w:marRight w:val="0"/>
                      <w:marTop w:val="0"/>
                      <w:marBottom w:val="0"/>
                      <w:divBdr>
                        <w:top w:val="none" w:sz="0" w:space="0" w:color="auto"/>
                        <w:left w:val="none" w:sz="0" w:space="0" w:color="auto"/>
                        <w:bottom w:val="none" w:sz="0" w:space="0" w:color="auto"/>
                        <w:right w:val="none" w:sz="0" w:space="0" w:color="auto"/>
                      </w:divBdr>
                      <w:divsChild>
                        <w:div w:id="2026780480">
                          <w:marLeft w:val="0"/>
                          <w:marRight w:val="0"/>
                          <w:marTop w:val="0"/>
                          <w:marBottom w:val="0"/>
                          <w:divBdr>
                            <w:top w:val="none" w:sz="0" w:space="0" w:color="auto"/>
                            <w:left w:val="none" w:sz="0" w:space="0" w:color="auto"/>
                            <w:bottom w:val="none" w:sz="0" w:space="0" w:color="auto"/>
                            <w:right w:val="none" w:sz="0" w:space="0" w:color="auto"/>
                          </w:divBdr>
                          <w:divsChild>
                            <w:div w:id="668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272446">
      <w:bodyDiv w:val="1"/>
      <w:marLeft w:val="0"/>
      <w:marRight w:val="0"/>
      <w:marTop w:val="0"/>
      <w:marBottom w:val="0"/>
      <w:divBdr>
        <w:top w:val="none" w:sz="0" w:space="0" w:color="auto"/>
        <w:left w:val="none" w:sz="0" w:space="0" w:color="auto"/>
        <w:bottom w:val="none" w:sz="0" w:space="0" w:color="auto"/>
        <w:right w:val="none" w:sz="0" w:space="0" w:color="auto"/>
      </w:divBdr>
    </w:div>
    <w:div w:id="1487092939">
      <w:bodyDiv w:val="1"/>
      <w:marLeft w:val="0"/>
      <w:marRight w:val="0"/>
      <w:marTop w:val="0"/>
      <w:marBottom w:val="0"/>
      <w:divBdr>
        <w:top w:val="none" w:sz="0" w:space="0" w:color="auto"/>
        <w:left w:val="none" w:sz="0" w:space="0" w:color="auto"/>
        <w:bottom w:val="none" w:sz="0" w:space="0" w:color="auto"/>
        <w:right w:val="none" w:sz="0" w:space="0" w:color="auto"/>
      </w:divBdr>
    </w:div>
    <w:div w:id="1492523254">
      <w:bodyDiv w:val="1"/>
      <w:marLeft w:val="0"/>
      <w:marRight w:val="0"/>
      <w:marTop w:val="0"/>
      <w:marBottom w:val="0"/>
      <w:divBdr>
        <w:top w:val="none" w:sz="0" w:space="0" w:color="auto"/>
        <w:left w:val="none" w:sz="0" w:space="0" w:color="auto"/>
        <w:bottom w:val="none" w:sz="0" w:space="0" w:color="auto"/>
        <w:right w:val="none" w:sz="0" w:space="0" w:color="auto"/>
      </w:divBdr>
    </w:div>
    <w:div w:id="1492717211">
      <w:bodyDiv w:val="1"/>
      <w:marLeft w:val="0"/>
      <w:marRight w:val="0"/>
      <w:marTop w:val="0"/>
      <w:marBottom w:val="0"/>
      <w:divBdr>
        <w:top w:val="none" w:sz="0" w:space="0" w:color="auto"/>
        <w:left w:val="none" w:sz="0" w:space="0" w:color="auto"/>
        <w:bottom w:val="none" w:sz="0" w:space="0" w:color="auto"/>
        <w:right w:val="none" w:sz="0" w:space="0" w:color="auto"/>
      </w:divBdr>
    </w:div>
    <w:div w:id="1494492552">
      <w:bodyDiv w:val="1"/>
      <w:marLeft w:val="0"/>
      <w:marRight w:val="0"/>
      <w:marTop w:val="0"/>
      <w:marBottom w:val="0"/>
      <w:divBdr>
        <w:top w:val="none" w:sz="0" w:space="0" w:color="auto"/>
        <w:left w:val="none" w:sz="0" w:space="0" w:color="auto"/>
        <w:bottom w:val="none" w:sz="0" w:space="0" w:color="auto"/>
        <w:right w:val="none" w:sz="0" w:space="0" w:color="auto"/>
      </w:divBdr>
    </w:div>
    <w:div w:id="1495993338">
      <w:bodyDiv w:val="1"/>
      <w:marLeft w:val="0"/>
      <w:marRight w:val="0"/>
      <w:marTop w:val="0"/>
      <w:marBottom w:val="0"/>
      <w:divBdr>
        <w:top w:val="none" w:sz="0" w:space="0" w:color="auto"/>
        <w:left w:val="none" w:sz="0" w:space="0" w:color="auto"/>
        <w:bottom w:val="none" w:sz="0" w:space="0" w:color="auto"/>
        <w:right w:val="none" w:sz="0" w:space="0" w:color="auto"/>
      </w:divBdr>
    </w:div>
    <w:div w:id="1497455617">
      <w:bodyDiv w:val="1"/>
      <w:marLeft w:val="0"/>
      <w:marRight w:val="0"/>
      <w:marTop w:val="0"/>
      <w:marBottom w:val="0"/>
      <w:divBdr>
        <w:top w:val="none" w:sz="0" w:space="0" w:color="auto"/>
        <w:left w:val="none" w:sz="0" w:space="0" w:color="auto"/>
        <w:bottom w:val="none" w:sz="0" w:space="0" w:color="auto"/>
        <w:right w:val="none" w:sz="0" w:space="0" w:color="auto"/>
      </w:divBdr>
    </w:div>
    <w:div w:id="1499925126">
      <w:bodyDiv w:val="1"/>
      <w:marLeft w:val="0"/>
      <w:marRight w:val="0"/>
      <w:marTop w:val="0"/>
      <w:marBottom w:val="0"/>
      <w:divBdr>
        <w:top w:val="none" w:sz="0" w:space="0" w:color="auto"/>
        <w:left w:val="none" w:sz="0" w:space="0" w:color="auto"/>
        <w:bottom w:val="none" w:sz="0" w:space="0" w:color="auto"/>
        <w:right w:val="none" w:sz="0" w:space="0" w:color="auto"/>
      </w:divBdr>
    </w:div>
    <w:div w:id="1502234506">
      <w:bodyDiv w:val="1"/>
      <w:marLeft w:val="0"/>
      <w:marRight w:val="0"/>
      <w:marTop w:val="0"/>
      <w:marBottom w:val="0"/>
      <w:divBdr>
        <w:top w:val="none" w:sz="0" w:space="0" w:color="auto"/>
        <w:left w:val="none" w:sz="0" w:space="0" w:color="auto"/>
        <w:bottom w:val="none" w:sz="0" w:space="0" w:color="auto"/>
        <w:right w:val="none" w:sz="0" w:space="0" w:color="auto"/>
      </w:divBdr>
      <w:divsChild>
        <w:div w:id="854080562">
          <w:marLeft w:val="0"/>
          <w:marRight w:val="0"/>
          <w:marTop w:val="0"/>
          <w:marBottom w:val="0"/>
          <w:divBdr>
            <w:top w:val="none" w:sz="0" w:space="0" w:color="auto"/>
            <w:left w:val="none" w:sz="0" w:space="0" w:color="auto"/>
            <w:bottom w:val="none" w:sz="0" w:space="0" w:color="auto"/>
            <w:right w:val="none" w:sz="0" w:space="0" w:color="auto"/>
          </w:divBdr>
          <w:divsChild>
            <w:div w:id="54672660">
              <w:marLeft w:val="0"/>
              <w:marRight w:val="0"/>
              <w:marTop w:val="0"/>
              <w:marBottom w:val="0"/>
              <w:divBdr>
                <w:top w:val="none" w:sz="0" w:space="0" w:color="auto"/>
                <w:left w:val="none" w:sz="0" w:space="0" w:color="auto"/>
                <w:bottom w:val="none" w:sz="0" w:space="0" w:color="auto"/>
                <w:right w:val="none" w:sz="0" w:space="0" w:color="auto"/>
              </w:divBdr>
              <w:divsChild>
                <w:div w:id="1327322838">
                  <w:marLeft w:val="0"/>
                  <w:marRight w:val="0"/>
                  <w:marTop w:val="0"/>
                  <w:marBottom w:val="0"/>
                  <w:divBdr>
                    <w:top w:val="none" w:sz="0" w:space="0" w:color="auto"/>
                    <w:left w:val="none" w:sz="0" w:space="0" w:color="auto"/>
                    <w:bottom w:val="none" w:sz="0" w:space="0" w:color="auto"/>
                    <w:right w:val="none" w:sz="0" w:space="0" w:color="auto"/>
                  </w:divBdr>
                  <w:divsChild>
                    <w:div w:id="341322063">
                      <w:marLeft w:val="0"/>
                      <w:marRight w:val="0"/>
                      <w:marTop w:val="0"/>
                      <w:marBottom w:val="0"/>
                      <w:divBdr>
                        <w:top w:val="none" w:sz="0" w:space="0" w:color="auto"/>
                        <w:left w:val="none" w:sz="0" w:space="0" w:color="auto"/>
                        <w:bottom w:val="none" w:sz="0" w:space="0" w:color="auto"/>
                        <w:right w:val="none" w:sz="0" w:space="0" w:color="auto"/>
                      </w:divBdr>
                      <w:divsChild>
                        <w:div w:id="1159619051">
                          <w:marLeft w:val="0"/>
                          <w:marRight w:val="0"/>
                          <w:marTop w:val="0"/>
                          <w:marBottom w:val="0"/>
                          <w:divBdr>
                            <w:top w:val="none" w:sz="0" w:space="0" w:color="auto"/>
                            <w:left w:val="none" w:sz="0" w:space="0" w:color="auto"/>
                            <w:bottom w:val="none" w:sz="0" w:space="0" w:color="auto"/>
                            <w:right w:val="none" w:sz="0" w:space="0" w:color="auto"/>
                          </w:divBdr>
                          <w:divsChild>
                            <w:div w:id="19740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545602">
      <w:bodyDiv w:val="1"/>
      <w:marLeft w:val="0"/>
      <w:marRight w:val="0"/>
      <w:marTop w:val="0"/>
      <w:marBottom w:val="0"/>
      <w:divBdr>
        <w:top w:val="none" w:sz="0" w:space="0" w:color="auto"/>
        <w:left w:val="none" w:sz="0" w:space="0" w:color="auto"/>
        <w:bottom w:val="none" w:sz="0" w:space="0" w:color="auto"/>
        <w:right w:val="none" w:sz="0" w:space="0" w:color="auto"/>
      </w:divBdr>
    </w:div>
    <w:div w:id="1504783871">
      <w:bodyDiv w:val="1"/>
      <w:marLeft w:val="0"/>
      <w:marRight w:val="0"/>
      <w:marTop w:val="0"/>
      <w:marBottom w:val="0"/>
      <w:divBdr>
        <w:top w:val="none" w:sz="0" w:space="0" w:color="auto"/>
        <w:left w:val="none" w:sz="0" w:space="0" w:color="auto"/>
        <w:bottom w:val="none" w:sz="0" w:space="0" w:color="auto"/>
        <w:right w:val="none" w:sz="0" w:space="0" w:color="auto"/>
      </w:divBdr>
    </w:div>
    <w:div w:id="1507133607">
      <w:bodyDiv w:val="1"/>
      <w:marLeft w:val="0"/>
      <w:marRight w:val="0"/>
      <w:marTop w:val="0"/>
      <w:marBottom w:val="0"/>
      <w:divBdr>
        <w:top w:val="none" w:sz="0" w:space="0" w:color="auto"/>
        <w:left w:val="none" w:sz="0" w:space="0" w:color="auto"/>
        <w:bottom w:val="none" w:sz="0" w:space="0" w:color="auto"/>
        <w:right w:val="none" w:sz="0" w:space="0" w:color="auto"/>
      </w:divBdr>
      <w:divsChild>
        <w:div w:id="718941713">
          <w:marLeft w:val="0"/>
          <w:marRight w:val="0"/>
          <w:marTop w:val="0"/>
          <w:marBottom w:val="0"/>
          <w:divBdr>
            <w:top w:val="none" w:sz="0" w:space="0" w:color="auto"/>
            <w:left w:val="none" w:sz="0" w:space="0" w:color="auto"/>
            <w:bottom w:val="none" w:sz="0" w:space="0" w:color="auto"/>
            <w:right w:val="none" w:sz="0" w:space="0" w:color="auto"/>
          </w:divBdr>
          <w:divsChild>
            <w:div w:id="249655158">
              <w:marLeft w:val="0"/>
              <w:marRight w:val="0"/>
              <w:marTop w:val="0"/>
              <w:marBottom w:val="0"/>
              <w:divBdr>
                <w:top w:val="none" w:sz="0" w:space="0" w:color="auto"/>
                <w:left w:val="none" w:sz="0" w:space="0" w:color="auto"/>
                <w:bottom w:val="none" w:sz="0" w:space="0" w:color="auto"/>
                <w:right w:val="none" w:sz="0" w:space="0" w:color="auto"/>
              </w:divBdr>
              <w:divsChild>
                <w:div w:id="830171541">
                  <w:marLeft w:val="0"/>
                  <w:marRight w:val="0"/>
                  <w:marTop w:val="0"/>
                  <w:marBottom w:val="0"/>
                  <w:divBdr>
                    <w:top w:val="none" w:sz="0" w:space="0" w:color="auto"/>
                    <w:left w:val="none" w:sz="0" w:space="0" w:color="auto"/>
                    <w:bottom w:val="none" w:sz="0" w:space="0" w:color="auto"/>
                    <w:right w:val="none" w:sz="0" w:space="0" w:color="auto"/>
                  </w:divBdr>
                  <w:divsChild>
                    <w:div w:id="797067437">
                      <w:marLeft w:val="0"/>
                      <w:marRight w:val="0"/>
                      <w:marTop w:val="0"/>
                      <w:marBottom w:val="0"/>
                      <w:divBdr>
                        <w:top w:val="none" w:sz="0" w:space="0" w:color="auto"/>
                        <w:left w:val="none" w:sz="0" w:space="0" w:color="auto"/>
                        <w:bottom w:val="none" w:sz="0" w:space="0" w:color="auto"/>
                        <w:right w:val="none" w:sz="0" w:space="0" w:color="auto"/>
                      </w:divBdr>
                      <w:divsChild>
                        <w:div w:id="6375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40896">
      <w:bodyDiv w:val="1"/>
      <w:marLeft w:val="0"/>
      <w:marRight w:val="0"/>
      <w:marTop w:val="0"/>
      <w:marBottom w:val="0"/>
      <w:divBdr>
        <w:top w:val="none" w:sz="0" w:space="0" w:color="auto"/>
        <w:left w:val="none" w:sz="0" w:space="0" w:color="auto"/>
        <w:bottom w:val="none" w:sz="0" w:space="0" w:color="auto"/>
        <w:right w:val="none" w:sz="0" w:space="0" w:color="auto"/>
      </w:divBdr>
    </w:div>
    <w:div w:id="1510949516">
      <w:bodyDiv w:val="1"/>
      <w:marLeft w:val="0"/>
      <w:marRight w:val="0"/>
      <w:marTop w:val="0"/>
      <w:marBottom w:val="0"/>
      <w:divBdr>
        <w:top w:val="none" w:sz="0" w:space="0" w:color="auto"/>
        <w:left w:val="none" w:sz="0" w:space="0" w:color="auto"/>
        <w:bottom w:val="none" w:sz="0" w:space="0" w:color="auto"/>
        <w:right w:val="none" w:sz="0" w:space="0" w:color="auto"/>
      </w:divBdr>
    </w:div>
    <w:div w:id="1511020873">
      <w:bodyDiv w:val="1"/>
      <w:marLeft w:val="0"/>
      <w:marRight w:val="0"/>
      <w:marTop w:val="0"/>
      <w:marBottom w:val="0"/>
      <w:divBdr>
        <w:top w:val="none" w:sz="0" w:space="0" w:color="auto"/>
        <w:left w:val="none" w:sz="0" w:space="0" w:color="auto"/>
        <w:bottom w:val="none" w:sz="0" w:space="0" w:color="auto"/>
        <w:right w:val="none" w:sz="0" w:space="0" w:color="auto"/>
      </w:divBdr>
    </w:div>
    <w:div w:id="1511333113">
      <w:bodyDiv w:val="1"/>
      <w:marLeft w:val="0"/>
      <w:marRight w:val="0"/>
      <w:marTop w:val="0"/>
      <w:marBottom w:val="0"/>
      <w:divBdr>
        <w:top w:val="none" w:sz="0" w:space="0" w:color="auto"/>
        <w:left w:val="none" w:sz="0" w:space="0" w:color="auto"/>
        <w:bottom w:val="none" w:sz="0" w:space="0" w:color="auto"/>
        <w:right w:val="none" w:sz="0" w:space="0" w:color="auto"/>
      </w:divBdr>
    </w:div>
    <w:div w:id="1512647766">
      <w:bodyDiv w:val="1"/>
      <w:marLeft w:val="0"/>
      <w:marRight w:val="0"/>
      <w:marTop w:val="0"/>
      <w:marBottom w:val="0"/>
      <w:divBdr>
        <w:top w:val="none" w:sz="0" w:space="0" w:color="auto"/>
        <w:left w:val="none" w:sz="0" w:space="0" w:color="auto"/>
        <w:bottom w:val="none" w:sz="0" w:space="0" w:color="auto"/>
        <w:right w:val="none" w:sz="0" w:space="0" w:color="auto"/>
      </w:divBdr>
    </w:div>
    <w:div w:id="1513497271">
      <w:bodyDiv w:val="1"/>
      <w:marLeft w:val="0"/>
      <w:marRight w:val="0"/>
      <w:marTop w:val="0"/>
      <w:marBottom w:val="0"/>
      <w:divBdr>
        <w:top w:val="none" w:sz="0" w:space="0" w:color="auto"/>
        <w:left w:val="none" w:sz="0" w:space="0" w:color="auto"/>
        <w:bottom w:val="none" w:sz="0" w:space="0" w:color="auto"/>
        <w:right w:val="none" w:sz="0" w:space="0" w:color="auto"/>
      </w:divBdr>
      <w:divsChild>
        <w:div w:id="2123648955">
          <w:marLeft w:val="0"/>
          <w:marRight w:val="0"/>
          <w:marTop w:val="0"/>
          <w:marBottom w:val="0"/>
          <w:divBdr>
            <w:top w:val="none" w:sz="0" w:space="0" w:color="auto"/>
            <w:left w:val="none" w:sz="0" w:space="0" w:color="auto"/>
            <w:bottom w:val="none" w:sz="0" w:space="0" w:color="auto"/>
            <w:right w:val="none" w:sz="0" w:space="0" w:color="auto"/>
          </w:divBdr>
          <w:divsChild>
            <w:div w:id="2008705505">
              <w:marLeft w:val="0"/>
              <w:marRight w:val="0"/>
              <w:marTop w:val="0"/>
              <w:marBottom w:val="0"/>
              <w:divBdr>
                <w:top w:val="none" w:sz="0" w:space="0" w:color="auto"/>
                <w:left w:val="none" w:sz="0" w:space="0" w:color="auto"/>
                <w:bottom w:val="none" w:sz="0" w:space="0" w:color="auto"/>
                <w:right w:val="none" w:sz="0" w:space="0" w:color="auto"/>
              </w:divBdr>
              <w:divsChild>
                <w:div w:id="1029113022">
                  <w:marLeft w:val="0"/>
                  <w:marRight w:val="0"/>
                  <w:marTop w:val="0"/>
                  <w:marBottom w:val="0"/>
                  <w:divBdr>
                    <w:top w:val="none" w:sz="0" w:space="0" w:color="auto"/>
                    <w:left w:val="none" w:sz="0" w:space="0" w:color="auto"/>
                    <w:bottom w:val="none" w:sz="0" w:space="0" w:color="auto"/>
                    <w:right w:val="none" w:sz="0" w:space="0" w:color="auto"/>
                  </w:divBdr>
                  <w:divsChild>
                    <w:div w:id="1565604039">
                      <w:marLeft w:val="-225"/>
                      <w:marRight w:val="-225"/>
                      <w:marTop w:val="0"/>
                      <w:marBottom w:val="0"/>
                      <w:divBdr>
                        <w:top w:val="none" w:sz="0" w:space="0" w:color="auto"/>
                        <w:left w:val="none" w:sz="0" w:space="0" w:color="auto"/>
                        <w:bottom w:val="none" w:sz="0" w:space="0" w:color="auto"/>
                        <w:right w:val="none" w:sz="0" w:space="0" w:color="auto"/>
                      </w:divBdr>
                      <w:divsChild>
                        <w:div w:id="1110319679">
                          <w:marLeft w:val="0"/>
                          <w:marRight w:val="0"/>
                          <w:marTop w:val="0"/>
                          <w:marBottom w:val="0"/>
                          <w:divBdr>
                            <w:top w:val="none" w:sz="0" w:space="0" w:color="auto"/>
                            <w:left w:val="none" w:sz="0" w:space="0" w:color="auto"/>
                            <w:bottom w:val="none" w:sz="0" w:space="0" w:color="auto"/>
                            <w:right w:val="none" w:sz="0" w:space="0" w:color="auto"/>
                          </w:divBdr>
                          <w:divsChild>
                            <w:div w:id="1420369610">
                              <w:marLeft w:val="0"/>
                              <w:marRight w:val="0"/>
                              <w:marTop w:val="0"/>
                              <w:marBottom w:val="0"/>
                              <w:divBdr>
                                <w:top w:val="none" w:sz="0" w:space="0" w:color="auto"/>
                                <w:left w:val="none" w:sz="0" w:space="0" w:color="auto"/>
                                <w:bottom w:val="none" w:sz="0" w:space="0" w:color="auto"/>
                                <w:right w:val="none" w:sz="0" w:space="0" w:color="auto"/>
                              </w:divBdr>
                              <w:divsChild>
                                <w:div w:id="1386293436">
                                  <w:marLeft w:val="0"/>
                                  <w:marRight w:val="0"/>
                                  <w:marTop w:val="0"/>
                                  <w:marBottom w:val="0"/>
                                  <w:divBdr>
                                    <w:top w:val="none" w:sz="0" w:space="0" w:color="auto"/>
                                    <w:left w:val="none" w:sz="0" w:space="0" w:color="auto"/>
                                    <w:bottom w:val="none" w:sz="0" w:space="0" w:color="auto"/>
                                    <w:right w:val="none" w:sz="0" w:space="0" w:color="auto"/>
                                  </w:divBdr>
                                  <w:divsChild>
                                    <w:div w:id="1223979458">
                                      <w:marLeft w:val="0"/>
                                      <w:marRight w:val="0"/>
                                      <w:marTop w:val="0"/>
                                      <w:marBottom w:val="0"/>
                                      <w:divBdr>
                                        <w:top w:val="none" w:sz="0" w:space="0" w:color="auto"/>
                                        <w:left w:val="none" w:sz="0" w:space="0" w:color="auto"/>
                                        <w:bottom w:val="none" w:sz="0" w:space="0" w:color="auto"/>
                                        <w:right w:val="none" w:sz="0" w:space="0" w:color="auto"/>
                                      </w:divBdr>
                                      <w:divsChild>
                                        <w:div w:id="523639308">
                                          <w:marLeft w:val="0"/>
                                          <w:marRight w:val="0"/>
                                          <w:marTop w:val="0"/>
                                          <w:marBottom w:val="0"/>
                                          <w:divBdr>
                                            <w:top w:val="none" w:sz="0" w:space="0" w:color="auto"/>
                                            <w:left w:val="none" w:sz="0" w:space="0" w:color="auto"/>
                                            <w:bottom w:val="none" w:sz="0" w:space="0" w:color="auto"/>
                                            <w:right w:val="none" w:sz="0" w:space="0" w:color="auto"/>
                                          </w:divBdr>
                                          <w:divsChild>
                                            <w:div w:id="388696135">
                                              <w:marLeft w:val="0"/>
                                              <w:marRight w:val="0"/>
                                              <w:marTop w:val="0"/>
                                              <w:marBottom w:val="0"/>
                                              <w:divBdr>
                                                <w:top w:val="none" w:sz="0" w:space="0" w:color="auto"/>
                                                <w:left w:val="none" w:sz="0" w:space="0" w:color="auto"/>
                                                <w:bottom w:val="none" w:sz="0" w:space="0" w:color="auto"/>
                                                <w:right w:val="none" w:sz="0" w:space="0" w:color="auto"/>
                                              </w:divBdr>
                                              <w:divsChild>
                                                <w:div w:id="520626816">
                                                  <w:marLeft w:val="0"/>
                                                  <w:marRight w:val="0"/>
                                                  <w:marTop w:val="0"/>
                                                  <w:marBottom w:val="0"/>
                                                  <w:divBdr>
                                                    <w:top w:val="none" w:sz="0" w:space="0" w:color="auto"/>
                                                    <w:left w:val="none" w:sz="0" w:space="0" w:color="auto"/>
                                                    <w:bottom w:val="none" w:sz="0" w:space="0" w:color="auto"/>
                                                    <w:right w:val="none" w:sz="0" w:space="0" w:color="auto"/>
                                                  </w:divBdr>
                                                  <w:divsChild>
                                                    <w:div w:id="2107578534">
                                                      <w:marLeft w:val="0"/>
                                                      <w:marRight w:val="0"/>
                                                      <w:marTop w:val="0"/>
                                                      <w:marBottom w:val="0"/>
                                                      <w:divBdr>
                                                        <w:top w:val="none" w:sz="0" w:space="0" w:color="auto"/>
                                                        <w:left w:val="none" w:sz="0" w:space="0" w:color="auto"/>
                                                        <w:bottom w:val="none" w:sz="0" w:space="0" w:color="auto"/>
                                                        <w:right w:val="none" w:sz="0" w:space="0" w:color="auto"/>
                                                      </w:divBdr>
                                                      <w:divsChild>
                                                        <w:div w:id="245572847">
                                                          <w:marLeft w:val="0"/>
                                                          <w:marRight w:val="0"/>
                                                          <w:marTop w:val="0"/>
                                                          <w:marBottom w:val="0"/>
                                                          <w:divBdr>
                                                            <w:top w:val="none" w:sz="0" w:space="0" w:color="auto"/>
                                                            <w:left w:val="none" w:sz="0" w:space="0" w:color="auto"/>
                                                            <w:bottom w:val="none" w:sz="0" w:space="0" w:color="auto"/>
                                                            <w:right w:val="none" w:sz="0" w:space="0" w:color="auto"/>
                                                          </w:divBdr>
                                                          <w:divsChild>
                                                            <w:div w:id="453140057">
                                                              <w:marLeft w:val="0"/>
                                                              <w:marRight w:val="0"/>
                                                              <w:marTop w:val="0"/>
                                                              <w:marBottom w:val="0"/>
                                                              <w:divBdr>
                                                                <w:top w:val="none" w:sz="0" w:space="0" w:color="auto"/>
                                                                <w:left w:val="none" w:sz="0" w:space="0" w:color="auto"/>
                                                                <w:bottom w:val="none" w:sz="0" w:space="0" w:color="auto"/>
                                                                <w:right w:val="none" w:sz="0" w:space="0" w:color="auto"/>
                                                              </w:divBdr>
                                                              <w:divsChild>
                                                                <w:div w:id="117990955">
                                                                  <w:marLeft w:val="0"/>
                                                                  <w:marRight w:val="0"/>
                                                                  <w:marTop w:val="0"/>
                                                                  <w:marBottom w:val="0"/>
                                                                  <w:divBdr>
                                                                    <w:top w:val="none" w:sz="0" w:space="0" w:color="auto"/>
                                                                    <w:left w:val="none" w:sz="0" w:space="0" w:color="auto"/>
                                                                    <w:bottom w:val="none" w:sz="0" w:space="0" w:color="auto"/>
                                                                    <w:right w:val="none" w:sz="0" w:space="0" w:color="auto"/>
                                                                  </w:divBdr>
                                                                  <w:divsChild>
                                                                    <w:div w:id="1433743333">
                                                                      <w:marLeft w:val="0"/>
                                                                      <w:marRight w:val="0"/>
                                                                      <w:marTop w:val="0"/>
                                                                      <w:marBottom w:val="0"/>
                                                                      <w:divBdr>
                                                                        <w:top w:val="none" w:sz="0" w:space="0" w:color="auto"/>
                                                                        <w:left w:val="none" w:sz="0" w:space="0" w:color="auto"/>
                                                                        <w:bottom w:val="none" w:sz="0" w:space="0" w:color="auto"/>
                                                                        <w:right w:val="none" w:sz="0" w:space="0" w:color="auto"/>
                                                                      </w:divBdr>
                                                                      <w:divsChild>
                                                                        <w:div w:id="161069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569633">
      <w:bodyDiv w:val="1"/>
      <w:marLeft w:val="0"/>
      <w:marRight w:val="0"/>
      <w:marTop w:val="0"/>
      <w:marBottom w:val="0"/>
      <w:divBdr>
        <w:top w:val="none" w:sz="0" w:space="0" w:color="auto"/>
        <w:left w:val="none" w:sz="0" w:space="0" w:color="auto"/>
        <w:bottom w:val="none" w:sz="0" w:space="0" w:color="auto"/>
        <w:right w:val="none" w:sz="0" w:space="0" w:color="auto"/>
      </w:divBdr>
    </w:div>
    <w:div w:id="1515725861">
      <w:bodyDiv w:val="1"/>
      <w:marLeft w:val="0"/>
      <w:marRight w:val="0"/>
      <w:marTop w:val="0"/>
      <w:marBottom w:val="0"/>
      <w:divBdr>
        <w:top w:val="none" w:sz="0" w:space="0" w:color="auto"/>
        <w:left w:val="none" w:sz="0" w:space="0" w:color="auto"/>
        <w:bottom w:val="none" w:sz="0" w:space="0" w:color="auto"/>
        <w:right w:val="none" w:sz="0" w:space="0" w:color="auto"/>
      </w:divBdr>
    </w:div>
    <w:div w:id="1518037521">
      <w:bodyDiv w:val="1"/>
      <w:marLeft w:val="0"/>
      <w:marRight w:val="0"/>
      <w:marTop w:val="0"/>
      <w:marBottom w:val="0"/>
      <w:divBdr>
        <w:top w:val="none" w:sz="0" w:space="0" w:color="auto"/>
        <w:left w:val="none" w:sz="0" w:space="0" w:color="auto"/>
        <w:bottom w:val="none" w:sz="0" w:space="0" w:color="auto"/>
        <w:right w:val="none" w:sz="0" w:space="0" w:color="auto"/>
      </w:divBdr>
    </w:div>
    <w:div w:id="1519349638">
      <w:bodyDiv w:val="1"/>
      <w:marLeft w:val="0"/>
      <w:marRight w:val="0"/>
      <w:marTop w:val="0"/>
      <w:marBottom w:val="0"/>
      <w:divBdr>
        <w:top w:val="none" w:sz="0" w:space="0" w:color="auto"/>
        <w:left w:val="none" w:sz="0" w:space="0" w:color="auto"/>
        <w:bottom w:val="none" w:sz="0" w:space="0" w:color="auto"/>
        <w:right w:val="none" w:sz="0" w:space="0" w:color="auto"/>
      </w:divBdr>
    </w:div>
    <w:div w:id="1523207036">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529367851">
      <w:bodyDiv w:val="1"/>
      <w:marLeft w:val="0"/>
      <w:marRight w:val="0"/>
      <w:marTop w:val="0"/>
      <w:marBottom w:val="0"/>
      <w:divBdr>
        <w:top w:val="none" w:sz="0" w:space="0" w:color="auto"/>
        <w:left w:val="none" w:sz="0" w:space="0" w:color="auto"/>
        <w:bottom w:val="none" w:sz="0" w:space="0" w:color="auto"/>
        <w:right w:val="none" w:sz="0" w:space="0" w:color="auto"/>
      </w:divBdr>
    </w:div>
    <w:div w:id="1530876346">
      <w:bodyDiv w:val="1"/>
      <w:marLeft w:val="0"/>
      <w:marRight w:val="0"/>
      <w:marTop w:val="0"/>
      <w:marBottom w:val="0"/>
      <w:divBdr>
        <w:top w:val="none" w:sz="0" w:space="0" w:color="auto"/>
        <w:left w:val="none" w:sz="0" w:space="0" w:color="auto"/>
        <w:bottom w:val="none" w:sz="0" w:space="0" w:color="auto"/>
        <w:right w:val="none" w:sz="0" w:space="0" w:color="auto"/>
      </w:divBdr>
    </w:div>
    <w:div w:id="1533423739">
      <w:bodyDiv w:val="1"/>
      <w:marLeft w:val="0"/>
      <w:marRight w:val="0"/>
      <w:marTop w:val="0"/>
      <w:marBottom w:val="0"/>
      <w:divBdr>
        <w:top w:val="none" w:sz="0" w:space="0" w:color="auto"/>
        <w:left w:val="none" w:sz="0" w:space="0" w:color="auto"/>
        <w:bottom w:val="none" w:sz="0" w:space="0" w:color="auto"/>
        <w:right w:val="none" w:sz="0" w:space="0" w:color="auto"/>
      </w:divBdr>
    </w:div>
    <w:div w:id="1535382809">
      <w:bodyDiv w:val="1"/>
      <w:marLeft w:val="0"/>
      <w:marRight w:val="0"/>
      <w:marTop w:val="0"/>
      <w:marBottom w:val="0"/>
      <w:divBdr>
        <w:top w:val="none" w:sz="0" w:space="0" w:color="auto"/>
        <w:left w:val="none" w:sz="0" w:space="0" w:color="auto"/>
        <w:bottom w:val="none" w:sz="0" w:space="0" w:color="auto"/>
        <w:right w:val="none" w:sz="0" w:space="0" w:color="auto"/>
      </w:divBdr>
    </w:div>
    <w:div w:id="1536113411">
      <w:bodyDiv w:val="1"/>
      <w:marLeft w:val="0"/>
      <w:marRight w:val="0"/>
      <w:marTop w:val="0"/>
      <w:marBottom w:val="0"/>
      <w:divBdr>
        <w:top w:val="none" w:sz="0" w:space="0" w:color="auto"/>
        <w:left w:val="none" w:sz="0" w:space="0" w:color="auto"/>
        <w:bottom w:val="none" w:sz="0" w:space="0" w:color="auto"/>
        <w:right w:val="none" w:sz="0" w:space="0" w:color="auto"/>
      </w:divBdr>
      <w:divsChild>
        <w:div w:id="440682520">
          <w:marLeft w:val="0"/>
          <w:marRight w:val="0"/>
          <w:marTop w:val="0"/>
          <w:marBottom w:val="0"/>
          <w:divBdr>
            <w:top w:val="none" w:sz="0" w:space="0" w:color="auto"/>
            <w:left w:val="none" w:sz="0" w:space="0" w:color="auto"/>
            <w:bottom w:val="none" w:sz="0" w:space="0" w:color="auto"/>
            <w:right w:val="none" w:sz="0" w:space="0" w:color="auto"/>
          </w:divBdr>
          <w:divsChild>
            <w:div w:id="1421561265">
              <w:marLeft w:val="0"/>
              <w:marRight w:val="0"/>
              <w:marTop w:val="0"/>
              <w:marBottom w:val="0"/>
              <w:divBdr>
                <w:top w:val="none" w:sz="0" w:space="0" w:color="auto"/>
                <w:left w:val="none" w:sz="0" w:space="0" w:color="auto"/>
                <w:bottom w:val="none" w:sz="0" w:space="0" w:color="auto"/>
                <w:right w:val="none" w:sz="0" w:space="0" w:color="auto"/>
              </w:divBdr>
              <w:divsChild>
                <w:div w:id="296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06418">
      <w:bodyDiv w:val="1"/>
      <w:marLeft w:val="0"/>
      <w:marRight w:val="0"/>
      <w:marTop w:val="0"/>
      <w:marBottom w:val="0"/>
      <w:divBdr>
        <w:top w:val="none" w:sz="0" w:space="0" w:color="auto"/>
        <w:left w:val="none" w:sz="0" w:space="0" w:color="auto"/>
        <w:bottom w:val="none" w:sz="0" w:space="0" w:color="auto"/>
        <w:right w:val="none" w:sz="0" w:space="0" w:color="auto"/>
      </w:divBdr>
      <w:divsChild>
        <w:div w:id="1813328558">
          <w:marLeft w:val="0"/>
          <w:marRight w:val="0"/>
          <w:marTop w:val="0"/>
          <w:marBottom w:val="0"/>
          <w:divBdr>
            <w:top w:val="none" w:sz="0" w:space="0" w:color="auto"/>
            <w:left w:val="none" w:sz="0" w:space="0" w:color="auto"/>
            <w:bottom w:val="none" w:sz="0" w:space="0" w:color="auto"/>
            <w:right w:val="none" w:sz="0" w:space="0" w:color="auto"/>
          </w:divBdr>
        </w:div>
        <w:div w:id="1489126395">
          <w:marLeft w:val="0"/>
          <w:marRight w:val="0"/>
          <w:marTop w:val="0"/>
          <w:marBottom w:val="0"/>
          <w:divBdr>
            <w:top w:val="none" w:sz="0" w:space="0" w:color="auto"/>
            <w:left w:val="none" w:sz="0" w:space="0" w:color="auto"/>
            <w:bottom w:val="none" w:sz="0" w:space="0" w:color="auto"/>
            <w:right w:val="none" w:sz="0" w:space="0" w:color="auto"/>
          </w:divBdr>
          <w:divsChild>
            <w:div w:id="1526754167">
              <w:marLeft w:val="0"/>
              <w:marRight w:val="0"/>
              <w:marTop w:val="0"/>
              <w:marBottom w:val="0"/>
              <w:divBdr>
                <w:top w:val="none" w:sz="0" w:space="0" w:color="auto"/>
                <w:left w:val="none" w:sz="0" w:space="0" w:color="auto"/>
                <w:bottom w:val="none" w:sz="0" w:space="0" w:color="auto"/>
                <w:right w:val="none" w:sz="0" w:space="0" w:color="auto"/>
              </w:divBdr>
            </w:div>
          </w:divsChild>
        </w:div>
        <w:div w:id="729116523">
          <w:marLeft w:val="0"/>
          <w:marRight w:val="0"/>
          <w:marTop w:val="0"/>
          <w:marBottom w:val="0"/>
          <w:divBdr>
            <w:top w:val="none" w:sz="0" w:space="0" w:color="auto"/>
            <w:left w:val="none" w:sz="0" w:space="0" w:color="auto"/>
            <w:bottom w:val="none" w:sz="0" w:space="0" w:color="auto"/>
            <w:right w:val="none" w:sz="0" w:space="0" w:color="auto"/>
          </w:divBdr>
          <w:divsChild>
            <w:div w:id="402534625">
              <w:marLeft w:val="0"/>
              <w:marRight w:val="0"/>
              <w:marTop w:val="0"/>
              <w:marBottom w:val="0"/>
              <w:divBdr>
                <w:top w:val="none" w:sz="0" w:space="0" w:color="auto"/>
                <w:left w:val="none" w:sz="0" w:space="0" w:color="auto"/>
                <w:bottom w:val="none" w:sz="0" w:space="0" w:color="auto"/>
                <w:right w:val="none" w:sz="0" w:space="0" w:color="auto"/>
              </w:divBdr>
            </w:div>
          </w:divsChild>
        </w:div>
        <w:div w:id="387799508">
          <w:marLeft w:val="0"/>
          <w:marRight w:val="0"/>
          <w:marTop w:val="0"/>
          <w:marBottom w:val="0"/>
          <w:divBdr>
            <w:top w:val="none" w:sz="0" w:space="0" w:color="auto"/>
            <w:left w:val="none" w:sz="0" w:space="0" w:color="auto"/>
            <w:bottom w:val="none" w:sz="0" w:space="0" w:color="auto"/>
            <w:right w:val="none" w:sz="0" w:space="0" w:color="auto"/>
          </w:divBdr>
          <w:divsChild>
            <w:div w:id="158539992">
              <w:marLeft w:val="0"/>
              <w:marRight w:val="0"/>
              <w:marTop w:val="0"/>
              <w:marBottom w:val="0"/>
              <w:divBdr>
                <w:top w:val="none" w:sz="0" w:space="0" w:color="auto"/>
                <w:left w:val="none" w:sz="0" w:space="0" w:color="auto"/>
                <w:bottom w:val="none" w:sz="0" w:space="0" w:color="auto"/>
                <w:right w:val="none" w:sz="0" w:space="0" w:color="auto"/>
              </w:divBdr>
              <w:divsChild>
                <w:div w:id="60176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29659">
          <w:marLeft w:val="0"/>
          <w:marRight w:val="0"/>
          <w:marTop w:val="0"/>
          <w:marBottom w:val="0"/>
          <w:divBdr>
            <w:top w:val="none" w:sz="0" w:space="0" w:color="auto"/>
            <w:left w:val="none" w:sz="0" w:space="0" w:color="auto"/>
            <w:bottom w:val="none" w:sz="0" w:space="0" w:color="auto"/>
            <w:right w:val="none" w:sz="0" w:space="0" w:color="auto"/>
          </w:divBdr>
          <w:divsChild>
            <w:div w:id="1337616157">
              <w:marLeft w:val="0"/>
              <w:marRight w:val="0"/>
              <w:marTop w:val="0"/>
              <w:marBottom w:val="0"/>
              <w:divBdr>
                <w:top w:val="none" w:sz="0" w:space="0" w:color="auto"/>
                <w:left w:val="none" w:sz="0" w:space="0" w:color="auto"/>
                <w:bottom w:val="none" w:sz="0" w:space="0" w:color="auto"/>
                <w:right w:val="none" w:sz="0" w:space="0" w:color="auto"/>
              </w:divBdr>
            </w:div>
          </w:divsChild>
        </w:div>
        <w:div w:id="566570596">
          <w:marLeft w:val="0"/>
          <w:marRight w:val="0"/>
          <w:marTop w:val="0"/>
          <w:marBottom w:val="0"/>
          <w:divBdr>
            <w:top w:val="none" w:sz="0" w:space="0" w:color="auto"/>
            <w:left w:val="none" w:sz="0" w:space="0" w:color="auto"/>
            <w:bottom w:val="none" w:sz="0" w:space="0" w:color="auto"/>
            <w:right w:val="none" w:sz="0" w:space="0" w:color="auto"/>
          </w:divBdr>
          <w:divsChild>
            <w:div w:id="708069348">
              <w:marLeft w:val="0"/>
              <w:marRight w:val="0"/>
              <w:marTop w:val="0"/>
              <w:marBottom w:val="0"/>
              <w:divBdr>
                <w:top w:val="none" w:sz="0" w:space="0" w:color="auto"/>
                <w:left w:val="none" w:sz="0" w:space="0" w:color="auto"/>
                <w:bottom w:val="none" w:sz="0" w:space="0" w:color="auto"/>
                <w:right w:val="none" w:sz="0" w:space="0" w:color="auto"/>
              </w:divBdr>
            </w:div>
          </w:divsChild>
        </w:div>
        <w:div w:id="292905357">
          <w:marLeft w:val="0"/>
          <w:marRight w:val="0"/>
          <w:marTop w:val="0"/>
          <w:marBottom w:val="0"/>
          <w:divBdr>
            <w:top w:val="none" w:sz="0" w:space="0" w:color="auto"/>
            <w:left w:val="none" w:sz="0" w:space="0" w:color="auto"/>
            <w:bottom w:val="none" w:sz="0" w:space="0" w:color="auto"/>
            <w:right w:val="none" w:sz="0" w:space="0" w:color="auto"/>
          </w:divBdr>
          <w:divsChild>
            <w:div w:id="1614022927">
              <w:marLeft w:val="0"/>
              <w:marRight w:val="0"/>
              <w:marTop w:val="0"/>
              <w:marBottom w:val="0"/>
              <w:divBdr>
                <w:top w:val="none" w:sz="0" w:space="0" w:color="auto"/>
                <w:left w:val="none" w:sz="0" w:space="0" w:color="auto"/>
                <w:bottom w:val="none" w:sz="0" w:space="0" w:color="auto"/>
                <w:right w:val="none" w:sz="0" w:space="0" w:color="auto"/>
              </w:divBdr>
              <w:divsChild>
                <w:div w:id="5594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6693">
          <w:marLeft w:val="0"/>
          <w:marRight w:val="0"/>
          <w:marTop w:val="0"/>
          <w:marBottom w:val="0"/>
          <w:divBdr>
            <w:top w:val="none" w:sz="0" w:space="0" w:color="auto"/>
            <w:left w:val="none" w:sz="0" w:space="0" w:color="auto"/>
            <w:bottom w:val="none" w:sz="0" w:space="0" w:color="auto"/>
            <w:right w:val="none" w:sz="0" w:space="0" w:color="auto"/>
          </w:divBdr>
          <w:divsChild>
            <w:div w:id="322394262">
              <w:marLeft w:val="0"/>
              <w:marRight w:val="0"/>
              <w:marTop w:val="0"/>
              <w:marBottom w:val="0"/>
              <w:divBdr>
                <w:top w:val="none" w:sz="0" w:space="0" w:color="auto"/>
                <w:left w:val="none" w:sz="0" w:space="0" w:color="auto"/>
                <w:bottom w:val="none" w:sz="0" w:space="0" w:color="auto"/>
                <w:right w:val="none" w:sz="0" w:space="0" w:color="auto"/>
              </w:divBdr>
            </w:div>
          </w:divsChild>
        </w:div>
        <w:div w:id="1114059730">
          <w:marLeft w:val="0"/>
          <w:marRight w:val="0"/>
          <w:marTop w:val="0"/>
          <w:marBottom w:val="0"/>
          <w:divBdr>
            <w:top w:val="none" w:sz="0" w:space="0" w:color="auto"/>
            <w:left w:val="none" w:sz="0" w:space="0" w:color="auto"/>
            <w:bottom w:val="none" w:sz="0" w:space="0" w:color="auto"/>
            <w:right w:val="none" w:sz="0" w:space="0" w:color="auto"/>
          </w:divBdr>
        </w:div>
        <w:div w:id="874000410">
          <w:marLeft w:val="0"/>
          <w:marRight w:val="0"/>
          <w:marTop w:val="0"/>
          <w:marBottom w:val="0"/>
          <w:divBdr>
            <w:top w:val="none" w:sz="0" w:space="0" w:color="auto"/>
            <w:left w:val="none" w:sz="0" w:space="0" w:color="auto"/>
            <w:bottom w:val="none" w:sz="0" w:space="0" w:color="auto"/>
            <w:right w:val="none" w:sz="0" w:space="0" w:color="auto"/>
          </w:divBdr>
          <w:divsChild>
            <w:div w:id="340010899">
              <w:marLeft w:val="0"/>
              <w:marRight w:val="0"/>
              <w:marTop w:val="0"/>
              <w:marBottom w:val="0"/>
              <w:divBdr>
                <w:top w:val="none" w:sz="0" w:space="0" w:color="auto"/>
                <w:left w:val="none" w:sz="0" w:space="0" w:color="auto"/>
                <w:bottom w:val="none" w:sz="0" w:space="0" w:color="auto"/>
                <w:right w:val="none" w:sz="0" w:space="0" w:color="auto"/>
              </w:divBdr>
            </w:div>
          </w:divsChild>
        </w:div>
        <w:div w:id="1382942322">
          <w:marLeft w:val="0"/>
          <w:marRight w:val="0"/>
          <w:marTop w:val="0"/>
          <w:marBottom w:val="0"/>
          <w:divBdr>
            <w:top w:val="none" w:sz="0" w:space="0" w:color="auto"/>
            <w:left w:val="none" w:sz="0" w:space="0" w:color="auto"/>
            <w:bottom w:val="none" w:sz="0" w:space="0" w:color="auto"/>
            <w:right w:val="none" w:sz="0" w:space="0" w:color="auto"/>
          </w:divBdr>
          <w:divsChild>
            <w:div w:id="1240746762">
              <w:marLeft w:val="0"/>
              <w:marRight w:val="0"/>
              <w:marTop w:val="0"/>
              <w:marBottom w:val="0"/>
              <w:divBdr>
                <w:top w:val="none" w:sz="0" w:space="0" w:color="auto"/>
                <w:left w:val="none" w:sz="0" w:space="0" w:color="auto"/>
                <w:bottom w:val="none" w:sz="0" w:space="0" w:color="auto"/>
                <w:right w:val="none" w:sz="0" w:space="0" w:color="auto"/>
              </w:divBdr>
              <w:divsChild>
                <w:div w:id="4470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0407">
          <w:marLeft w:val="0"/>
          <w:marRight w:val="0"/>
          <w:marTop w:val="0"/>
          <w:marBottom w:val="0"/>
          <w:divBdr>
            <w:top w:val="none" w:sz="0" w:space="0" w:color="auto"/>
            <w:left w:val="none" w:sz="0" w:space="0" w:color="auto"/>
            <w:bottom w:val="none" w:sz="0" w:space="0" w:color="auto"/>
            <w:right w:val="none" w:sz="0" w:space="0" w:color="auto"/>
          </w:divBdr>
          <w:divsChild>
            <w:div w:id="1006976231">
              <w:marLeft w:val="0"/>
              <w:marRight w:val="0"/>
              <w:marTop w:val="0"/>
              <w:marBottom w:val="0"/>
              <w:divBdr>
                <w:top w:val="none" w:sz="0" w:space="0" w:color="auto"/>
                <w:left w:val="none" w:sz="0" w:space="0" w:color="auto"/>
                <w:bottom w:val="none" w:sz="0" w:space="0" w:color="auto"/>
                <w:right w:val="none" w:sz="0" w:space="0" w:color="auto"/>
              </w:divBdr>
            </w:div>
          </w:divsChild>
        </w:div>
        <w:div w:id="1113673707">
          <w:marLeft w:val="0"/>
          <w:marRight w:val="0"/>
          <w:marTop w:val="0"/>
          <w:marBottom w:val="0"/>
          <w:divBdr>
            <w:top w:val="none" w:sz="0" w:space="0" w:color="auto"/>
            <w:left w:val="none" w:sz="0" w:space="0" w:color="auto"/>
            <w:bottom w:val="none" w:sz="0" w:space="0" w:color="auto"/>
            <w:right w:val="none" w:sz="0" w:space="0" w:color="auto"/>
          </w:divBdr>
        </w:div>
        <w:div w:id="1344479238">
          <w:marLeft w:val="0"/>
          <w:marRight w:val="0"/>
          <w:marTop w:val="0"/>
          <w:marBottom w:val="0"/>
          <w:divBdr>
            <w:top w:val="none" w:sz="0" w:space="0" w:color="auto"/>
            <w:left w:val="none" w:sz="0" w:space="0" w:color="auto"/>
            <w:bottom w:val="none" w:sz="0" w:space="0" w:color="auto"/>
            <w:right w:val="none" w:sz="0" w:space="0" w:color="auto"/>
          </w:divBdr>
          <w:divsChild>
            <w:div w:id="146749496">
              <w:marLeft w:val="0"/>
              <w:marRight w:val="0"/>
              <w:marTop w:val="0"/>
              <w:marBottom w:val="0"/>
              <w:divBdr>
                <w:top w:val="none" w:sz="0" w:space="0" w:color="auto"/>
                <w:left w:val="none" w:sz="0" w:space="0" w:color="auto"/>
                <w:bottom w:val="none" w:sz="0" w:space="0" w:color="auto"/>
                <w:right w:val="none" w:sz="0" w:space="0" w:color="auto"/>
              </w:divBdr>
            </w:div>
          </w:divsChild>
        </w:div>
        <w:div w:id="1918906350">
          <w:marLeft w:val="0"/>
          <w:marRight w:val="0"/>
          <w:marTop w:val="0"/>
          <w:marBottom w:val="0"/>
          <w:divBdr>
            <w:top w:val="none" w:sz="0" w:space="0" w:color="auto"/>
            <w:left w:val="none" w:sz="0" w:space="0" w:color="auto"/>
            <w:bottom w:val="none" w:sz="0" w:space="0" w:color="auto"/>
            <w:right w:val="none" w:sz="0" w:space="0" w:color="auto"/>
          </w:divBdr>
          <w:divsChild>
            <w:div w:id="540438422">
              <w:marLeft w:val="0"/>
              <w:marRight w:val="0"/>
              <w:marTop w:val="0"/>
              <w:marBottom w:val="0"/>
              <w:divBdr>
                <w:top w:val="none" w:sz="0" w:space="0" w:color="auto"/>
                <w:left w:val="none" w:sz="0" w:space="0" w:color="auto"/>
                <w:bottom w:val="none" w:sz="0" w:space="0" w:color="auto"/>
                <w:right w:val="none" w:sz="0" w:space="0" w:color="auto"/>
              </w:divBdr>
              <w:divsChild>
                <w:div w:id="11356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5728">
          <w:marLeft w:val="0"/>
          <w:marRight w:val="0"/>
          <w:marTop w:val="0"/>
          <w:marBottom w:val="0"/>
          <w:divBdr>
            <w:top w:val="none" w:sz="0" w:space="0" w:color="auto"/>
            <w:left w:val="none" w:sz="0" w:space="0" w:color="auto"/>
            <w:bottom w:val="none" w:sz="0" w:space="0" w:color="auto"/>
            <w:right w:val="none" w:sz="0" w:space="0" w:color="auto"/>
          </w:divBdr>
          <w:divsChild>
            <w:div w:id="1432242965">
              <w:marLeft w:val="0"/>
              <w:marRight w:val="0"/>
              <w:marTop w:val="0"/>
              <w:marBottom w:val="0"/>
              <w:divBdr>
                <w:top w:val="none" w:sz="0" w:space="0" w:color="auto"/>
                <w:left w:val="none" w:sz="0" w:space="0" w:color="auto"/>
                <w:bottom w:val="none" w:sz="0" w:space="0" w:color="auto"/>
                <w:right w:val="none" w:sz="0" w:space="0" w:color="auto"/>
              </w:divBdr>
            </w:div>
          </w:divsChild>
        </w:div>
        <w:div w:id="2123301109">
          <w:marLeft w:val="0"/>
          <w:marRight w:val="0"/>
          <w:marTop w:val="0"/>
          <w:marBottom w:val="0"/>
          <w:divBdr>
            <w:top w:val="none" w:sz="0" w:space="0" w:color="auto"/>
            <w:left w:val="none" w:sz="0" w:space="0" w:color="auto"/>
            <w:bottom w:val="none" w:sz="0" w:space="0" w:color="auto"/>
            <w:right w:val="none" w:sz="0" w:space="0" w:color="auto"/>
          </w:divBdr>
        </w:div>
        <w:div w:id="13769711">
          <w:marLeft w:val="0"/>
          <w:marRight w:val="0"/>
          <w:marTop w:val="0"/>
          <w:marBottom w:val="0"/>
          <w:divBdr>
            <w:top w:val="none" w:sz="0" w:space="0" w:color="auto"/>
            <w:left w:val="none" w:sz="0" w:space="0" w:color="auto"/>
            <w:bottom w:val="none" w:sz="0" w:space="0" w:color="auto"/>
            <w:right w:val="none" w:sz="0" w:space="0" w:color="auto"/>
          </w:divBdr>
          <w:divsChild>
            <w:div w:id="837039771">
              <w:marLeft w:val="0"/>
              <w:marRight w:val="0"/>
              <w:marTop w:val="0"/>
              <w:marBottom w:val="0"/>
              <w:divBdr>
                <w:top w:val="none" w:sz="0" w:space="0" w:color="auto"/>
                <w:left w:val="none" w:sz="0" w:space="0" w:color="auto"/>
                <w:bottom w:val="none" w:sz="0" w:space="0" w:color="auto"/>
                <w:right w:val="none" w:sz="0" w:space="0" w:color="auto"/>
              </w:divBdr>
            </w:div>
          </w:divsChild>
        </w:div>
        <w:div w:id="934554337">
          <w:marLeft w:val="0"/>
          <w:marRight w:val="0"/>
          <w:marTop w:val="0"/>
          <w:marBottom w:val="0"/>
          <w:divBdr>
            <w:top w:val="none" w:sz="0" w:space="0" w:color="auto"/>
            <w:left w:val="none" w:sz="0" w:space="0" w:color="auto"/>
            <w:bottom w:val="none" w:sz="0" w:space="0" w:color="auto"/>
            <w:right w:val="none" w:sz="0" w:space="0" w:color="auto"/>
          </w:divBdr>
          <w:divsChild>
            <w:div w:id="1650016806">
              <w:marLeft w:val="0"/>
              <w:marRight w:val="0"/>
              <w:marTop w:val="0"/>
              <w:marBottom w:val="0"/>
              <w:divBdr>
                <w:top w:val="none" w:sz="0" w:space="0" w:color="auto"/>
                <w:left w:val="none" w:sz="0" w:space="0" w:color="auto"/>
                <w:bottom w:val="none" w:sz="0" w:space="0" w:color="auto"/>
                <w:right w:val="none" w:sz="0" w:space="0" w:color="auto"/>
              </w:divBdr>
              <w:divsChild>
                <w:div w:id="5408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4694">
          <w:marLeft w:val="0"/>
          <w:marRight w:val="0"/>
          <w:marTop w:val="0"/>
          <w:marBottom w:val="0"/>
          <w:divBdr>
            <w:top w:val="none" w:sz="0" w:space="0" w:color="auto"/>
            <w:left w:val="none" w:sz="0" w:space="0" w:color="auto"/>
            <w:bottom w:val="none" w:sz="0" w:space="0" w:color="auto"/>
            <w:right w:val="none" w:sz="0" w:space="0" w:color="auto"/>
          </w:divBdr>
          <w:divsChild>
            <w:div w:id="36203996">
              <w:marLeft w:val="0"/>
              <w:marRight w:val="0"/>
              <w:marTop w:val="0"/>
              <w:marBottom w:val="0"/>
              <w:divBdr>
                <w:top w:val="none" w:sz="0" w:space="0" w:color="auto"/>
                <w:left w:val="none" w:sz="0" w:space="0" w:color="auto"/>
                <w:bottom w:val="none" w:sz="0" w:space="0" w:color="auto"/>
                <w:right w:val="none" w:sz="0" w:space="0" w:color="auto"/>
              </w:divBdr>
            </w:div>
          </w:divsChild>
        </w:div>
        <w:div w:id="1799446786">
          <w:marLeft w:val="0"/>
          <w:marRight w:val="0"/>
          <w:marTop w:val="0"/>
          <w:marBottom w:val="0"/>
          <w:divBdr>
            <w:top w:val="none" w:sz="0" w:space="0" w:color="auto"/>
            <w:left w:val="none" w:sz="0" w:space="0" w:color="auto"/>
            <w:bottom w:val="none" w:sz="0" w:space="0" w:color="auto"/>
            <w:right w:val="none" w:sz="0" w:space="0" w:color="auto"/>
          </w:divBdr>
        </w:div>
        <w:div w:id="924612879">
          <w:marLeft w:val="0"/>
          <w:marRight w:val="0"/>
          <w:marTop w:val="0"/>
          <w:marBottom w:val="0"/>
          <w:divBdr>
            <w:top w:val="none" w:sz="0" w:space="0" w:color="auto"/>
            <w:left w:val="none" w:sz="0" w:space="0" w:color="auto"/>
            <w:bottom w:val="none" w:sz="0" w:space="0" w:color="auto"/>
            <w:right w:val="none" w:sz="0" w:space="0" w:color="auto"/>
          </w:divBdr>
          <w:divsChild>
            <w:div w:id="489754573">
              <w:marLeft w:val="0"/>
              <w:marRight w:val="0"/>
              <w:marTop w:val="0"/>
              <w:marBottom w:val="0"/>
              <w:divBdr>
                <w:top w:val="none" w:sz="0" w:space="0" w:color="auto"/>
                <w:left w:val="none" w:sz="0" w:space="0" w:color="auto"/>
                <w:bottom w:val="none" w:sz="0" w:space="0" w:color="auto"/>
                <w:right w:val="none" w:sz="0" w:space="0" w:color="auto"/>
              </w:divBdr>
            </w:div>
          </w:divsChild>
        </w:div>
        <w:div w:id="1800567549">
          <w:marLeft w:val="0"/>
          <w:marRight w:val="0"/>
          <w:marTop w:val="0"/>
          <w:marBottom w:val="0"/>
          <w:divBdr>
            <w:top w:val="none" w:sz="0" w:space="0" w:color="auto"/>
            <w:left w:val="none" w:sz="0" w:space="0" w:color="auto"/>
            <w:bottom w:val="none" w:sz="0" w:space="0" w:color="auto"/>
            <w:right w:val="none" w:sz="0" w:space="0" w:color="auto"/>
          </w:divBdr>
          <w:divsChild>
            <w:div w:id="1968000832">
              <w:marLeft w:val="0"/>
              <w:marRight w:val="0"/>
              <w:marTop w:val="0"/>
              <w:marBottom w:val="0"/>
              <w:divBdr>
                <w:top w:val="none" w:sz="0" w:space="0" w:color="auto"/>
                <w:left w:val="none" w:sz="0" w:space="0" w:color="auto"/>
                <w:bottom w:val="none" w:sz="0" w:space="0" w:color="auto"/>
                <w:right w:val="none" w:sz="0" w:space="0" w:color="auto"/>
              </w:divBdr>
              <w:divsChild>
                <w:div w:id="3801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19633">
      <w:bodyDiv w:val="1"/>
      <w:marLeft w:val="0"/>
      <w:marRight w:val="0"/>
      <w:marTop w:val="0"/>
      <w:marBottom w:val="0"/>
      <w:divBdr>
        <w:top w:val="none" w:sz="0" w:space="0" w:color="auto"/>
        <w:left w:val="none" w:sz="0" w:space="0" w:color="auto"/>
        <w:bottom w:val="none" w:sz="0" w:space="0" w:color="auto"/>
        <w:right w:val="none" w:sz="0" w:space="0" w:color="auto"/>
      </w:divBdr>
    </w:div>
    <w:div w:id="1542395626">
      <w:bodyDiv w:val="1"/>
      <w:marLeft w:val="0"/>
      <w:marRight w:val="0"/>
      <w:marTop w:val="0"/>
      <w:marBottom w:val="0"/>
      <w:divBdr>
        <w:top w:val="none" w:sz="0" w:space="0" w:color="auto"/>
        <w:left w:val="none" w:sz="0" w:space="0" w:color="auto"/>
        <w:bottom w:val="none" w:sz="0" w:space="0" w:color="auto"/>
        <w:right w:val="none" w:sz="0" w:space="0" w:color="auto"/>
      </w:divBdr>
    </w:div>
    <w:div w:id="1548447020">
      <w:bodyDiv w:val="1"/>
      <w:marLeft w:val="0"/>
      <w:marRight w:val="0"/>
      <w:marTop w:val="0"/>
      <w:marBottom w:val="0"/>
      <w:divBdr>
        <w:top w:val="none" w:sz="0" w:space="0" w:color="auto"/>
        <w:left w:val="none" w:sz="0" w:space="0" w:color="auto"/>
        <w:bottom w:val="none" w:sz="0" w:space="0" w:color="auto"/>
        <w:right w:val="none" w:sz="0" w:space="0" w:color="auto"/>
      </w:divBdr>
    </w:div>
    <w:div w:id="1549143104">
      <w:bodyDiv w:val="1"/>
      <w:marLeft w:val="0"/>
      <w:marRight w:val="0"/>
      <w:marTop w:val="0"/>
      <w:marBottom w:val="0"/>
      <w:divBdr>
        <w:top w:val="none" w:sz="0" w:space="0" w:color="auto"/>
        <w:left w:val="none" w:sz="0" w:space="0" w:color="auto"/>
        <w:bottom w:val="none" w:sz="0" w:space="0" w:color="auto"/>
        <w:right w:val="none" w:sz="0" w:space="0" w:color="auto"/>
      </w:divBdr>
    </w:div>
    <w:div w:id="1551114633">
      <w:bodyDiv w:val="1"/>
      <w:marLeft w:val="0"/>
      <w:marRight w:val="0"/>
      <w:marTop w:val="0"/>
      <w:marBottom w:val="0"/>
      <w:divBdr>
        <w:top w:val="none" w:sz="0" w:space="0" w:color="auto"/>
        <w:left w:val="none" w:sz="0" w:space="0" w:color="auto"/>
        <w:bottom w:val="none" w:sz="0" w:space="0" w:color="auto"/>
        <w:right w:val="none" w:sz="0" w:space="0" w:color="auto"/>
      </w:divBdr>
    </w:div>
    <w:div w:id="1552112898">
      <w:bodyDiv w:val="1"/>
      <w:marLeft w:val="0"/>
      <w:marRight w:val="0"/>
      <w:marTop w:val="0"/>
      <w:marBottom w:val="0"/>
      <w:divBdr>
        <w:top w:val="none" w:sz="0" w:space="0" w:color="auto"/>
        <w:left w:val="none" w:sz="0" w:space="0" w:color="auto"/>
        <w:bottom w:val="none" w:sz="0" w:space="0" w:color="auto"/>
        <w:right w:val="none" w:sz="0" w:space="0" w:color="auto"/>
      </w:divBdr>
    </w:div>
    <w:div w:id="1552572797">
      <w:bodyDiv w:val="1"/>
      <w:marLeft w:val="0"/>
      <w:marRight w:val="0"/>
      <w:marTop w:val="0"/>
      <w:marBottom w:val="0"/>
      <w:divBdr>
        <w:top w:val="none" w:sz="0" w:space="0" w:color="auto"/>
        <w:left w:val="none" w:sz="0" w:space="0" w:color="auto"/>
        <w:bottom w:val="none" w:sz="0" w:space="0" w:color="auto"/>
        <w:right w:val="none" w:sz="0" w:space="0" w:color="auto"/>
      </w:divBdr>
    </w:div>
    <w:div w:id="1558280325">
      <w:bodyDiv w:val="1"/>
      <w:marLeft w:val="0"/>
      <w:marRight w:val="0"/>
      <w:marTop w:val="0"/>
      <w:marBottom w:val="0"/>
      <w:divBdr>
        <w:top w:val="none" w:sz="0" w:space="0" w:color="auto"/>
        <w:left w:val="none" w:sz="0" w:space="0" w:color="auto"/>
        <w:bottom w:val="none" w:sz="0" w:space="0" w:color="auto"/>
        <w:right w:val="none" w:sz="0" w:space="0" w:color="auto"/>
      </w:divBdr>
    </w:div>
    <w:div w:id="1558592900">
      <w:bodyDiv w:val="1"/>
      <w:marLeft w:val="0"/>
      <w:marRight w:val="0"/>
      <w:marTop w:val="0"/>
      <w:marBottom w:val="0"/>
      <w:divBdr>
        <w:top w:val="none" w:sz="0" w:space="0" w:color="auto"/>
        <w:left w:val="none" w:sz="0" w:space="0" w:color="auto"/>
        <w:bottom w:val="none" w:sz="0" w:space="0" w:color="auto"/>
        <w:right w:val="none" w:sz="0" w:space="0" w:color="auto"/>
      </w:divBdr>
    </w:div>
    <w:div w:id="1571844316">
      <w:bodyDiv w:val="1"/>
      <w:marLeft w:val="0"/>
      <w:marRight w:val="0"/>
      <w:marTop w:val="0"/>
      <w:marBottom w:val="0"/>
      <w:divBdr>
        <w:top w:val="none" w:sz="0" w:space="0" w:color="auto"/>
        <w:left w:val="none" w:sz="0" w:space="0" w:color="auto"/>
        <w:bottom w:val="none" w:sz="0" w:space="0" w:color="auto"/>
        <w:right w:val="none" w:sz="0" w:space="0" w:color="auto"/>
      </w:divBdr>
    </w:div>
    <w:div w:id="1572541077">
      <w:bodyDiv w:val="1"/>
      <w:marLeft w:val="0"/>
      <w:marRight w:val="0"/>
      <w:marTop w:val="0"/>
      <w:marBottom w:val="0"/>
      <w:divBdr>
        <w:top w:val="none" w:sz="0" w:space="0" w:color="auto"/>
        <w:left w:val="none" w:sz="0" w:space="0" w:color="auto"/>
        <w:bottom w:val="none" w:sz="0" w:space="0" w:color="auto"/>
        <w:right w:val="none" w:sz="0" w:space="0" w:color="auto"/>
      </w:divBdr>
    </w:div>
    <w:div w:id="1574777267">
      <w:bodyDiv w:val="1"/>
      <w:marLeft w:val="0"/>
      <w:marRight w:val="0"/>
      <w:marTop w:val="0"/>
      <w:marBottom w:val="0"/>
      <w:divBdr>
        <w:top w:val="none" w:sz="0" w:space="0" w:color="auto"/>
        <w:left w:val="none" w:sz="0" w:space="0" w:color="auto"/>
        <w:bottom w:val="none" w:sz="0" w:space="0" w:color="auto"/>
        <w:right w:val="none" w:sz="0" w:space="0" w:color="auto"/>
      </w:divBdr>
    </w:div>
    <w:div w:id="1581060146">
      <w:bodyDiv w:val="1"/>
      <w:marLeft w:val="0"/>
      <w:marRight w:val="0"/>
      <w:marTop w:val="0"/>
      <w:marBottom w:val="0"/>
      <w:divBdr>
        <w:top w:val="none" w:sz="0" w:space="0" w:color="auto"/>
        <w:left w:val="none" w:sz="0" w:space="0" w:color="auto"/>
        <w:bottom w:val="none" w:sz="0" w:space="0" w:color="auto"/>
        <w:right w:val="none" w:sz="0" w:space="0" w:color="auto"/>
      </w:divBdr>
      <w:divsChild>
        <w:div w:id="257325552">
          <w:marLeft w:val="1080"/>
          <w:marRight w:val="0"/>
          <w:marTop w:val="120"/>
          <w:marBottom w:val="0"/>
          <w:divBdr>
            <w:top w:val="none" w:sz="0" w:space="0" w:color="auto"/>
            <w:left w:val="none" w:sz="0" w:space="0" w:color="auto"/>
            <w:bottom w:val="none" w:sz="0" w:space="0" w:color="auto"/>
            <w:right w:val="none" w:sz="0" w:space="0" w:color="auto"/>
          </w:divBdr>
        </w:div>
        <w:div w:id="790167862">
          <w:marLeft w:val="547"/>
          <w:marRight w:val="0"/>
          <w:marTop w:val="400"/>
          <w:marBottom w:val="0"/>
          <w:divBdr>
            <w:top w:val="none" w:sz="0" w:space="0" w:color="auto"/>
            <w:left w:val="none" w:sz="0" w:space="0" w:color="auto"/>
            <w:bottom w:val="none" w:sz="0" w:space="0" w:color="auto"/>
            <w:right w:val="none" w:sz="0" w:space="0" w:color="auto"/>
          </w:divBdr>
        </w:div>
        <w:div w:id="842285477">
          <w:marLeft w:val="547"/>
          <w:marRight w:val="0"/>
          <w:marTop w:val="400"/>
          <w:marBottom w:val="0"/>
          <w:divBdr>
            <w:top w:val="none" w:sz="0" w:space="0" w:color="auto"/>
            <w:left w:val="none" w:sz="0" w:space="0" w:color="auto"/>
            <w:bottom w:val="none" w:sz="0" w:space="0" w:color="auto"/>
            <w:right w:val="none" w:sz="0" w:space="0" w:color="auto"/>
          </w:divBdr>
        </w:div>
        <w:div w:id="1214540241">
          <w:marLeft w:val="1080"/>
          <w:marRight w:val="0"/>
          <w:marTop w:val="120"/>
          <w:marBottom w:val="0"/>
          <w:divBdr>
            <w:top w:val="none" w:sz="0" w:space="0" w:color="auto"/>
            <w:left w:val="none" w:sz="0" w:space="0" w:color="auto"/>
            <w:bottom w:val="none" w:sz="0" w:space="0" w:color="auto"/>
            <w:right w:val="none" w:sz="0" w:space="0" w:color="auto"/>
          </w:divBdr>
        </w:div>
        <w:div w:id="1303120712">
          <w:marLeft w:val="547"/>
          <w:marRight w:val="0"/>
          <w:marTop w:val="400"/>
          <w:marBottom w:val="0"/>
          <w:divBdr>
            <w:top w:val="none" w:sz="0" w:space="0" w:color="auto"/>
            <w:left w:val="none" w:sz="0" w:space="0" w:color="auto"/>
            <w:bottom w:val="none" w:sz="0" w:space="0" w:color="auto"/>
            <w:right w:val="none" w:sz="0" w:space="0" w:color="auto"/>
          </w:divBdr>
        </w:div>
        <w:div w:id="1540360797">
          <w:marLeft w:val="1627"/>
          <w:marRight w:val="0"/>
          <w:marTop w:val="120"/>
          <w:marBottom w:val="0"/>
          <w:divBdr>
            <w:top w:val="none" w:sz="0" w:space="0" w:color="auto"/>
            <w:left w:val="none" w:sz="0" w:space="0" w:color="auto"/>
            <w:bottom w:val="none" w:sz="0" w:space="0" w:color="auto"/>
            <w:right w:val="none" w:sz="0" w:space="0" w:color="auto"/>
          </w:divBdr>
        </w:div>
        <w:div w:id="1988392020">
          <w:marLeft w:val="547"/>
          <w:marRight w:val="0"/>
          <w:marTop w:val="400"/>
          <w:marBottom w:val="0"/>
          <w:divBdr>
            <w:top w:val="none" w:sz="0" w:space="0" w:color="auto"/>
            <w:left w:val="none" w:sz="0" w:space="0" w:color="auto"/>
            <w:bottom w:val="none" w:sz="0" w:space="0" w:color="auto"/>
            <w:right w:val="none" w:sz="0" w:space="0" w:color="auto"/>
          </w:divBdr>
        </w:div>
      </w:divsChild>
    </w:div>
    <w:div w:id="1583444004">
      <w:bodyDiv w:val="1"/>
      <w:marLeft w:val="0"/>
      <w:marRight w:val="0"/>
      <w:marTop w:val="0"/>
      <w:marBottom w:val="0"/>
      <w:divBdr>
        <w:top w:val="none" w:sz="0" w:space="0" w:color="auto"/>
        <w:left w:val="none" w:sz="0" w:space="0" w:color="auto"/>
        <w:bottom w:val="none" w:sz="0" w:space="0" w:color="auto"/>
        <w:right w:val="none" w:sz="0" w:space="0" w:color="auto"/>
      </w:divBdr>
      <w:divsChild>
        <w:div w:id="1311404329">
          <w:marLeft w:val="0"/>
          <w:marRight w:val="0"/>
          <w:marTop w:val="0"/>
          <w:marBottom w:val="0"/>
          <w:divBdr>
            <w:top w:val="none" w:sz="0" w:space="0" w:color="auto"/>
            <w:left w:val="none" w:sz="0" w:space="0" w:color="auto"/>
            <w:bottom w:val="none" w:sz="0" w:space="0" w:color="auto"/>
            <w:right w:val="none" w:sz="0" w:space="0" w:color="auto"/>
          </w:divBdr>
          <w:divsChild>
            <w:div w:id="18570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2853">
      <w:bodyDiv w:val="1"/>
      <w:marLeft w:val="0"/>
      <w:marRight w:val="0"/>
      <w:marTop w:val="0"/>
      <w:marBottom w:val="0"/>
      <w:divBdr>
        <w:top w:val="none" w:sz="0" w:space="0" w:color="auto"/>
        <w:left w:val="none" w:sz="0" w:space="0" w:color="auto"/>
        <w:bottom w:val="none" w:sz="0" w:space="0" w:color="auto"/>
        <w:right w:val="none" w:sz="0" w:space="0" w:color="auto"/>
      </w:divBdr>
    </w:div>
    <w:div w:id="1587958697">
      <w:bodyDiv w:val="1"/>
      <w:marLeft w:val="0"/>
      <w:marRight w:val="0"/>
      <w:marTop w:val="0"/>
      <w:marBottom w:val="0"/>
      <w:divBdr>
        <w:top w:val="none" w:sz="0" w:space="0" w:color="auto"/>
        <w:left w:val="none" w:sz="0" w:space="0" w:color="auto"/>
        <w:bottom w:val="none" w:sz="0" w:space="0" w:color="auto"/>
        <w:right w:val="none" w:sz="0" w:space="0" w:color="auto"/>
      </w:divBdr>
    </w:div>
    <w:div w:id="1588272267">
      <w:bodyDiv w:val="1"/>
      <w:marLeft w:val="0"/>
      <w:marRight w:val="0"/>
      <w:marTop w:val="0"/>
      <w:marBottom w:val="0"/>
      <w:divBdr>
        <w:top w:val="none" w:sz="0" w:space="0" w:color="auto"/>
        <w:left w:val="none" w:sz="0" w:space="0" w:color="auto"/>
        <w:bottom w:val="none" w:sz="0" w:space="0" w:color="auto"/>
        <w:right w:val="none" w:sz="0" w:space="0" w:color="auto"/>
      </w:divBdr>
    </w:div>
    <w:div w:id="1592202237">
      <w:bodyDiv w:val="1"/>
      <w:marLeft w:val="0"/>
      <w:marRight w:val="0"/>
      <w:marTop w:val="0"/>
      <w:marBottom w:val="0"/>
      <w:divBdr>
        <w:top w:val="none" w:sz="0" w:space="0" w:color="auto"/>
        <w:left w:val="none" w:sz="0" w:space="0" w:color="auto"/>
        <w:bottom w:val="none" w:sz="0" w:space="0" w:color="auto"/>
        <w:right w:val="none" w:sz="0" w:space="0" w:color="auto"/>
      </w:divBdr>
    </w:div>
    <w:div w:id="1593582268">
      <w:bodyDiv w:val="1"/>
      <w:marLeft w:val="0"/>
      <w:marRight w:val="0"/>
      <w:marTop w:val="0"/>
      <w:marBottom w:val="0"/>
      <w:divBdr>
        <w:top w:val="none" w:sz="0" w:space="0" w:color="auto"/>
        <w:left w:val="none" w:sz="0" w:space="0" w:color="auto"/>
        <w:bottom w:val="none" w:sz="0" w:space="0" w:color="auto"/>
        <w:right w:val="none" w:sz="0" w:space="0" w:color="auto"/>
      </w:divBdr>
    </w:div>
    <w:div w:id="1594511955">
      <w:bodyDiv w:val="1"/>
      <w:marLeft w:val="0"/>
      <w:marRight w:val="0"/>
      <w:marTop w:val="0"/>
      <w:marBottom w:val="0"/>
      <w:divBdr>
        <w:top w:val="none" w:sz="0" w:space="0" w:color="auto"/>
        <w:left w:val="none" w:sz="0" w:space="0" w:color="auto"/>
        <w:bottom w:val="none" w:sz="0" w:space="0" w:color="auto"/>
        <w:right w:val="none" w:sz="0" w:space="0" w:color="auto"/>
      </w:divBdr>
    </w:div>
    <w:div w:id="1601522230">
      <w:bodyDiv w:val="1"/>
      <w:marLeft w:val="0"/>
      <w:marRight w:val="0"/>
      <w:marTop w:val="0"/>
      <w:marBottom w:val="0"/>
      <w:divBdr>
        <w:top w:val="none" w:sz="0" w:space="0" w:color="auto"/>
        <w:left w:val="none" w:sz="0" w:space="0" w:color="auto"/>
        <w:bottom w:val="none" w:sz="0" w:space="0" w:color="auto"/>
        <w:right w:val="none" w:sz="0" w:space="0" w:color="auto"/>
      </w:divBdr>
    </w:div>
    <w:div w:id="1602371621">
      <w:bodyDiv w:val="1"/>
      <w:marLeft w:val="0"/>
      <w:marRight w:val="0"/>
      <w:marTop w:val="0"/>
      <w:marBottom w:val="0"/>
      <w:divBdr>
        <w:top w:val="none" w:sz="0" w:space="0" w:color="auto"/>
        <w:left w:val="none" w:sz="0" w:space="0" w:color="auto"/>
        <w:bottom w:val="none" w:sz="0" w:space="0" w:color="auto"/>
        <w:right w:val="none" w:sz="0" w:space="0" w:color="auto"/>
      </w:divBdr>
    </w:div>
    <w:div w:id="1602764110">
      <w:bodyDiv w:val="1"/>
      <w:marLeft w:val="0"/>
      <w:marRight w:val="0"/>
      <w:marTop w:val="0"/>
      <w:marBottom w:val="0"/>
      <w:divBdr>
        <w:top w:val="none" w:sz="0" w:space="0" w:color="auto"/>
        <w:left w:val="none" w:sz="0" w:space="0" w:color="auto"/>
        <w:bottom w:val="none" w:sz="0" w:space="0" w:color="auto"/>
        <w:right w:val="none" w:sz="0" w:space="0" w:color="auto"/>
      </w:divBdr>
    </w:div>
    <w:div w:id="1607808161">
      <w:bodyDiv w:val="1"/>
      <w:marLeft w:val="0"/>
      <w:marRight w:val="0"/>
      <w:marTop w:val="0"/>
      <w:marBottom w:val="0"/>
      <w:divBdr>
        <w:top w:val="none" w:sz="0" w:space="0" w:color="auto"/>
        <w:left w:val="none" w:sz="0" w:space="0" w:color="auto"/>
        <w:bottom w:val="none" w:sz="0" w:space="0" w:color="auto"/>
        <w:right w:val="none" w:sz="0" w:space="0" w:color="auto"/>
      </w:divBdr>
    </w:div>
    <w:div w:id="1609315482">
      <w:bodyDiv w:val="1"/>
      <w:marLeft w:val="0"/>
      <w:marRight w:val="0"/>
      <w:marTop w:val="0"/>
      <w:marBottom w:val="0"/>
      <w:divBdr>
        <w:top w:val="none" w:sz="0" w:space="0" w:color="auto"/>
        <w:left w:val="none" w:sz="0" w:space="0" w:color="auto"/>
        <w:bottom w:val="none" w:sz="0" w:space="0" w:color="auto"/>
        <w:right w:val="none" w:sz="0" w:space="0" w:color="auto"/>
      </w:divBdr>
    </w:div>
    <w:div w:id="1610047529">
      <w:bodyDiv w:val="1"/>
      <w:marLeft w:val="0"/>
      <w:marRight w:val="0"/>
      <w:marTop w:val="0"/>
      <w:marBottom w:val="0"/>
      <w:divBdr>
        <w:top w:val="none" w:sz="0" w:space="0" w:color="auto"/>
        <w:left w:val="none" w:sz="0" w:space="0" w:color="auto"/>
        <w:bottom w:val="none" w:sz="0" w:space="0" w:color="auto"/>
        <w:right w:val="none" w:sz="0" w:space="0" w:color="auto"/>
      </w:divBdr>
      <w:divsChild>
        <w:div w:id="435910900">
          <w:marLeft w:val="0"/>
          <w:marRight w:val="0"/>
          <w:marTop w:val="0"/>
          <w:marBottom w:val="0"/>
          <w:divBdr>
            <w:top w:val="none" w:sz="0" w:space="0" w:color="auto"/>
            <w:left w:val="none" w:sz="0" w:space="0" w:color="auto"/>
            <w:bottom w:val="none" w:sz="0" w:space="0" w:color="auto"/>
            <w:right w:val="none" w:sz="0" w:space="0" w:color="auto"/>
          </w:divBdr>
          <w:divsChild>
            <w:div w:id="894656815">
              <w:marLeft w:val="0"/>
              <w:marRight w:val="0"/>
              <w:marTop w:val="0"/>
              <w:marBottom w:val="0"/>
              <w:divBdr>
                <w:top w:val="none" w:sz="0" w:space="0" w:color="auto"/>
                <w:left w:val="none" w:sz="0" w:space="0" w:color="auto"/>
                <w:bottom w:val="none" w:sz="0" w:space="0" w:color="auto"/>
                <w:right w:val="none" w:sz="0" w:space="0" w:color="auto"/>
              </w:divBdr>
              <w:divsChild>
                <w:div w:id="1372733049">
                  <w:marLeft w:val="0"/>
                  <w:marRight w:val="0"/>
                  <w:marTop w:val="0"/>
                  <w:marBottom w:val="0"/>
                  <w:divBdr>
                    <w:top w:val="none" w:sz="0" w:space="0" w:color="auto"/>
                    <w:left w:val="none" w:sz="0" w:space="0" w:color="auto"/>
                    <w:bottom w:val="none" w:sz="0" w:space="0" w:color="auto"/>
                    <w:right w:val="none" w:sz="0" w:space="0" w:color="auto"/>
                  </w:divBdr>
                </w:div>
              </w:divsChild>
            </w:div>
            <w:div w:id="2088189890">
              <w:marLeft w:val="0"/>
              <w:marRight w:val="0"/>
              <w:marTop w:val="0"/>
              <w:marBottom w:val="0"/>
              <w:divBdr>
                <w:top w:val="none" w:sz="0" w:space="0" w:color="auto"/>
                <w:left w:val="none" w:sz="0" w:space="0" w:color="auto"/>
                <w:bottom w:val="none" w:sz="0" w:space="0" w:color="auto"/>
                <w:right w:val="none" w:sz="0" w:space="0" w:color="auto"/>
              </w:divBdr>
              <w:divsChild>
                <w:div w:id="1234239878">
                  <w:marLeft w:val="0"/>
                  <w:marRight w:val="0"/>
                  <w:marTop w:val="0"/>
                  <w:marBottom w:val="0"/>
                  <w:divBdr>
                    <w:top w:val="none" w:sz="0" w:space="0" w:color="auto"/>
                    <w:left w:val="none" w:sz="0" w:space="0" w:color="auto"/>
                    <w:bottom w:val="none" w:sz="0" w:space="0" w:color="auto"/>
                    <w:right w:val="none" w:sz="0" w:space="0" w:color="auto"/>
                  </w:divBdr>
                  <w:divsChild>
                    <w:div w:id="1956132467">
                      <w:marLeft w:val="-1860"/>
                      <w:marRight w:val="0"/>
                      <w:marTop w:val="75"/>
                      <w:marBottom w:val="0"/>
                      <w:divBdr>
                        <w:top w:val="none" w:sz="0" w:space="0" w:color="auto"/>
                        <w:left w:val="none" w:sz="0" w:space="0" w:color="auto"/>
                        <w:bottom w:val="none" w:sz="0" w:space="0" w:color="auto"/>
                        <w:right w:val="none" w:sz="0" w:space="0" w:color="auto"/>
                      </w:divBdr>
                    </w:div>
                    <w:div w:id="20688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07587">
      <w:bodyDiv w:val="1"/>
      <w:marLeft w:val="0"/>
      <w:marRight w:val="0"/>
      <w:marTop w:val="0"/>
      <w:marBottom w:val="0"/>
      <w:divBdr>
        <w:top w:val="none" w:sz="0" w:space="0" w:color="auto"/>
        <w:left w:val="none" w:sz="0" w:space="0" w:color="auto"/>
        <w:bottom w:val="none" w:sz="0" w:space="0" w:color="auto"/>
        <w:right w:val="none" w:sz="0" w:space="0" w:color="auto"/>
      </w:divBdr>
    </w:div>
    <w:div w:id="1613709300">
      <w:bodyDiv w:val="1"/>
      <w:marLeft w:val="0"/>
      <w:marRight w:val="0"/>
      <w:marTop w:val="0"/>
      <w:marBottom w:val="0"/>
      <w:divBdr>
        <w:top w:val="none" w:sz="0" w:space="0" w:color="auto"/>
        <w:left w:val="none" w:sz="0" w:space="0" w:color="auto"/>
        <w:bottom w:val="none" w:sz="0" w:space="0" w:color="auto"/>
        <w:right w:val="none" w:sz="0" w:space="0" w:color="auto"/>
      </w:divBdr>
    </w:div>
    <w:div w:id="1626153733">
      <w:bodyDiv w:val="1"/>
      <w:marLeft w:val="0"/>
      <w:marRight w:val="0"/>
      <w:marTop w:val="0"/>
      <w:marBottom w:val="0"/>
      <w:divBdr>
        <w:top w:val="none" w:sz="0" w:space="0" w:color="auto"/>
        <w:left w:val="none" w:sz="0" w:space="0" w:color="auto"/>
        <w:bottom w:val="none" w:sz="0" w:space="0" w:color="auto"/>
        <w:right w:val="none" w:sz="0" w:space="0" w:color="auto"/>
      </w:divBdr>
    </w:div>
    <w:div w:id="1626348447">
      <w:bodyDiv w:val="1"/>
      <w:marLeft w:val="0"/>
      <w:marRight w:val="0"/>
      <w:marTop w:val="0"/>
      <w:marBottom w:val="0"/>
      <w:divBdr>
        <w:top w:val="none" w:sz="0" w:space="0" w:color="auto"/>
        <w:left w:val="none" w:sz="0" w:space="0" w:color="auto"/>
        <w:bottom w:val="none" w:sz="0" w:space="0" w:color="auto"/>
        <w:right w:val="none" w:sz="0" w:space="0" w:color="auto"/>
      </w:divBdr>
    </w:div>
    <w:div w:id="1627085045">
      <w:bodyDiv w:val="1"/>
      <w:marLeft w:val="0"/>
      <w:marRight w:val="0"/>
      <w:marTop w:val="0"/>
      <w:marBottom w:val="0"/>
      <w:divBdr>
        <w:top w:val="none" w:sz="0" w:space="0" w:color="auto"/>
        <w:left w:val="none" w:sz="0" w:space="0" w:color="auto"/>
        <w:bottom w:val="none" w:sz="0" w:space="0" w:color="auto"/>
        <w:right w:val="none" w:sz="0" w:space="0" w:color="auto"/>
      </w:divBdr>
    </w:div>
    <w:div w:id="1629122731">
      <w:bodyDiv w:val="1"/>
      <w:marLeft w:val="0"/>
      <w:marRight w:val="0"/>
      <w:marTop w:val="0"/>
      <w:marBottom w:val="0"/>
      <w:divBdr>
        <w:top w:val="none" w:sz="0" w:space="0" w:color="auto"/>
        <w:left w:val="none" w:sz="0" w:space="0" w:color="auto"/>
        <w:bottom w:val="none" w:sz="0" w:space="0" w:color="auto"/>
        <w:right w:val="none" w:sz="0" w:space="0" w:color="auto"/>
      </w:divBdr>
    </w:div>
    <w:div w:id="1632713564">
      <w:bodyDiv w:val="1"/>
      <w:marLeft w:val="0"/>
      <w:marRight w:val="0"/>
      <w:marTop w:val="0"/>
      <w:marBottom w:val="0"/>
      <w:divBdr>
        <w:top w:val="none" w:sz="0" w:space="0" w:color="auto"/>
        <w:left w:val="none" w:sz="0" w:space="0" w:color="auto"/>
        <w:bottom w:val="none" w:sz="0" w:space="0" w:color="auto"/>
        <w:right w:val="none" w:sz="0" w:space="0" w:color="auto"/>
      </w:divBdr>
    </w:div>
    <w:div w:id="1633361986">
      <w:bodyDiv w:val="1"/>
      <w:marLeft w:val="0"/>
      <w:marRight w:val="0"/>
      <w:marTop w:val="0"/>
      <w:marBottom w:val="0"/>
      <w:divBdr>
        <w:top w:val="none" w:sz="0" w:space="0" w:color="auto"/>
        <w:left w:val="none" w:sz="0" w:space="0" w:color="auto"/>
        <w:bottom w:val="none" w:sz="0" w:space="0" w:color="auto"/>
        <w:right w:val="none" w:sz="0" w:space="0" w:color="auto"/>
      </w:divBdr>
    </w:div>
    <w:div w:id="1636370635">
      <w:bodyDiv w:val="1"/>
      <w:marLeft w:val="0"/>
      <w:marRight w:val="0"/>
      <w:marTop w:val="0"/>
      <w:marBottom w:val="0"/>
      <w:divBdr>
        <w:top w:val="none" w:sz="0" w:space="0" w:color="auto"/>
        <w:left w:val="none" w:sz="0" w:space="0" w:color="auto"/>
        <w:bottom w:val="none" w:sz="0" w:space="0" w:color="auto"/>
        <w:right w:val="none" w:sz="0" w:space="0" w:color="auto"/>
      </w:divBdr>
    </w:div>
    <w:div w:id="1642074811">
      <w:bodyDiv w:val="1"/>
      <w:marLeft w:val="0"/>
      <w:marRight w:val="0"/>
      <w:marTop w:val="0"/>
      <w:marBottom w:val="0"/>
      <w:divBdr>
        <w:top w:val="none" w:sz="0" w:space="0" w:color="auto"/>
        <w:left w:val="none" w:sz="0" w:space="0" w:color="auto"/>
        <w:bottom w:val="none" w:sz="0" w:space="0" w:color="auto"/>
        <w:right w:val="none" w:sz="0" w:space="0" w:color="auto"/>
      </w:divBdr>
    </w:div>
    <w:div w:id="1646206339">
      <w:bodyDiv w:val="1"/>
      <w:marLeft w:val="0"/>
      <w:marRight w:val="0"/>
      <w:marTop w:val="0"/>
      <w:marBottom w:val="0"/>
      <w:divBdr>
        <w:top w:val="none" w:sz="0" w:space="0" w:color="auto"/>
        <w:left w:val="none" w:sz="0" w:space="0" w:color="auto"/>
        <w:bottom w:val="none" w:sz="0" w:space="0" w:color="auto"/>
        <w:right w:val="none" w:sz="0" w:space="0" w:color="auto"/>
      </w:divBdr>
    </w:div>
    <w:div w:id="1647317748">
      <w:bodyDiv w:val="1"/>
      <w:marLeft w:val="0"/>
      <w:marRight w:val="0"/>
      <w:marTop w:val="0"/>
      <w:marBottom w:val="0"/>
      <w:divBdr>
        <w:top w:val="none" w:sz="0" w:space="0" w:color="auto"/>
        <w:left w:val="none" w:sz="0" w:space="0" w:color="auto"/>
        <w:bottom w:val="none" w:sz="0" w:space="0" w:color="auto"/>
        <w:right w:val="none" w:sz="0" w:space="0" w:color="auto"/>
      </w:divBdr>
    </w:div>
    <w:div w:id="1655833414">
      <w:bodyDiv w:val="1"/>
      <w:marLeft w:val="0"/>
      <w:marRight w:val="0"/>
      <w:marTop w:val="0"/>
      <w:marBottom w:val="0"/>
      <w:divBdr>
        <w:top w:val="none" w:sz="0" w:space="0" w:color="auto"/>
        <w:left w:val="none" w:sz="0" w:space="0" w:color="auto"/>
        <w:bottom w:val="none" w:sz="0" w:space="0" w:color="auto"/>
        <w:right w:val="none" w:sz="0" w:space="0" w:color="auto"/>
      </w:divBdr>
    </w:div>
    <w:div w:id="1655840078">
      <w:bodyDiv w:val="1"/>
      <w:marLeft w:val="0"/>
      <w:marRight w:val="0"/>
      <w:marTop w:val="0"/>
      <w:marBottom w:val="0"/>
      <w:divBdr>
        <w:top w:val="none" w:sz="0" w:space="0" w:color="auto"/>
        <w:left w:val="none" w:sz="0" w:space="0" w:color="auto"/>
        <w:bottom w:val="none" w:sz="0" w:space="0" w:color="auto"/>
        <w:right w:val="none" w:sz="0" w:space="0" w:color="auto"/>
      </w:divBdr>
    </w:div>
    <w:div w:id="1659843847">
      <w:bodyDiv w:val="1"/>
      <w:marLeft w:val="0"/>
      <w:marRight w:val="0"/>
      <w:marTop w:val="0"/>
      <w:marBottom w:val="0"/>
      <w:divBdr>
        <w:top w:val="none" w:sz="0" w:space="0" w:color="auto"/>
        <w:left w:val="none" w:sz="0" w:space="0" w:color="auto"/>
        <w:bottom w:val="none" w:sz="0" w:space="0" w:color="auto"/>
        <w:right w:val="none" w:sz="0" w:space="0" w:color="auto"/>
      </w:divBdr>
    </w:div>
    <w:div w:id="1661613480">
      <w:bodyDiv w:val="1"/>
      <w:marLeft w:val="0"/>
      <w:marRight w:val="0"/>
      <w:marTop w:val="0"/>
      <w:marBottom w:val="0"/>
      <w:divBdr>
        <w:top w:val="none" w:sz="0" w:space="0" w:color="auto"/>
        <w:left w:val="none" w:sz="0" w:space="0" w:color="auto"/>
        <w:bottom w:val="none" w:sz="0" w:space="0" w:color="auto"/>
        <w:right w:val="none" w:sz="0" w:space="0" w:color="auto"/>
      </w:divBdr>
    </w:div>
    <w:div w:id="1662932013">
      <w:bodyDiv w:val="1"/>
      <w:marLeft w:val="0"/>
      <w:marRight w:val="0"/>
      <w:marTop w:val="0"/>
      <w:marBottom w:val="0"/>
      <w:divBdr>
        <w:top w:val="none" w:sz="0" w:space="0" w:color="auto"/>
        <w:left w:val="none" w:sz="0" w:space="0" w:color="auto"/>
        <w:bottom w:val="none" w:sz="0" w:space="0" w:color="auto"/>
        <w:right w:val="none" w:sz="0" w:space="0" w:color="auto"/>
      </w:divBdr>
    </w:div>
    <w:div w:id="1663968858">
      <w:bodyDiv w:val="1"/>
      <w:marLeft w:val="0"/>
      <w:marRight w:val="0"/>
      <w:marTop w:val="0"/>
      <w:marBottom w:val="0"/>
      <w:divBdr>
        <w:top w:val="none" w:sz="0" w:space="0" w:color="auto"/>
        <w:left w:val="none" w:sz="0" w:space="0" w:color="auto"/>
        <w:bottom w:val="none" w:sz="0" w:space="0" w:color="auto"/>
        <w:right w:val="none" w:sz="0" w:space="0" w:color="auto"/>
      </w:divBdr>
    </w:div>
    <w:div w:id="1665544439">
      <w:bodyDiv w:val="1"/>
      <w:marLeft w:val="0"/>
      <w:marRight w:val="0"/>
      <w:marTop w:val="0"/>
      <w:marBottom w:val="0"/>
      <w:divBdr>
        <w:top w:val="none" w:sz="0" w:space="0" w:color="auto"/>
        <w:left w:val="none" w:sz="0" w:space="0" w:color="auto"/>
        <w:bottom w:val="none" w:sz="0" w:space="0" w:color="auto"/>
        <w:right w:val="none" w:sz="0" w:space="0" w:color="auto"/>
      </w:divBdr>
    </w:div>
    <w:div w:id="1668943166">
      <w:bodyDiv w:val="1"/>
      <w:marLeft w:val="0"/>
      <w:marRight w:val="0"/>
      <w:marTop w:val="0"/>
      <w:marBottom w:val="0"/>
      <w:divBdr>
        <w:top w:val="none" w:sz="0" w:space="0" w:color="auto"/>
        <w:left w:val="none" w:sz="0" w:space="0" w:color="auto"/>
        <w:bottom w:val="none" w:sz="0" w:space="0" w:color="auto"/>
        <w:right w:val="none" w:sz="0" w:space="0" w:color="auto"/>
      </w:divBdr>
    </w:div>
    <w:div w:id="1669746569">
      <w:bodyDiv w:val="1"/>
      <w:marLeft w:val="0"/>
      <w:marRight w:val="0"/>
      <w:marTop w:val="0"/>
      <w:marBottom w:val="0"/>
      <w:divBdr>
        <w:top w:val="none" w:sz="0" w:space="0" w:color="auto"/>
        <w:left w:val="none" w:sz="0" w:space="0" w:color="auto"/>
        <w:bottom w:val="none" w:sz="0" w:space="0" w:color="auto"/>
        <w:right w:val="none" w:sz="0" w:space="0" w:color="auto"/>
      </w:divBdr>
    </w:div>
    <w:div w:id="1670786974">
      <w:bodyDiv w:val="1"/>
      <w:marLeft w:val="0"/>
      <w:marRight w:val="0"/>
      <w:marTop w:val="0"/>
      <w:marBottom w:val="0"/>
      <w:divBdr>
        <w:top w:val="none" w:sz="0" w:space="0" w:color="auto"/>
        <w:left w:val="none" w:sz="0" w:space="0" w:color="auto"/>
        <w:bottom w:val="none" w:sz="0" w:space="0" w:color="auto"/>
        <w:right w:val="none" w:sz="0" w:space="0" w:color="auto"/>
      </w:divBdr>
    </w:div>
    <w:div w:id="1671254360">
      <w:bodyDiv w:val="1"/>
      <w:marLeft w:val="0"/>
      <w:marRight w:val="0"/>
      <w:marTop w:val="0"/>
      <w:marBottom w:val="0"/>
      <w:divBdr>
        <w:top w:val="none" w:sz="0" w:space="0" w:color="auto"/>
        <w:left w:val="none" w:sz="0" w:space="0" w:color="auto"/>
        <w:bottom w:val="none" w:sz="0" w:space="0" w:color="auto"/>
        <w:right w:val="none" w:sz="0" w:space="0" w:color="auto"/>
      </w:divBdr>
    </w:div>
    <w:div w:id="1671760517">
      <w:bodyDiv w:val="1"/>
      <w:marLeft w:val="0"/>
      <w:marRight w:val="0"/>
      <w:marTop w:val="0"/>
      <w:marBottom w:val="0"/>
      <w:divBdr>
        <w:top w:val="none" w:sz="0" w:space="0" w:color="auto"/>
        <w:left w:val="none" w:sz="0" w:space="0" w:color="auto"/>
        <w:bottom w:val="none" w:sz="0" w:space="0" w:color="auto"/>
        <w:right w:val="none" w:sz="0" w:space="0" w:color="auto"/>
      </w:divBdr>
      <w:divsChild>
        <w:div w:id="494960420">
          <w:marLeft w:val="1080"/>
          <w:marRight w:val="0"/>
          <w:marTop w:val="120"/>
          <w:marBottom w:val="120"/>
          <w:divBdr>
            <w:top w:val="none" w:sz="0" w:space="0" w:color="auto"/>
            <w:left w:val="none" w:sz="0" w:space="0" w:color="auto"/>
            <w:bottom w:val="none" w:sz="0" w:space="0" w:color="auto"/>
            <w:right w:val="none" w:sz="0" w:space="0" w:color="auto"/>
          </w:divBdr>
        </w:div>
        <w:div w:id="767655702">
          <w:marLeft w:val="1080"/>
          <w:marRight w:val="0"/>
          <w:marTop w:val="120"/>
          <w:marBottom w:val="120"/>
          <w:divBdr>
            <w:top w:val="none" w:sz="0" w:space="0" w:color="auto"/>
            <w:left w:val="none" w:sz="0" w:space="0" w:color="auto"/>
            <w:bottom w:val="none" w:sz="0" w:space="0" w:color="auto"/>
            <w:right w:val="none" w:sz="0" w:space="0" w:color="auto"/>
          </w:divBdr>
        </w:div>
        <w:div w:id="929507860">
          <w:marLeft w:val="1080"/>
          <w:marRight w:val="0"/>
          <w:marTop w:val="120"/>
          <w:marBottom w:val="120"/>
          <w:divBdr>
            <w:top w:val="none" w:sz="0" w:space="0" w:color="auto"/>
            <w:left w:val="none" w:sz="0" w:space="0" w:color="auto"/>
            <w:bottom w:val="none" w:sz="0" w:space="0" w:color="auto"/>
            <w:right w:val="none" w:sz="0" w:space="0" w:color="auto"/>
          </w:divBdr>
        </w:div>
        <w:div w:id="1234782465">
          <w:marLeft w:val="547"/>
          <w:marRight w:val="0"/>
          <w:marTop w:val="120"/>
          <w:marBottom w:val="120"/>
          <w:divBdr>
            <w:top w:val="none" w:sz="0" w:space="0" w:color="auto"/>
            <w:left w:val="none" w:sz="0" w:space="0" w:color="auto"/>
            <w:bottom w:val="none" w:sz="0" w:space="0" w:color="auto"/>
            <w:right w:val="none" w:sz="0" w:space="0" w:color="auto"/>
          </w:divBdr>
        </w:div>
        <w:div w:id="1340354683">
          <w:marLeft w:val="547"/>
          <w:marRight w:val="0"/>
          <w:marTop w:val="400"/>
          <w:marBottom w:val="120"/>
          <w:divBdr>
            <w:top w:val="none" w:sz="0" w:space="0" w:color="auto"/>
            <w:left w:val="none" w:sz="0" w:space="0" w:color="auto"/>
            <w:bottom w:val="none" w:sz="0" w:space="0" w:color="auto"/>
            <w:right w:val="none" w:sz="0" w:space="0" w:color="auto"/>
          </w:divBdr>
        </w:div>
        <w:div w:id="1464730465">
          <w:marLeft w:val="1080"/>
          <w:marRight w:val="0"/>
          <w:marTop w:val="120"/>
          <w:marBottom w:val="120"/>
          <w:divBdr>
            <w:top w:val="none" w:sz="0" w:space="0" w:color="auto"/>
            <w:left w:val="none" w:sz="0" w:space="0" w:color="auto"/>
            <w:bottom w:val="none" w:sz="0" w:space="0" w:color="auto"/>
            <w:right w:val="none" w:sz="0" w:space="0" w:color="auto"/>
          </w:divBdr>
        </w:div>
      </w:divsChild>
    </w:div>
    <w:div w:id="1673800182">
      <w:bodyDiv w:val="1"/>
      <w:marLeft w:val="0"/>
      <w:marRight w:val="0"/>
      <w:marTop w:val="0"/>
      <w:marBottom w:val="0"/>
      <w:divBdr>
        <w:top w:val="none" w:sz="0" w:space="0" w:color="auto"/>
        <w:left w:val="none" w:sz="0" w:space="0" w:color="auto"/>
        <w:bottom w:val="none" w:sz="0" w:space="0" w:color="auto"/>
        <w:right w:val="none" w:sz="0" w:space="0" w:color="auto"/>
      </w:divBdr>
    </w:div>
    <w:div w:id="1676566196">
      <w:bodyDiv w:val="1"/>
      <w:marLeft w:val="0"/>
      <w:marRight w:val="0"/>
      <w:marTop w:val="0"/>
      <w:marBottom w:val="0"/>
      <w:divBdr>
        <w:top w:val="none" w:sz="0" w:space="0" w:color="auto"/>
        <w:left w:val="none" w:sz="0" w:space="0" w:color="auto"/>
        <w:bottom w:val="none" w:sz="0" w:space="0" w:color="auto"/>
        <w:right w:val="none" w:sz="0" w:space="0" w:color="auto"/>
      </w:divBdr>
      <w:divsChild>
        <w:div w:id="1913464707">
          <w:marLeft w:val="0"/>
          <w:marRight w:val="0"/>
          <w:marTop w:val="0"/>
          <w:marBottom w:val="0"/>
          <w:divBdr>
            <w:top w:val="none" w:sz="0" w:space="0" w:color="auto"/>
            <w:left w:val="none" w:sz="0" w:space="0" w:color="auto"/>
            <w:bottom w:val="none" w:sz="0" w:space="0" w:color="auto"/>
            <w:right w:val="none" w:sz="0" w:space="0" w:color="auto"/>
          </w:divBdr>
          <w:divsChild>
            <w:div w:id="1146507920">
              <w:marLeft w:val="0"/>
              <w:marRight w:val="0"/>
              <w:marTop w:val="0"/>
              <w:marBottom w:val="0"/>
              <w:divBdr>
                <w:top w:val="none" w:sz="0" w:space="0" w:color="auto"/>
                <w:left w:val="none" w:sz="0" w:space="0" w:color="auto"/>
                <w:bottom w:val="none" w:sz="0" w:space="0" w:color="auto"/>
                <w:right w:val="none" w:sz="0" w:space="0" w:color="auto"/>
              </w:divBdr>
              <w:divsChild>
                <w:div w:id="681124044">
                  <w:marLeft w:val="0"/>
                  <w:marRight w:val="0"/>
                  <w:marTop w:val="0"/>
                  <w:marBottom w:val="0"/>
                  <w:divBdr>
                    <w:top w:val="none" w:sz="0" w:space="0" w:color="auto"/>
                    <w:left w:val="none" w:sz="0" w:space="0" w:color="auto"/>
                    <w:bottom w:val="none" w:sz="0" w:space="0" w:color="auto"/>
                    <w:right w:val="none" w:sz="0" w:space="0" w:color="auto"/>
                  </w:divBdr>
                  <w:divsChild>
                    <w:div w:id="1413618791">
                      <w:marLeft w:val="0"/>
                      <w:marRight w:val="0"/>
                      <w:marTop w:val="0"/>
                      <w:marBottom w:val="0"/>
                      <w:divBdr>
                        <w:top w:val="none" w:sz="0" w:space="0" w:color="auto"/>
                        <w:left w:val="none" w:sz="0" w:space="0" w:color="auto"/>
                        <w:bottom w:val="none" w:sz="0" w:space="0" w:color="auto"/>
                        <w:right w:val="none" w:sz="0" w:space="0" w:color="auto"/>
                      </w:divBdr>
                      <w:divsChild>
                        <w:div w:id="626398779">
                          <w:marLeft w:val="0"/>
                          <w:marRight w:val="0"/>
                          <w:marTop w:val="0"/>
                          <w:marBottom w:val="0"/>
                          <w:divBdr>
                            <w:top w:val="none" w:sz="0" w:space="0" w:color="auto"/>
                            <w:left w:val="none" w:sz="0" w:space="0" w:color="auto"/>
                            <w:bottom w:val="none" w:sz="0" w:space="0" w:color="auto"/>
                            <w:right w:val="none" w:sz="0" w:space="0" w:color="auto"/>
                          </w:divBdr>
                          <w:divsChild>
                            <w:div w:id="784036035">
                              <w:marLeft w:val="0"/>
                              <w:marRight w:val="4350"/>
                              <w:marTop w:val="0"/>
                              <w:marBottom w:val="0"/>
                              <w:divBdr>
                                <w:top w:val="none" w:sz="0" w:space="0" w:color="auto"/>
                                <w:left w:val="none" w:sz="0" w:space="0" w:color="auto"/>
                                <w:bottom w:val="none" w:sz="0" w:space="0" w:color="auto"/>
                                <w:right w:val="none" w:sz="0" w:space="0" w:color="auto"/>
                              </w:divBdr>
                              <w:divsChild>
                                <w:div w:id="219176384">
                                  <w:marLeft w:val="0"/>
                                  <w:marRight w:val="0"/>
                                  <w:marTop w:val="0"/>
                                  <w:marBottom w:val="225"/>
                                  <w:divBdr>
                                    <w:top w:val="none" w:sz="0" w:space="0" w:color="auto"/>
                                    <w:left w:val="none" w:sz="0" w:space="0" w:color="auto"/>
                                    <w:bottom w:val="none" w:sz="0" w:space="0" w:color="auto"/>
                                    <w:right w:val="none" w:sz="0" w:space="0" w:color="auto"/>
                                  </w:divBdr>
                                  <w:divsChild>
                                    <w:div w:id="1735733859">
                                      <w:marLeft w:val="0"/>
                                      <w:marRight w:val="0"/>
                                      <w:marTop w:val="0"/>
                                      <w:marBottom w:val="0"/>
                                      <w:divBdr>
                                        <w:top w:val="none" w:sz="0" w:space="0" w:color="auto"/>
                                        <w:left w:val="none" w:sz="0" w:space="0" w:color="auto"/>
                                        <w:bottom w:val="none" w:sz="0" w:space="0" w:color="auto"/>
                                        <w:right w:val="none" w:sz="0" w:space="0" w:color="auto"/>
                                      </w:divBdr>
                                      <w:divsChild>
                                        <w:div w:id="37461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116844">
      <w:bodyDiv w:val="1"/>
      <w:marLeft w:val="0"/>
      <w:marRight w:val="0"/>
      <w:marTop w:val="0"/>
      <w:marBottom w:val="0"/>
      <w:divBdr>
        <w:top w:val="none" w:sz="0" w:space="0" w:color="auto"/>
        <w:left w:val="none" w:sz="0" w:space="0" w:color="auto"/>
        <w:bottom w:val="none" w:sz="0" w:space="0" w:color="auto"/>
        <w:right w:val="none" w:sz="0" w:space="0" w:color="auto"/>
      </w:divBdr>
    </w:div>
    <w:div w:id="1678194831">
      <w:bodyDiv w:val="1"/>
      <w:marLeft w:val="0"/>
      <w:marRight w:val="0"/>
      <w:marTop w:val="0"/>
      <w:marBottom w:val="0"/>
      <w:divBdr>
        <w:top w:val="none" w:sz="0" w:space="0" w:color="auto"/>
        <w:left w:val="none" w:sz="0" w:space="0" w:color="auto"/>
        <w:bottom w:val="none" w:sz="0" w:space="0" w:color="auto"/>
        <w:right w:val="none" w:sz="0" w:space="0" w:color="auto"/>
      </w:divBdr>
    </w:div>
    <w:div w:id="1679772480">
      <w:bodyDiv w:val="1"/>
      <w:marLeft w:val="0"/>
      <w:marRight w:val="0"/>
      <w:marTop w:val="0"/>
      <w:marBottom w:val="0"/>
      <w:divBdr>
        <w:top w:val="none" w:sz="0" w:space="0" w:color="auto"/>
        <w:left w:val="none" w:sz="0" w:space="0" w:color="auto"/>
        <w:bottom w:val="none" w:sz="0" w:space="0" w:color="auto"/>
        <w:right w:val="none" w:sz="0" w:space="0" w:color="auto"/>
      </w:divBdr>
    </w:div>
    <w:div w:id="1682509973">
      <w:bodyDiv w:val="1"/>
      <w:marLeft w:val="0"/>
      <w:marRight w:val="0"/>
      <w:marTop w:val="0"/>
      <w:marBottom w:val="0"/>
      <w:divBdr>
        <w:top w:val="none" w:sz="0" w:space="0" w:color="auto"/>
        <w:left w:val="none" w:sz="0" w:space="0" w:color="auto"/>
        <w:bottom w:val="none" w:sz="0" w:space="0" w:color="auto"/>
        <w:right w:val="none" w:sz="0" w:space="0" w:color="auto"/>
      </w:divBdr>
    </w:div>
    <w:div w:id="1683775172">
      <w:bodyDiv w:val="1"/>
      <w:marLeft w:val="0"/>
      <w:marRight w:val="0"/>
      <w:marTop w:val="0"/>
      <w:marBottom w:val="0"/>
      <w:divBdr>
        <w:top w:val="none" w:sz="0" w:space="0" w:color="auto"/>
        <w:left w:val="none" w:sz="0" w:space="0" w:color="auto"/>
        <w:bottom w:val="none" w:sz="0" w:space="0" w:color="auto"/>
        <w:right w:val="none" w:sz="0" w:space="0" w:color="auto"/>
      </w:divBdr>
    </w:div>
    <w:div w:id="1685130487">
      <w:bodyDiv w:val="1"/>
      <w:marLeft w:val="0"/>
      <w:marRight w:val="0"/>
      <w:marTop w:val="0"/>
      <w:marBottom w:val="0"/>
      <w:divBdr>
        <w:top w:val="none" w:sz="0" w:space="0" w:color="auto"/>
        <w:left w:val="none" w:sz="0" w:space="0" w:color="auto"/>
        <w:bottom w:val="none" w:sz="0" w:space="0" w:color="auto"/>
        <w:right w:val="none" w:sz="0" w:space="0" w:color="auto"/>
      </w:divBdr>
      <w:divsChild>
        <w:div w:id="1756707173">
          <w:marLeft w:val="0"/>
          <w:marRight w:val="0"/>
          <w:marTop w:val="0"/>
          <w:marBottom w:val="0"/>
          <w:divBdr>
            <w:top w:val="none" w:sz="0" w:space="0" w:color="auto"/>
            <w:left w:val="none" w:sz="0" w:space="0" w:color="auto"/>
            <w:bottom w:val="none" w:sz="0" w:space="0" w:color="auto"/>
            <w:right w:val="none" w:sz="0" w:space="0" w:color="auto"/>
          </w:divBdr>
          <w:divsChild>
            <w:div w:id="151927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7324">
      <w:bodyDiv w:val="1"/>
      <w:marLeft w:val="0"/>
      <w:marRight w:val="0"/>
      <w:marTop w:val="0"/>
      <w:marBottom w:val="0"/>
      <w:divBdr>
        <w:top w:val="none" w:sz="0" w:space="0" w:color="auto"/>
        <w:left w:val="none" w:sz="0" w:space="0" w:color="auto"/>
        <w:bottom w:val="none" w:sz="0" w:space="0" w:color="auto"/>
        <w:right w:val="none" w:sz="0" w:space="0" w:color="auto"/>
      </w:divBdr>
    </w:div>
    <w:div w:id="1687361556">
      <w:bodyDiv w:val="1"/>
      <w:marLeft w:val="0"/>
      <w:marRight w:val="0"/>
      <w:marTop w:val="0"/>
      <w:marBottom w:val="0"/>
      <w:divBdr>
        <w:top w:val="none" w:sz="0" w:space="0" w:color="auto"/>
        <w:left w:val="none" w:sz="0" w:space="0" w:color="auto"/>
        <w:bottom w:val="none" w:sz="0" w:space="0" w:color="auto"/>
        <w:right w:val="none" w:sz="0" w:space="0" w:color="auto"/>
      </w:divBdr>
    </w:div>
    <w:div w:id="1689913565">
      <w:bodyDiv w:val="1"/>
      <w:marLeft w:val="0"/>
      <w:marRight w:val="0"/>
      <w:marTop w:val="0"/>
      <w:marBottom w:val="0"/>
      <w:divBdr>
        <w:top w:val="none" w:sz="0" w:space="0" w:color="auto"/>
        <w:left w:val="none" w:sz="0" w:space="0" w:color="auto"/>
        <w:bottom w:val="none" w:sz="0" w:space="0" w:color="auto"/>
        <w:right w:val="none" w:sz="0" w:space="0" w:color="auto"/>
      </w:divBdr>
    </w:div>
    <w:div w:id="1691106758">
      <w:bodyDiv w:val="1"/>
      <w:marLeft w:val="0"/>
      <w:marRight w:val="0"/>
      <w:marTop w:val="0"/>
      <w:marBottom w:val="0"/>
      <w:divBdr>
        <w:top w:val="none" w:sz="0" w:space="0" w:color="auto"/>
        <w:left w:val="none" w:sz="0" w:space="0" w:color="auto"/>
        <w:bottom w:val="none" w:sz="0" w:space="0" w:color="auto"/>
        <w:right w:val="none" w:sz="0" w:space="0" w:color="auto"/>
      </w:divBdr>
    </w:div>
    <w:div w:id="1692100841">
      <w:bodyDiv w:val="1"/>
      <w:marLeft w:val="0"/>
      <w:marRight w:val="0"/>
      <w:marTop w:val="0"/>
      <w:marBottom w:val="0"/>
      <w:divBdr>
        <w:top w:val="none" w:sz="0" w:space="0" w:color="auto"/>
        <w:left w:val="none" w:sz="0" w:space="0" w:color="auto"/>
        <w:bottom w:val="none" w:sz="0" w:space="0" w:color="auto"/>
        <w:right w:val="none" w:sz="0" w:space="0" w:color="auto"/>
      </w:divBdr>
    </w:div>
    <w:div w:id="1692340784">
      <w:bodyDiv w:val="1"/>
      <w:marLeft w:val="0"/>
      <w:marRight w:val="0"/>
      <w:marTop w:val="0"/>
      <w:marBottom w:val="0"/>
      <w:divBdr>
        <w:top w:val="none" w:sz="0" w:space="0" w:color="auto"/>
        <w:left w:val="none" w:sz="0" w:space="0" w:color="auto"/>
        <w:bottom w:val="none" w:sz="0" w:space="0" w:color="auto"/>
        <w:right w:val="none" w:sz="0" w:space="0" w:color="auto"/>
      </w:divBdr>
      <w:divsChild>
        <w:div w:id="247006297">
          <w:marLeft w:val="0"/>
          <w:marRight w:val="0"/>
          <w:marTop w:val="0"/>
          <w:marBottom w:val="0"/>
          <w:divBdr>
            <w:top w:val="none" w:sz="0" w:space="0" w:color="auto"/>
            <w:left w:val="none" w:sz="0" w:space="0" w:color="auto"/>
            <w:bottom w:val="none" w:sz="0" w:space="0" w:color="auto"/>
            <w:right w:val="none" w:sz="0" w:space="0" w:color="auto"/>
          </w:divBdr>
        </w:div>
        <w:div w:id="1940290375">
          <w:marLeft w:val="0"/>
          <w:marRight w:val="0"/>
          <w:marTop w:val="0"/>
          <w:marBottom w:val="0"/>
          <w:divBdr>
            <w:top w:val="none" w:sz="0" w:space="0" w:color="auto"/>
            <w:left w:val="none" w:sz="0" w:space="0" w:color="auto"/>
            <w:bottom w:val="none" w:sz="0" w:space="0" w:color="auto"/>
            <w:right w:val="none" w:sz="0" w:space="0" w:color="auto"/>
          </w:divBdr>
        </w:div>
      </w:divsChild>
    </w:div>
    <w:div w:id="1694377527">
      <w:bodyDiv w:val="1"/>
      <w:marLeft w:val="0"/>
      <w:marRight w:val="0"/>
      <w:marTop w:val="0"/>
      <w:marBottom w:val="0"/>
      <w:divBdr>
        <w:top w:val="none" w:sz="0" w:space="0" w:color="auto"/>
        <w:left w:val="none" w:sz="0" w:space="0" w:color="auto"/>
        <w:bottom w:val="none" w:sz="0" w:space="0" w:color="auto"/>
        <w:right w:val="none" w:sz="0" w:space="0" w:color="auto"/>
      </w:divBdr>
    </w:div>
    <w:div w:id="1695573835">
      <w:bodyDiv w:val="1"/>
      <w:marLeft w:val="0"/>
      <w:marRight w:val="0"/>
      <w:marTop w:val="0"/>
      <w:marBottom w:val="0"/>
      <w:divBdr>
        <w:top w:val="none" w:sz="0" w:space="0" w:color="auto"/>
        <w:left w:val="none" w:sz="0" w:space="0" w:color="auto"/>
        <w:bottom w:val="none" w:sz="0" w:space="0" w:color="auto"/>
        <w:right w:val="none" w:sz="0" w:space="0" w:color="auto"/>
      </w:divBdr>
    </w:div>
    <w:div w:id="1696155946">
      <w:bodyDiv w:val="1"/>
      <w:marLeft w:val="0"/>
      <w:marRight w:val="0"/>
      <w:marTop w:val="0"/>
      <w:marBottom w:val="0"/>
      <w:divBdr>
        <w:top w:val="none" w:sz="0" w:space="0" w:color="auto"/>
        <w:left w:val="none" w:sz="0" w:space="0" w:color="auto"/>
        <w:bottom w:val="none" w:sz="0" w:space="0" w:color="auto"/>
        <w:right w:val="none" w:sz="0" w:space="0" w:color="auto"/>
      </w:divBdr>
    </w:div>
    <w:div w:id="1696226570">
      <w:bodyDiv w:val="1"/>
      <w:marLeft w:val="0"/>
      <w:marRight w:val="0"/>
      <w:marTop w:val="0"/>
      <w:marBottom w:val="0"/>
      <w:divBdr>
        <w:top w:val="none" w:sz="0" w:space="0" w:color="auto"/>
        <w:left w:val="none" w:sz="0" w:space="0" w:color="auto"/>
        <w:bottom w:val="none" w:sz="0" w:space="0" w:color="auto"/>
        <w:right w:val="none" w:sz="0" w:space="0" w:color="auto"/>
      </w:divBdr>
    </w:div>
    <w:div w:id="1696805360">
      <w:bodyDiv w:val="1"/>
      <w:marLeft w:val="0"/>
      <w:marRight w:val="0"/>
      <w:marTop w:val="0"/>
      <w:marBottom w:val="0"/>
      <w:divBdr>
        <w:top w:val="none" w:sz="0" w:space="0" w:color="auto"/>
        <w:left w:val="none" w:sz="0" w:space="0" w:color="auto"/>
        <w:bottom w:val="none" w:sz="0" w:space="0" w:color="auto"/>
        <w:right w:val="none" w:sz="0" w:space="0" w:color="auto"/>
      </w:divBdr>
    </w:div>
    <w:div w:id="1699117014">
      <w:bodyDiv w:val="1"/>
      <w:marLeft w:val="0"/>
      <w:marRight w:val="0"/>
      <w:marTop w:val="0"/>
      <w:marBottom w:val="0"/>
      <w:divBdr>
        <w:top w:val="none" w:sz="0" w:space="0" w:color="auto"/>
        <w:left w:val="none" w:sz="0" w:space="0" w:color="auto"/>
        <w:bottom w:val="none" w:sz="0" w:space="0" w:color="auto"/>
        <w:right w:val="none" w:sz="0" w:space="0" w:color="auto"/>
      </w:divBdr>
    </w:div>
    <w:div w:id="1699354676">
      <w:bodyDiv w:val="1"/>
      <w:marLeft w:val="0"/>
      <w:marRight w:val="0"/>
      <w:marTop w:val="0"/>
      <w:marBottom w:val="0"/>
      <w:divBdr>
        <w:top w:val="none" w:sz="0" w:space="0" w:color="auto"/>
        <w:left w:val="none" w:sz="0" w:space="0" w:color="auto"/>
        <w:bottom w:val="none" w:sz="0" w:space="0" w:color="auto"/>
        <w:right w:val="none" w:sz="0" w:space="0" w:color="auto"/>
      </w:divBdr>
      <w:divsChild>
        <w:div w:id="677276065">
          <w:marLeft w:val="547"/>
          <w:marRight w:val="0"/>
          <w:marTop w:val="400"/>
          <w:marBottom w:val="0"/>
          <w:divBdr>
            <w:top w:val="none" w:sz="0" w:space="0" w:color="auto"/>
            <w:left w:val="none" w:sz="0" w:space="0" w:color="auto"/>
            <w:bottom w:val="none" w:sz="0" w:space="0" w:color="auto"/>
            <w:right w:val="none" w:sz="0" w:space="0" w:color="auto"/>
          </w:divBdr>
        </w:div>
        <w:div w:id="902525163">
          <w:marLeft w:val="1080"/>
          <w:marRight w:val="0"/>
          <w:marTop w:val="120"/>
          <w:marBottom w:val="0"/>
          <w:divBdr>
            <w:top w:val="none" w:sz="0" w:space="0" w:color="auto"/>
            <w:left w:val="none" w:sz="0" w:space="0" w:color="auto"/>
            <w:bottom w:val="none" w:sz="0" w:space="0" w:color="auto"/>
            <w:right w:val="none" w:sz="0" w:space="0" w:color="auto"/>
          </w:divBdr>
        </w:div>
        <w:div w:id="908344418">
          <w:marLeft w:val="547"/>
          <w:marRight w:val="0"/>
          <w:marTop w:val="400"/>
          <w:marBottom w:val="0"/>
          <w:divBdr>
            <w:top w:val="none" w:sz="0" w:space="0" w:color="auto"/>
            <w:left w:val="none" w:sz="0" w:space="0" w:color="auto"/>
            <w:bottom w:val="none" w:sz="0" w:space="0" w:color="auto"/>
            <w:right w:val="none" w:sz="0" w:space="0" w:color="auto"/>
          </w:divBdr>
        </w:div>
        <w:div w:id="1349261190">
          <w:marLeft w:val="547"/>
          <w:marRight w:val="0"/>
          <w:marTop w:val="400"/>
          <w:marBottom w:val="0"/>
          <w:divBdr>
            <w:top w:val="none" w:sz="0" w:space="0" w:color="auto"/>
            <w:left w:val="none" w:sz="0" w:space="0" w:color="auto"/>
            <w:bottom w:val="none" w:sz="0" w:space="0" w:color="auto"/>
            <w:right w:val="none" w:sz="0" w:space="0" w:color="auto"/>
          </w:divBdr>
        </w:div>
        <w:div w:id="1427580663">
          <w:marLeft w:val="1080"/>
          <w:marRight w:val="0"/>
          <w:marTop w:val="120"/>
          <w:marBottom w:val="0"/>
          <w:divBdr>
            <w:top w:val="none" w:sz="0" w:space="0" w:color="auto"/>
            <w:left w:val="none" w:sz="0" w:space="0" w:color="auto"/>
            <w:bottom w:val="none" w:sz="0" w:space="0" w:color="auto"/>
            <w:right w:val="none" w:sz="0" w:space="0" w:color="auto"/>
          </w:divBdr>
        </w:div>
        <w:div w:id="1645575210">
          <w:marLeft w:val="547"/>
          <w:marRight w:val="0"/>
          <w:marTop w:val="400"/>
          <w:marBottom w:val="0"/>
          <w:divBdr>
            <w:top w:val="none" w:sz="0" w:space="0" w:color="auto"/>
            <w:left w:val="none" w:sz="0" w:space="0" w:color="auto"/>
            <w:bottom w:val="none" w:sz="0" w:space="0" w:color="auto"/>
            <w:right w:val="none" w:sz="0" w:space="0" w:color="auto"/>
          </w:divBdr>
        </w:div>
        <w:div w:id="1710253946">
          <w:marLeft w:val="547"/>
          <w:marRight w:val="0"/>
          <w:marTop w:val="400"/>
          <w:marBottom w:val="0"/>
          <w:divBdr>
            <w:top w:val="none" w:sz="0" w:space="0" w:color="auto"/>
            <w:left w:val="none" w:sz="0" w:space="0" w:color="auto"/>
            <w:bottom w:val="none" w:sz="0" w:space="0" w:color="auto"/>
            <w:right w:val="none" w:sz="0" w:space="0" w:color="auto"/>
          </w:divBdr>
        </w:div>
        <w:div w:id="1824078019">
          <w:marLeft w:val="1080"/>
          <w:marRight w:val="0"/>
          <w:marTop w:val="120"/>
          <w:marBottom w:val="0"/>
          <w:divBdr>
            <w:top w:val="none" w:sz="0" w:space="0" w:color="auto"/>
            <w:left w:val="none" w:sz="0" w:space="0" w:color="auto"/>
            <w:bottom w:val="none" w:sz="0" w:space="0" w:color="auto"/>
            <w:right w:val="none" w:sz="0" w:space="0" w:color="auto"/>
          </w:divBdr>
        </w:div>
        <w:div w:id="2018460584">
          <w:marLeft w:val="1080"/>
          <w:marRight w:val="0"/>
          <w:marTop w:val="120"/>
          <w:marBottom w:val="0"/>
          <w:divBdr>
            <w:top w:val="none" w:sz="0" w:space="0" w:color="auto"/>
            <w:left w:val="none" w:sz="0" w:space="0" w:color="auto"/>
            <w:bottom w:val="none" w:sz="0" w:space="0" w:color="auto"/>
            <w:right w:val="none" w:sz="0" w:space="0" w:color="auto"/>
          </w:divBdr>
        </w:div>
      </w:divsChild>
    </w:div>
    <w:div w:id="1704669521">
      <w:bodyDiv w:val="1"/>
      <w:marLeft w:val="0"/>
      <w:marRight w:val="0"/>
      <w:marTop w:val="0"/>
      <w:marBottom w:val="0"/>
      <w:divBdr>
        <w:top w:val="none" w:sz="0" w:space="0" w:color="auto"/>
        <w:left w:val="none" w:sz="0" w:space="0" w:color="auto"/>
        <w:bottom w:val="none" w:sz="0" w:space="0" w:color="auto"/>
        <w:right w:val="none" w:sz="0" w:space="0" w:color="auto"/>
      </w:divBdr>
    </w:div>
    <w:div w:id="1708026451">
      <w:bodyDiv w:val="1"/>
      <w:marLeft w:val="0"/>
      <w:marRight w:val="0"/>
      <w:marTop w:val="0"/>
      <w:marBottom w:val="0"/>
      <w:divBdr>
        <w:top w:val="none" w:sz="0" w:space="0" w:color="auto"/>
        <w:left w:val="none" w:sz="0" w:space="0" w:color="auto"/>
        <w:bottom w:val="none" w:sz="0" w:space="0" w:color="auto"/>
        <w:right w:val="none" w:sz="0" w:space="0" w:color="auto"/>
      </w:divBdr>
    </w:div>
    <w:div w:id="1710643651">
      <w:bodyDiv w:val="1"/>
      <w:marLeft w:val="0"/>
      <w:marRight w:val="0"/>
      <w:marTop w:val="0"/>
      <w:marBottom w:val="0"/>
      <w:divBdr>
        <w:top w:val="none" w:sz="0" w:space="0" w:color="auto"/>
        <w:left w:val="none" w:sz="0" w:space="0" w:color="auto"/>
        <w:bottom w:val="none" w:sz="0" w:space="0" w:color="auto"/>
        <w:right w:val="none" w:sz="0" w:space="0" w:color="auto"/>
      </w:divBdr>
    </w:div>
    <w:div w:id="1717241442">
      <w:bodyDiv w:val="1"/>
      <w:marLeft w:val="0"/>
      <w:marRight w:val="0"/>
      <w:marTop w:val="0"/>
      <w:marBottom w:val="0"/>
      <w:divBdr>
        <w:top w:val="none" w:sz="0" w:space="0" w:color="auto"/>
        <w:left w:val="none" w:sz="0" w:space="0" w:color="auto"/>
        <w:bottom w:val="none" w:sz="0" w:space="0" w:color="auto"/>
        <w:right w:val="none" w:sz="0" w:space="0" w:color="auto"/>
      </w:divBdr>
      <w:divsChild>
        <w:div w:id="598677088">
          <w:marLeft w:val="0"/>
          <w:marRight w:val="0"/>
          <w:marTop w:val="0"/>
          <w:marBottom w:val="0"/>
          <w:divBdr>
            <w:top w:val="none" w:sz="0" w:space="0" w:color="auto"/>
            <w:left w:val="none" w:sz="0" w:space="0" w:color="auto"/>
            <w:bottom w:val="none" w:sz="0" w:space="0" w:color="auto"/>
            <w:right w:val="none" w:sz="0" w:space="0" w:color="auto"/>
          </w:divBdr>
          <w:divsChild>
            <w:div w:id="1403677000">
              <w:marLeft w:val="0"/>
              <w:marRight w:val="0"/>
              <w:marTop w:val="0"/>
              <w:marBottom w:val="0"/>
              <w:divBdr>
                <w:top w:val="none" w:sz="0" w:space="0" w:color="auto"/>
                <w:left w:val="none" w:sz="0" w:space="0" w:color="auto"/>
                <w:bottom w:val="none" w:sz="0" w:space="0" w:color="auto"/>
                <w:right w:val="none" w:sz="0" w:space="0" w:color="auto"/>
              </w:divBdr>
              <w:divsChild>
                <w:div w:id="1813865047">
                  <w:marLeft w:val="0"/>
                  <w:marRight w:val="0"/>
                  <w:marTop w:val="0"/>
                  <w:marBottom w:val="0"/>
                  <w:divBdr>
                    <w:top w:val="none" w:sz="0" w:space="0" w:color="auto"/>
                    <w:left w:val="none" w:sz="0" w:space="0" w:color="auto"/>
                    <w:bottom w:val="none" w:sz="0" w:space="0" w:color="auto"/>
                    <w:right w:val="none" w:sz="0" w:space="0" w:color="auto"/>
                  </w:divBdr>
                  <w:divsChild>
                    <w:div w:id="1872451319">
                      <w:marLeft w:val="0"/>
                      <w:marRight w:val="0"/>
                      <w:marTop w:val="0"/>
                      <w:marBottom w:val="0"/>
                      <w:divBdr>
                        <w:top w:val="none" w:sz="0" w:space="0" w:color="auto"/>
                        <w:left w:val="none" w:sz="0" w:space="0" w:color="auto"/>
                        <w:bottom w:val="none" w:sz="0" w:space="0" w:color="auto"/>
                        <w:right w:val="none" w:sz="0" w:space="0" w:color="auto"/>
                      </w:divBdr>
                      <w:divsChild>
                        <w:div w:id="1935700613">
                          <w:marLeft w:val="0"/>
                          <w:marRight w:val="0"/>
                          <w:marTop w:val="0"/>
                          <w:marBottom w:val="0"/>
                          <w:divBdr>
                            <w:top w:val="none" w:sz="0" w:space="0" w:color="auto"/>
                            <w:left w:val="none" w:sz="0" w:space="0" w:color="auto"/>
                            <w:bottom w:val="none" w:sz="0" w:space="0" w:color="auto"/>
                            <w:right w:val="none" w:sz="0" w:space="0" w:color="auto"/>
                          </w:divBdr>
                          <w:divsChild>
                            <w:div w:id="141624380">
                              <w:marLeft w:val="0"/>
                              <w:marRight w:val="0"/>
                              <w:marTop w:val="0"/>
                              <w:marBottom w:val="0"/>
                              <w:divBdr>
                                <w:top w:val="none" w:sz="0" w:space="0" w:color="auto"/>
                                <w:left w:val="none" w:sz="0" w:space="0" w:color="auto"/>
                                <w:bottom w:val="none" w:sz="0" w:space="0" w:color="auto"/>
                                <w:right w:val="none" w:sz="0" w:space="0" w:color="auto"/>
                              </w:divBdr>
                              <w:divsChild>
                                <w:div w:id="578832766">
                                  <w:marLeft w:val="-225"/>
                                  <w:marRight w:val="-225"/>
                                  <w:marTop w:val="0"/>
                                  <w:marBottom w:val="0"/>
                                  <w:divBdr>
                                    <w:top w:val="none" w:sz="0" w:space="0" w:color="auto"/>
                                    <w:left w:val="none" w:sz="0" w:space="0" w:color="auto"/>
                                    <w:bottom w:val="none" w:sz="0" w:space="0" w:color="auto"/>
                                    <w:right w:val="none" w:sz="0" w:space="0" w:color="auto"/>
                                  </w:divBdr>
                                  <w:divsChild>
                                    <w:div w:id="596328950">
                                      <w:marLeft w:val="0"/>
                                      <w:marRight w:val="0"/>
                                      <w:marTop w:val="0"/>
                                      <w:marBottom w:val="0"/>
                                      <w:divBdr>
                                        <w:top w:val="none" w:sz="0" w:space="0" w:color="auto"/>
                                        <w:left w:val="none" w:sz="0" w:space="0" w:color="auto"/>
                                        <w:bottom w:val="none" w:sz="0" w:space="0" w:color="auto"/>
                                        <w:right w:val="none" w:sz="0" w:space="0" w:color="auto"/>
                                      </w:divBdr>
                                      <w:divsChild>
                                        <w:div w:id="1367177942">
                                          <w:marLeft w:val="0"/>
                                          <w:marRight w:val="0"/>
                                          <w:marTop w:val="0"/>
                                          <w:marBottom w:val="0"/>
                                          <w:divBdr>
                                            <w:top w:val="none" w:sz="0" w:space="0" w:color="auto"/>
                                            <w:left w:val="none" w:sz="0" w:space="0" w:color="auto"/>
                                            <w:bottom w:val="none" w:sz="0" w:space="0" w:color="auto"/>
                                            <w:right w:val="none" w:sz="0" w:space="0" w:color="auto"/>
                                          </w:divBdr>
                                          <w:divsChild>
                                            <w:div w:id="21169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435265">
      <w:bodyDiv w:val="1"/>
      <w:marLeft w:val="0"/>
      <w:marRight w:val="0"/>
      <w:marTop w:val="0"/>
      <w:marBottom w:val="0"/>
      <w:divBdr>
        <w:top w:val="none" w:sz="0" w:space="0" w:color="auto"/>
        <w:left w:val="none" w:sz="0" w:space="0" w:color="auto"/>
        <w:bottom w:val="none" w:sz="0" w:space="0" w:color="auto"/>
        <w:right w:val="none" w:sz="0" w:space="0" w:color="auto"/>
      </w:divBdr>
    </w:div>
    <w:div w:id="1719234471">
      <w:bodyDiv w:val="1"/>
      <w:marLeft w:val="0"/>
      <w:marRight w:val="0"/>
      <w:marTop w:val="0"/>
      <w:marBottom w:val="0"/>
      <w:divBdr>
        <w:top w:val="none" w:sz="0" w:space="0" w:color="auto"/>
        <w:left w:val="none" w:sz="0" w:space="0" w:color="auto"/>
        <w:bottom w:val="none" w:sz="0" w:space="0" w:color="auto"/>
        <w:right w:val="none" w:sz="0" w:space="0" w:color="auto"/>
      </w:divBdr>
    </w:div>
    <w:div w:id="1719623048">
      <w:bodyDiv w:val="1"/>
      <w:marLeft w:val="0"/>
      <w:marRight w:val="0"/>
      <w:marTop w:val="0"/>
      <w:marBottom w:val="0"/>
      <w:divBdr>
        <w:top w:val="none" w:sz="0" w:space="0" w:color="auto"/>
        <w:left w:val="none" w:sz="0" w:space="0" w:color="auto"/>
        <w:bottom w:val="none" w:sz="0" w:space="0" w:color="auto"/>
        <w:right w:val="none" w:sz="0" w:space="0" w:color="auto"/>
      </w:divBdr>
    </w:div>
    <w:div w:id="1720860045">
      <w:bodyDiv w:val="1"/>
      <w:marLeft w:val="0"/>
      <w:marRight w:val="0"/>
      <w:marTop w:val="0"/>
      <w:marBottom w:val="0"/>
      <w:divBdr>
        <w:top w:val="none" w:sz="0" w:space="0" w:color="auto"/>
        <w:left w:val="none" w:sz="0" w:space="0" w:color="auto"/>
        <w:bottom w:val="none" w:sz="0" w:space="0" w:color="auto"/>
        <w:right w:val="none" w:sz="0" w:space="0" w:color="auto"/>
      </w:divBdr>
    </w:div>
    <w:div w:id="1721978618">
      <w:bodyDiv w:val="1"/>
      <w:marLeft w:val="0"/>
      <w:marRight w:val="0"/>
      <w:marTop w:val="0"/>
      <w:marBottom w:val="0"/>
      <w:divBdr>
        <w:top w:val="none" w:sz="0" w:space="0" w:color="auto"/>
        <w:left w:val="none" w:sz="0" w:space="0" w:color="auto"/>
        <w:bottom w:val="none" w:sz="0" w:space="0" w:color="auto"/>
        <w:right w:val="none" w:sz="0" w:space="0" w:color="auto"/>
      </w:divBdr>
    </w:div>
    <w:div w:id="1724595092">
      <w:bodyDiv w:val="1"/>
      <w:marLeft w:val="0"/>
      <w:marRight w:val="0"/>
      <w:marTop w:val="0"/>
      <w:marBottom w:val="0"/>
      <w:divBdr>
        <w:top w:val="none" w:sz="0" w:space="0" w:color="auto"/>
        <w:left w:val="none" w:sz="0" w:space="0" w:color="auto"/>
        <w:bottom w:val="none" w:sz="0" w:space="0" w:color="auto"/>
        <w:right w:val="none" w:sz="0" w:space="0" w:color="auto"/>
      </w:divBdr>
    </w:div>
    <w:div w:id="1727609219">
      <w:bodyDiv w:val="1"/>
      <w:marLeft w:val="0"/>
      <w:marRight w:val="0"/>
      <w:marTop w:val="0"/>
      <w:marBottom w:val="0"/>
      <w:divBdr>
        <w:top w:val="none" w:sz="0" w:space="0" w:color="auto"/>
        <w:left w:val="none" w:sz="0" w:space="0" w:color="auto"/>
        <w:bottom w:val="none" w:sz="0" w:space="0" w:color="auto"/>
        <w:right w:val="none" w:sz="0" w:space="0" w:color="auto"/>
      </w:divBdr>
    </w:div>
    <w:div w:id="1728724373">
      <w:bodyDiv w:val="1"/>
      <w:marLeft w:val="0"/>
      <w:marRight w:val="0"/>
      <w:marTop w:val="0"/>
      <w:marBottom w:val="0"/>
      <w:divBdr>
        <w:top w:val="none" w:sz="0" w:space="0" w:color="auto"/>
        <w:left w:val="none" w:sz="0" w:space="0" w:color="auto"/>
        <w:bottom w:val="none" w:sz="0" w:space="0" w:color="auto"/>
        <w:right w:val="none" w:sz="0" w:space="0" w:color="auto"/>
      </w:divBdr>
    </w:div>
    <w:div w:id="1732538008">
      <w:bodyDiv w:val="1"/>
      <w:marLeft w:val="0"/>
      <w:marRight w:val="0"/>
      <w:marTop w:val="0"/>
      <w:marBottom w:val="0"/>
      <w:divBdr>
        <w:top w:val="none" w:sz="0" w:space="0" w:color="auto"/>
        <w:left w:val="none" w:sz="0" w:space="0" w:color="auto"/>
        <w:bottom w:val="none" w:sz="0" w:space="0" w:color="auto"/>
        <w:right w:val="none" w:sz="0" w:space="0" w:color="auto"/>
      </w:divBdr>
    </w:div>
    <w:div w:id="1735201719">
      <w:bodyDiv w:val="1"/>
      <w:marLeft w:val="0"/>
      <w:marRight w:val="0"/>
      <w:marTop w:val="0"/>
      <w:marBottom w:val="0"/>
      <w:divBdr>
        <w:top w:val="none" w:sz="0" w:space="0" w:color="auto"/>
        <w:left w:val="none" w:sz="0" w:space="0" w:color="auto"/>
        <w:bottom w:val="none" w:sz="0" w:space="0" w:color="auto"/>
        <w:right w:val="none" w:sz="0" w:space="0" w:color="auto"/>
      </w:divBdr>
      <w:divsChild>
        <w:div w:id="500124857">
          <w:marLeft w:val="0"/>
          <w:marRight w:val="0"/>
          <w:marTop w:val="0"/>
          <w:marBottom w:val="120"/>
          <w:divBdr>
            <w:top w:val="none" w:sz="0" w:space="0" w:color="auto"/>
            <w:left w:val="none" w:sz="0" w:space="0" w:color="auto"/>
            <w:bottom w:val="none" w:sz="0" w:space="0" w:color="auto"/>
            <w:right w:val="none" w:sz="0" w:space="0" w:color="auto"/>
          </w:divBdr>
          <w:divsChild>
            <w:div w:id="408619551">
              <w:marLeft w:val="0"/>
              <w:marRight w:val="0"/>
              <w:marTop w:val="0"/>
              <w:marBottom w:val="0"/>
              <w:divBdr>
                <w:top w:val="none" w:sz="0" w:space="0" w:color="auto"/>
                <w:left w:val="none" w:sz="0" w:space="0" w:color="auto"/>
                <w:bottom w:val="none" w:sz="0" w:space="0" w:color="auto"/>
                <w:right w:val="none" w:sz="0" w:space="0" w:color="auto"/>
              </w:divBdr>
              <w:divsChild>
                <w:div w:id="445854083">
                  <w:marLeft w:val="0"/>
                  <w:marRight w:val="0"/>
                  <w:marTop w:val="0"/>
                  <w:marBottom w:val="0"/>
                  <w:divBdr>
                    <w:top w:val="none" w:sz="0" w:space="0" w:color="auto"/>
                    <w:left w:val="none" w:sz="0" w:space="0" w:color="auto"/>
                    <w:bottom w:val="none" w:sz="0" w:space="0" w:color="auto"/>
                    <w:right w:val="none" w:sz="0" w:space="0" w:color="auto"/>
                  </w:divBdr>
                  <w:divsChild>
                    <w:div w:id="361514136">
                      <w:marLeft w:val="0"/>
                      <w:marRight w:val="0"/>
                      <w:marTop w:val="0"/>
                      <w:marBottom w:val="0"/>
                      <w:divBdr>
                        <w:top w:val="none" w:sz="0" w:space="0" w:color="auto"/>
                        <w:left w:val="none" w:sz="0" w:space="0" w:color="auto"/>
                        <w:bottom w:val="none" w:sz="0" w:space="0" w:color="auto"/>
                        <w:right w:val="none" w:sz="0" w:space="0" w:color="auto"/>
                      </w:divBdr>
                      <w:divsChild>
                        <w:div w:id="410933742">
                          <w:marLeft w:val="0"/>
                          <w:marRight w:val="0"/>
                          <w:marTop w:val="0"/>
                          <w:marBottom w:val="0"/>
                          <w:divBdr>
                            <w:top w:val="none" w:sz="0" w:space="0" w:color="auto"/>
                            <w:left w:val="none" w:sz="0" w:space="0" w:color="auto"/>
                            <w:bottom w:val="none" w:sz="0" w:space="0" w:color="auto"/>
                            <w:right w:val="none" w:sz="0" w:space="0" w:color="auto"/>
                          </w:divBdr>
                          <w:divsChild>
                            <w:div w:id="383719536">
                              <w:marLeft w:val="0"/>
                              <w:marRight w:val="0"/>
                              <w:marTop w:val="0"/>
                              <w:marBottom w:val="0"/>
                              <w:divBdr>
                                <w:top w:val="none" w:sz="0" w:space="0" w:color="auto"/>
                                <w:left w:val="none" w:sz="0" w:space="0" w:color="auto"/>
                                <w:bottom w:val="none" w:sz="0" w:space="0" w:color="auto"/>
                                <w:right w:val="none" w:sz="0" w:space="0" w:color="auto"/>
                              </w:divBdr>
                              <w:divsChild>
                                <w:div w:id="1115253262">
                                  <w:marLeft w:val="0"/>
                                  <w:marRight w:val="0"/>
                                  <w:marTop w:val="0"/>
                                  <w:marBottom w:val="0"/>
                                  <w:divBdr>
                                    <w:top w:val="none" w:sz="0" w:space="0" w:color="auto"/>
                                    <w:left w:val="none" w:sz="0" w:space="0" w:color="auto"/>
                                    <w:bottom w:val="none" w:sz="0" w:space="0" w:color="auto"/>
                                    <w:right w:val="none" w:sz="0" w:space="0" w:color="auto"/>
                                  </w:divBdr>
                                </w:div>
                                <w:div w:id="12852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1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6584">
              <w:marLeft w:val="0"/>
              <w:marRight w:val="0"/>
              <w:marTop w:val="0"/>
              <w:marBottom w:val="0"/>
              <w:divBdr>
                <w:top w:val="none" w:sz="0" w:space="0" w:color="auto"/>
                <w:left w:val="none" w:sz="0" w:space="0" w:color="auto"/>
                <w:bottom w:val="none" w:sz="0" w:space="0" w:color="auto"/>
                <w:right w:val="none" w:sz="0" w:space="0" w:color="auto"/>
              </w:divBdr>
              <w:divsChild>
                <w:div w:id="583417519">
                  <w:marLeft w:val="0"/>
                  <w:marRight w:val="0"/>
                  <w:marTop w:val="0"/>
                  <w:marBottom w:val="0"/>
                  <w:divBdr>
                    <w:top w:val="none" w:sz="0" w:space="0" w:color="auto"/>
                    <w:left w:val="none" w:sz="0" w:space="0" w:color="auto"/>
                    <w:bottom w:val="none" w:sz="0" w:space="0" w:color="auto"/>
                    <w:right w:val="none" w:sz="0" w:space="0" w:color="auto"/>
                  </w:divBdr>
                  <w:divsChild>
                    <w:div w:id="316111284">
                      <w:marLeft w:val="0"/>
                      <w:marRight w:val="0"/>
                      <w:marTop w:val="0"/>
                      <w:marBottom w:val="0"/>
                      <w:divBdr>
                        <w:top w:val="none" w:sz="0" w:space="0" w:color="auto"/>
                        <w:left w:val="none" w:sz="0" w:space="0" w:color="auto"/>
                        <w:bottom w:val="none" w:sz="0" w:space="0" w:color="auto"/>
                        <w:right w:val="none" w:sz="0" w:space="0" w:color="auto"/>
                      </w:divBdr>
                    </w:div>
                    <w:div w:id="83572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0576">
              <w:marLeft w:val="0"/>
              <w:marRight w:val="0"/>
              <w:marTop w:val="0"/>
              <w:marBottom w:val="0"/>
              <w:divBdr>
                <w:top w:val="none" w:sz="0" w:space="0" w:color="auto"/>
                <w:left w:val="none" w:sz="0" w:space="0" w:color="auto"/>
                <w:bottom w:val="none" w:sz="0" w:space="0" w:color="auto"/>
                <w:right w:val="none" w:sz="0" w:space="0" w:color="auto"/>
              </w:divBdr>
              <w:divsChild>
                <w:div w:id="1824614884">
                  <w:marLeft w:val="0"/>
                  <w:marRight w:val="0"/>
                  <w:marTop w:val="0"/>
                  <w:marBottom w:val="0"/>
                  <w:divBdr>
                    <w:top w:val="none" w:sz="0" w:space="0" w:color="auto"/>
                    <w:left w:val="none" w:sz="0" w:space="0" w:color="auto"/>
                    <w:bottom w:val="none" w:sz="0" w:space="0" w:color="auto"/>
                    <w:right w:val="none" w:sz="0" w:space="0" w:color="auto"/>
                  </w:divBdr>
                  <w:divsChild>
                    <w:div w:id="241643863">
                      <w:marLeft w:val="0"/>
                      <w:marRight w:val="0"/>
                      <w:marTop w:val="0"/>
                      <w:marBottom w:val="0"/>
                      <w:divBdr>
                        <w:top w:val="none" w:sz="0" w:space="0" w:color="auto"/>
                        <w:left w:val="none" w:sz="0" w:space="0" w:color="auto"/>
                        <w:bottom w:val="none" w:sz="0" w:space="0" w:color="auto"/>
                        <w:right w:val="none" w:sz="0" w:space="0" w:color="auto"/>
                      </w:divBdr>
                    </w:div>
                    <w:div w:id="15705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79604">
      <w:bodyDiv w:val="1"/>
      <w:marLeft w:val="0"/>
      <w:marRight w:val="0"/>
      <w:marTop w:val="0"/>
      <w:marBottom w:val="0"/>
      <w:divBdr>
        <w:top w:val="none" w:sz="0" w:space="0" w:color="auto"/>
        <w:left w:val="none" w:sz="0" w:space="0" w:color="auto"/>
        <w:bottom w:val="none" w:sz="0" w:space="0" w:color="auto"/>
        <w:right w:val="none" w:sz="0" w:space="0" w:color="auto"/>
      </w:divBdr>
      <w:divsChild>
        <w:div w:id="452990256">
          <w:marLeft w:val="0"/>
          <w:marRight w:val="0"/>
          <w:marTop w:val="0"/>
          <w:marBottom w:val="0"/>
          <w:divBdr>
            <w:top w:val="none" w:sz="0" w:space="0" w:color="auto"/>
            <w:left w:val="none" w:sz="0" w:space="0" w:color="auto"/>
            <w:bottom w:val="none" w:sz="0" w:space="0" w:color="auto"/>
            <w:right w:val="none" w:sz="0" w:space="0" w:color="auto"/>
          </w:divBdr>
          <w:divsChild>
            <w:div w:id="572350922">
              <w:marLeft w:val="0"/>
              <w:marRight w:val="0"/>
              <w:marTop w:val="0"/>
              <w:marBottom w:val="0"/>
              <w:divBdr>
                <w:top w:val="none" w:sz="0" w:space="0" w:color="auto"/>
                <w:left w:val="none" w:sz="0" w:space="0" w:color="auto"/>
                <w:bottom w:val="none" w:sz="0" w:space="0" w:color="auto"/>
                <w:right w:val="none" w:sz="0" w:space="0" w:color="auto"/>
              </w:divBdr>
              <w:divsChild>
                <w:div w:id="1425807626">
                  <w:marLeft w:val="0"/>
                  <w:marRight w:val="0"/>
                  <w:marTop w:val="0"/>
                  <w:marBottom w:val="0"/>
                  <w:divBdr>
                    <w:top w:val="none" w:sz="0" w:space="0" w:color="auto"/>
                    <w:left w:val="none" w:sz="0" w:space="0" w:color="auto"/>
                    <w:bottom w:val="none" w:sz="0" w:space="0" w:color="auto"/>
                    <w:right w:val="none" w:sz="0" w:space="0" w:color="auto"/>
                  </w:divBdr>
                  <w:divsChild>
                    <w:div w:id="474642943">
                      <w:marLeft w:val="-225"/>
                      <w:marRight w:val="-225"/>
                      <w:marTop w:val="0"/>
                      <w:marBottom w:val="0"/>
                      <w:divBdr>
                        <w:top w:val="none" w:sz="0" w:space="0" w:color="auto"/>
                        <w:left w:val="none" w:sz="0" w:space="0" w:color="auto"/>
                        <w:bottom w:val="none" w:sz="0" w:space="0" w:color="auto"/>
                        <w:right w:val="none" w:sz="0" w:space="0" w:color="auto"/>
                      </w:divBdr>
                      <w:divsChild>
                        <w:div w:id="133061452">
                          <w:marLeft w:val="0"/>
                          <w:marRight w:val="0"/>
                          <w:marTop w:val="0"/>
                          <w:marBottom w:val="0"/>
                          <w:divBdr>
                            <w:top w:val="none" w:sz="0" w:space="0" w:color="auto"/>
                            <w:left w:val="none" w:sz="0" w:space="0" w:color="auto"/>
                            <w:bottom w:val="none" w:sz="0" w:space="0" w:color="auto"/>
                            <w:right w:val="none" w:sz="0" w:space="0" w:color="auto"/>
                          </w:divBdr>
                          <w:divsChild>
                            <w:div w:id="1556429174">
                              <w:marLeft w:val="0"/>
                              <w:marRight w:val="0"/>
                              <w:marTop w:val="0"/>
                              <w:marBottom w:val="0"/>
                              <w:divBdr>
                                <w:top w:val="none" w:sz="0" w:space="0" w:color="auto"/>
                                <w:left w:val="none" w:sz="0" w:space="0" w:color="auto"/>
                                <w:bottom w:val="none" w:sz="0" w:space="0" w:color="auto"/>
                                <w:right w:val="none" w:sz="0" w:space="0" w:color="auto"/>
                              </w:divBdr>
                              <w:divsChild>
                                <w:div w:id="81999645">
                                  <w:marLeft w:val="0"/>
                                  <w:marRight w:val="0"/>
                                  <w:marTop w:val="0"/>
                                  <w:marBottom w:val="0"/>
                                  <w:divBdr>
                                    <w:top w:val="none" w:sz="0" w:space="0" w:color="auto"/>
                                    <w:left w:val="none" w:sz="0" w:space="0" w:color="auto"/>
                                    <w:bottom w:val="none" w:sz="0" w:space="0" w:color="auto"/>
                                    <w:right w:val="none" w:sz="0" w:space="0" w:color="auto"/>
                                  </w:divBdr>
                                  <w:divsChild>
                                    <w:div w:id="15309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465351">
      <w:bodyDiv w:val="1"/>
      <w:marLeft w:val="0"/>
      <w:marRight w:val="0"/>
      <w:marTop w:val="0"/>
      <w:marBottom w:val="0"/>
      <w:divBdr>
        <w:top w:val="none" w:sz="0" w:space="0" w:color="auto"/>
        <w:left w:val="none" w:sz="0" w:space="0" w:color="auto"/>
        <w:bottom w:val="none" w:sz="0" w:space="0" w:color="auto"/>
        <w:right w:val="none" w:sz="0" w:space="0" w:color="auto"/>
      </w:divBdr>
      <w:divsChild>
        <w:div w:id="1457991342">
          <w:marLeft w:val="0"/>
          <w:marRight w:val="0"/>
          <w:marTop w:val="0"/>
          <w:marBottom w:val="0"/>
          <w:divBdr>
            <w:top w:val="none" w:sz="0" w:space="0" w:color="auto"/>
            <w:left w:val="none" w:sz="0" w:space="0" w:color="auto"/>
            <w:bottom w:val="none" w:sz="0" w:space="0" w:color="auto"/>
            <w:right w:val="none" w:sz="0" w:space="0" w:color="auto"/>
          </w:divBdr>
          <w:divsChild>
            <w:div w:id="2120832402">
              <w:marLeft w:val="0"/>
              <w:marRight w:val="0"/>
              <w:marTop w:val="0"/>
              <w:marBottom w:val="0"/>
              <w:divBdr>
                <w:top w:val="none" w:sz="0" w:space="0" w:color="auto"/>
                <w:left w:val="none" w:sz="0" w:space="0" w:color="auto"/>
                <w:bottom w:val="none" w:sz="0" w:space="0" w:color="auto"/>
                <w:right w:val="none" w:sz="0" w:space="0" w:color="auto"/>
              </w:divBdr>
              <w:divsChild>
                <w:div w:id="1795442669">
                  <w:marLeft w:val="0"/>
                  <w:marRight w:val="0"/>
                  <w:marTop w:val="0"/>
                  <w:marBottom w:val="0"/>
                  <w:divBdr>
                    <w:top w:val="none" w:sz="0" w:space="0" w:color="auto"/>
                    <w:left w:val="none" w:sz="0" w:space="0" w:color="auto"/>
                    <w:bottom w:val="none" w:sz="0" w:space="0" w:color="auto"/>
                    <w:right w:val="none" w:sz="0" w:space="0" w:color="auto"/>
                  </w:divBdr>
                  <w:divsChild>
                    <w:div w:id="414327206">
                      <w:marLeft w:val="0"/>
                      <w:marRight w:val="0"/>
                      <w:marTop w:val="0"/>
                      <w:marBottom w:val="0"/>
                      <w:divBdr>
                        <w:top w:val="none" w:sz="0" w:space="0" w:color="auto"/>
                        <w:left w:val="none" w:sz="0" w:space="0" w:color="auto"/>
                        <w:bottom w:val="none" w:sz="0" w:space="0" w:color="auto"/>
                        <w:right w:val="none" w:sz="0" w:space="0" w:color="auto"/>
                      </w:divBdr>
                      <w:divsChild>
                        <w:div w:id="2081901474">
                          <w:marLeft w:val="0"/>
                          <w:marRight w:val="0"/>
                          <w:marTop w:val="0"/>
                          <w:marBottom w:val="0"/>
                          <w:divBdr>
                            <w:top w:val="none" w:sz="0" w:space="0" w:color="auto"/>
                            <w:left w:val="none" w:sz="0" w:space="0" w:color="auto"/>
                            <w:bottom w:val="none" w:sz="0" w:space="0" w:color="auto"/>
                            <w:right w:val="none" w:sz="0" w:space="0" w:color="auto"/>
                          </w:divBdr>
                          <w:divsChild>
                            <w:div w:id="751009254">
                              <w:marLeft w:val="0"/>
                              <w:marRight w:val="0"/>
                              <w:marTop w:val="120"/>
                              <w:marBottom w:val="120"/>
                              <w:divBdr>
                                <w:top w:val="none" w:sz="0" w:space="0" w:color="auto"/>
                                <w:left w:val="none" w:sz="0" w:space="0" w:color="auto"/>
                                <w:bottom w:val="none" w:sz="0" w:space="0" w:color="auto"/>
                                <w:right w:val="none" w:sz="0" w:space="0" w:color="auto"/>
                              </w:divBdr>
                              <w:divsChild>
                                <w:div w:id="1241981305">
                                  <w:marLeft w:val="0"/>
                                  <w:marRight w:val="0"/>
                                  <w:marTop w:val="0"/>
                                  <w:marBottom w:val="0"/>
                                  <w:divBdr>
                                    <w:top w:val="none" w:sz="0" w:space="0" w:color="auto"/>
                                    <w:left w:val="none" w:sz="0" w:space="0" w:color="auto"/>
                                    <w:bottom w:val="none" w:sz="0" w:space="0" w:color="auto"/>
                                    <w:right w:val="none" w:sz="0" w:space="0" w:color="auto"/>
                                  </w:divBdr>
                                </w:div>
                              </w:divsChild>
                            </w:div>
                            <w:div w:id="237599328">
                              <w:marLeft w:val="0"/>
                              <w:marRight w:val="0"/>
                              <w:marTop w:val="120"/>
                              <w:marBottom w:val="120"/>
                              <w:divBdr>
                                <w:top w:val="none" w:sz="0" w:space="0" w:color="auto"/>
                                <w:left w:val="none" w:sz="0" w:space="0" w:color="auto"/>
                                <w:bottom w:val="none" w:sz="0" w:space="0" w:color="auto"/>
                                <w:right w:val="none" w:sz="0" w:space="0" w:color="auto"/>
                              </w:divBdr>
                              <w:divsChild>
                                <w:div w:id="208529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051541">
      <w:bodyDiv w:val="1"/>
      <w:marLeft w:val="0"/>
      <w:marRight w:val="0"/>
      <w:marTop w:val="0"/>
      <w:marBottom w:val="0"/>
      <w:divBdr>
        <w:top w:val="none" w:sz="0" w:space="0" w:color="auto"/>
        <w:left w:val="none" w:sz="0" w:space="0" w:color="auto"/>
        <w:bottom w:val="none" w:sz="0" w:space="0" w:color="auto"/>
        <w:right w:val="none" w:sz="0" w:space="0" w:color="auto"/>
      </w:divBdr>
    </w:div>
    <w:div w:id="1739791402">
      <w:bodyDiv w:val="1"/>
      <w:marLeft w:val="0"/>
      <w:marRight w:val="0"/>
      <w:marTop w:val="0"/>
      <w:marBottom w:val="0"/>
      <w:divBdr>
        <w:top w:val="none" w:sz="0" w:space="0" w:color="auto"/>
        <w:left w:val="none" w:sz="0" w:space="0" w:color="auto"/>
        <w:bottom w:val="none" w:sz="0" w:space="0" w:color="auto"/>
        <w:right w:val="none" w:sz="0" w:space="0" w:color="auto"/>
      </w:divBdr>
    </w:div>
    <w:div w:id="1741099330">
      <w:bodyDiv w:val="1"/>
      <w:marLeft w:val="0"/>
      <w:marRight w:val="0"/>
      <w:marTop w:val="0"/>
      <w:marBottom w:val="0"/>
      <w:divBdr>
        <w:top w:val="none" w:sz="0" w:space="0" w:color="auto"/>
        <w:left w:val="none" w:sz="0" w:space="0" w:color="auto"/>
        <w:bottom w:val="none" w:sz="0" w:space="0" w:color="auto"/>
        <w:right w:val="none" w:sz="0" w:space="0" w:color="auto"/>
      </w:divBdr>
    </w:div>
    <w:div w:id="1741176175">
      <w:bodyDiv w:val="1"/>
      <w:marLeft w:val="0"/>
      <w:marRight w:val="0"/>
      <w:marTop w:val="0"/>
      <w:marBottom w:val="0"/>
      <w:divBdr>
        <w:top w:val="none" w:sz="0" w:space="0" w:color="auto"/>
        <w:left w:val="none" w:sz="0" w:space="0" w:color="auto"/>
        <w:bottom w:val="none" w:sz="0" w:space="0" w:color="auto"/>
        <w:right w:val="none" w:sz="0" w:space="0" w:color="auto"/>
      </w:divBdr>
    </w:div>
    <w:div w:id="1742171542">
      <w:bodyDiv w:val="1"/>
      <w:marLeft w:val="0"/>
      <w:marRight w:val="0"/>
      <w:marTop w:val="0"/>
      <w:marBottom w:val="0"/>
      <w:divBdr>
        <w:top w:val="none" w:sz="0" w:space="0" w:color="auto"/>
        <w:left w:val="none" w:sz="0" w:space="0" w:color="auto"/>
        <w:bottom w:val="none" w:sz="0" w:space="0" w:color="auto"/>
        <w:right w:val="none" w:sz="0" w:space="0" w:color="auto"/>
      </w:divBdr>
    </w:div>
    <w:div w:id="1744134048">
      <w:bodyDiv w:val="1"/>
      <w:marLeft w:val="0"/>
      <w:marRight w:val="0"/>
      <w:marTop w:val="0"/>
      <w:marBottom w:val="0"/>
      <w:divBdr>
        <w:top w:val="none" w:sz="0" w:space="0" w:color="auto"/>
        <w:left w:val="none" w:sz="0" w:space="0" w:color="auto"/>
        <w:bottom w:val="none" w:sz="0" w:space="0" w:color="auto"/>
        <w:right w:val="none" w:sz="0" w:space="0" w:color="auto"/>
      </w:divBdr>
    </w:div>
    <w:div w:id="1749035844">
      <w:bodyDiv w:val="1"/>
      <w:marLeft w:val="0"/>
      <w:marRight w:val="0"/>
      <w:marTop w:val="0"/>
      <w:marBottom w:val="0"/>
      <w:divBdr>
        <w:top w:val="none" w:sz="0" w:space="0" w:color="auto"/>
        <w:left w:val="none" w:sz="0" w:space="0" w:color="auto"/>
        <w:bottom w:val="none" w:sz="0" w:space="0" w:color="auto"/>
        <w:right w:val="none" w:sz="0" w:space="0" w:color="auto"/>
      </w:divBdr>
    </w:div>
    <w:div w:id="1755393465">
      <w:bodyDiv w:val="1"/>
      <w:marLeft w:val="0"/>
      <w:marRight w:val="0"/>
      <w:marTop w:val="0"/>
      <w:marBottom w:val="0"/>
      <w:divBdr>
        <w:top w:val="none" w:sz="0" w:space="0" w:color="auto"/>
        <w:left w:val="none" w:sz="0" w:space="0" w:color="auto"/>
        <w:bottom w:val="none" w:sz="0" w:space="0" w:color="auto"/>
        <w:right w:val="none" w:sz="0" w:space="0" w:color="auto"/>
      </w:divBdr>
      <w:divsChild>
        <w:div w:id="157700418">
          <w:marLeft w:val="0"/>
          <w:marRight w:val="0"/>
          <w:marTop w:val="0"/>
          <w:marBottom w:val="0"/>
          <w:divBdr>
            <w:top w:val="none" w:sz="0" w:space="0" w:color="auto"/>
            <w:left w:val="none" w:sz="0" w:space="0" w:color="auto"/>
            <w:bottom w:val="none" w:sz="0" w:space="0" w:color="auto"/>
            <w:right w:val="none" w:sz="0" w:space="0" w:color="auto"/>
          </w:divBdr>
        </w:div>
        <w:div w:id="487214208">
          <w:marLeft w:val="0"/>
          <w:marRight w:val="0"/>
          <w:marTop w:val="0"/>
          <w:marBottom w:val="0"/>
          <w:divBdr>
            <w:top w:val="none" w:sz="0" w:space="0" w:color="auto"/>
            <w:left w:val="none" w:sz="0" w:space="0" w:color="auto"/>
            <w:bottom w:val="none" w:sz="0" w:space="0" w:color="auto"/>
            <w:right w:val="none" w:sz="0" w:space="0" w:color="auto"/>
          </w:divBdr>
        </w:div>
      </w:divsChild>
    </w:div>
    <w:div w:id="1756054345">
      <w:bodyDiv w:val="1"/>
      <w:marLeft w:val="0"/>
      <w:marRight w:val="0"/>
      <w:marTop w:val="0"/>
      <w:marBottom w:val="0"/>
      <w:divBdr>
        <w:top w:val="none" w:sz="0" w:space="0" w:color="auto"/>
        <w:left w:val="none" w:sz="0" w:space="0" w:color="auto"/>
        <w:bottom w:val="none" w:sz="0" w:space="0" w:color="auto"/>
        <w:right w:val="none" w:sz="0" w:space="0" w:color="auto"/>
      </w:divBdr>
    </w:div>
    <w:div w:id="1759255055">
      <w:bodyDiv w:val="1"/>
      <w:marLeft w:val="0"/>
      <w:marRight w:val="0"/>
      <w:marTop w:val="0"/>
      <w:marBottom w:val="0"/>
      <w:divBdr>
        <w:top w:val="none" w:sz="0" w:space="0" w:color="auto"/>
        <w:left w:val="none" w:sz="0" w:space="0" w:color="auto"/>
        <w:bottom w:val="none" w:sz="0" w:space="0" w:color="auto"/>
        <w:right w:val="none" w:sz="0" w:space="0" w:color="auto"/>
      </w:divBdr>
    </w:div>
    <w:div w:id="1760713610">
      <w:bodyDiv w:val="1"/>
      <w:marLeft w:val="0"/>
      <w:marRight w:val="0"/>
      <w:marTop w:val="0"/>
      <w:marBottom w:val="0"/>
      <w:divBdr>
        <w:top w:val="none" w:sz="0" w:space="0" w:color="auto"/>
        <w:left w:val="none" w:sz="0" w:space="0" w:color="auto"/>
        <w:bottom w:val="none" w:sz="0" w:space="0" w:color="auto"/>
        <w:right w:val="none" w:sz="0" w:space="0" w:color="auto"/>
      </w:divBdr>
    </w:div>
    <w:div w:id="1761831432">
      <w:bodyDiv w:val="1"/>
      <w:marLeft w:val="0"/>
      <w:marRight w:val="0"/>
      <w:marTop w:val="0"/>
      <w:marBottom w:val="0"/>
      <w:divBdr>
        <w:top w:val="none" w:sz="0" w:space="0" w:color="auto"/>
        <w:left w:val="none" w:sz="0" w:space="0" w:color="auto"/>
        <w:bottom w:val="none" w:sz="0" w:space="0" w:color="auto"/>
        <w:right w:val="none" w:sz="0" w:space="0" w:color="auto"/>
      </w:divBdr>
    </w:div>
    <w:div w:id="1764104822">
      <w:bodyDiv w:val="1"/>
      <w:marLeft w:val="0"/>
      <w:marRight w:val="0"/>
      <w:marTop w:val="0"/>
      <w:marBottom w:val="0"/>
      <w:divBdr>
        <w:top w:val="none" w:sz="0" w:space="0" w:color="auto"/>
        <w:left w:val="none" w:sz="0" w:space="0" w:color="auto"/>
        <w:bottom w:val="none" w:sz="0" w:space="0" w:color="auto"/>
        <w:right w:val="none" w:sz="0" w:space="0" w:color="auto"/>
      </w:divBdr>
    </w:div>
    <w:div w:id="1764716554">
      <w:bodyDiv w:val="1"/>
      <w:marLeft w:val="0"/>
      <w:marRight w:val="0"/>
      <w:marTop w:val="0"/>
      <w:marBottom w:val="0"/>
      <w:divBdr>
        <w:top w:val="none" w:sz="0" w:space="0" w:color="auto"/>
        <w:left w:val="none" w:sz="0" w:space="0" w:color="auto"/>
        <w:bottom w:val="none" w:sz="0" w:space="0" w:color="auto"/>
        <w:right w:val="none" w:sz="0" w:space="0" w:color="auto"/>
      </w:divBdr>
    </w:div>
    <w:div w:id="1766145438">
      <w:bodyDiv w:val="1"/>
      <w:marLeft w:val="0"/>
      <w:marRight w:val="0"/>
      <w:marTop w:val="0"/>
      <w:marBottom w:val="0"/>
      <w:divBdr>
        <w:top w:val="none" w:sz="0" w:space="0" w:color="auto"/>
        <w:left w:val="none" w:sz="0" w:space="0" w:color="auto"/>
        <w:bottom w:val="none" w:sz="0" w:space="0" w:color="auto"/>
        <w:right w:val="none" w:sz="0" w:space="0" w:color="auto"/>
      </w:divBdr>
    </w:div>
    <w:div w:id="176791651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2060736780">
          <w:marLeft w:val="0"/>
          <w:marRight w:val="0"/>
          <w:marTop w:val="0"/>
          <w:marBottom w:val="0"/>
          <w:divBdr>
            <w:top w:val="none" w:sz="0" w:space="0" w:color="auto"/>
            <w:left w:val="none" w:sz="0" w:space="0" w:color="auto"/>
            <w:bottom w:val="none" w:sz="0" w:space="0" w:color="auto"/>
            <w:right w:val="none" w:sz="0" w:space="0" w:color="auto"/>
          </w:divBdr>
        </w:div>
        <w:div w:id="660234700">
          <w:marLeft w:val="0"/>
          <w:marRight w:val="0"/>
          <w:marTop w:val="0"/>
          <w:marBottom w:val="0"/>
          <w:divBdr>
            <w:top w:val="none" w:sz="0" w:space="0" w:color="auto"/>
            <w:left w:val="none" w:sz="0" w:space="0" w:color="auto"/>
            <w:bottom w:val="none" w:sz="0" w:space="0" w:color="auto"/>
            <w:right w:val="none" w:sz="0" w:space="0" w:color="auto"/>
          </w:divBdr>
          <w:divsChild>
            <w:div w:id="507327015">
              <w:marLeft w:val="0"/>
              <w:marRight w:val="4350"/>
              <w:marTop w:val="0"/>
              <w:marBottom w:val="0"/>
              <w:divBdr>
                <w:top w:val="none" w:sz="0" w:space="0" w:color="auto"/>
                <w:left w:val="none" w:sz="0" w:space="0" w:color="auto"/>
                <w:bottom w:val="none" w:sz="0" w:space="0" w:color="auto"/>
                <w:right w:val="none" w:sz="0" w:space="0" w:color="auto"/>
              </w:divBdr>
              <w:divsChild>
                <w:div w:id="146557891">
                  <w:marLeft w:val="0"/>
                  <w:marRight w:val="0"/>
                  <w:marTop w:val="0"/>
                  <w:marBottom w:val="0"/>
                  <w:divBdr>
                    <w:top w:val="none" w:sz="0" w:space="0" w:color="auto"/>
                    <w:left w:val="none" w:sz="0" w:space="0" w:color="auto"/>
                    <w:bottom w:val="none" w:sz="0" w:space="0" w:color="auto"/>
                    <w:right w:val="none" w:sz="0" w:space="0" w:color="auto"/>
                  </w:divBdr>
                  <w:divsChild>
                    <w:div w:id="2096589274">
                      <w:marLeft w:val="0"/>
                      <w:marRight w:val="0"/>
                      <w:marTop w:val="0"/>
                      <w:marBottom w:val="0"/>
                      <w:divBdr>
                        <w:top w:val="none" w:sz="0" w:space="0" w:color="auto"/>
                        <w:left w:val="none" w:sz="0" w:space="0" w:color="auto"/>
                        <w:bottom w:val="none" w:sz="0" w:space="0" w:color="auto"/>
                        <w:right w:val="none" w:sz="0" w:space="0" w:color="auto"/>
                      </w:divBdr>
                      <w:divsChild>
                        <w:div w:id="8711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11420">
      <w:bodyDiv w:val="1"/>
      <w:marLeft w:val="0"/>
      <w:marRight w:val="0"/>
      <w:marTop w:val="0"/>
      <w:marBottom w:val="0"/>
      <w:divBdr>
        <w:top w:val="none" w:sz="0" w:space="0" w:color="auto"/>
        <w:left w:val="none" w:sz="0" w:space="0" w:color="auto"/>
        <w:bottom w:val="none" w:sz="0" w:space="0" w:color="auto"/>
        <w:right w:val="none" w:sz="0" w:space="0" w:color="auto"/>
      </w:divBdr>
    </w:div>
    <w:div w:id="1773430074">
      <w:bodyDiv w:val="1"/>
      <w:marLeft w:val="0"/>
      <w:marRight w:val="0"/>
      <w:marTop w:val="0"/>
      <w:marBottom w:val="0"/>
      <w:divBdr>
        <w:top w:val="none" w:sz="0" w:space="0" w:color="auto"/>
        <w:left w:val="none" w:sz="0" w:space="0" w:color="auto"/>
        <w:bottom w:val="none" w:sz="0" w:space="0" w:color="auto"/>
        <w:right w:val="none" w:sz="0" w:space="0" w:color="auto"/>
      </w:divBdr>
    </w:div>
    <w:div w:id="1774351045">
      <w:bodyDiv w:val="1"/>
      <w:marLeft w:val="0"/>
      <w:marRight w:val="0"/>
      <w:marTop w:val="0"/>
      <w:marBottom w:val="0"/>
      <w:divBdr>
        <w:top w:val="none" w:sz="0" w:space="0" w:color="auto"/>
        <w:left w:val="none" w:sz="0" w:space="0" w:color="auto"/>
        <w:bottom w:val="none" w:sz="0" w:space="0" w:color="auto"/>
        <w:right w:val="none" w:sz="0" w:space="0" w:color="auto"/>
      </w:divBdr>
    </w:div>
    <w:div w:id="1778790700">
      <w:bodyDiv w:val="1"/>
      <w:marLeft w:val="0"/>
      <w:marRight w:val="0"/>
      <w:marTop w:val="0"/>
      <w:marBottom w:val="0"/>
      <w:divBdr>
        <w:top w:val="none" w:sz="0" w:space="0" w:color="auto"/>
        <w:left w:val="none" w:sz="0" w:space="0" w:color="auto"/>
        <w:bottom w:val="none" w:sz="0" w:space="0" w:color="auto"/>
        <w:right w:val="none" w:sz="0" w:space="0" w:color="auto"/>
      </w:divBdr>
      <w:divsChild>
        <w:div w:id="1967271728">
          <w:marLeft w:val="0"/>
          <w:marRight w:val="0"/>
          <w:marTop w:val="0"/>
          <w:marBottom w:val="0"/>
          <w:divBdr>
            <w:top w:val="none" w:sz="0" w:space="0" w:color="auto"/>
            <w:left w:val="none" w:sz="0" w:space="0" w:color="auto"/>
            <w:bottom w:val="none" w:sz="0" w:space="0" w:color="auto"/>
            <w:right w:val="none" w:sz="0" w:space="0" w:color="auto"/>
          </w:divBdr>
          <w:divsChild>
            <w:div w:id="324668950">
              <w:marLeft w:val="0"/>
              <w:marRight w:val="0"/>
              <w:marTop w:val="0"/>
              <w:marBottom w:val="0"/>
              <w:divBdr>
                <w:top w:val="none" w:sz="0" w:space="0" w:color="auto"/>
                <w:left w:val="none" w:sz="0" w:space="0" w:color="auto"/>
                <w:bottom w:val="none" w:sz="0" w:space="0" w:color="auto"/>
                <w:right w:val="none" w:sz="0" w:space="0" w:color="auto"/>
              </w:divBdr>
              <w:divsChild>
                <w:div w:id="1389844974">
                  <w:marLeft w:val="0"/>
                  <w:marRight w:val="0"/>
                  <w:marTop w:val="0"/>
                  <w:marBottom w:val="0"/>
                  <w:divBdr>
                    <w:top w:val="none" w:sz="0" w:space="0" w:color="auto"/>
                    <w:left w:val="none" w:sz="0" w:space="0" w:color="auto"/>
                    <w:bottom w:val="none" w:sz="0" w:space="0" w:color="auto"/>
                    <w:right w:val="none" w:sz="0" w:space="0" w:color="auto"/>
                  </w:divBdr>
                  <w:divsChild>
                    <w:div w:id="1433236664">
                      <w:marLeft w:val="0"/>
                      <w:marRight w:val="0"/>
                      <w:marTop w:val="0"/>
                      <w:marBottom w:val="0"/>
                      <w:divBdr>
                        <w:top w:val="none" w:sz="0" w:space="0" w:color="auto"/>
                        <w:left w:val="none" w:sz="0" w:space="0" w:color="auto"/>
                        <w:bottom w:val="none" w:sz="0" w:space="0" w:color="auto"/>
                        <w:right w:val="none" w:sz="0" w:space="0" w:color="auto"/>
                      </w:divBdr>
                      <w:divsChild>
                        <w:div w:id="1478844018">
                          <w:marLeft w:val="0"/>
                          <w:marRight w:val="0"/>
                          <w:marTop w:val="0"/>
                          <w:marBottom w:val="0"/>
                          <w:divBdr>
                            <w:top w:val="none" w:sz="0" w:space="0" w:color="auto"/>
                            <w:left w:val="none" w:sz="0" w:space="0" w:color="auto"/>
                            <w:bottom w:val="none" w:sz="0" w:space="0" w:color="auto"/>
                            <w:right w:val="none" w:sz="0" w:space="0" w:color="auto"/>
                          </w:divBdr>
                          <w:divsChild>
                            <w:div w:id="11290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254441">
      <w:bodyDiv w:val="1"/>
      <w:marLeft w:val="0"/>
      <w:marRight w:val="0"/>
      <w:marTop w:val="0"/>
      <w:marBottom w:val="0"/>
      <w:divBdr>
        <w:top w:val="none" w:sz="0" w:space="0" w:color="auto"/>
        <w:left w:val="none" w:sz="0" w:space="0" w:color="auto"/>
        <w:bottom w:val="none" w:sz="0" w:space="0" w:color="auto"/>
        <w:right w:val="none" w:sz="0" w:space="0" w:color="auto"/>
      </w:divBdr>
    </w:div>
    <w:div w:id="1781875163">
      <w:bodyDiv w:val="1"/>
      <w:marLeft w:val="0"/>
      <w:marRight w:val="0"/>
      <w:marTop w:val="0"/>
      <w:marBottom w:val="0"/>
      <w:divBdr>
        <w:top w:val="none" w:sz="0" w:space="0" w:color="auto"/>
        <w:left w:val="none" w:sz="0" w:space="0" w:color="auto"/>
        <w:bottom w:val="none" w:sz="0" w:space="0" w:color="auto"/>
        <w:right w:val="none" w:sz="0" w:space="0" w:color="auto"/>
      </w:divBdr>
    </w:div>
    <w:div w:id="1785036116">
      <w:bodyDiv w:val="1"/>
      <w:marLeft w:val="0"/>
      <w:marRight w:val="0"/>
      <w:marTop w:val="0"/>
      <w:marBottom w:val="0"/>
      <w:divBdr>
        <w:top w:val="none" w:sz="0" w:space="0" w:color="auto"/>
        <w:left w:val="none" w:sz="0" w:space="0" w:color="auto"/>
        <w:bottom w:val="none" w:sz="0" w:space="0" w:color="auto"/>
        <w:right w:val="none" w:sz="0" w:space="0" w:color="auto"/>
      </w:divBdr>
    </w:div>
    <w:div w:id="1786536450">
      <w:bodyDiv w:val="1"/>
      <w:marLeft w:val="0"/>
      <w:marRight w:val="0"/>
      <w:marTop w:val="0"/>
      <w:marBottom w:val="0"/>
      <w:divBdr>
        <w:top w:val="none" w:sz="0" w:space="0" w:color="auto"/>
        <w:left w:val="none" w:sz="0" w:space="0" w:color="auto"/>
        <w:bottom w:val="none" w:sz="0" w:space="0" w:color="auto"/>
        <w:right w:val="none" w:sz="0" w:space="0" w:color="auto"/>
      </w:divBdr>
    </w:div>
    <w:div w:id="1790122793">
      <w:bodyDiv w:val="1"/>
      <w:marLeft w:val="0"/>
      <w:marRight w:val="0"/>
      <w:marTop w:val="0"/>
      <w:marBottom w:val="0"/>
      <w:divBdr>
        <w:top w:val="none" w:sz="0" w:space="0" w:color="auto"/>
        <w:left w:val="none" w:sz="0" w:space="0" w:color="auto"/>
        <w:bottom w:val="none" w:sz="0" w:space="0" w:color="auto"/>
        <w:right w:val="none" w:sz="0" w:space="0" w:color="auto"/>
      </w:divBdr>
    </w:div>
    <w:div w:id="1790125455">
      <w:bodyDiv w:val="1"/>
      <w:marLeft w:val="0"/>
      <w:marRight w:val="0"/>
      <w:marTop w:val="0"/>
      <w:marBottom w:val="0"/>
      <w:divBdr>
        <w:top w:val="none" w:sz="0" w:space="0" w:color="auto"/>
        <w:left w:val="none" w:sz="0" w:space="0" w:color="auto"/>
        <w:bottom w:val="none" w:sz="0" w:space="0" w:color="auto"/>
        <w:right w:val="none" w:sz="0" w:space="0" w:color="auto"/>
      </w:divBdr>
      <w:divsChild>
        <w:div w:id="2142382736">
          <w:marLeft w:val="0"/>
          <w:marRight w:val="0"/>
          <w:marTop w:val="0"/>
          <w:marBottom w:val="0"/>
          <w:divBdr>
            <w:top w:val="none" w:sz="0" w:space="0" w:color="auto"/>
            <w:left w:val="none" w:sz="0" w:space="0" w:color="auto"/>
            <w:bottom w:val="none" w:sz="0" w:space="0" w:color="auto"/>
            <w:right w:val="none" w:sz="0" w:space="0" w:color="auto"/>
          </w:divBdr>
          <w:divsChild>
            <w:div w:id="1766412697">
              <w:marLeft w:val="-225"/>
              <w:marRight w:val="-225"/>
              <w:marTop w:val="0"/>
              <w:marBottom w:val="0"/>
              <w:divBdr>
                <w:top w:val="none" w:sz="0" w:space="0" w:color="auto"/>
                <w:left w:val="none" w:sz="0" w:space="0" w:color="auto"/>
                <w:bottom w:val="none" w:sz="0" w:space="0" w:color="auto"/>
                <w:right w:val="none" w:sz="0" w:space="0" w:color="auto"/>
              </w:divBdr>
              <w:divsChild>
                <w:div w:id="1494417791">
                  <w:marLeft w:val="0"/>
                  <w:marRight w:val="0"/>
                  <w:marTop w:val="0"/>
                  <w:marBottom w:val="0"/>
                  <w:divBdr>
                    <w:top w:val="none" w:sz="0" w:space="0" w:color="auto"/>
                    <w:left w:val="none" w:sz="0" w:space="0" w:color="auto"/>
                    <w:bottom w:val="none" w:sz="0" w:space="0" w:color="auto"/>
                    <w:right w:val="none" w:sz="0" w:space="0" w:color="auto"/>
                  </w:divBdr>
                  <w:divsChild>
                    <w:div w:id="114381285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796636030">
      <w:bodyDiv w:val="1"/>
      <w:marLeft w:val="0"/>
      <w:marRight w:val="0"/>
      <w:marTop w:val="0"/>
      <w:marBottom w:val="0"/>
      <w:divBdr>
        <w:top w:val="none" w:sz="0" w:space="0" w:color="auto"/>
        <w:left w:val="none" w:sz="0" w:space="0" w:color="auto"/>
        <w:bottom w:val="none" w:sz="0" w:space="0" w:color="auto"/>
        <w:right w:val="none" w:sz="0" w:space="0" w:color="auto"/>
      </w:divBdr>
    </w:div>
    <w:div w:id="1799028977">
      <w:bodyDiv w:val="1"/>
      <w:marLeft w:val="0"/>
      <w:marRight w:val="0"/>
      <w:marTop w:val="0"/>
      <w:marBottom w:val="0"/>
      <w:divBdr>
        <w:top w:val="none" w:sz="0" w:space="0" w:color="auto"/>
        <w:left w:val="none" w:sz="0" w:space="0" w:color="auto"/>
        <w:bottom w:val="none" w:sz="0" w:space="0" w:color="auto"/>
        <w:right w:val="none" w:sz="0" w:space="0" w:color="auto"/>
      </w:divBdr>
    </w:div>
    <w:div w:id="1803234735">
      <w:bodyDiv w:val="1"/>
      <w:marLeft w:val="0"/>
      <w:marRight w:val="0"/>
      <w:marTop w:val="0"/>
      <w:marBottom w:val="0"/>
      <w:divBdr>
        <w:top w:val="none" w:sz="0" w:space="0" w:color="auto"/>
        <w:left w:val="none" w:sz="0" w:space="0" w:color="auto"/>
        <w:bottom w:val="none" w:sz="0" w:space="0" w:color="auto"/>
        <w:right w:val="none" w:sz="0" w:space="0" w:color="auto"/>
      </w:divBdr>
      <w:divsChild>
        <w:div w:id="984624968">
          <w:marLeft w:val="0"/>
          <w:marRight w:val="0"/>
          <w:marTop w:val="0"/>
          <w:marBottom w:val="0"/>
          <w:divBdr>
            <w:top w:val="none" w:sz="0" w:space="0" w:color="auto"/>
            <w:left w:val="none" w:sz="0" w:space="0" w:color="auto"/>
            <w:bottom w:val="none" w:sz="0" w:space="0" w:color="auto"/>
            <w:right w:val="none" w:sz="0" w:space="0" w:color="auto"/>
          </w:divBdr>
          <w:divsChild>
            <w:div w:id="1912616381">
              <w:marLeft w:val="0"/>
              <w:marRight w:val="0"/>
              <w:marTop w:val="0"/>
              <w:marBottom w:val="0"/>
              <w:divBdr>
                <w:top w:val="none" w:sz="0" w:space="0" w:color="auto"/>
                <w:left w:val="none" w:sz="0" w:space="0" w:color="auto"/>
                <w:bottom w:val="none" w:sz="0" w:space="0" w:color="auto"/>
                <w:right w:val="none" w:sz="0" w:space="0" w:color="auto"/>
              </w:divBdr>
              <w:divsChild>
                <w:div w:id="1956205156">
                  <w:marLeft w:val="0"/>
                  <w:marRight w:val="0"/>
                  <w:marTop w:val="0"/>
                  <w:marBottom w:val="0"/>
                  <w:divBdr>
                    <w:top w:val="none" w:sz="0" w:space="0" w:color="auto"/>
                    <w:left w:val="none" w:sz="0" w:space="0" w:color="auto"/>
                    <w:bottom w:val="none" w:sz="0" w:space="0" w:color="auto"/>
                    <w:right w:val="none" w:sz="0" w:space="0" w:color="auto"/>
                  </w:divBdr>
                  <w:divsChild>
                    <w:div w:id="1858419616">
                      <w:marLeft w:val="0"/>
                      <w:marRight w:val="0"/>
                      <w:marTop w:val="0"/>
                      <w:marBottom w:val="0"/>
                      <w:divBdr>
                        <w:top w:val="none" w:sz="0" w:space="0" w:color="auto"/>
                        <w:left w:val="none" w:sz="0" w:space="0" w:color="auto"/>
                        <w:bottom w:val="none" w:sz="0" w:space="0" w:color="auto"/>
                        <w:right w:val="none" w:sz="0" w:space="0" w:color="auto"/>
                      </w:divBdr>
                      <w:divsChild>
                        <w:div w:id="1660692686">
                          <w:marLeft w:val="0"/>
                          <w:marRight w:val="0"/>
                          <w:marTop w:val="0"/>
                          <w:marBottom w:val="0"/>
                          <w:divBdr>
                            <w:top w:val="none" w:sz="0" w:space="0" w:color="auto"/>
                            <w:left w:val="none" w:sz="0" w:space="0" w:color="auto"/>
                            <w:bottom w:val="none" w:sz="0" w:space="0" w:color="auto"/>
                            <w:right w:val="none" w:sz="0" w:space="0" w:color="auto"/>
                          </w:divBdr>
                          <w:divsChild>
                            <w:div w:id="529496382">
                              <w:marLeft w:val="0"/>
                              <w:marRight w:val="0"/>
                              <w:marTop w:val="0"/>
                              <w:marBottom w:val="0"/>
                              <w:divBdr>
                                <w:top w:val="none" w:sz="0" w:space="0" w:color="auto"/>
                                <w:left w:val="none" w:sz="0" w:space="0" w:color="auto"/>
                                <w:bottom w:val="none" w:sz="0" w:space="0" w:color="auto"/>
                                <w:right w:val="none" w:sz="0" w:space="0" w:color="auto"/>
                              </w:divBdr>
                              <w:divsChild>
                                <w:div w:id="50232269">
                                  <w:marLeft w:val="0"/>
                                  <w:marRight w:val="0"/>
                                  <w:marTop w:val="0"/>
                                  <w:marBottom w:val="0"/>
                                  <w:divBdr>
                                    <w:top w:val="none" w:sz="0" w:space="0" w:color="auto"/>
                                    <w:left w:val="none" w:sz="0" w:space="0" w:color="auto"/>
                                    <w:bottom w:val="none" w:sz="0" w:space="0" w:color="auto"/>
                                    <w:right w:val="none" w:sz="0" w:space="0" w:color="auto"/>
                                  </w:divBdr>
                                </w:div>
                                <w:div w:id="13641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419446">
      <w:bodyDiv w:val="1"/>
      <w:marLeft w:val="0"/>
      <w:marRight w:val="0"/>
      <w:marTop w:val="0"/>
      <w:marBottom w:val="0"/>
      <w:divBdr>
        <w:top w:val="none" w:sz="0" w:space="0" w:color="auto"/>
        <w:left w:val="none" w:sz="0" w:space="0" w:color="auto"/>
        <w:bottom w:val="none" w:sz="0" w:space="0" w:color="auto"/>
        <w:right w:val="none" w:sz="0" w:space="0" w:color="auto"/>
      </w:divBdr>
      <w:divsChild>
        <w:div w:id="523598829">
          <w:marLeft w:val="0"/>
          <w:marRight w:val="0"/>
          <w:marTop w:val="0"/>
          <w:marBottom w:val="0"/>
          <w:divBdr>
            <w:top w:val="none" w:sz="0" w:space="0" w:color="auto"/>
            <w:left w:val="none" w:sz="0" w:space="0" w:color="auto"/>
            <w:bottom w:val="none" w:sz="0" w:space="0" w:color="auto"/>
            <w:right w:val="none" w:sz="0" w:space="0" w:color="auto"/>
          </w:divBdr>
          <w:divsChild>
            <w:div w:id="1773821459">
              <w:marLeft w:val="0"/>
              <w:marRight w:val="0"/>
              <w:marTop w:val="0"/>
              <w:marBottom w:val="0"/>
              <w:divBdr>
                <w:top w:val="none" w:sz="0" w:space="0" w:color="auto"/>
                <w:left w:val="none" w:sz="0" w:space="0" w:color="auto"/>
                <w:bottom w:val="none" w:sz="0" w:space="0" w:color="auto"/>
                <w:right w:val="none" w:sz="0" w:space="0" w:color="auto"/>
              </w:divBdr>
              <w:divsChild>
                <w:div w:id="1543401266">
                  <w:marLeft w:val="0"/>
                  <w:marRight w:val="0"/>
                  <w:marTop w:val="0"/>
                  <w:marBottom w:val="0"/>
                  <w:divBdr>
                    <w:top w:val="none" w:sz="0" w:space="0" w:color="auto"/>
                    <w:left w:val="none" w:sz="0" w:space="0" w:color="auto"/>
                    <w:bottom w:val="none" w:sz="0" w:space="0" w:color="auto"/>
                    <w:right w:val="none" w:sz="0" w:space="0" w:color="auto"/>
                  </w:divBdr>
                  <w:divsChild>
                    <w:div w:id="73548617">
                      <w:marLeft w:val="-225"/>
                      <w:marRight w:val="-225"/>
                      <w:marTop w:val="0"/>
                      <w:marBottom w:val="0"/>
                      <w:divBdr>
                        <w:top w:val="none" w:sz="0" w:space="0" w:color="auto"/>
                        <w:left w:val="none" w:sz="0" w:space="0" w:color="auto"/>
                        <w:bottom w:val="none" w:sz="0" w:space="0" w:color="auto"/>
                        <w:right w:val="none" w:sz="0" w:space="0" w:color="auto"/>
                      </w:divBdr>
                      <w:divsChild>
                        <w:div w:id="334646784">
                          <w:marLeft w:val="0"/>
                          <w:marRight w:val="0"/>
                          <w:marTop w:val="0"/>
                          <w:marBottom w:val="0"/>
                          <w:divBdr>
                            <w:top w:val="none" w:sz="0" w:space="0" w:color="auto"/>
                            <w:left w:val="none" w:sz="0" w:space="0" w:color="auto"/>
                            <w:bottom w:val="none" w:sz="0" w:space="0" w:color="auto"/>
                            <w:right w:val="none" w:sz="0" w:space="0" w:color="auto"/>
                          </w:divBdr>
                          <w:divsChild>
                            <w:div w:id="1008604545">
                              <w:marLeft w:val="0"/>
                              <w:marRight w:val="0"/>
                              <w:marTop w:val="0"/>
                              <w:marBottom w:val="0"/>
                              <w:divBdr>
                                <w:top w:val="none" w:sz="0" w:space="0" w:color="auto"/>
                                <w:left w:val="none" w:sz="0" w:space="0" w:color="auto"/>
                                <w:bottom w:val="none" w:sz="0" w:space="0" w:color="auto"/>
                                <w:right w:val="none" w:sz="0" w:space="0" w:color="auto"/>
                              </w:divBdr>
                              <w:divsChild>
                                <w:div w:id="486634896">
                                  <w:marLeft w:val="0"/>
                                  <w:marRight w:val="0"/>
                                  <w:marTop w:val="0"/>
                                  <w:marBottom w:val="0"/>
                                  <w:divBdr>
                                    <w:top w:val="none" w:sz="0" w:space="0" w:color="auto"/>
                                    <w:left w:val="none" w:sz="0" w:space="0" w:color="auto"/>
                                    <w:bottom w:val="none" w:sz="0" w:space="0" w:color="auto"/>
                                    <w:right w:val="none" w:sz="0" w:space="0" w:color="auto"/>
                                  </w:divBdr>
                                  <w:divsChild>
                                    <w:div w:id="458649822">
                                      <w:marLeft w:val="0"/>
                                      <w:marRight w:val="0"/>
                                      <w:marTop w:val="0"/>
                                      <w:marBottom w:val="0"/>
                                      <w:divBdr>
                                        <w:top w:val="none" w:sz="0" w:space="0" w:color="auto"/>
                                        <w:left w:val="none" w:sz="0" w:space="0" w:color="auto"/>
                                        <w:bottom w:val="none" w:sz="0" w:space="0" w:color="auto"/>
                                        <w:right w:val="none" w:sz="0" w:space="0" w:color="auto"/>
                                      </w:divBdr>
                                      <w:divsChild>
                                        <w:div w:id="228083087">
                                          <w:marLeft w:val="0"/>
                                          <w:marRight w:val="0"/>
                                          <w:marTop w:val="0"/>
                                          <w:marBottom w:val="0"/>
                                          <w:divBdr>
                                            <w:top w:val="none" w:sz="0" w:space="0" w:color="auto"/>
                                            <w:left w:val="none" w:sz="0" w:space="0" w:color="auto"/>
                                            <w:bottom w:val="none" w:sz="0" w:space="0" w:color="auto"/>
                                            <w:right w:val="none" w:sz="0" w:space="0" w:color="auto"/>
                                          </w:divBdr>
                                          <w:divsChild>
                                            <w:div w:id="1493990419">
                                              <w:marLeft w:val="0"/>
                                              <w:marRight w:val="0"/>
                                              <w:marTop w:val="0"/>
                                              <w:marBottom w:val="0"/>
                                              <w:divBdr>
                                                <w:top w:val="none" w:sz="0" w:space="0" w:color="auto"/>
                                                <w:left w:val="none" w:sz="0" w:space="0" w:color="auto"/>
                                                <w:bottom w:val="none" w:sz="0" w:space="0" w:color="auto"/>
                                                <w:right w:val="none" w:sz="0" w:space="0" w:color="auto"/>
                                              </w:divBdr>
                                              <w:divsChild>
                                                <w:div w:id="303124147">
                                                  <w:marLeft w:val="0"/>
                                                  <w:marRight w:val="0"/>
                                                  <w:marTop w:val="0"/>
                                                  <w:marBottom w:val="0"/>
                                                  <w:divBdr>
                                                    <w:top w:val="none" w:sz="0" w:space="0" w:color="auto"/>
                                                    <w:left w:val="none" w:sz="0" w:space="0" w:color="auto"/>
                                                    <w:bottom w:val="none" w:sz="0" w:space="0" w:color="auto"/>
                                                    <w:right w:val="none" w:sz="0" w:space="0" w:color="auto"/>
                                                  </w:divBdr>
                                                  <w:divsChild>
                                                    <w:div w:id="1820343821">
                                                      <w:marLeft w:val="0"/>
                                                      <w:marRight w:val="0"/>
                                                      <w:marTop w:val="0"/>
                                                      <w:marBottom w:val="0"/>
                                                      <w:divBdr>
                                                        <w:top w:val="none" w:sz="0" w:space="0" w:color="auto"/>
                                                        <w:left w:val="none" w:sz="0" w:space="0" w:color="auto"/>
                                                        <w:bottom w:val="none" w:sz="0" w:space="0" w:color="auto"/>
                                                        <w:right w:val="none" w:sz="0" w:space="0" w:color="auto"/>
                                                      </w:divBdr>
                                                      <w:divsChild>
                                                        <w:div w:id="1303928394">
                                                          <w:marLeft w:val="0"/>
                                                          <w:marRight w:val="0"/>
                                                          <w:marTop w:val="0"/>
                                                          <w:marBottom w:val="0"/>
                                                          <w:divBdr>
                                                            <w:top w:val="none" w:sz="0" w:space="0" w:color="auto"/>
                                                            <w:left w:val="none" w:sz="0" w:space="0" w:color="auto"/>
                                                            <w:bottom w:val="none" w:sz="0" w:space="0" w:color="auto"/>
                                                            <w:right w:val="none" w:sz="0" w:space="0" w:color="auto"/>
                                                          </w:divBdr>
                                                          <w:divsChild>
                                                            <w:div w:id="1879926403">
                                                              <w:marLeft w:val="0"/>
                                                              <w:marRight w:val="0"/>
                                                              <w:marTop w:val="0"/>
                                                              <w:marBottom w:val="0"/>
                                                              <w:divBdr>
                                                                <w:top w:val="none" w:sz="0" w:space="0" w:color="auto"/>
                                                                <w:left w:val="none" w:sz="0" w:space="0" w:color="auto"/>
                                                                <w:bottom w:val="none" w:sz="0" w:space="0" w:color="auto"/>
                                                                <w:right w:val="none" w:sz="0" w:space="0" w:color="auto"/>
                                                              </w:divBdr>
                                                              <w:divsChild>
                                                                <w:div w:id="2056660404">
                                                                  <w:marLeft w:val="0"/>
                                                                  <w:marRight w:val="0"/>
                                                                  <w:marTop w:val="0"/>
                                                                  <w:marBottom w:val="0"/>
                                                                  <w:divBdr>
                                                                    <w:top w:val="none" w:sz="0" w:space="0" w:color="auto"/>
                                                                    <w:left w:val="none" w:sz="0" w:space="0" w:color="auto"/>
                                                                    <w:bottom w:val="none" w:sz="0" w:space="0" w:color="auto"/>
                                                                    <w:right w:val="none" w:sz="0" w:space="0" w:color="auto"/>
                                                                  </w:divBdr>
                                                                  <w:divsChild>
                                                                    <w:div w:id="1498418607">
                                                                      <w:marLeft w:val="0"/>
                                                                      <w:marRight w:val="0"/>
                                                                      <w:marTop w:val="0"/>
                                                                      <w:marBottom w:val="0"/>
                                                                      <w:divBdr>
                                                                        <w:top w:val="none" w:sz="0" w:space="0" w:color="auto"/>
                                                                        <w:left w:val="none" w:sz="0" w:space="0" w:color="auto"/>
                                                                        <w:bottom w:val="none" w:sz="0" w:space="0" w:color="auto"/>
                                                                        <w:right w:val="none" w:sz="0" w:space="0" w:color="auto"/>
                                                                      </w:divBdr>
                                                                      <w:divsChild>
                                                                        <w:div w:id="11715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704753">
      <w:bodyDiv w:val="1"/>
      <w:marLeft w:val="0"/>
      <w:marRight w:val="0"/>
      <w:marTop w:val="0"/>
      <w:marBottom w:val="0"/>
      <w:divBdr>
        <w:top w:val="none" w:sz="0" w:space="0" w:color="auto"/>
        <w:left w:val="none" w:sz="0" w:space="0" w:color="auto"/>
        <w:bottom w:val="none" w:sz="0" w:space="0" w:color="auto"/>
        <w:right w:val="none" w:sz="0" w:space="0" w:color="auto"/>
      </w:divBdr>
    </w:div>
    <w:div w:id="1806897188">
      <w:bodyDiv w:val="1"/>
      <w:marLeft w:val="0"/>
      <w:marRight w:val="0"/>
      <w:marTop w:val="0"/>
      <w:marBottom w:val="0"/>
      <w:divBdr>
        <w:top w:val="none" w:sz="0" w:space="0" w:color="auto"/>
        <w:left w:val="none" w:sz="0" w:space="0" w:color="auto"/>
        <w:bottom w:val="none" w:sz="0" w:space="0" w:color="auto"/>
        <w:right w:val="none" w:sz="0" w:space="0" w:color="auto"/>
      </w:divBdr>
    </w:div>
    <w:div w:id="1814060618">
      <w:bodyDiv w:val="1"/>
      <w:marLeft w:val="0"/>
      <w:marRight w:val="0"/>
      <w:marTop w:val="0"/>
      <w:marBottom w:val="0"/>
      <w:divBdr>
        <w:top w:val="none" w:sz="0" w:space="0" w:color="auto"/>
        <w:left w:val="none" w:sz="0" w:space="0" w:color="auto"/>
        <w:bottom w:val="none" w:sz="0" w:space="0" w:color="auto"/>
        <w:right w:val="none" w:sz="0" w:space="0" w:color="auto"/>
      </w:divBdr>
    </w:div>
    <w:div w:id="1814177855">
      <w:bodyDiv w:val="1"/>
      <w:marLeft w:val="0"/>
      <w:marRight w:val="0"/>
      <w:marTop w:val="0"/>
      <w:marBottom w:val="0"/>
      <w:divBdr>
        <w:top w:val="none" w:sz="0" w:space="0" w:color="auto"/>
        <w:left w:val="none" w:sz="0" w:space="0" w:color="auto"/>
        <w:bottom w:val="none" w:sz="0" w:space="0" w:color="auto"/>
        <w:right w:val="none" w:sz="0" w:space="0" w:color="auto"/>
      </w:divBdr>
    </w:div>
    <w:div w:id="1814328952">
      <w:bodyDiv w:val="1"/>
      <w:marLeft w:val="0"/>
      <w:marRight w:val="0"/>
      <w:marTop w:val="0"/>
      <w:marBottom w:val="0"/>
      <w:divBdr>
        <w:top w:val="none" w:sz="0" w:space="0" w:color="auto"/>
        <w:left w:val="none" w:sz="0" w:space="0" w:color="auto"/>
        <w:bottom w:val="none" w:sz="0" w:space="0" w:color="auto"/>
        <w:right w:val="none" w:sz="0" w:space="0" w:color="auto"/>
      </w:divBdr>
    </w:div>
    <w:div w:id="1815371413">
      <w:bodyDiv w:val="1"/>
      <w:marLeft w:val="0"/>
      <w:marRight w:val="0"/>
      <w:marTop w:val="0"/>
      <w:marBottom w:val="0"/>
      <w:divBdr>
        <w:top w:val="none" w:sz="0" w:space="0" w:color="auto"/>
        <w:left w:val="none" w:sz="0" w:space="0" w:color="auto"/>
        <w:bottom w:val="none" w:sz="0" w:space="0" w:color="auto"/>
        <w:right w:val="none" w:sz="0" w:space="0" w:color="auto"/>
      </w:divBdr>
    </w:div>
    <w:div w:id="1816992045">
      <w:bodyDiv w:val="1"/>
      <w:marLeft w:val="0"/>
      <w:marRight w:val="0"/>
      <w:marTop w:val="0"/>
      <w:marBottom w:val="0"/>
      <w:divBdr>
        <w:top w:val="none" w:sz="0" w:space="0" w:color="auto"/>
        <w:left w:val="none" w:sz="0" w:space="0" w:color="auto"/>
        <w:bottom w:val="none" w:sz="0" w:space="0" w:color="auto"/>
        <w:right w:val="none" w:sz="0" w:space="0" w:color="auto"/>
      </w:divBdr>
    </w:div>
    <w:div w:id="1817991068">
      <w:bodyDiv w:val="1"/>
      <w:marLeft w:val="0"/>
      <w:marRight w:val="0"/>
      <w:marTop w:val="0"/>
      <w:marBottom w:val="0"/>
      <w:divBdr>
        <w:top w:val="none" w:sz="0" w:space="0" w:color="auto"/>
        <w:left w:val="none" w:sz="0" w:space="0" w:color="auto"/>
        <w:bottom w:val="none" w:sz="0" w:space="0" w:color="auto"/>
        <w:right w:val="none" w:sz="0" w:space="0" w:color="auto"/>
      </w:divBdr>
    </w:div>
    <w:div w:id="1822843830">
      <w:bodyDiv w:val="1"/>
      <w:marLeft w:val="0"/>
      <w:marRight w:val="0"/>
      <w:marTop w:val="0"/>
      <w:marBottom w:val="0"/>
      <w:divBdr>
        <w:top w:val="none" w:sz="0" w:space="0" w:color="auto"/>
        <w:left w:val="none" w:sz="0" w:space="0" w:color="auto"/>
        <w:bottom w:val="none" w:sz="0" w:space="0" w:color="auto"/>
        <w:right w:val="none" w:sz="0" w:space="0" w:color="auto"/>
      </w:divBdr>
    </w:div>
    <w:div w:id="1824619154">
      <w:bodyDiv w:val="1"/>
      <w:marLeft w:val="0"/>
      <w:marRight w:val="0"/>
      <w:marTop w:val="0"/>
      <w:marBottom w:val="0"/>
      <w:divBdr>
        <w:top w:val="none" w:sz="0" w:space="0" w:color="auto"/>
        <w:left w:val="none" w:sz="0" w:space="0" w:color="auto"/>
        <w:bottom w:val="none" w:sz="0" w:space="0" w:color="auto"/>
        <w:right w:val="none" w:sz="0" w:space="0" w:color="auto"/>
      </w:divBdr>
    </w:div>
    <w:div w:id="1826818234">
      <w:bodyDiv w:val="1"/>
      <w:marLeft w:val="0"/>
      <w:marRight w:val="0"/>
      <w:marTop w:val="0"/>
      <w:marBottom w:val="0"/>
      <w:divBdr>
        <w:top w:val="none" w:sz="0" w:space="0" w:color="auto"/>
        <w:left w:val="none" w:sz="0" w:space="0" w:color="auto"/>
        <w:bottom w:val="none" w:sz="0" w:space="0" w:color="auto"/>
        <w:right w:val="none" w:sz="0" w:space="0" w:color="auto"/>
      </w:divBdr>
      <w:divsChild>
        <w:div w:id="214661548">
          <w:marLeft w:val="0"/>
          <w:marRight w:val="0"/>
          <w:marTop w:val="0"/>
          <w:marBottom w:val="0"/>
          <w:divBdr>
            <w:top w:val="none" w:sz="0" w:space="0" w:color="auto"/>
            <w:left w:val="none" w:sz="0" w:space="0" w:color="auto"/>
            <w:bottom w:val="none" w:sz="0" w:space="0" w:color="auto"/>
            <w:right w:val="none" w:sz="0" w:space="0" w:color="auto"/>
          </w:divBdr>
          <w:divsChild>
            <w:div w:id="9298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13088">
      <w:bodyDiv w:val="1"/>
      <w:marLeft w:val="0"/>
      <w:marRight w:val="0"/>
      <w:marTop w:val="0"/>
      <w:marBottom w:val="0"/>
      <w:divBdr>
        <w:top w:val="none" w:sz="0" w:space="0" w:color="auto"/>
        <w:left w:val="none" w:sz="0" w:space="0" w:color="auto"/>
        <w:bottom w:val="none" w:sz="0" w:space="0" w:color="auto"/>
        <w:right w:val="none" w:sz="0" w:space="0" w:color="auto"/>
      </w:divBdr>
      <w:divsChild>
        <w:div w:id="113722018">
          <w:marLeft w:val="0"/>
          <w:marRight w:val="0"/>
          <w:marTop w:val="0"/>
          <w:marBottom w:val="0"/>
          <w:divBdr>
            <w:top w:val="none" w:sz="0" w:space="0" w:color="auto"/>
            <w:left w:val="none" w:sz="0" w:space="0" w:color="auto"/>
            <w:bottom w:val="none" w:sz="0" w:space="0" w:color="auto"/>
            <w:right w:val="none" w:sz="0" w:space="0" w:color="auto"/>
          </w:divBdr>
          <w:divsChild>
            <w:div w:id="1256862257">
              <w:marLeft w:val="0"/>
              <w:marRight w:val="0"/>
              <w:marTop w:val="0"/>
              <w:marBottom w:val="0"/>
              <w:divBdr>
                <w:top w:val="none" w:sz="0" w:space="0" w:color="auto"/>
                <w:left w:val="none" w:sz="0" w:space="0" w:color="auto"/>
                <w:bottom w:val="none" w:sz="0" w:space="0" w:color="auto"/>
                <w:right w:val="none" w:sz="0" w:space="0" w:color="auto"/>
              </w:divBdr>
            </w:div>
          </w:divsChild>
        </w:div>
        <w:div w:id="2015569613">
          <w:marLeft w:val="0"/>
          <w:marRight w:val="0"/>
          <w:marTop w:val="0"/>
          <w:marBottom w:val="0"/>
          <w:divBdr>
            <w:top w:val="none" w:sz="0" w:space="0" w:color="auto"/>
            <w:left w:val="none" w:sz="0" w:space="0" w:color="auto"/>
            <w:bottom w:val="none" w:sz="0" w:space="0" w:color="auto"/>
            <w:right w:val="none" w:sz="0" w:space="0" w:color="auto"/>
          </w:divBdr>
        </w:div>
      </w:divsChild>
    </w:div>
    <w:div w:id="1828202393">
      <w:bodyDiv w:val="1"/>
      <w:marLeft w:val="0"/>
      <w:marRight w:val="0"/>
      <w:marTop w:val="0"/>
      <w:marBottom w:val="0"/>
      <w:divBdr>
        <w:top w:val="none" w:sz="0" w:space="0" w:color="auto"/>
        <w:left w:val="none" w:sz="0" w:space="0" w:color="auto"/>
        <w:bottom w:val="none" w:sz="0" w:space="0" w:color="auto"/>
        <w:right w:val="none" w:sz="0" w:space="0" w:color="auto"/>
      </w:divBdr>
    </w:div>
    <w:div w:id="1828549633">
      <w:bodyDiv w:val="1"/>
      <w:marLeft w:val="0"/>
      <w:marRight w:val="0"/>
      <w:marTop w:val="0"/>
      <w:marBottom w:val="0"/>
      <w:divBdr>
        <w:top w:val="none" w:sz="0" w:space="0" w:color="auto"/>
        <w:left w:val="none" w:sz="0" w:space="0" w:color="auto"/>
        <w:bottom w:val="none" w:sz="0" w:space="0" w:color="auto"/>
        <w:right w:val="none" w:sz="0" w:space="0" w:color="auto"/>
      </w:divBdr>
    </w:div>
    <w:div w:id="1831477698">
      <w:bodyDiv w:val="1"/>
      <w:marLeft w:val="0"/>
      <w:marRight w:val="0"/>
      <w:marTop w:val="0"/>
      <w:marBottom w:val="0"/>
      <w:divBdr>
        <w:top w:val="none" w:sz="0" w:space="0" w:color="auto"/>
        <w:left w:val="none" w:sz="0" w:space="0" w:color="auto"/>
        <w:bottom w:val="none" w:sz="0" w:space="0" w:color="auto"/>
        <w:right w:val="none" w:sz="0" w:space="0" w:color="auto"/>
      </w:divBdr>
    </w:div>
    <w:div w:id="1835146194">
      <w:bodyDiv w:val="1"/>
      <w:marLeft w:val="0"/>
      <w:marRight w:val="0"/>
      <w:marTop w:val="0"/>
      <w:marBottom w:val="0"/>
      <w:divBdr>
        <w:top w:val="none" w:sz="0" w:space="0" w:color="auto"/>
        <w:left w:val="none" w:sz="0" w:space="0" w:color="auto"/>
        <w:bottom w:val="none" w:sz="0" w:space="0" w:color="auto"/>
        <w:right w:val="none" w:sz="0" w:space="0" w:color="auto"/>
      </w:divBdr>
      <w:divsChild>
        <w:div w:id="908224660">
          <w:marLeft w:val="547"/>
          <w:marRight w:val="0"/>
          <w:marTop w:val="96"/>
          <w:marBottom w:val="0"/>
          <w:divBdr>
            <w:top w:val="none" w:sz="0" w:space="0" w:color="auto"/>
            <w:left w:val="none" w:sz="0" w:space="0" w:color="auto"/>
            <w:bottom w:val="none" w:sz="0" w:space="0" w:color="auto"/>
            <w:right w:val="none" w:sz="0" w:space="0" w:color="auto"/>
          </w:divBdr>
        </w:div>
        <w:div w:id="909002334">
          <w:marLeft w:val="547"/>
          <w:marRight w:val="0"/>
          <w:marTop w:val="96"/>
          <w:marBottom w:val="0"/>
          <w:divBdr>
            <w:top w:val="none" w:sz="0" w:space="0" w:color="auto"/>
            <w:left w:val="none" w:sz="0" w:space="0" w:color="auto"/>
            <w:bottom w:val="none" w:sz="0" w:space="0" w:color="auto"/>
            <w:right w:val="none" w:sz="0" w:space="0" w:color="auto"/>
          </w:divBdr>
        </w:div>
        <w:div w:id="1883440230">
          <w:marLeft w:val="547"/>
          <w:marRight w:val="0"/>
          <w:marTop w:val="96"/>
          <w:marBottom w:val="0"/>
          <w:divBdr>
            <w:top w:val="none" w:sz="0" w:space="0" w:color="auto"/>
            <w:left w:val="none" w:sz="0" w:space="0" w:color="auto"/>
            <w:bottom w:val="none" w:sz="0" w:space="0" w:color="auto"/>
            <w:right w:val="none" w:sz="0" w:space="0" w:color="auto"/>
          </w:divBdr>
        </w:div>
        <w:div w:id="1287469853">
          <w:marLeft w:val="547"/>
          <w:marRight w:val="0"/>
          <w:marTop w:val="96"/>
          <w:marBottom w:val="0"/>
          <w:divBdr>
            <w:top w:val="none" w:sz="0" w:space="0" w:color="auto"/>
            <w:left w:val="none" w:sz="0" w:space="0" w:color="auto"/>
            <w:bottom w:val="none" w:sz="0" w:space="0" w:color="auto"/>
            <w:right w:val="none" w:sz="0" w:space="0" w:color="auto"/>
          </w:divBdr>
        </w:div>
      </w:divsChild>
    </w:div>
    <w:div w:id="1835493442">
      <w:bodyDiv w:val="1"/>
      <w:marLeft w:val="0"/>
      <w:marRight w:val="0"/>
      <w:marTop w:val="0"/>
      <w:marBottom w:val="0"/>
      <w:divBdr>
        <w:top w:val="none" w:sz="0" w:space="0" w:color="auto"/>
        <w:left w:val="none" w:sz="0" w:space="0" w:color="auto"/>
        <w:bottom w:val="none" w:sz="0" w:space="0" w:color="auto"/>
        <w:right w:val="none" w:sz="0" w:space="0" w:color="auto"/>
      </w:divBdr>
    </w:div>
    <w:div w:id="1836646999">
      <w:bodyDiv w:val="1"/>
      <w:marLeft w:val="0"/>
      <w:marRight w:val="0"/>
      <w:marTop w:val="0"/>
      <w:marBottom w:val="0"/>
      <w:divBdr>
        <w:top w:val="none" w:sz="0" w:space="0" w:color="auto"/>
        <w:left w:val="none" w:sz="0" w:space="0" w:color="auto"/>
        <w:bottom w:val="none" w:sz="0" w:space="0" w:color="auto"/>
        <w:right w:val="none" w:sz="0" w:space="0" w:color="auto"/>
      </w:divBdr>
    </w:div>
    <w:div w:id="1841389182">
      <w:bodyDiv w:val="1"/>
      <w:marLeft w:val="0"/>
      <w:marRight w:val="0"/>
      <w:marTop w:val="0"/>
      <w:marBottom w:val="0"/>
      <w:divBdr>
        <w:top w:val="none" w:sz="0" w:space="0" w:color="auto"/>
        <w:left w:val="none" w:sz="0" w:space="0" w:color="auto"/>
        <w:bottom w:val="none" w:sz="0" w:space="0" w:color="auto"/>
        <w:right w:val="none" w:sz="0" w:space="0" w:color="auto"/>
      </w:divBdr>
      <w:divsChild>
        <w:div w:id="330257668">
          <w:marLeft w:val="0"/>
          <w:marRight w:val="0"/>
          <w:marTop w:val="0"/>
          <w:marBottom w:val="0"/>
          <w:divBdr>
            <w:top w:val="single" w:sz="2" w:space="15" w:color="EAE9E9"/>
            <w:left w:val="none" w:sz="0" w:space="0" w:color="EAE9E9"/>
            <w:bottom w:val="single" w:sz="2" w:space="15" w:color="EAE9E9"/>
            <w:right w:val="none" w:sz="0" w:space="0" w:color="EAE9E9"/>
          </w:divBdr>
          <w:divsChild>
            <w:div w:id="753942746">
              <w:marLeft w:val="0"/>
              <w:marRight w:val="0"/>
              <w:marTop w:val="0"/>
              <w:marBottom w:val="0"/>
              <w:divBdr>
                <w:top w:val="none" w:sz="0" w:space="0" w:color="auto"/>
                <w:left w:val="none" w:sz="0" w:space="0" w:color="auto"/>
                <w:bottom w:val="none" w:sz="0" w:space="0" w:color="auto"/>
                <w:right w:val="none" w:sz="0" w:space="0" w:color="auto"/>
              </w:divBdr>
            </w:div>
          </w:divsChild>
        </w:div>
        <w:div w:id="491068005">
          <w:marLeft w:val="0"/>
          <w:marRight w:val="0"/>
          <w:marTop w:val="0"/>
          <w:marBottom w:val="0"/>
          <w:divBdr>
            <w:top w:val="single" w:sz="2" w:space="0" w:color="EAE9E9"/>
            <w:left w:val="none" w:sz="0" w:space="0" w:color="EAE9E9"/>
            <w:bottom w:val="single" w:sz="2" w:space="0" w:color="EAE9E9"/>
            <w:right w:val="none" w:sz="0" w:space="0" w:color="EAE9E9"/>
          </w:divBdr>
          <w:divsChild>
            <w:div w:id="932318380">
              <w:marLeft w:val="0"/>
              <w:marRight w:val="0"/>
              <w:marTop w:val="0"/>
              <w:marBottom w:val="0"/>
              <w:divBdr>
                <w:top w:val="none" w:sz="0" w:space="0" w:color="auto"/>
                <w:left w:val="none" w:sz="0" w:space="0" w:color="auto"/>
                <w:bottom w:val="none" w:sz="0" w:space="0" w:color="auto"/>
                <w:right w:val="none" w:sz="0" w:space="0" w:color="auto"/>
              </w:divBdr>
              <w:divsChild>
                <w:div w:id="1700858025">
                  <w:marLeft w:val="0"/>
                  <w:marRight w:val="0"/>
                  <w:marTop w:val="0"/>
                  <w:marBottom w:val="0"/>
                  <w:divBdr>
                    <w:top w:val="none" w:sz="0" w:space="0" w:color="auto"/>
                    <w:left w:val="none" w:sz="0" w:space="0" w:color="auto"/>
                    <w:bottom w:val="none" w:sz="0" w:space="0" w:color="auto"/>
                    <w:right w:val="none" w:sz="0" w:space="0" w:color="auto"/>
                  </w:divBdr>
                  <w:divsChild>
                    <w:div w:id="1137722005">
                      <w:marLeft w:val="0"/>
                      <w:marRight w:val="0"/>
                      <w:marTop w:val="0"/>
                      <w:marBottom w:val="0"/>
                      <w:divBdr>
                        <w:top w:val="none" w:sz="0" w:space="0" w:color="auto"/>
                        <w:left w:val="none" w:sz="0" w:space="0" w:color="auto"/>
                        <w:bottom w:val="none" w:sz="0" w:space="0" w:color="auto"/>
                        <w:right w:val="none" w:sz="0" w:space="0" w:color="auto"/>
                      </w:divBdr>
                      <w:divsChild>
                        <w:div w:id="851190448">
                          <w:marLeft w:val="0"/>
                          <w:marRight w:val="0"/>
                          <w:marTop w:val="0"/>
                          <w:marBottom w:val="0"/>
                          <w:divBdr>
                            <w:top w:val="none" w:sz="0" w:space="0" w:color="auto"/>
                            <w:left w:val="none" w:sz="0" w:space="0" w:color="auto"/>
                            <w:bottom w:val="none" w:sz="0" w:space="0" w:color="auto"/>
                            <w:right w:val="none" w:sz="0" w:space="0" w:color="auto"/>
                          </w:divBdr>
                          <w:divsChild>
                            <w:div w:id="1718355790">
                              <w:marLeft w:val="0"/>
                              <w:marRight w:val="0"/>
                              <w:marTop w:val="0"/>
                              <w:marBottom w:val="0"/>
                              <w:divBdr>
                                <w:top w:val="none" w:sz="0" w:space="0" w:color="auto"/>
                                <w:left w:val="none" w:sz="0" w:space="0" w:color="auto"/>
                                <w:bottom w:val="none" w:sz="0" w:space="0" w:color="auto"/>
                                <w:right w:val="none" w:sz="0" w:space="0" w:color="auto"/>
                              </w:divBdr>
                              <w:divsChild>
                                <w:div w:id="1614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11807">
          <w:marLeft w:val="0"/>
          <w:marRight w:val="0"/>
          <w:marTop w:val="0"/>
          <w:marBottom w:val="0"/>
          <w:divBdr>
            <w:top w:val="single" w:sz="2" w:space="15" w:color="EAE9E9"/>
            <w:left w:val="none" w:sz="0" w:space="0" w:color="EAE9E9"/>
            <w:bottom w:val="single" w:sz="2" w:space="15" w:color="EAE9E9"/>
            <w:right w:val="none" w:sz="0" w:space="0" w:color="EAE9E9"/>
          </w:divBdr>
          <w:divsChild>
            <w:div w:id="6413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86604">
      <w:bodyDiv w:val="1"/>
      <w:marLeft w:val="0"/>
      <w:marRight w:val="0"/>
      <w:marTop w:val="0"/>
      <w:marBottom w:val="0"/>
      <w:divBdr>
        <w:top w:val="none" w:sz="0" w:space="0" w:color="auto"/>
        <w:left w:val="none" w:sz="0" w:space="0" w:color="auto"/>
        <w:bottom w:val="none" w:sz="0" w:space="0" w:color="auto"/>
        <w:right w:val="none" w:sz="0" w:space="0" w:color="auto"/>
      </w:divBdr>
      <w:divsChild>
        <w:div w:id="939289277">
          <w:marLeft w:val="0"/>
          <w:marRight w:val="0"/>
          <w:marTop w:val="0"/>
          <w:marBottom w:val="0"/>
          <w:divBdr>
            <w:top w:val="none" w:sz="0" w:space="0" w:color="auto"/>
            <w:left w:val="none" w:sz="0" w:space="0" w:color="auto"/>
            <w:bottom w:val="none" w:sz="0" w:space="0" w:color="auto"/>
            <w:right w:val="none" w:sz="0" w:space="0" w:color="auto"/>
          </w:divBdr>
        </w:div>
      </w:divsChild>
    </w:div>
    <w:div w:id="1846167056">
      <w:bodyDiv w:val="1"/>
      <w:marLeft w:val="0"/>
      <w:marRight w:val="0"/>
      <w:marTop w:val="0"/>
      <w:marBottom w:val="0"/>
      <w:divBdr>
        <w:top w:val="none" w:sz="0" w:space="0" w:color="auto"/>
        <w:left w:val="none" w:sz="0" w:space="0" w:color="auto"/>
        <w:bottom w:val="none" w:sz="0" w:space="0" w:color="auto"/>
        <w:right w:val="none" w:sz="0" w:space="0" w:color="auto"/>
      </w:divBdr>
    </w:div>
    <w:div w:id="1846942833">
      <w:bodyDiv w:val="1"/>
      <w:marLeft w:val="0"/>
      <w:marRight w:val="0"/>
      <w:marTop w:val="0"/>
      <w:marBottom w:val="0"/>
      <w:divBdr>
        <w:top w:val="none" w:sz="0" w:space="0" w:color="auto"/>
        <w:left w:val="none" w:sz="0" w:space="0" w:color="auto"/>
        <w:bottom w:val="none" w:sz="0" w:space="0" w:color="auto"/>
        <w:right w:val="none" w:sz="0" w:space="0" w:color="auto"/>
      </w:divBdr>
    </w:div>
    <w:div w:id="1851025674">
      <w:bodyDiv w:val="1"/>
      <w:marLeft w:val="0"/>
      <w:marRight w:val="0"/>
      <w:marTop w:val="0"/>
      <w:marBottom w:val="0"/>
      <w:divBdr>
        <w:top w:val="none" w:sz="0" w:space="0" w:color="auto"/>
        <w:left w:val="none" w:sz="0" w:space="0" w:color="auto"/>
        <w:bottom w:val="none" w:sz="0" w:space="0" w:color="auto"/>
        <w:right w:val="none" w:sz="0" w:space="0" w:color="auto"/>
      </w:divBdr>
      <w:divsChild>
        <w:div w:id="94403562">
          <w:marLeft w:val="0"/>
          <w:marRight w:val="0"/>
          <w:marTop w:val="0"/>
          <w:marBottom w:val="0"/>
          <w:divBdr>
            <w:top w:val="none" w:sz="0" w:space="0" w:color="auto"/>
            <w:left w:val="none" w:sz="0" w:space="0" w:color="auto"/>
            <w:bottom w:val="none" w:sz="0" w:space="0" w:color="auto"/>
            <w:right w:val="none" w:sz="0" w:space="0" w:color="auto"/>
          </w:divBdr>
          <w:divsChild>
            <w:div w:id="1417169425">
              <w:marLeft w:val="0"/>
              <w:marRight w:val="0"/>
              <w:marTop w:val="0"/>
              <w:marBottom w:val="0"/>
              <w:divBdr>
                <w:top w:val="none" w:sz="0" w:space="0" w:color="auto"/>
                <w:left w:val="none" w:sz="0" w:space="0" w:color="auto"/>
                <w:bottom w:val="none" w:sz="0" w:space="0" w:color="auto"/>
                <w:right w:val="none" w:sz="0" w:space="0" w:color="auto"/>
              </w:divBdr>
              <w:divsChild>
                <w:div w:id="619997887">
                  <w:marLeft w:val="0"/>
                  <w:marRight w:val="0"/>
                  <w:marTop w:val="0"/>
                  <w:marBottom w:val="0"/>
                  <w:divBdr>
                    <w:top w:val="none" w:sz="0" w:space="0" w:color="auto"/>
                    <w:left w:val="none" w:sz="0" w:space="0" w:color="auto"/>
                    <w:bottom w:val="none" w:sz="0" w:space="0" w:color="auto"/>
                    <w:right w:val="none" w:sz="0" w:space="0" w:color="auto"/>
                  </w:divBdr>
                  <w:divsChild>
                    <w:div w:id="2145997197">
                      <w:marLeft w:val="0"/>
                      <w:marRight w:val="0"/>
                      <w:marTop w:val="0"/>
                      <w:marBottom w:val="0"/>
                      <w:divBdr>
                        <w:top w:val="none" w:sz="0" w:space="0" w:color="auto"/>
                        <w:left w:val="none" w:sz="0" w:space="0" w:color="auto"/>
                        <w:bottom w:val="none" w:sz="0" w:space="0" w:color="auto"/>
                        <w:right w:val="none" w:sz="0" w:space="0" w:color="auto"/>
                      </w:divBdr>
                      <w:divsChild>
                        <w:div w:id="10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193525">
      <w:bodyDiv w:val="1"/>
      <w:marLeft w:val="0"/>
      <w:marRight w:val="0"/>
      <w:marTop w:val="0"/>
      <w:marBottom w:val="0"/>
      <w:divBdr>
        <w:top w:val="none" w:sz="0" w:space="0" w:color="auto"/>
        <w:left w:val="none" w:sz="0" w:space="0" w:color="auto"/>
        <w:bottom w:val="none" w:sz="0" w:space="0" w:color="auto"/>
        <w:right w:val="none" w:sz="0" w:space="0" w:color="auto"/>
      </w:divBdr>
    </w:div>
    <w:div w:id="1855221999">
      <w:bodyDiv w:val="1"/>
      <w:marLeft w:val="0"/>
      <w:marRight w:val="0"/>
      <w:marTop w:val="0"/>
      <w:marBottom w:val="0"/>
      <w:divBdr>
        <w:top w:val="none" w:sz="0" w:space="0" w:color="auto"/>
        <w:left w:val="none" w:sz="0" w:space="0" w:color="auto"/>
        <w:bottom w:val="none" w:sz="0" w:space="0" w:color="auto"/>
        <w:right w:val="none" w:sz="0" w:space="0" w:color="auto"/>
      </w:divBdr>
    </w:div>
    <w:div w:id="1855607456">
      <w:bodyDiv w:val="1"/>
      <w:marLeft w:val="0"/>
      <w:marRight w:val="0"/>
      <w:marTop w:val="0"/>
      <w:marBottom w:val="0"/>
      <w:divBdr>
        <w:top w:val="none" w:sz="0" w:space="0" w:color="auto"/>
        <w:left w:val="none" w:sz="0" w:space="0" w:color="auto"/>
        <w:bottom w:val="none" w:sz="0" w:space="0" w:color="auto"/>
        <w:right w:val="none" w:sz="0" w:space="0" w:color="auto"/>
      </w:divBdr>
    </w:div>
    <w:div w:id="1856075740">
      <w:bodyDiv w:val="1"/>
      <w:marLeft w:val="0"/>
      <w:marRight w:val="0"/>
      <w:marTop w:val="0"/>
      <w:marBottom w:val="0"/>
      <w:divBdr>
        <w:top w:val="none" w:sz="0" w:space="0" w:color="auto"/>
        <w:left w:val="none" w:sz="0" w:space="0" w:color="auto"/>
        <w:bottom w:val="none" w:sz="0" w:space="0" w:color="auto"/>
        <w:right w:val="none" w:sz="0" w:space="0" w:color="auto"/>
      </w:divBdr>
    </w:div>
    <w:div w:id="1857226305">
      <w:bodyDiv w:val="1"/>
      <w:marLeft w:val="0"/>
      <w:marRight w:val="0"/>
      <w:marTop w:val="0"/>
      <w:marBottom w:val="0"/>
      <w:divBdr>
        <w:top w:val="none" w:sz="0" w:space="0" w:color="auto"/>
        <w:left w:val="none" w:sz="0" w:space="0" w:color="auto"/>
        <w:bottom w:val="none" w:sz="0" w:space="0" w:color="auto"/>
        <w:right w:val="none" w:sz="0" w:space="0" w:color="auto"/>
      </w:divBdr>
    </w:div>
    <w:div w:id="1858735007">
      <w:bodyDiv w:val="1"/>
      <w:marLeft w:val="0"/>
      <w:marRight w:val="0"/>
      <w:marTop w:val="0"/>
      <w:marBottom w:val="0"/>
      <w:divBdr>
        <w:top w:val="none" w:sz="0" w:space="0" w:color="auto"/>
        <w:left w:val="none" w:sz="0" w:space="0" w:color="auto"/>
        <w:bottom w:val="none" w:sz="0" w:space="0" w:color="auto"/>
        <w:right w:val="none" w:sz="0" w:space="0" w:color="auto"/>
      </w:divBdr>
      <w:divsChild>
        <w:div w:id="1039429135">
          <w:marLeft w:val="0"/>
          <w:marRight w:val="0"/>
          <w:marTop w:val="0"/>
          <w:marBottom w:val="0"/>
          <w:divBdr>
            <w:top w:val="none" w:sz="0" w:space="0" w:color="auto"/>
            <w:left w:val="none" w:sz="0" w:space="0" w:color="auto"/>
            <w:bottom w:val="none" w:sz="0" w:space="0" w:color="auto"/>
            <w:right w:val="none" w:sz="0" w:space="0" w:color="auto"/>
          </w:divBdr>
        </w:div>
      </w:divsChild>
    </w:div>
    <w:div w:id="1860044444">
      <w:bodyDiv w:val="1"/>
      <w:marLeft w:val="0"/>
      <w:marRight w:val="0"/>
      <w:marTop w:val="0"/>
      <w:marBottom w:val="0"/>
      <w:divBdr>
        <w:top w:val="none" w:sz="0" w:space="0" w:color="auto"/>
        <w:left w:val="none" w:sz="0" w:space="0" w:color="auto"/>
        <w:bottom w:val="none" w:sz="0" w:space="0" w:color="auto"/>
        <w:right w:val="none" w:sz="0" w:space="0" w:color="auto"/>
      </w:divBdr>
    </w:div>
    <w:div w:id="1862739845">
      <w:bodyDiv w:val="1"/>
      <w:marLeft w:val="0"/>
      <w:marRight w:val="0"/>
      <w:marTop w:val="0"/>
      <w:marBottom w:val="0"/>
      <w:divBdr>
        <w:top w:val="none" w:sz="0" w:space="0" w:color="auto"/>
        <w:left w:val="none" w:sz="0" w:space="0" w:color="auto"/>
        <w:bottom w:val="none" w:sz="0" w:space="0" w:color="auto"/>
        <w:right w:val="none" w:sz="0" w:space="0" w:color="auto"/>
      </w:divBdr>
    </w:div>
    <w:div w:id="1864509663">
      <w:bodyDiv w:val="1"/>
      <w:marLeft w:val="0"/>
      <w:marRight w:val="0"/>
      <w:marTop w:val="0"/>
      <w:marBottom w:val="0"/>
      <w:divBdr>
        <w:top w:val="none" w:sz="0" w:space="0" w:color="auto"/>
        <w:left w:val="none" w:sz="0" w:space="0" w:color="auto"/>
        <w:bottom w:val="none" w:sz="0" w:space="0" w:color="auto"/>
        <w:right w:val="none" w:sz="0" w:space="0" w:color="auto"/>
      </w:divBdr>
    </w:div>
    <w:div w:id="1865635236">
      <w:bodyDiv w:val="1"/>
      <w:marLeft w:val="0"/>
      <w:marRight w:val="0"/>
      <w:marTop w:val="0"/>
      <w:marBottom w:val="0"/>
      <w:divBdr>
        <w:top w:val="none" w:sz="0" w:space="0" w:color="auto"/>
        <w:left w:val="none" w:sz="0" w:space="0" w:color="auto"/>
        <w:bottom w:val="none" w:sz="0" w:space="0" w:color="auto"/>
        <w:right w:val="none" w:sz="0" w:space="0" w:color="auto"/>
      </w:divBdr>
      <w:divsChild>
        <w:div w:id="2049715980">
          <w:marLeft w:val="0"/>
          <w:marRight w:val="0"/>
          <w:marTop w:val="0"/>
          <w:marBottom w:val="450"/>
          <w:divBdr>
            <w:top w:val="none" w:sz="0" w:space="0" w:color="auto"/>
            <w:left w:val="none" w:sz="0" w:space="0" w:color="auto"/>
            <w:bottom w:val="none" w:sz="0" w:space="0" w:color="auto"/>
            <w:right w:val="none" w:sz="0" w:space="0" w:color="auto"/>
          </w:divBdr>
          <w:divsChild>
            <w:div w:id="58527541">
              <w:marLeft w:val="0"/>
              <w:marRight w:val="0"/>
              <w:marTop w:val="0"/>
              <w:marBottom w:val="0"/>
              <w:divBdr>
                <w:top w:val="none" w:sz="0" w:space="0" w:color="auto"/>
                <w:left w:val="none" w:sz="0" w:space="0" w:color="auto"/>
                <w:bottom w:val="none" w:sz="0" w:space="0" w:color="auto"/>
                <w:right w:val="none" w:sz="0" w:space="0" w:color="auto"/>
              </w:divBdr>
              <w:divsChild>
                <w:div w:id="180632734">
                  <w:marLeft w:val="0"/>
                  <w:marRight w:val="0"/>
                  <w:marTop w:val="0"/>
                  <w:marBottom w:val="0"/>
                  <w:divBdr>
                    <w:top w:val="none" w:sz="0" w:space="0" w:color="auto"/>
                    <w:left w:val="none" w:sz="0" w:space="0" w:color="auto"/>
                    <w:bottom w:val="none" w:sz="0" w:space="0" w:color="auto"/>
                    <w:right w:val="none" w:sz="0" w:space="0" w:color="auto"/>
                  </w:divBdr>
                  <w:divsChild>
                    <w:div w:id="1672684617">
                      <w:marLeft w:val="-225"/>
                      <w:marRight w:val="-225"/>
                      <w:marTop w:val="0"/>
                      <w:marBottom w:val="0"/>
                      <w:divBdr>
                        <w:top w:val="none" w:sz="0" w:space="0" w:color="auto"/>
                        <w:left w:val="none" w:sz="0" w:space="0" w:color="auto"/>
                        <w:bottom w:val="none" w:sz="0" w:space="0" w:color="auto"/>
                        <w:right w:val="none" w:sz="0" w:space="0" w:color="auto"/>
                      </w:divBdr>
                      <w:divsChild>
                        <w:div w:id="196314422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2035767755">
          <w:marLeft w:val="0"/>
          <w:marRight w:val="0"/>
          <w:marTop w:val="450"/>
          <w:marBottom w:val="450"/>
          <w:divBdr>
            <w:top w:val="none" w:sz="0" w:space="0" w:color="auto"/>
            <w:left w:val="none" w:sz="0" w:space="0" w:color="auto"/>
            <w:bottom w:val="none" w:sz="0" w:space="0" w:color="auto"/>
            <w:right w:val="none" w:sz="0" w:space="0" w:color="auto"/>
          </w:divBdr>
          <w:divsChild>
            <w:div w:id="1851867494">
              <w:marLeft w:val="0"/>
              <w:marRight w:val="0"/>
              <w:marTop w:val="0"/>
              <w:marBottom w:val="0"/>
              <w:divBdr>
                <w:top w:val="none" w:sz="0" w:space="0" w:color="auto"/>
                <w:left w:val="none" w:sz="0" w:space="0" w:color="auto"/>
                <w:bottom w:val="none" w:sz="0" w:space="0" w:color="auto"/>
                <w:right w:val="none" w:sz="0" w:space="0" w:color="auto"/>
              </w:divBdr>
              <w:divsChild>
                <w:div w:id="1371955690">
                  <w:marLeft w:val="-225"/>
                  <w:marRight w:val="-225"/>
                  <w:marTop w:val="0"/>
                  <w:marBottom w:val="0"/>
                  <w:divBdr>
                    <w:top w:val="none" w:sz="0" w:space="0" w:color="auto"/>
                    <w:left w:val="none" w:sz="0" w:space="0" w:color="auto"/>
                    <w:bottom w:val="none" w:sz="0" w:space="0" w:color="auto"/>
                    <w:right w:val="none" w:sz="0" w:space="0" w:color="auto"/>
                  </w:divBdr>
                  <w:divsChild>
                    <w:div w:id="1756436390">
                      <w:marLeft w:val="0"/>
                      <w:marRight w:val="0"/>
                      <w:marTop w:val="0"/>
                      <w:marBottom w:val="0"/>
                      <w:divBdr>
                        <w:top w:val="none" w:sz="0" w:space="0" w:color="auto"/>
                        <w:left w:val="none" w:sz="0" w:space="0" w:color="auto"/>
                        <w:bottom w:val="none" w:sz="0" w:space="0" w:color="auto"/>
                        <w:right w:val="none" w:sz="0" w:space="0" w:color="auto"/>
                      </w:divBdr>
                      <w:divsChild>
                        <w:div w:id="104081377">
                          <w:marLeft w:val="0"/>
                          <w:marRight w:val="0"/>
                          <w:marTop w:val="450"/>
                          <w:marBottom w:val="450"/>
                          <w:divBdr>
                            <w:top w:val="none" w:sz="0" w:space="0" w:color="auto"/>
                            <w:left w:val="none" w:sz="0" w:space="0" w:color="auto"/>
                            <w:bottom w:val="none" w:sz="0" w:space="0" w:color="auto"/>
                            <w:right w:val="none" w:sz="0" w:space="0" w:color="auto"/>
                          </w:divBdr>
                          <w:divsChild>
                            <w:div w:id="200894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908508">
      <w:bodyDiv w:val="1"/>
      <w:marLeft w:val="0"/>
      <w:marRight w:val="0"/>
      <w:marTop w:val="0"/>
      <w:marBottom w:val="0"/>
      <w:divBdr>
        <w:top w:val="none" w:sz="0" w:space="0" w:color="auto"/>
        <w:left w:val="none" w:sz="0" w:space="0" w:color="auto"/>
        <w:bottom w:val="none" w:sz="0" w:space="0" w:color="auto"/>
        <w:right w:val="none" w:sz="0" w:space="0" w:color="auto"/>
      </w:divBdr>
    </w:div>
    <w:div w:id="1868062007">
      <w:bodyDiv w:val="1"/>
      <w:marLeft w:val="0"/>
      <w:marRight w:val="0"/>
      <w:marTop w:val="0"/>
      <w:marBottom w:val="0"/>
      <w:divBdr>
        <w:top w:val="none" w:sz="0" w:space="0" w:color="auto"/>
        <w:left w:val="none" w:sz="0" w:space="0" w:color="auto"/>
        <w:bottom w:val="none" w:sz="0" w:space="0" w:color="auto"/>
        <w:right w:val="none" w:sz="0" w:space="0" w:color="auto"/>
      </w:divBdr>
    </w:div>
    <w:div w:id="1868525342">
      <w:bodyDiv w:val="1"/>
      <w:marLeft w:val="0"/>
      <w:marRight w:val="0"/>
      <w:marTop w:val="0"/>
      <w:marBottom w:val="0"/>
      <w:divBdr>
        <w:top w:val="none" w:sz="0" w:space="0" w:color="auto"/>
        <w:left w:val="none" w:sz="0" w:space="0" w:color="auto"/>
        <w:bottom w:val="none" w:sz="0" w:space="0" w:color="auto"/>
        <w:right w:val="none" w:sz="0" w:space="0" w:color="auto"/>
      </w:divBdr>
    </w:div>
    <w:div w:id="1869953142">
      <w:bodyDiv w:val="1"/>
      <w:marLeft w:val="0"/>
      <w:marRight w:val="0"/>
      <w:marTop w:val="0"/>
      <w:marBottom w:val="0"/>
      <w:divBdr>
        <w:top w:val="none" w:sz="0" w:space="0" w:color="auto"/>
        <w:left w:val="none" w:sz="0" w:space="0" w:color="auto"/>
        <w:bottom w:val="none" w:sz="0" w:space="0" w:color="auto"/>
        <w:right w:val="none" w:sz="0" w:space="0" w:color="auto"/>
      </w:divBdr>
    </w:div>
    <w:div w:id="1872298731">
      <w:bodyDiv w:val="1"/>
      <w:marLeft w:val="0"/>
      <w:marRight w:val="0"/>
      <w:marTop w:val="0"/>
      <w:marBottom w:val="0"/>
      <w:divBdr>
        <w:top w:val="none" w:sz="0" w:space="0" w:color="auto"/>
        <w:left w:val="none" w:sz="0" w:space="0" w:color="auto"/>
        <w:bottom w:val="none" w:sz="0" w:space="0" w:color="auto"/>
        <w:right w:val="none" w:sz="0" w:space="0" w:color="auto"/>
      </w:divBdr>
    </w:div>
    <w:div w:id="1873419153">
      <w:bodyDiv w:val="1"/>
      <w:marLeft w:val="0"/>
      <w:marRight w:val="0"/>
      <w:marTop w:val="0"/>
      <w:marBottom w:val="0"/>
      <w:divBdr>
        <w:top w:val="none" w:sz="0" w:space="0" w:color="auto"/>
        <w:left w:val="none" w:sz="0" w:space="0" w:color="auto"/>
        <w:bottom w:val="none" w:sz="0" w:space="0" w:color="auto"/>
        <w:right w:val="none" w:sz="0" w:space="0" w:color="auto"/>
      </w:divBdr>
    </w:div>
    <w:div w:id="1873493296">
      <w:bodyDiv w:val="1"/>
      <w:marLeft w:val="0"/>
      <w:marRight w:val="0"/>
      <w:marTop w:val="0"/>
      <w:marBottom w:val="0"/>
      <w:divBdr>
        <w:top w:val="none" w:sz="0" w:space="0" w:color="auto"/>
        <w:left w:val="none" w:sz="0" w:space="0" w:color="auto"/>
        <w:bottom w:val="none" w:sz="0" w:space="0" w:color="auto"/>
        <w:right w:val="none" w:sz="0" w:space="0" w:color="auto"/>
      </w:divBdr>
    </w:div>
    <w:div w:id="1874608985">
      <w:bodyDiv w:val="1"/>
      <w:marLeft w:val="0"/>
      <w:marRight w:val="0"/>
      <w:marTop w:val="0"/>
      <w:marBottom w:val="0"/>
      <w:divBdr>
        <w:top w:val="none" w:sz="0" w:space="0" w:color="auto"/>
        <w:left w:val="none" w:sz="0" w:space="0" w:color="auto"/>
        <w:bottom w:val="none" w:sz="0" w:space="0" w:color="auto"/>
        <w:right w:val="none" w:sz="0" w:space="0" w:color="auto"/>
      </w:divBdr>
      <w:divsChild>
        <w:div w:id="1750929625">
          <w:marLeft w:val="0"/>
          <w:marRight w:val="0"/>
          <w:marTop w:val="0"/>
          <w:marBottom w:val="0"/>
          <w:divBdr>
            <w:top w:val="none" w:sz="0" w:space="0" w:color="auto"/>
            <w:left w:val="none" w:sz="0" w:space="0" w:color="auto"/>
            <w:bottom w:val="none" w:sz="0" w:space="0" w:color="auto"/>
            <w:right w:val="none" w:sz="0" w:space="0" w:color="auto"/>
          </w:divBdr>
          <w:divsChild>
            <w:div w:id="265117325">
              <w:marLeft w:val="0"/>
              <w:marRight w:val="0"/>
              <w:marTop w:val="0"/>
              <w:marBottom w:val="0"/>
              <w:divBdr>
                <w:top w:val="none" w:sz="0" w:space="0" w:color="auto"/>
                <w:left w:val="none" w:sz="0" w:space="0" w:color="auto"/>
                <w:bottom w:val="none" w:sz="0" w:space="0" w:color="auto"/>
                <w:right w:val="none" w:sz="0" w:space="0" w:color="auto"/>
              </w:divBdr>
              <w:divsChild>
                <w:div w:id="491608995">
                  <w:marLeft w:val="0"/>
                  <w:marRight w:val="0"/>
                  <w:marTop w:val="0"/>
                  <w:marBottom w:val="0"/>
                  <w:divBdr>
                    <w:top w:val="none" w:sz="0" w:space="0" w:color="auto"/>
                    <w:left w:val="none" w:sz="0" w:space="0" w:color="auto"/>
                    <w:bottom w:val="none" w:sz="0" w:space="0" w:color="auto"/>
                    <w:right w:val="none" w:sz="0" w:space="0" w:color="auto"/>
                  </w:divBdr>
                  <w:divsChild>
                    <w:div w:id="1616013500">
                      <w:marLeft w:val="0"/>
                      <w:marRight w:val="0"/>
                      <w:marTop w:val="0"/>
                      <w:marBottom w:val="0"/>
                      <w:divBdr>
                        <w:top w:val="none" w:sz="0" w:space="0" w:color="auto"/>
                        <w:left w:val="none" w:sz="0" w:space="0" w:color="auto"/>
                        <w:bottom w:val="none" w:sz="0" w:space="0" w:color="auto"/>
                        <w:right w:val="none" w:sz="0" w:space="0" w:color="auto"/>
                      </w:divBdr>
                      <w:divsChild>
                        <w:div w:id="729963709">
                          <w:marLeft w:val="-225"/>
                          <w:marRight w:val="-225"/>
                          <w:marTop w:val="0"/>
                          <w:marBottom w:val="0"/>
                          <w:divBdr>
                            <w:top w:val="none" w:sz="0" w:space="0" w:color="auto"/>
                            <w:left w:val="none" w:sz="0" w:space="0" w:color="auto"/>
                            <w:bottom w:val="none" w:sz="0" w:space="0" w:color="auto"/>
                            <w:right w:val="none" w:sz="0" w:space="0" w:color="auto"/>
                          </w:divBdr>
                          <w:divsChild>
                            <w:div w:id="2000497855">
                              <w:marLeft w:val="0"/>
                              <w:marRight w:val="0"/>
                              <w:marTop w:val="0"/>
                              <w:marBottom w:val="0"/>
                              <w:divBdr>
                                <w:top w:val="none" w:sz="0" w:space="0" w:color="auto"/>
                                <w:left w:val="none" w:sz="0" w:space="0" w:color="auto"/>
                                <w:bottom w:val="none" w:sz="0" w:space="0" w:color="auto"/>
                                <w:right w:val="none" w:sz="0" w:space="0" w:color="auto"/>
                              </w:divBdr>
                              <w:divsChild>
                                <w:div w:id="252321423">
                                  <w:marLeft w:val="-225"/>
                                  <w:marRight w:val="-225"/>
                                  <w:marTop w:val="0"/>
                                  <w:marBottom w:val="0"/>
                                  <w:divBdr>
                                    <w:top w:val="none" w:sz="0" w:space="0" w:color="auto"/>
                                    <w:left w:val="none" w:sz="0" w:space="0" w:color="auto"/>
                                    <w:bottom w:val="none" w:sz="0" w:space="0" w:color="auto"/>
                                    <w:right w:val="none" w:sz="0" w:space="0" w:color="auto"/>
                                  </w:divBdr>
                                  <w:divsChild>
                                    <w:div w:id="114492960">
                                      <w:marLeft w:val="0"/>
                                      <w:marRight w:val="0"/>
                                      <w:marTop w:val="0"/>
                                      <w:marBottom w:val="0"/>
                                      <w:divBdr>
                                        <w:top w:val="none" w:sz="0" w:space="0" w:color="auto"/>
                                        <w:left w:val="none" w:sz="0" w:space="0" w:color="auto"/>
                                        <w:bottom w:val="none" w:sz="0" w:space="0" w:color="auto"/>
                                        <w:right w:val="none" w:sz="0" w:space="0" w:color="auto"/>
                                      </w:divBdr>
                                      <w:divsChild>
                                        <w:div w:id="1185945184">
                                          <w:marLeft w:val="0"/>
                                          <w:marRight w:val="0"/>
                                          <w:marTop w:val="0"/>
                                          <w:marBottom w:val="0"/>
                                          <w:divBdr>
                                            <w:top w:val="none" w:sz="0" w:space="0" w:color="auto"/>
                                            <w:left w:val="none" w:sz="0" w:space="0" w:color="auto"/>
                                            <w:bottom w:val="none" w:sz="0" w:space="0" w:color="auto"/>
                                            <w:right w:val="none" w:sz="0" w:space="0" w:color="auto"/>
                                          </w:divBdr>
                                        </w:div>
                                        <w:div w:id="2128429844">
                                          <w:marLeft w:val="0"/>
                                          <w:marRight w:val="0"/>
                                          <w:marTop w:val="0"/>
                                          <w:marBottom w:val="0"/>
                                          <w:divBdr>
                                            <w:top w:val="none" w:sz="0" w:space="0" w:color="auto"/>
                                            <w:left w:val="none" w:sz="0" w:space="0" w:color="auto"/>
                                            <w:bottom w:val="none" w:sz="0" w:space="0" w:color="auto"/>
                                            <w:right w:val="none" w:sz="0" w:space="0" w:color="auto"/>
                                          </w:divBdr>
                                        </w:div>
                                        <w:div w:id="21370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931659">
                  <w:marLeft w:val="0"/>
                  <w:marRight w:val="0"/>
                  <w:marTop w:val="0"/>
                  <w:marBottom w:val="0"/>
                  <w:divBdr>
                    <w:top w:val="none" w:sz="0" w:space="0" w:color="auto"/>
                    <w:left w:val="none" w:sz="0" w:space="0" w:color="auto"/>
                    <w:bottom w:val="none" w:sz="0" w:space="0" w:color="auto"/>
                    <w:right w:val="none" w:sz="0" w:space="0" w:color="auto"/>
                  </w:divBdr>
                  <w:divsChild>
                    <w:div w:id="1046564205">
                      <w:marLeft w:val="0"/>
                      <w:marRight w:val="0"/>
                      <w:marTop w:val="0"/>
                      <w:marBottom w:val="0"/>
                      <w:divBdr>
                        <w:top w:val="none" w:sz="0" w:space="0" w:color="auto"/>
                        <w:left w:val="none" w:sz="0" w:space="0" w:color="auto"/>
                        <w:bottom w:val="none" w:sz="0" w:space="0" w:color="auto"/>
                        <w:right w:val="none" w:sz="0" w:space="0" w:color="auto"/>
                      </w:divBdr>
                      <w:divsChild>
                        <w:div w:id="981739227">
                          <w:marLeft w:val="-225"/>
                          <w:marRight w:val="-225"/>
                          <w:marTop w:val="0"/>
                          <w:marBottom w:val="0"/>
                          <w:divBdr>
                            <w:top w:val="none" w:sz="0" w:space="0" w:color="auto"/>
                            <w:left w:val="none" w:sz="0" w:space="0" w:color="auto"/>
                            <w:bottom w:val="none" w:sz="0" w:space="0" w:color="auto"/>
                            <w:right w:val="none" w:sz="0" w:space="0" w:color="auto"/>
                          </w:divBdr>
                          <w:divsChild>
                            <w:div w:id="7543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887836">
      <w:bodyDiv w:val="1"/>
      <w:marLeft w:val="0"/>
      <w:marRight w:val="0"/>
      <w:marTop w:val="0"/>
      <w:marBottom w:val="0"/>
      <w:divBdr>
        <w:top w:val="none" w:sz="0" w:space="0" w:color="auto"/>
        <w:left w:val="none" w:sz="0" w:space="0" w:color="auto"/>
        <w:bottom w:val="none" w:sz="0" w:space="0" w:color="auto"/>
        <w:right w:val="none" w:sz="0" w:space="0" w:color="auto"/>
      </w:divBdr>
      <w:divsChild>
        <w:div w:id="164252570">
          <w:marLeft w:val="0"/>
          <w:marRight w:val="0"/>
          <w:marTop w:val="0"/>
          <w:marBottom w:val="0"/>
          <w:divBdr>
            <w:top w:val="none" w:sz="0" w:space="0" w:color="auto"/>
            <w:left w:val="none" w:sz="0" w:space="0" w:color="auto"/>
            <w:bottom w:val="none" w:sz="0" w:space="0" w:color="auto"/>
            <w:right w:val="none" w:sz="0" w:space="0" w:color="auto"/>
          </w:divBdr>
          <w:divsChild>
            <w:div w:id="1081221383">
              <w:marLeft w:val="0"/>
              <w:marRight w:val="0"/>
              <w:marTop w:val="0"/>
              <w:marBottom w:val="0"/>
              <w:divBdr>
                <w:top w:val="none" w:sz="0" w:space="0" w:color="auto"/>
                <w:left w:val="none" w:sz="0" w:space="0" w:color="auto"/>
                <w:bottom w:val="none" w:sz="0" w:space="0" w:color="auto"/>
                <w:right w:val="none" w:sz="0" w:space="0" w:color="auto"/>
              </w:divBdr>
              <w:divsChild>
                <w:div w:id="888491682">
                  <w:marLeft w:val="0"/>
                  <w:marRight w:val="0"/>
                  <w:marTop w:val="0"/>
                  <w:marBottom w:val="0"/>
                  <w:divBdr>
                    <w:top w:val="none" w:sz="0" w:space="0" w:color="auto"/>
                    <w:left w:val="none" w:sz="0" w:space="0" w:color="auto"/>
                    <w:bottom w:val="none" w:sz="0" w:space="0" w:color="auto"/>
                    <w:right w:val="none" w:sz="0" w:space="0" w:color="auto"/>
                  </w:divBdr>
                  <w:divsChild>
                    <w:div w:id="1411266692">
                      <w:marLeft w:val="0"/>
                      <w:marRight w:val="0"/>
                      <w:marTop w:val="0"/>
                      <w:marBottom w:val="0"/>
                      <w:divBdr>
                        <w:top w:val="none" w:sz="0" w:space="0" w:color="auto"/>
                        <w:left w:val="none" w:sz="0" w:space="0" w:color="auto"/>
                        <w:bottom w:val="none" w:sz="0" w:space="0" w:color="auto"/>
                        <w:right w:val="none" w:sz="0" w:space="0" w:color="auto"/>
                      </w:divBdr>
                      <w:divsChild>
                        <w:div w:id="6375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17548">
                  <w:marLeft w:val="0"/>
                  <w:marRight w:val="0"/>
                  <w:marTop w:val="0"/>
                  <w:marBottom w:val="0"/>
                  <w:divBdr>
                    <w:top w:val="none" w:sz="0" w:space="0" w:color="auto"/>
                    <w:left w:val="none" w:sz="0" w:space="0" w:color="auto"/>
                    <w:bottom w:val="none" w:sz="0" w:space="0" w:color="auto"/>
                    <w:right w:val="none" w:sz="0" w:space="0" w:color="auto"/>
                  </w:divBdr>
                  <w:divsChild>
                    <w:div w:id="885489301">
                      <w:marLeft w:val="0"/>
                      <w:marRight w:val="0"/>
                      <w:marTop w:val="0"/>
                      <w:marBottom w:val="0"/>
                      <w:divBdr>
                        <w:top w:val="none" w:sz="0" w:space="0" w:color="auto"/>
                        <w:left w:val="none" w:sz="0" w:space="0" w:color="auto"/>
                        <w:bottom w:val="none" w:sz="0" w:space="0" w:color="auto"/>
                        <w:right w:val="none" w:sz="0" w:space="0" w:color="auto"/>
                      </w:divBdr>
                      <w:divsChild>
                        <w:div w:id="5274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33971">
                  <w:marLeft w:val="0"/>
                  <w:marRight w:val="0"/>
                  <w:marTop w:val="0"/>
                  <w:marBottom w:val="0"/>
                  <w:divBdr>
                    <w:top w:val="none" w:sz="0" w:space="0" w:color="auto"/>
                    <w:left w:val="none" w:sz="0" w:space="0" w:color="auto"/>
                    <w:bottom w:val="none" w:sz="0" w:space="0" w:color="auto"/>
                    <w:right w:val="none" w:sz="0" w:space="0" w:color="auto"/>
                  </w:divBdr>
                  <w:divsChild>
                    <w:div w:id="1638990296">
                      <w:marLeft w:val="0"/>
                      <w:marRight w:val="0"/>
                      <w:marTop w:val="0"/>
                      <w:marBottom w:val="0"/>
                      <w:divBdr>
                        <w:top w:val="none" w:sz="0" w:space="0" w:color="auto"/>
                        <w:left w:val="none" w:sz="0" w:space="0" w:color="auto"/>
                        <w:bottom w:val="none" w:sz="0" w:space="0" w:color="auto"/>
                        <w:right w:val="none" w:sz="0" w:space="0" w:color="auto"/>
                      </w:divBdr>
                      <w:divsChild>
                        <w:div w:id="7014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5906">
                  <w:marLeft w:val="0"/>
                  <w:marRight w:val="0"/>
                  <w:marTop w:val="0"/>
                  <w:marBottom w:val="0"/>
                  <w:divBdr>
                    <w:top w:val="none" w:sz="0" w:space="0" w:color="auto"/>
                    <w:left w:val="none" w:sz="0" w:space="0" w:color="auto"/>
                    <w:bottom w:val="none" w:sz="0" w:space="0" w:color="auto"/>
                    <w:right w:val="none" w:sz="0" w:space="0" w:color="auto"/>
                  </w:divBdr>
                  <w:divsChild>
                    <w:div w:id="911623439">
                      <w:marLeft w:val="0"/>
                      <w:marRight w:val="0"/>
                      <w:marTop w:val="0"/>
                      <w:marBottom w:val="0"/>
                      <w:divBdr>
                        <w:top w:val="none" w:sz="0" w:space="0" w:color="auto"/>
                        <w:left w:val="none" w:sz="0" w:space="0" w:color="auto"/>
                        <w:bottom w:val="none" w:sz="0" w:space="0" w:color="auto"/>
                        <w:right w:val="none" w:sz="0" w:space="0" w:color="auto"/>
                      </w:divBdr>
                      <w:divsChild>
                        <w:div w:id="2470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95692">
                  <w:marLeft w:val="0"/>
                  <w:marRight w:val="0"/>
                  <w:marTop w:val="0"/>
                  <w:marBottom w:val="0"/>
                  <w:divBdr>
                    <w:top w:val="none" w:sz="0" w:space="0" w:color="auto"/>
                    <w:left w:val="none" w:sz="0" w:space="0" w:color="auto"/>
                    <w:bottom w:val="none" w:sz="0" w:space="0" w:color="auto"/>
                    <w:right w:val="none" w:sz="0" w:space="0" w:color="auto"/>
                  </w:divBdr>
                  <w:divsChild>
                    <w:div w:id="341977371">
                      <w:marLeft w:val="0"/>
                      <w:marRight w:val="0"/>
                      <w:marTop w:val="0"/>
                      <w:marBottom w:val="0"/>
                      <w:divBdr>
                        <w:top w:val="none" w:sz="0" w:space="0" w:color="auto"/>
                        <w:left w:val="none" w:sz="0" w:space="0" w:color="auto"/>
                        <w:bottom w:val="none" w:sz="0" w:space="0" w:color="auto"/>
                        <w:right w:val="none" w:sz="0" w:space="0" w:color="auto"/>
                      </w:divBdr>
                      <w:divsChild>
                        <w:div w:id="7685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926943">
      <w:bodyDiv w:val="1"/>
      <w:marLeft w:val="0"/>
      <w:marRight w:val="0"/>
      <w:marTop w:val="0"/>
      <w:marBottom w:val="0"/>
      <w:divBdr>
        <w:top w:val="none" w:sz="0" w:space="0" w:color="auto"/>
        <w:left w:val="none" w:sz="0" w:space="0" w:color="auto"/>
        <w:bottom w:val="none" w:sz="0" w:space="0" w:color="auto"/>
        <w:right w:val="none" w:sz="0" w:space="0" w:color="auto"/>
      </w:divBdr>
    </w:div>
    <w:div w:id="1881552704">
      <w:bodyDiv w:val="1"/>
      <w:marLeft w:val="0"/>
      <w:marRight w:val="0"/>
      <w:marTop w:val="0"/>
      <w:marBottom w:val="0"/>
      <w:divBdr>
        <w:top w:val="none" w:sz="0" w:space="0" w:color="auto"/>
        <w:left w:val="none" w:sz="0" w:space="0" w:color="auto"/>
        <w:bottom w:val="none" w:sz="0" w:space="0" w:color="auto"/>
        <w:right w:val="none" w:sz="0" w:space="0" w:color="auto"/>
      </w:divBdr>
    </w:div>
    <w:div w:id="1882159285">
      <w:bodyDiv w:val="1"/>
      <w:marLeft w:val="0"/>
      <w:marRight w:val="0"/>
      <w:marTop w:val="0"/>
      <w:marBottom w:val="0"/>
      <w:divBdr>
        <w:top w:val="none" w:sz="0" w:space="0" w:color="auto"/>
        <w:left w:val="none" w:sz="0" w:space="0" w:color="auto"/>
        <w:bottom w:val="none" w:sz="0" w:space="0" w:color="auto"/>
        <w:right w:val="none" w:sz="0" w:space="0" w:color="auto"/>
      </w:divBdr>
    </w:div>
    <w:div w:id="1885175140">
      <w:bodyDiv w:val="1"/>
      <w:marLeft w:val="0"/>
      <w:marRight w:val="0"/>
      <w:marTop w:val="0"/>
      <w:marBottom w:val="0"/>
      <w:divBdr>
        <w:top w:val="none" w:sz="0" w:space="0" w:color="auto"/>
        <w:left w:val="none" w:sz="0" w:space="0" w:color="auto"/>
        <w:bottom w:val="none" w:sz="0" w:space="0" w:color="auto"/>
        <w:right w:val="none" w:sz="0" w:space="0" w:color="auto"/>
      </w:divBdr>
    </w:div>
    <w:div w:id="1885827254">
      <w:bodyDiv w:val="1"/>
      <w:marLeft w:val="0"/>
      <w:marRight w:val="0"/>
      <w:marTop w:val="0"/>
      <w:marBottom w:val="0"/>
      <w:divBdr>
        <w:top w:val="none" w:sz="0" w:space="0" w:color="auto"/>
        <w:left w:val="none" w:sz="0" w:space="0" w:color="auto"/>
        <w:bottom w:val="none" w:sz="0" w:space="0" w:color="auto"/>
        <w:right w:val="none" w:sz="0" w:space="0" w:color="auto"/>
      </w:divBdr>
    </w:div>
    <w:div w:id="1886717051">
      <w:bodyDiv w:val="1"/>
      <w:marLeft w:val="0"/>
      <w:marRight w:val="0"/>
      <w:marTop w:val="0"/>
      <w:marBottom w:val="0"/>
      <w:divBdr>
        <w:top w:val="none" w:sz="0" w:space="0" w:color="auto"/>
        <w:left w:val="none" w:sz="0" w:space="0" w:color="auto"/>
        <w:bottom w:val="none" w:sz="0" w:space="0" w:color="auto"/>
        <w:right w:val="none" w:sz="0" w:space="0" w:color="auto"/>
      </w:divBdr>
    </w:div>
    <w:div w:id="1894581515">
      <w:bodyDiv w:val="1"/>
      <w:marLeft w:val="0"/>
      <w:marRight w:val="0"/>
      <w:marTop w:val="0"/>
      <w:marBottom w:val="0"/>
      <w:divBdr>
        <w:top w:val="none" w:sz="0" w:space="0" w:color="auto"/>
        <w:left w:val="none" w:sz="0" w:space="0" w:color="auto"/>
        <w:bottom w:val="none" w:sz="0" w:space="0" w:color="auto"/>
        <w:right w:val="none" w:sz="0" w:space="0" w:color="auto"/>
      </w:divBdr>
    </w:div>
    <w:div w:id="1896310786">
      <w:bodyDiv w:val="1"/>
      <w:marLeft w:val="0"/>
      <w:marRight w:val="0"/>
      <w:marTop w:val="0"/>
      <w:marBottom w:val="0"/>
      <w:divBdr>
        <w:top w:val="none" w:sz="0" w:space="0" w:color="auto"/>
        <w:left w:val="none" w:sz="0" w:space="0" w:color="auto"/>
        <w:bottom w:val="none" w:sz="0" w:space="0" w:color="auto"/>
        <w:right w:val="none" w:sz="0" w:space="0" w:color="auto"/>
      </w:divBdr>
    </w:div>
    <w:div w:id="1897354748">
      <w:bodyDiv w:val="1"/>
      <w:marLeft w:val="0"/>
      <w:marRight w:val="0"/>
      <w:marTop w:val="0"/>
      <w:marBottom w:val="0"/>
      <w:divBdr>
        <w:top w:val="none" w:sz="0" w:space="0" w:color="auto"/>
        <w:left w:val="none" w:sz="0" w:space="0" w:color="auto"/>
        <w:bottom w:val="none" w:sz="0" w:space="0" w:color="auto"/>
        <w:right w:val="none" w:sz="0" w:space="0" w:color="auto"/>
      </w:divBdr>
    </w:div>
    <w:div w:id="1898080906">
      <w:bodyDiv w:val="1"/>
      <w:marLeft w:val="0"/>
      <w:marRight w:val="0"/>
      <w:marTop w:val="0"/>
      <w:marBottom w:val="0"/>
      <w:divBdr>
        <w:top w:val="none" w:sz="0" w:space="0" w:color="auto"/>
        <w:left w:val="none" w:sz="0" w:space="0" w:color="auto"/>
        <w:bottom w:val="none" w:sz="0" w:space="0" w:color="auto"/>
        <w:right w:val="none" w:sz="0" w:space="0" w:color="auto"/>
      </w:divBdr>
    </w:div>
    <w:div w:id="1899052674">
      <w:bodyDiv w:val="1"/>
      <w:marLeft w:val="0"/>
      <w:marRight w:val="0"/>
      <w:marTop w:val="0"/>
      <w:marBottom w:val="0"/>
      <w:divBdr>
        <w:top w:val="none" w:sz="0" w:space="0" w:color="auto"/>
        <w:left w:val="none" w:sz="0" w:space="0" w:color="auto"/>
        <w:bottom w:val="none" w:sz="0" w:space="0" w:color="auto"/>
        <w:right w:val="none" w:sz="0" w:space="0" w:color="auto"/>
      </w:divBdr>
    </w:div>
    <w:div w:id="1902207509">
      <w:bodyDiv w:val="1"/>
      <w:marLeft w:val="0"/>
      <w:marRight w:val="0"/>
      <w:marTop w:val="0"/>
      <w:marBottom w:val="0"/>
      <w:divBdr>
        <w:top w:val="none" w:sz="0" w:space="0" w:color="auto"/>
        <w:left w:val="none" w:sz="0" w:space="0" w:color="auto"/>
        <w:bottom w:val="none" w:sz="0" w:space="0" w:color="auto"/>
        <w:right w:val="none" w:sz="0" w:space="0" w:color="auto"/>
      </w:divBdr>
    </w:div>
    <w:div w:id="1904218755">
      <w:bodyDiv w:val="1"/>
      <w:marLeft w:val="0"/>
      <w:marRight w:val="0"/>
      <w:marTop w:val="0"/>
      <w:marBottom w:val="0"/>
      <w:divBdr>
        <w:top w:val="none" w:sz="0" w:space="0" w:color="auto"/>
        <w:left w:val="none" w:sz="0" w:space="0" w:color="auto"/>
        <w:bottom w:val="none" w:sz="0" w:space="0" w:color="auto"/>
        <w:right w:val="none" w:sz="0" w:space="0" w:color="auto"/>
      </w:divBdr>
    </w:div>
    <w:div w:id="1904758079">
      <w:bodyDiv w:val="1"/>
      <w:marLeft w:val="0"/>
      <w:marRight w:val="0"/>
      <w:marTop w:val="0"/>
      <w:marBottom w:val="0"/>
      <w:divBdr>
        <w:top w:val="none" w:sz="0" w:space="0" w:color="auto"/>
        <w:left w:val="none" w:sz="0" w:space="0" w:color="auto"/>
        <w:bottom w:val="none" w:sz="0" w:space="0" w:color="auto"/>
        <w:right w:val="none" w:sz="0" w:space="0" w:color="auto"/>
      </w:divBdr>
    </w:div>
    <w:div w:id="1906600996">
      <w:bodyDiv w:val="1"/>
      <w:marLeft w:val="0"/>
      <w:marRight w:val="0"/>
      <w:marTop w:val="0"/>
      <w:marBottom w:val="0"/>
      <w:divBdr>
        <w:top w:val="none" w:sz="0" w:space="0" w:color="auto"/>
        <w:left w:val="none" w:sz="0" w:space="0" w:color="auto"/>
        <w:bottom w:val="none" w:sz="0" w:space="0" w:color="auto"/>
        <w:right w:val="none" w:sz="0" w:space="0" w:color="auto"/>
      </w:divBdr>
    </w:div>
    <w:div w:id="1910337687">
      <w:bodyDiv w:val="1"/>
      <w:marLeft w:val="0"/>
      <w:marRight w:val="0"/>
      <w:marTop w:val="0"/>
      <w:marBottom w:val="0"/>
      <w:divBdr>
        <w:top w:val="none" w:sz="0" w:space="0" w:color="auto"/>
        <w:left w:val="none" w:sz="0" w:space="0" w:color="auto"/>
        <w:bottom w:val="none" w:sz="0" w:space="0" w:color="auto"/>
        <w:right w:val="none" w:sz="0" w:space="0" w:color="auto"/>
      </w:divBdr>
    </w:div>
    <w:div w:id="1911578282">
      <w:bodyDiv w:val="1"/>
      <w:marLeft w:val="0"/>
      <w:marRight w:val="0"/>
      <w:marTop w:val="0"/>
      <w:marBottom w:val="0"/>
      <w:divBdr>
        <w:top w:val="none" w:sz="0" w:space="0" w:color="auto"/>
        <w:left w:val="none" w:sz="0" w:space="0" w:color="auto"/>
        <w:bottom w:val="none" w:sz="0" w:space="0" w:color="auto"/>
        <w:right w:val="none" w:sz="0" w:space="0" w:color="auto"/>
      </w:divBdr>
    </w:div>
    <w:div w:id="1914200070">
      <w:bodyDiv w:val="1"/>
      <w:marLeft w:val="0"/>
      <w:marRight w:val="0"/>
      <w:marTop w:val="0"/>
      <w:marBottom w:val="0"/>
      <w:divBdr>
        <w:top w:val="none" w:sz="0" w:space="0" w:color="auto"/>
        <w:left w:val="none" w:sz="0" w:space="0" w:color="auto"/>
        <w:bottom w:val="none" w:sz="0" w:space="0" w:color="auto"/>
        <w:right w:val="none" w:sz="0" w:space="0" w:color="auto"/>
      </w:divBdr>
      <w:divsChild>
        <w:div w:id="75907666">
          <w:marLeft w:val="0"/>
          <w:marRight w:val="0"/>
          <w:marTop w:val="0"/>
          <w:marBottom w:val="0"/>
          <w:divBdr>
            <w:top w:val="none" w:sz="0" w:space="0" w:color="auto"/>
            <w:left w:val="none" w:sz="0" w:space="0" w:color="auto"/>
            <w:bottom w:val="none" w:sz="0" w:space="0" w:color="auto"/>
            <w:right w:val="none" w:sz="0" w:space="0" w:color="auto"/>
          </w:divBdr>
          <w:divsChild>
            <w:div w:id="1955356192">
              <w:marLeft w:val="0"/>
              <w:marRight w:val="0"/>
              <w:marTop w:val="0"/>
              <w:marBottom w:val="0"/>
              <w:divBdr>
                <w:top w:val="none" w:sz="0" w:space="0" w:color="auto"/>
                <w:left w:val="none" w:sz="0" w:space="0" w:color="auto"/>
                <w:bottom w:val="none" w:sz="0" w:space="0" w:color="auto"/>
                <w:right w:val="none" w:sz="0" w:space="0" w:color="auto"/>
              </w:divBdr>
              <w:divsChild>
                <w:div w:id="885019857">
                  <w:marLeft w:val="0"/>
                  <w:marRight w:val="0"/>
                  <w:marTop w:val="0"/>
                  <w:marBottom w:val="0"/>
                  <w:divBdr>
                    <w:top w:val="none" w:sz="0" w:space="0" w:color="auto"/>
                    <w:left w:val="none" w:sz="0" w:space="0" w:color="auto"/>
                    <w:bottom w:val="none" w:sz="0" w:space="0" w:color="auto"/>
                    <w:right w:val="none" w:sz="0" w:space="0" w:color="auto"/>
                  </w:divBdr>
                  <w:divsChild>
                    <w:div w:id="657154777">
                      <w:marLeft w:val="0"/>
                      <w:marRight w:val="0"/>
                      <w:marTop w:val="0"/>
                      <w:marBottom w:val="0"/>
                      <w:divBdr>
                        <w:top w:val="none" w:sz="0" w:space="0" w:color="auto"/>
                        <w:left w:val="none" w:sz="0" w:space="0" w:color="auto"/>
                        <w:bottom w:val="none" w:sz="0" w:space="0" w:color="auto"/>
                        <w:right w:val="none" w:sz="0" w:space="0" w:color="auto"/>
                      </w:divBdr>
                    </w:div>
                  </w:divsChild>
                </w:div>
                <w:div w:id="53705596">
                  <w:marLeft w:val="0"/>
                  <w:marRight w:val="0"/>
                  <w:marTop w:val="0"/>
                  <w:marBottom w:val="0"/>
                  <w:divBdr>
                    <w:top w:val="none" w:sz="0" w:space="0" w:color="auto"/>
                    <w:left w:val="none" w:sz="0" w:space="0" w:color="auto"/>
                    <w:bottom w:val="none" w:sz="0" w:space="0" w:color="auto"/>
                    <w:right w:val="none" w:sz="0" w:space="0" w:color="auto"/>
                  </w:divBdr>
                </w:div>
              </w:divsChild>
            </w:div>
            <w:div w:id="1157108137">
              <w:marLeft w:val="0"/>
              <w:marRight w:val="0"/>
              <w:marTop w:val="0"/>
              <w:marBottom w:val="0"/>
              <w:divBdr>
                <w:top w:val="none" w:sz="0" w:space="0" w:color="auto"/>
                <w:left w:val="none" w:sz="0" w:space="0" w:color="auto"/>
                <w:bottom w:val="none" w:sz="0" w:space="0" w:color="auto"/>
                <w:right w:val="none" w:sz="0" w:space="0" w:color="auto"/>
              </w:divBdr>
              <w:divsChild>
                <w:div w:id="1032415041">
                  <w:marLeft w:val="0"/>
                  <w:marRight w:val="0"/>
                  <w:marTop w:val="0"/>
                  <w:marBottom w:val="0"/>
                  <w:divBdr>
                    <w:top w:val="none" w:sz="0" w:space="0" w:color="auto"/>
                    <w:left w:val="none" w:sz="0" w:space="0" w:color="auto"/>
                    <w:bottom w:val="none" w:sz="0" w:space="0" w:color="auto"/>
                    <w:right w:val="none" w:sz="0" w:space="0" w:color="auto"/>
                  </w:divBdr>
                  <w:divsChild>
                    <w:div w:id="702631973">
                      <w:marLeft w:val="0"/>
                      <w:marRight w:val="0"/>
                      <w:marTop w:val="0"/>
                      <w:marBottom w:val="0"/>
                      <w:divBdr>
                        <w:top w:val="none" w:sz="0" w:space="0" w:color="auto"/>
                        <w:left w:val="none" w:sz="0" w:space="0" w:color="auto"/>
                        <w:bottom w:val="none" w:sz="0" w:space="0" w:color="auto"/>
                        <w:right w:val="none" w:sz="0" w:space="0" w:color="auto"/>
                      </w:divBdr>
                      <w:divsChild>
                        <w:div w:id="524444333">
                          <w:marLeft w:val="0"/>
                          <w:marRight w:val="0"/>
                          <w:marTop w:val="0"/>
                          <w:marBottom w:val="0"/>
                          <w:divBdr>
                            <w:top w:val="none" w:sz="0" w:space="0" w:color="auto"/>
                            <w:left w:val="none" w:sz="0" w:space="0" w:color="auto"/>
                            <w:bottom w:val="none" w:sz="0" w:space="0" w:color="auto"/>
                            <w:right w:val="none" w:sz="0" w:space="0" w:color="auto"/>
                          </w:divBdr>
                          <w:divsChild>
                            <w:div w:id="57241898">
                              <w:marLeft w:val="0"/>
                              <w:marRight w:val="0"/>
                              <w:marTop w:val="0"/>
                              <w:marBottom w:val="0"/>
                              <w:divBdr>
                                <w:top w:val="none" w:sz="0" w:space="0" w:color="auto"/>
                                <w:left w:val="none" w:sz="0" w:space="0" w:color="auto"/>
                                <w:bottom w:val="none" w:sz="0" w:space="0" w:color="auto"/>
                                <w:right w:val="none" w:sz="0" w:space="0" w:color="auto"/>
                              </w:divBdr>
                            </w:div>
                            <w:div w:id="2955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980811">
      <w:bodyDiv w:val="1"/>
      <w:marLeft w:val="0"/>
      <w:marRight w:val="0"/>
      <w:marTop w:val="0"/>
      <w:marBottom w:val="0"/>
      <w:divBdr>
        <w:top w:val="none" w:sz="0" w:space="0" w:color="auto"/>
        <w:left w:val="none" w:sz="0" w:space="0" w:color="auto"/>
        <w:bottom w:val="none" w:sz="0" w:space="0" w:color="auto"/>
        <w:right w:val="none" w:sz="0" w:space="0" w:color="auto"/>
      </w:divBdr>
    </w:div>
    <w:div w:id="1919090854">
      <w:bodyDiv w:val="1"/>
      <w:marLeft w:val="0"/>
      <w:marRight w:val="0"/>
      <w:marTop w:val="0"/>
      <w:marBottom w:val="0"/>
      <w:divBdr>
        <w:top w:val="none" w:sz="0" w:space="0" w:color="auto"/>
        <w:left w:val="none" w:sz="0" w:space="0" w:color="auto"/>
        <w:bottom w:val="none" w:sz="0" w:space="0" w:color="auto"/>
        <w:right w:val="none" w:sz="0" w:space="0" w:color="auto"/>
      </w:divBdr>
    </w:div>
    <w:div w:id="1921482401">
      <w:bodyDiv w:val="1"/>
      <w:marLeft w:val="0"/>
      <w:marRight w:val="0"/>
      <w:marTop w:val="0"/>
      <w:marBottom w:val="0"/>
      <w:divBdr>
        <w:top w:val="none" w:sz="0" w:space="0" w:color="auto"/>
        <w:left w:val="none" w:sz="0" w:space="0" w:color="auto"/>
        <w:bottom w:val="none" w:sz="0" w:space="0" w:color="auto"/>
        <w:right w:val="none" w:sz="0" w:space="0" w:color="auto"/>
      </w:divBdr>
      <w:divsChild>
        <w:div w:id="1957758709">
          <w:marLeft w:val="0"/>
          <w:marRight w:val="0"/>
          <w:marTop w:val="0"/>
          <w:marBottom w:val="0"/>
          <w:divBdr>
            <w:top w:val="none" w:sz="0" w:space="0" w:color="auto"/>
            <w:left w:val="none" w:sz="0" w:space="0" w:color="auto"/>
            <w:bottom w:val="none" w:sz="0" w:space="0" w:color="auto"/>
            <w:right w:val="none" w:sz="0" w:space="0" w:color="auto"/>
          </w:divBdr>
          <w:divsChild>
            <w:div w:id="1735354688">
              <w:marLeft w:val="0"/>
              <w:marRight w:val="0"/>
              <w:marTop w:val="0"/>
              <w:marBottom w:val="0"/>
              <w:divBdr>
                <w:top w:val="none" w:sz="0" w:space="0" w:color="auto"/>
                <w:left w:val="none" w:sz="0" w:space="0" w:color="auto"/>
                <w:bottom w:val="none" w:sz="0" w:space="0" w:color="auto"/>
                <w:right w:val="none" w:sz="0" w:space="0" w:color="auto"/>
              </w:divBdr>
              <w:divsChild>
                <w:div w:id="575091188">
                  <w:marLeft w:val="0"/>
                  <w:marRight w:val="0"/>
                  <w:marTop w:val="0"/>
                  <w:marBottom w:val="0"/>
                  <w:divBdr>
                    <w:top w:val="none" w:sz="0" w:space="0" w:color="auto"/>
                    <w:left w:val="none" w:sz="0" w:space="0" w:color="auto"/>
                    <w:bottom w:val="none" w:sz="0" w:space="0" w:color="auto"/>
                    <w:right w:val="none" w:sz="0" w:space="0" w:color="auto"/>
                  </w:divBdr>
                  <w:divsChild>
                    <w:div w:id="825053090">
                      <w:marLeft w:val="0"/>
                      <w:marRight w:val="0"/>
                      <w:marTop w:val="0"/>
                      <w:marBottom w:val="0"/>
                      <w:divBdr>
                        <w:top w:val="none" w:sz="0" w:space="0" w:color="auto"/>
                        <w:left w:val="none" w:sz="0" w:space="0" w:color="auto"/>
                        <w:bottom w:val="none" w:sz="0" w:space="0" w:color="auto"/>
                        <w:right w:val="none" w:sz="0" w:space="0" w:color="auto"/>
                      </w:divBdr>
                      <w:divsChild>
                        <w:div w:id="1131485911">
                          <w:marLeft w:val="0"/>
                          <w:marRight w:val="0"/>
                          <w:marTop w:val="0"/>
                          <w:marBottom w:val="0"/>
                          <w:divBdr>
                            <w:top w:val="none" w:sz="0" w:space="0" w:color="auto"/>
                            <w:left w:val="none" w:sz="0" w:space="0" w:color="auto"/>
                            <w:bottom w:val="none" w:sz="0" w:space="0" w:color="auto"/>
                            <w:right w:val="none" w:sz="0" w:space="0" w:color="auto"/>
                          </w:divBdr>
                          <w:divsChild>
                            <w:div w:id="152903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026324">
      <w:bodyDiv w:val="1"/>
      <w:marLeft w:val="0"/>
      <w:marRight w:val="0"/>
      <w:marTop w:val="0"/>
      <w:marBottom w:val="0"/>
      <w:divBdr>
        <w:top w:val="none" w:sz="0" w:space="0" w:color="auto"/>
        <w:left w:val="none" w:sz="0" w:space="0" w:color="auto"/>
        <w:bottom w:val="none" w:sz="0" w:space="0" w:color="auto"/>
        <w:right w:val="none" w:sz="0" w:space="0" w:color="auto"/>
      </w:divBdr>
    </w:div>
    <w:div w:id="1924561794">
      <w:bodyDiv w:val="1"/>
      <w:marLeft w:val="0"/>
      <w:marRight w:val="0"/>
      <w:marTop w:val="0"/>
      <w:marBottom w:val="0"/>
      <w:divBdr>
        <w:top w:val="none" w:sz="0" w:space="0" w:color="auto"/>
        <w:left w:val="none" w:sz="0" w:space="0" w:color="auto"/>
        <w:bottom w:val="none" w:sz="0" w:space="0" w:color="auto"/>
        <w:right w:val="none" w:sz="0" w:space="0" w:color="auto"/>
      </w:divBdr>
    </w:div>
    <w:div w:id="1925260694">
      <w:bodyDiv w:val="1"/>
      <w:marLeft w:val="0"/>
      <w:marRight w:val="0"/>
      <w:marTop w:val="0"/>
      <w:marBottom w:val="0"/>
      <w:divBdr>
        <w:top w:val="none" w:sz="0" w:space="0" w:color="auto"/>
        <w:left w:val="none" w:sz="0" w:space="0" w:color="auto"/>
        <w:bottom w:val="none" w:sz="0" w:space="0" w:color="auto"/>
        <w:right w:val="none" w:sz="0" w:space="0" w:color="auto"/>
      </w:divBdr>
    </w:div>
    <w:div w:id="1927957182">
      <w:bodyDiv w:val="1"/>
      <w:marLeft w:val="0"/>
      <w:marRight w:val="0"/>
      <w:marTop w:val="0"/>
      <w:marBottom w:val="0"/>
      <w:divBdr>
        <w:top w:val="none" w:sz="0" w:space="0" w:color="auto"/>
        <w:left w:val="none" w:sz="0" w:space="0" w:color="auto"/>
        <w:bottom w:val="none" w:sz="0" w:space="0" w:color="auto"/>
        <w:right w:val="none" w:sz="0" w:space="0" w:color="auto"/>
      </w:divBdr>
    </w:div>
    <w:div w:id="1930191630">
      <w:bodyDiv w:val="1"/>
      <w:marLeft w:val="0"/>
      <w:marRight w:val="0"/>
      <w:marTop w:val="0"/>
      <w:marBottom w:val="0"/>
      <w:divBdr>
        <w:top w:val="none" w:sz="0" w:space="0" w:color="auto"/>
        <w:left w:val="none" w:sz="0" w:space="0" w:color="auto"/>
        <w:bottom w:val="none" w:sz="0" w:space="0" w:color="auto"/>
        <w:right w:val="none" w:sz="0" w:space="0" w:color="auto"/>
      </w:divBdr>
    </w:div>
    <w:div w:id="1933394579">
      <w:bodyDiv w:val="1"/>
      <w:marLeft w:val="0"/>
      <w:marRight w:val="0"/>
      <w:marTop w:val="0"/>
      <w:marBottom w:val="0"/>
      <w:divBdr>
        <w:top w:val="none" w:sz="0" w:space="0" w:color="auto"/>
        <w:left w:val="none" w:sz="0" w:space="0" w:color="auto"/>
        <w:bottom w:val="none" w:sz="0" w:space="0" w:color="auto"/>
        <w:right w:val="none" w:sz="0" w:space="0" w:color="auto"/>
      </w:divBdr>
    </w:div>
    <w:div w:id="1933666405">
      <w:bodyDiv w:val="1"/>
      <w:marLeft w:val="0"/>
      <w:marRight w:val="0"/>
      <w:marTop w:val="0"/>
      <w:marBottom w:val="0"/>
      <w:divBdr>
        <w:top w:val="none" w:sz="0" w:space="0" w:color="auto"/>
        <w:left w:val="none" w:sz="0" w:space="0" w:color="auto"/>
        <w:bottom w:val="none" w:sz="0" w:space="0" w:color="auto"/>
        <w:right w:val="none" w:sz="0" w:space="0" w:color="auto"/>
      </w:divBdr>
      <w:divsChild>
        <w:div w:id="529531610">
          <w:marLeft w:val="0"/>
          <w:marRight w:val="0"/>
          <w:marTop w:val="0"/>
          <w:marBottom w:val="0"/>
          <w:divBdr>
            <w:top w:val="none" w:sz="0" w:space="0" w:color="auto"/>
            <w:left w:val="none" w:sz="0" w:space="0" w:color="auto"/>
            <w:bottom w:val="none" w:sz="0" w:space="0" w:color="auto"/>
            <w:right w:val="none" w:sz="0" w:space="0" w:color="auto"/>
          </w:divBdr>
          <w:divsChild>
            <w:div w:id="20905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69859">
      <w:bodyDiv w:val="1"/>
      <w:marLeft w:val="0"/>
      <w:marRight w:val="0"/>
      <w:marTop w:val="0"/>
      <w:marBottom w:val="0"/>
      <w:divBdr>
        <w:top w:val="none" w:sz="0" w:space="0" w:color="auto"/>
        <w:left w:val="none" w:sz="0" w:space="0" w:color="auto"/>
        <w:bottom w:val="none" w:sz="0" w:space="0" w:color="auto"/>
        <w:right w:val="none" w:sz="0" w:space="0" w:color="auto"/>
      </w:divBdr>
    </w:div>
    <w:div w:id="1938169595">
      <w:bodyDiv w:val="1"/>
      <w:marLeft w:val="0"/>
      <w:marRight w:val="0"/>
      <w:marTop w:val="0"/>
      <w:marBottom w:val="0"/>
      <w:divBdr>
        <w:top w:val="none" w:sz="0" w:space="0" w:color="auto"/>
        <w:left w:val="none" w:sz="0" w:space="0" w:color="auto"/>
        <w:bottom w:val="none" w:sz="0" w:space="0" w:color="auto"/>
        <w:right w:val="none" w:sz="0" w:space="0" w:color="auto"/>
      </w:divBdr>
    </w:div>
    <w:div w:id="1938949227">
      <w:bodyDiv w:val="1"/>
      <w:marLeft w:val="0"/>
      <w:marRight w:val="0"/>
      <w:marTop w:val="0"/>
      <w:marBottom w:val="0"/>
      <w:divBdr>
        <w:top w:val="none" w:sz="0" w:space="0" w:color="auto"/>
        <w:left w:val="none" w:sz="0" w:space="0" w:color="auto"/>
        <w:bottom w:val="none" w:sz="0" w:space="0" w:color="auto"/>
        <w:right w:val="none" w:sz="0" w:space="0" w:color="auto"/>
      </w:divBdr>
    </w:div>
    <w:div w:id="1940940590">
      <w:bodyDiv w:val="1"/>
      <w:marLeft w:val="0"/>
      <w:marRight w:val="0"/>
      <w:marTop w:val="0"/>
      <w:marBottom w:val="0"/>
      <w:divBdr>
        <w:top w:val="none" w:sz="0" w:space="0" w:color="auto"/>
        <w:left w:val="none" w:sz="0" w:space="0" w:color="auto"/>
        <w:bottom w:val="none" w:sz="0" w:space="0" w:color="auto"/>
        <w:right w:val="none" w:sz="0" w:space="0" w:color="auto"/>
      </w:divBdr>
    </w:div>
    <w:div w:id="1941716642">
      <w:bodyDiv w:val="1"/>
      <w:marLeft w:val="0"/>
      <w:marRight w:val="0"/>
      <w:marTop w:val="0"/>
      <w:marBottom w:val="0"/>
      <w:divBdr>
        <w:top w:val="none" w:sz="0" w:space="0" w:color="auto"/>
        <w:left w:val="none" w:sz="0" w:space="0" w:color="auto"/>
        <w:bottom w:val="none" w:sz="0" w:space="0" w:color="auto"/>
        <w:right w:val="none" w:sz="0" w:space="0" w:color="auto"/>
      </w:divBdr>
    </w:div>
    <w:div w:id="1942836745">
      <w:bodyDiv w:val="1"/>
      <w:marLeft w:val="0"/>
      <w:marRight w:val="0"/>
      <w:marTop w:val="0"/>
      <w:marBottom w:val="0"/>
      <w:divBdr>
        <w:top w:val="none" w:sz="0" w:space="0" w:color="auto"/>
        <w:left w:val="none" w:sz="0" w:space="0" w:color="auto"/>
        <w:bottom w:val="none" w:sz="0" w:space="0" w:color="auto"/>
        <w:right w:val="none" w:sz="0" w:space="0" w:color="auto"/>
      </w:divBdr>
    </w:div>
    <w:div w:id="1943416645">
      <w:bodyDiv w:val="1"/>
      <w:marLeft w:val="0"/>
      <w:marRight w:val="0"/>
      <w:marTop w:val="0"/>
      <w:marBottom w:val="0"/>
      <w:divBdr>
        <w:top w:val="none" w:sz="0" w:space="0" w:color="auto"/>
        <w:left w:val="none" w:sz="0" w:space="0" w:color="auto"/>
        <w:bottom w:val="none" w:sz="0" w:space="0" w:color="auto"/>
        <w:right w:val="none" w:sz="0" w:space="0" w:color="auto"/>
      </w:divBdr>
    </w:div>
    <w:div w:id="1943755063">
      <w:bodyDiv w:val="1"/>
      <w:marLeft w:val="0"/>
      <w:marRight w:val="0"/>
      <w:marTop w:val="0"/>
      <w:marBottom w:val="0"/>
      <w:divBdr>
        <w:top w:val="none" w:sz="0" w:space="0" w:color="auto"/>
        <w:left w:val="none" w:sz="0" w:space="0" w:color="auto"/>
        <w:bottom w:val="none" w:sz="0" w:space="0" w:color="auto"/>
        <w:right w:val="none" w:sz="0" w:space="0" w:color="auto"/>
      </w:divBdr>
      <w:divsChild>
        <w:div w:id="1622302706">
          <w:marLeft w:val="0"/>
          <w:marRight w:val="0"/>
          <w:marTop w:val="0"/>
          <w:marBottom w:val="0"/>
          <w:divBdr>
            <w:top w:val="none" w:sz="0" w:space="0" w:color="auto"/>
            <w:left w:val="none" w:sz="0" w:space="0" w:color="auto"/>
            <w:bottom w:val="none" w:sz="0" w:space="0" w:color="auto"/>
            <w:right w:val="none" w:sz="0" w:space="0" w:color="auto"/>
          </w:divBdr>
          <w:divsChild>
            <w:div w:id="1544637264">
              <w:marLeft w:val="0"/>
              <w:marRight w:val="0"/>
              <w:marTop w:val="0"/>
              <w:marBottom w:val="0"/>
              <w:divBdr>
                <w:top w:val="none" w:sz="0" w:space="0" w:color="auto"/>
                <w:left w:val="none" w:sz="0" w:space="0" w:color="auto"/>
                <w:bottom w:val="none" w:sz="0" w:space="0" w:color="auto"/>
                <w:right w:val="none" w:sz="0" w:space="0" w:color="auto"/>
              </w:divBdr>
              <w:divsChild>
                <w:div w:id="1029646915">
                  <w:marLeft w:val="0"/>
                  <w:marRight w:val="0"/>
                  <w:marTop w:val="0"/>
                  <w:marBottom w:val="0"/>
                  <w:divBdr>
                    <w:top w:val="none" w:sz="0" w:space="0" w:color="auto"/>
                    <w:left w:val="none" w:sz="0" w:space="0" w:color="auto"/>
                    <w:bottom w:val="none" w:sz="0" w:space="0" w:color="auto"/>
                    <w:right w:val="none" w:sz="0" w:space="0" w:color="auto"/>
                  </w:divBdr>
                  <w:divsChild>
                    <w:div w:id="599261866">
                      <w:marLeft w:val="0"/>
                      <w:marRight w:val="0"/>
                      <w:marTop w:val="0"/>
                      <w:marBottom w:val="0"/>
                      <w:divBdr>
                        <w:top w:val="none" w:sz="0" w:space="0" w:color="auto"/>
                        <w:left w:val="none" w:sz="0" w:space="0" w:color="auto"/>
                        <w:bottom w:val="none" w:sz="0" w:space="0" w:color="auto"/>
                        <w:right w:val="none" w:sz="0" w:space="0" w:color="auto"/>
                      </w:divBdr>
                      <w:divsChild>
                        <w:div w:id="1576433453">
                          <w:marLeft w:val="0"/>
                          <w:marRight w:val="0"/>
                          <w:marTop w:val="0"/>
                          <w:marBottom w:val="0"/>
                          <w:divBdr>
                            <w:top w:val="none" w:sz="0" w:space="0" w:color="auto"/>
                            <w:left w:val="none" w:sz="0" w:space="0" w:color="auto"/>
                            <w:bottom w:val="none" w:sz="0" w:space="0" w:color="auto"/>
                            <w:right w:val="none" w:sz="0" w:space="0" w:color="auto"/>
                          </w:divBdr>
                          <w:divsChild>
                            <w:div w:id="86825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032277">
      <w:bodyDiv w:val="1"/>
      <w:marLeft w:val="0"/>
      <w:marRight w:val="0"/>
      <w:marTop w:val="0"/>
      <w:marBottom w:val="0"/>
      <w:divBdr>
        <w:top w:val="none" w:sz="0" w:space="0" w:color="auto"/>
        <w:left w:val="none" w:sz="0" w:space="0" w:color="auto"/>
        <w:bottom w:val="none" w:sz="0" w:space="0" w:color="auto"/>
        <w:right w:val="none" w:sz="0" w:space="0" w:color="auto"/>
      </w:divBdr>
    </w:div>
    <w:div w:id="1947731044">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 w:id="1951744189">
      <w:bodyDiv w:val="1"/>
      <w:marLeft w:val="0"/>
      <w:marRight w:val="0"/>
      <w:marTop w:val="0"/>
      <w:marBottom w:val="0"/>
      <w:divBdr>
        <w:top w:val="none" w:sz="0" w:space="0" w:color="auto"/>
        <w:left w:val="none" w:sz="0" w:space="0" w:color="auto"/>
        <w:bottom w:val="none" w:sz="0" w:space="0" w:color="auto"/>
        <w:right w:val="none" w:sz="0" w:space="0" w:color="auto"/>
      </w:divBdr>
    </w:div>
    <w:div w:id="1953315400">
      <w:bodyDiv w:val="1"/>
      <w:marLeft w:val="0"/>
      <w:marRight w:val="0"/>
      <w:marTop w:val="0"/>
      <w:marBottom w:val="0"/>
      <w:divBdr>
        <w:top w:val="none" w:sz="0" w:space="0" w:color="auto"/>
        <w:left w:val="none" w:sz="0" w:space="0" w:color="auto"/>
        <w:bottom w:val="none" w:sz="0" w:space="0" w:color="auto"/>
        <w:right w:val="none" w:sz="0" w:space="0" w:color="auto"/>
      </w:divBdr>
    </w:div>
    <w:div w:id="1954945701">
      <w:bodyDiv w:val="1"/>
      <w:marLeft w:val="0"/>
      <w:marRight w:val="0"/>
      <w:marTop w:val="0"/>
      <w:marBottom w:val="0"/>
      <w:divBdr>
        <w:top w:val="none" w:sz="0" w:space="0" w:color="auto"/>
        <w:left w:val="none" w:sz="0" w:space="0" w:color="auto"/>
        <w:bottom w:val="none" w:sz="0" w:space="0" w:color="auto"/>
        <w:right w:val="none" w:sz="0" w:space="0" w:color="auto"/>
      </w:divBdr>
    </w:div>
    <w:div w:id="1960838391">
      <w:bodyDiv w:val="1"/>
      <w:marLeft w:val="0"/>
      <w:marRight w:val="0"/>
      <w:marTop w:val="0"/>
      <w:marBottom w:val="0"/>
      <w:divBdr>
        <w:top w:val="none" w:sz="0" w:space="0" w:color="auto"/>
        <w:left w:val="none" w:sz="0" w:space="0" w:color="auto"/>
        <w:bottom w:val="none" w:sz="0" w:space="0" w:color="auto"/>
        <w:right w:val="none" w:sz="0" w:space="0" w:color="auto"/>
      </w:divBdr>
      <w:divsChild>
        <w:div w:id="649138057">
          <w:marLeft w:val="0"/>
          <w:marRight w:val="0"/>
          <w:marTop w:val="0"/>
          <w:marBottom w:val="0"/>
          <w:divBdr>
            <w:top w:val="none" w:sz="0" w:space="0" w:color="auto"/>
            <w:left w:val="none" w:sz="0" w:space="0" w:color="auto"/>
            <w:bottom w:val="none" w:sz="0" w:space="0" w:color="auto"/>
            <w:right w:val="none" w:sz="0" w:space="0" w:color="auto"/>
          </w:divBdr>
        </w:div>
        <w:div w:id="2118405123">
          <w:marLeft w:val="0"/>
          <w:marRight w:val="0"/>
          <w:marTop w:val="0"/>
          <w:marBottom w:val="0"/>
          <w:divBdr>
            <w:top w:val="none" w:sz="0" w:space="0" w:color="auto"/>
            <w:left w:val="none" w:sz="0" w:space="0" w:color="auto"/>
            <w:bottom w:val="none" w:sz="0" w:space="0" w:color="auto"/>
            <w:right w:val="none" w:sz="0" w:space="0" w:color="auto"/>
          </w:divBdr>
        </w:div>
      </w:divsChild>
    </w:div>
    <w:div w:id="1963148274">
      <w:bodyDiv w:val="1"/>
      <w:marLeft w:val="0"/>
      <w:marRight w:val="0"/>
      <w:marTop w:val="0"/>
      <w:marBottom w:val="0"/>
      <w:divBdr>
        <w:top w:val="none" w:sz="0" w:space="0" w:color="auto"/>
        <w:left w:val="none" w:sz="0" w:space="0" w:color="auto"/>
        <w:bottom w:val="none" w:sz="0" w:space="0" w:color="auto"/>
        <w:right w:val="none" w:sz="0" w:space="0" w:color="auto"/>
      </w:divBdr>
    </w:div>
    <w:div w:id="1964919347">
      <w:bodyDiv w:val="1"/>
      <w:marLeft w:val="0"/>
      <w:marRight w:val="0"/>
      <w:marTop w:val="0"/>
      <w:marBottom w:val="0"/>
      <w:divBdr>
        <w:top w:val="none" w:sz="0" w:space="0" w:color="auto"/>
        <w:left w:val="none" w:sz="0" w:space="0" w:color="auto"/>
        <w:bottom w:val="none" w:sz="0" w:space="0" w:color="auto"/>
        <w:right w:val="none" w:sz="0" w:space="0" w:color="auto"/>
      </w:divBdr>
    </w:div>
    <w:div w:id="1970235485">
      <w:bodyDiv w:val="1"/>
      <w:marLeft w:val="0"/>
      <w:marRight w:val="0"/>
      <w:marTop w:val="0"/>
      <w:marBottom w:val="0"/>
      <w:divBdr>
        <w:top w:val="none" w:sz="0" w:space="0" w:color="auto"/>
        <w:left w:val="none" w:sz="0" w:space="0" w:color="auto"/>
        <w:bottom w:val="none" w:sz="0" w:space="0" w:color="auto"/>
        <w:right w:val="none" w:sz="0" w:space="0" w:color="auto"/>
      </w:divBdr>
    </w:div>
    <w:div w:id="1970239274">
      <w:bodyDiv w:val="1"/>
      <w:marLeft w:val="0"/>
      <w:marRight w:val="0"/>
      <w:marTop w:val="0"/>
      <w:marBottom w:val="0"/>
      <w:divBdr>
        <w:top w:val="none" w:sz="0" w:space="0" w:color="auto"/>
        <w:left w:val="none" w:sz="0" w:space="0" w:color="auto"/>
        <w:bottom w:val="none" w:sz="0" w:space="0" w:color="auto"/>
        <w:right w:val="none" w:sz="0" w:space="0" w:color="auto"/>
      </w:divBdr>
      <w:divsChild>
        <w:div w:id="825169568">
          <w:marLeft w:val="0"/>
          <w:marRight w:val="0"/>
          <w:marTop w:val="0"/>
          <w:marBottom w:val="0"/>
          <w:divBdr>
            <w:top w:val="none" w:sz="0" w:space="0" w:color="auto"/>
            <w:left w:val="none" w:sz="0" w:space="0" w:color="auto"/>
            <w:bottom w:val="none" w:sz="0" w:space="0" w:color="auto"/>
            <w:right w:val="none" w:sz="0" w:space="0" w:color="auto"/>
          </w:divBdr>
          <w:divsChild>
            <w:div w:id="1178352872">
              <w:marLeft w:val="0"/>
              <w:marRight w:val="0"/>
              <w:marTop w:val="0"/>
              <w:marBottom w:val="0"/>
              <w:divBdr>
                <w:top w:val="none" w:sz="0" w:space="0" w:color="auto"/>
                <w:left w:val="none" w:sz="0" w:space="0" w:color="auto"/>
                <w:bottom w:val="none" w:sz="0" w:space="0" w:color="auto"/>
                <w:right w:val="none" w:sz="0" w:space="0" w:color="auto"/>
              </w:divBdr>
              <w:divsChild>
                <w:div w:id="1521233703">
                  <w:marLeft w:val="0"/>
                  <w:marRight w:val="0"/>
                  <w:marTop w:val="0"/>
                  <w:marBottom w:val="0"/>
                  <w:divBdr>
                    <w:top w:val="none" w:sz="0" w:space="0" w:color="auto"/>
                    <w:left w:val="none" w:sz="0" w:space="0" w:color="auto"/>
                    <w:bottom w:val="none" w:sz="0" w:space="0" w:color="auto"/>
                    <w:right w:val="none" w:sz="0" w:space="0" w:color="auto"/>
                  </w:divBdr>
                  <w:divsChild>
                    <w:div w:id="528687275">
                      <w:marLeft w:val="0"/>
                      <w:marRight w:val="0"/>
                      <w:marTop w:val="0"/>
                      <w:marBottom w:val="0"/>
                      <w:divBdr>
                        <w:top w:val="none" w:sz="0" w:space="0" w:color="auto"/>
                        <w:left w:val="none" w:sz="0" w:space="0" w:color="auto"/>
                        <w:bottom w:val="none" w:sz="0" w:space="0" w:color="auto"/>
                        <w:right w:val="none" w:sz="0" w:space="0" w:color="auto"/>
                      </w:divBdr>
                    </w:div>
                  </w:divsChild>
                </w:div>
                <w:div w:id="212160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37584">
      <w:bodyDiv w:val="1"/>
      <w:marLeft w:val="0"/>
      <w:marRight w:val="0"/>
      <w:marTop w:val="0"/>
      <w:marBottom w:val="0"/>
      <w:divBdr>
        <w:top w:val="none" w:sz="0" w:space="0" w:color="auto"/>
        <w:left w:val="none" w:sz="0" w:space="0" w:color="auto"/>
        <w:bottom w:val="none" w:sz="0" w:space="0" w:color="auto"/>
        <w:right w:val="none" w:sz="0" w:space="0" w:color="auto"/>
      </w:divBdr>
      <w:divsChild>
        <w:div w:id="980813244">
          <w:marLeft w:val="0"/>
          <w:marRight w:val="0"/>
          <w:marTop w:val="0"/>
          <w:marBottom w:val="0"/>
          <w:divBdr>
            <w:top w:val="none" w:sz="0" w:space="0" w:color="auto"/>
            <w:left w:val="none" w:sz="0" w:space="0" w:color="auto"/>
            <w:bottom w:val="none" w:sz="0" w:space="0" w:color="auto"/>
            <w:right w:val="none" w:sz="0" w:space="0" w:color="auto"/>
          </w:divBdr>
          <w:divsChild>
            <w:div w:id="17441773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76063422">
      <w:bodyDiv w:val="1"/>
      <w:marLeft w:val="0"/>
      <w:marRight w:val="0"/>
      <w:marTop w:val="0"/>
      <w:marBottom w:val="0"/>
      <w:divBdr>
        <w:top w:val="none" w:sz="0" w:space="0" w:color="auto"/>
        <w:left w:val="none" w:sz="0" w:space="0" w:color="auto"/>
        <w:bottom w:val="none" w:sz="0" w:space="0" w:color="auto"/>
        <w:right w:val="none" w:sz="0" w:space="0" w:color="auto"/>
      </w:divBdr>
    </w:div>
    <w:div w:id="1977297537">
      <w:bodyDiv w:val="1"/>
      <w:marLeft w:val="0"/>
      <w:marRight w:val="0"/>
      <w:marTop w:val="0"/>
      <w:marBottom w:val="0"/>
      <w:divBdr>
        <w:top w:val="none" w:sz="0" w:space="0" w:color="auto"/>
        <w:left w:val="none" w:sz="0" w:space="0" w:color="auto"/>
        <w:bottom w:val="none" w:sz="0" w:space="0" w:color="auto"/>
        <w:right w:val="none" w:sz="0" w:space="0" w:color="auto"/>
      </w:divBdr>
    </w:div>
    <w:div w:id="1980071206">
      <w:bodyDiv w:val="1"/>
      <w:marLeft w:val="0"/>
      <w:marRight w:val="0"/>
      <w:marTop w:val="0"/>
      <w:marBottom w:val="0"/>
      <w:divBdr>
        <w:top w:val="none" w:sz="0" w:space="0" w:color="auto"/>
        <w:left w:val="none" w:sz="0" w:space="0" w:color="auto"/>
        <w:bottom w:val="none" w:sz="0" w:space="0" w:color="auto"/>
        <w:right w:val="none" w:sz="0" w:space="0" w:color="auto"/>
      </w:divBdr>
      <w:divsChild>
        <w:div w:id="963805176">
          <w:marLeft w:val="0"/>
          <w:marRight w:val="0"/>
          <w:marTop w:val="0"/>
          <w:marBottom w:val="0"/>
          <w:divBdr>
            <w:top w:val="none" w:sz="0" w:space="0" w:color="auto"/>
            <w:left w:val="none" w:sz="0" w:space="0" w:color="auto"/>
            <w:bottom w:val="none" w:sz="0" w:space="0" w:color="auto"/>
            <w:right w:val="none" w:sz="0" w:space="0" w:color="auto"/>
          </w:divBdr>
          <w:divsChild>
            <w:div w:id="2003697916">
              <w:marLeft w:val="0"/>
              <w:marRight w:val="0"/>
              <w:marTop w:val="0"/>
              <w:marBottom w:val="0"/>
              <w:divBdr>
                <w:top w:val="none" w:sz="0" w:space="0" w:color="auto"/>
                <w:left w:val="none" w:sz="0" w:space="0" w:color="auto"/>
                <w:bottom w:val="none" w:sz="0" w:space="0" w:color="auto"/>
                <w:right w:val="none" w:sz="0" w:space="0" w:color="auto"/>
              </w:divBdr>
              <w:divsChild>
                <w:div w:id="937449047">
                  <w:marLeft w:val="0"/>
                  <w:marRight w:val="0"/>
                  <w:marTop w:val="0"/>
                  <w:marBottom w:val="0"/>
                  <w:divBdr>
                    <w:top w:val="none" w:sz="0" w:space="0" w:color="auto"/>
                    <w:left w:val="none" w:sz="0" w:space="0" w:color="auto"/>
                    <w:bottom w:val="none" w:sz="0" w:space="0" w:color="auto"/>
                    <w:right w:val="none" w:sz="0" w:space="0" w:color="auto"/>
                  </w:divBdr>
                  <w:divsChild>
                    <w:div w:id="1382486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82153521">
      <w:bodyDiv w:val="1"/>
      <w:marLeft w:val="0"/>
      <w:marRight w:val="0"/>
      <w:marTop w:val="0"/>
      <w:marBottom w:val="0"/>
      <w:divBdr>
        <w:top w:val="none" w:sz="0" w:space="0" w:color="auto"/>
        <w:left w:val="none" w:sz="0" w:space="0" w:color="auto"/>
        <w:bottom w:val="none" w:sz="0" w:space="0" w:color="auto"/>
        <w:right w:val="none" w:sz="0" w:space="0" w:color="auto"/>
      </w:divBdr>
    </w:div>
    <w:div w:id="1982689254">
      <w:bodyDiv w:val="1"/>
      <w:marLeft w:val="0"/>
      <w:marRight w:val="0"/>
      <w:marTop w:val="0"/>
      <w:marBottom w:val="0"/>
      <w:divBdr>
        <w:top w:val="none" w:sz="0" w:space="0" w:color="auto"/>
        <w:left w:val="none" w:sz="0" w:space="0" w:color="auto"/>
        <w:bottom w:val="none" w:sz="0" w:space="0" w:color="auto"/>
        <w:right w:val="none" w:sz="0" w:space="0" w:color="auto"/>
      </w:divBdr>
    </w:div>
    <w:div w:id="1985154741">
      <w:bodyDiv w:val="1"/>
      <w:marLeft w:val="0"/>
      <w:marRight w:val="0"/>
      <w:marTop w:val="0"/>
      <w:marBottom w:val="0"/>
      <w:divBdr>
        <w:top w:val="none" w:sz="0" w:space="0" w:color="auto"/>
        <w:left w:val="none" w:sz="0" w:space="0" w:color="auto"/>
        <w:bottom w:val="none" w:sz="0" w:space="0" w:color="auto"/>
        <w:right w:val="none" w:sz="0" w:space="0" w:color="auto"/>
      </w:divBdr>
    </w:div>
    <w:div w:id="1987127857">
      <w:bodyDiv w:val="1"/>
      <w:marLeft w:val="0"/>
      <w:marRight w:val="0"/>
      <w:marTop w:val="0"/>
      <w:marBottom w:val="0"/>
      <w:divBdr>
        <w:top w:val="none" w:sz="0" w:space="0" w:color="auto"/>
        <w:left w:val="none" w:sz="0" w:space="0" w:color="auto"/>
        <w:bottom w:val="none" w:sz="0" w:space="0" w:color="auto"/>
        <w:right w:val="none" w:sz="0" w:space="0" w:color="auto"/>
      </w:divBdr>
      <w:divsChild>
        <w:div w:id="1335303687">
          <w:marLeft w:val="0"/>
          <w:marRight w:val="0"/>
          <w:marTop w:val="0"/>
          <w:marBottom w:val="0"/>
          <w:divBdr>
            <w:top w:val="none" w:sz="0" w:space="0" w:color="auto"/>
            <w:left w:val="none" w:sz="0" w:space="0" w:color="auto"/>
            <w:bottom w:val="none" w:sz="0" w:space="0" w:color="auto"/>
            <w:right w:val="none" w:sz="0" w:space="0" w:color="auto"/>
          </w:divBdr>
          <w:divsChild>
            <w:div w:id="825708398">
              <w:marLeft w:val="0"/>
              <w:marRight w:val="0"/>
              <w:marTop w:val="0"/>
              <w:marBottom w:val="0"/>
              <w:divBdr>
                <w:top w:val="none" w:sz="0" w:space="0" w:color="auto"/>
                <w:left w:val="none" w:sz="0" w:space="0" w:color="auto"/>
                <w:bottom w:val="none" w:sz="0" w:space="0" w:color="auto"/>
                <w:right w:val="none" w:sz="0" w:space="0" w:color="auto"/>
              </w:divBdr>
              <w:divsChild>
                <w:div w:id="889389875">
                  <w:marLeft w:val="0"/>
                  <w:marRight w:val="0"/>
                  <w:marTop w:val="0"/>
                  <w:marBottom w:val="0"/>
                  <w:divBdr>
                    <w:top w:val="none" w:sz="0" w:space="0" w:color="auto"/>
                    <w:left w:val="none" w:sz="0" w:space="0" w:color="auto"/>
                    <w:bottom w:val="none" w:sz="0" w:space="0" w:color="auto"/>
                    <w:right w:val="none" w:sz="0" w:space="0" w:color="auto"/>
                  </w:divBdr>
                  <w:divsChild>
                    <w:div w:id="18105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21500">
      <w:bodyDiv w:val="1"/>
      <w:marLeft w:val="0"/>
      <w:marRight w:val="0"/>
      <w:marTop w:val="0"/>
      <w:marBottom w:val="0"/>
      <w:divBdr>
        <w:top w:val="none" w:sz="0" w:space="0" w:color="auto"/>
        <w:left w:val="none" w:sz="0" w:space="0" w:color="auto"/>
        <w:bottom w:val="none" w:sz="0" w:space="0" w:color="auto"/>
        <w:right w:val="none" w:sz="0" w:space="0" w:color="auto"/>
      </w:divBdr>
    </w:div>
    <w:div w:id="1994554799">
      <w:bodyDiv w:val="1"/>
      <w:marLeft w:val="0"/>
      <w:marRight w:val="0"/>
      <w:marTop w:val="0"/>
      <w:marBottom w:val="0"/>
      <w:divBdr>
        <w:top w:val="none" w:sz="0" w:space="0" w:color="auto"/>
        <w:left w:val="none" w:sz="0" w:space="0" w:color="auto"/>
        <w:bottom w:val="none" w:sz="0" w:space="0" w:color="auto"/>
        <w:right w:val="none" w:sz="0" w:space="0" w:color="auto"/>
      </w:divBdr>
    </w:div>
    <w:div w:id="1995789326">
      <w:bodyDiv w:val="1"/>
      <w:marLeft w:val="0"/>
      <w:marRight w:val="0"/>
      <w:marTop w:val="0"/>
      <w:marBottom w:val="0"/>
      <w:divBdr>
        <w:top w:val="none" w:sz="0" w:space="0" w:color="auto"/>
        <w:left w:val="none" w:sz="0" w:space="0" w:color="auto"/>
        <w:bottom w:val="none" w:sz="0" w:space="0" w:color="auto"/>
        <w:right w:val="none" w:sz="0" w:space="0" w:color="auto"/>
      </w:divBdr>
    </w:div>
    <w:div w:id="1996837704">
      <w:bodyDiv w:val="1"/>
      <w:marLeft w:val="0"/>
      <w:marRight w:val="0"/>
      <w:marTop w:val="0"/>
      <w:marBottom w:val="0"/>
      <w:divBdr>
        <w:top w:val="none" w:sz="0" w:space="0" w:color="auto"/>
        <w:left w:val="none" w:sz="0" w:space="0" w:color="auto"/>
        <w:bottom w:val="none" w:sz="0" w:space="0" w:color="auto"/>
        <w:right w:val="none" w:sz="0" w:space="0" w:color="auto"/>
      </w:divBdr>
      <w:divsChild>
        <w:div w:id="593321580">
          <w:marLeft w:val="0"/>
          <w:marRight w:val="0"/>
          <w:marTop w:val="0"/>
          <w:marBottom w:val="0"/>
          <w:divBdr>
            <w:top w:val="none" w:sz="0" w:space="0" w:color="auto"/>
            <w:left w:val="none" w:sz="0" w:space="0" w:color="auto"/>
            <w:bottom w:val="none" w:sz="0" w:space="0" w:color="auto"/>
            <w:right w:val="none" w:sz="0" w:space="0" w:color="auto"/>
          </w:divBdr>
          <w:divsChild>
            <w:div w:id="1966617785">
              <w:marLeft w:val="0"/>
              <w:marRight w:val="0"/>
              <w:marTop w:val="0"/>
              <w:marBottom w:val="0"/>
              <w:divBdr>
                <w:top w:val="none" w:sz="0" w:space="0" w:color="auto"/>
                <w:left w:val="none" w:sz="0" w:space="0" w:color="auto"/>
                <w:bottom w:val="none" w:sz="0" w:space="0" w:color="auto"/>
                <w:right w:val="none" w:sz="0" w:space="0" w:color="auto"/>
              </w:divBdr>
              <w:divsChild>
                <w:div w:id="1948849884">
                  <w:marLeft w:val="0"/>
                  <w:marRight w:val="0"/>
                  <w:marTop w:val="300"/>
                  <w:marBottom w:val="300"/>
                  <w:divBdr>
                    <w:top w:val="none" w:sz="0" w:space="0" w:color="auto"/>
                    <w:left w:val="none" w:sz="0" w:space="0" w:color="auto"/>
                    <w:bottom w:val="none" w:sz="0" w:space="0" w:color="auto"/>
                    <w:right w:val="none" w:sz="0" w:space="0" w:color="auto"/>
                  </w:divBdr>
                  <w:divsChild>
                    <w:div w:id="299774659">
                      <w:marLeft w:val="0"/>
                      <w:marRight w:val="0"/>
                      <w:marTop w:val="0"/>
                      <w:marBottom w:val="0"/>
                      <w:divBdr>
                        <w:top w:val="none" w:sz="0" w:space="0" w:color="auto"/>
                        <w:left w:val="none" w:sz="0" w:space="0" w:color="auto"/>
                        <w:bottom w:val="none" w:sz="0" w:space="0" w:color="auto"/>
                        <w:right w:val="none" w:sz="0" w:space="0" w:color="auto"/>
                      </w:divBdr>
                      <w:divsChild>
                        <w:div w:id="615798710">
                          <w:marLeft w:val="0"/>
                          <w:marRight w:val="0"/>
                          <w:marTop w:val="0"/>
                          <w:marBottom w:val="0"/>
                          <w:divBdr>
                            <w:top w:val="none" w:sz="0" w:space="0" w:color="auto"/>
                            <w:left w:val="none" w:sz="0" w:space="0" w:color="auto"/>
                            <w:bottom w:val="none" w:sz="0" w:space="0" w:color="auto"/>
                            <w:right w:val="none" w:sz="0" w:space="0" w:color="auto"/>
                          </w:divBdr>
                          <w:divsChild>
                            <w:div w:id="884561173">
                              <w:marLeft w:val="0"/>
                              <w:marRight w:val="0"/>
                              <w:marTop w:val="0"/>
                              <w:marBottom w:val="0"/>
                              <w:divBdr>
                                <w:top w:val="none" w:sz="0" w:space="0" w:color="auto"/>
                                <w:left w:val="none" w:sz="0" w:space="0" w:color="auto"/>
                                <w:bottom w:val="none" w:sz="0" w:space="0" w:color="auto"/>
                                <w:right w:val="none" w:sz="0" w:space="0" w:color="auto"/>
                              </w:divBdr>
                              <w:divsChild>
                                <w:div w:id="107355746">
                                  <w:marLeft w:val="0"/>
                                  <w:marRight w:val="0"/>
                                  <w:marTop w:val="0"/>
                                  <w:marBottom w:val="0"/>
                                  <w:divBdr>
                                    <w:top w:val="none" w:sz="0" w:space="0" w:color="auto"/>
                                    <w:left w:val="none" w:sz="0" w:space="0" w:color="auto"/>
                                    <w:bottom w:val="none" w:sz="0" w:space="0" w:color="auto"/>
                                    <w:right w:val="none" w:sz="0" w:space="0" w:color="auto"/>
                                  </w:divBdr>
                                  <w:divsChild>
                                    <w:div w:id="37753000">
                                      <w:marLeft w:val="0"/>
                                      <w:marRight w:val="0"/>
                                      <w:marTop w:val="0"/>
                                      <w:marBottom w:val="0"/>
                                      <w:divBdr>
                                        <w:top w:val="none" w:sz="0" w:space="0" w:color="auto"/>
                                        <w:left w:val="none" w:sz="0" w:space="0" w:color="auto"/>
                                        <w:bottom w:val="none" w:sz="0" w:space="0" w:color="auto"/>
                                        <w:right w:val="none" w:sz="0" w:space="0" w:color="auto"/>
                                      </w:divBdr>
                                      <w:divsChild>
                                        <w:div w:id="948313964">
                                          <w:marLeft w:val="0"/>
                                          <w:marRight w:val="0"/>
                                          <w:marTop w:val="0"/>
                                          <w:marBottom w:val="0"/>
                                          <w:divBdr>
                                            <w:top w:val="none" w:sz="0" w:space="0" w:color="auto"/>
                                            <w:left w:val="none" w:sz="0" w:space="0" w:color="auto"/>
                                            <w:bottom w:val="none" w:sz="0" w:space="0" w:color="auto"/>
                                            <w:right w:val="none" w:sz="0" w:space="0" w:color="auto"/>
                                          </w:divBdr>
                                          <w:divsChild>
                                            <w:div w:id="378556581">
                                              <w:marLeft w:val="0"/>
                                              <w:marRight w:val="0"/>
                                              <w:marTop w:val="0"/>
                                              <w:marBottom w:val="0"/>
                                              <w:divBdr>
                                                <w:top w:val="none" w:sz="0" w:space="0" w:color="auto"/>
                                                <w:left w:val="none" w:sz="0" w:space="0" w:color="auto"/>
                                                <w:bottom w:val="none" w:sz="0" w:space="0" w:color="auto"/>
                                                <w:right w:val="none" w:sz="0" w:space="0" w:color="auto"/>
                                              </w:divBdr>
                                            </w:div>
                                            <w:div w:id="937718760">
                                              <w:marLeft w:val="0"/>
                                              <w:marRight w:val="0"/>
                                              <w:marTop w:val="0"/>
                                              <w:marBottom w:val="0"/>
                                              <w:divBdr>
                                                <w:top w:val="none" w:sz="0" w:space="0" w:color="auto"/>
                                                <w:left w:val="none" w:sz="0" w:space="0" w:color="auto"/>
                                                <w:bottom w:val="none" w:sz="0" w:space="0" w:color="auto"/>
                                                <w:right w:val="none" w:sz="0" w:space="0" w:color="auto"/>
                                              </w:divBdr>
                                              <w:divsChild>
                                                <w:div w:id="719595988">
                                                  <w:marLeft w:val="0"/>
                                                  <w:marRight w:val="0"/>
                                                  <w:marTop w:val="360"/>
                                                  <w:marBottom w:val="360"/>
                                                  <w:divBdr>
                                                    <w:top w:val="none" w:sz="0" w:space="0" w:color="auto"/>
                                                    <w:left w:val="none" w:sz="0" w:space="0" w:color="auto"/>
                                                    <w:bottom w:val="none" w:sz="0" w:space="0" w:color="auto"/>
                                                    <w:right w:val="none" w:sz="0" w:space="0" w:color="auto"/>
                                                  </w:divBdr>
                                                  <w:divsChild>
                                                    <w:div w:id="19724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8779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914930">
          <w:marLeft w:val="0"/>
          <w:marRight w:val="0"/>
          <w:marTop w:val="0"/>
          <w:marBottom w:val="0"/>
          <w:divBdr>
            <w:top w:val="none" w:sz="0" w:space="0" w:color="auto"/>
            <w:left w:val="none" w:sz="0" w:space="0" w:color="auto"/>
            <w:bottom w:val="none" w:sz="0" w:space="0" w:color="auto"/>
            <w:right w:val="none" w:sz="0" w:space="0" w:color="auto"/>
          </w:divBdr>
          <w:divsChild>
            <w:div w:id="1585264025">
              <w:marLeft w:val="0"/>
              <w:marRight w:val="0"/>
              <w:marTop w:val="0"/>
              <w:marBottom w:val="0"/>
              <w:divBdr>
                <w:top w:val="none" w:sz="0" w:space="0" w:color="auto"/>
                <w:left w:val="none" w:sz="0" w:space="0" w:color="auto"/>
                <w:bottom w:val="none" w:sz="0" w:space="0" w:color="auto"/>
                <w:right w:val="none" w:sz="0" w:space="0" w:color="auto"/>
              </w:divBdr>
              <w:divsChild>
                <w:div w:id="76103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8335">
      <w:bodyDiv w:val="1"/>
      <w:marLeft w:val="0"/>
      <w:marRight w:val="0"/>
      <w:marTop w:val="0"/>
      <w:marBottom w:val="0"/>
      <w:divBdr>
        <w:top w:val="none" w:sz="0" w:space="0" w:color="auto"/>
        <w:left w:val="none" w:sz="0" w:space="0" w:color="auto"/>
        <w:bottom w:val="none" w:sz="0" w:space="0" w:color="auto"/>
        <w:right w:val="none" w:sz="0" w:space="0" w:color="auto"/>
      </w:divBdr>
    </w:div>
    <w:div w:id="2006324473">
      <w:bodyDiv w:val="1"/>
      <w:marLeft w:val="0"/>
      <w:marRight w:val="0"/>
      <w:marTop w:val="0"/>
      <w:marBottom w:val="0"/>
      <w:divBdr>
        <w:top w:val="none" w:sz="0" w:space="0" w:color="auto"/>
        <w:left w:val="none" w:sz="0" w:space="0" w:color="auto"/>
        <w:bottom w:val="none" w:sz="0" w:space="0" w:color="auto"/>
        <w:right w:val="none" w:sz="0" w:space="0" w:color="auto"/>
      </w:divBdr>
    </w:div>
    <w:div w:id="2010058387">
      <w:bodyDiv w:val="1"/>
      <w:marLeft w:val="0"/>
      <w:marRight w:val="0"/>
      <w:marTop w:val="0"/>
      <w:marBottom w:val="0"/>
      <w:divBdr>
        <w:top w:val="none" w:sz="0" w:space="0" w:color="auto"/>
        <w:left w:val="none" w:sz="0" w:space="0" w:color="auto"/>
        <w:bottom w:val="none" w:sz="0" w:space="0" w:color="auto"/>
        <w:right w:val="none" w:sz="0" w:space="0" w:color="auto"/>
      </w:divBdr>
    </w:div>
    <w:div w:id="2010477638">
      <w:bodyDiv w:val="1"/>
      <w:marLeft w:val="0"/>
      <w:marRight w:val="0"/>
      <w:marTop w:val="0"/>
      <w:marBottom w:val="0"/>
      <w:divBdr>
        <w:top w:val="none" w:sz="0" w:space="0" w:color="auto"/>
        <w:left w:val="none" w:sz="0" w:space="0" w:color="auto"/>
        <w:bottom w:val="none" w:sz="0" w:space="0" w:color="auto"/>
        <w:right w:val="none" w:sz="0" w:space="0" w:color="auto"/>
      </w:divBdr>
    </w:div>
    <w:div w:id="2011056570">
      <w:bodyDiv w:val="1"/>
      <w:marLeft w:val="0"/>
      <w:marRight w:val="0"/>
      <w:marTop w:val="0"/>
      <w:marBottom w:val="0"/>
      <w:divBdr>
        <w:top w:val="none" w:sz="0" w:space="0" w:color="auto"/>
        <w:left w:val="none" w:sz="0" w:space="0" w:color="auto"/>
        <w:bottom w:val="none" w:sz="0" w:space="0" w:color="auto"/>
        <w:right w:val="none" w:sz="0" w:space="0" w:color="auto"/>
      </w:divBdr>
    </w:div>
    <w:div w:id="2014411399">
      <w:bodyDiv w:val="1"/>
      <w:marLeft w:val="0"/>
      <w:marRight w:val="0"/>
      <w:marTop w:val="0"/>
      <w:marBottom w:val="0"/>
      <w:divBdr>
        <w:top w:val="none" w:sz="0" w:space="0" w:color="auto"/>
        <w:left w:val="none" w:sz="0" w:space="0" w:color="auto"/>
        <w:bottom w:val="none" w:sz="0" w:space="0" w:color="auto"/>
        <w:right w:val="none" w:sz="0" w:space="0" w:color="auto"/>
      </w:divBdr>
    </w:div>
    <w:div w:id="2014604397">
      <w:bodyDiv w:val="1"/>
      <w:marLeft w:val="0"/>
      <w:marRight w:val="0"/>
      <w:marTop w:val="0"/>
      <w:marBottom w:val="0"/>
      <w:divBdr>
        <w:top w:val="none" w:sz="0" w:space="0" w:color="auto"/>
        <w:left w:val="none" w:sz="0" w:space="0" w:color="auto"/>
        <w:bottom w:val="none" w:sz="0" w:space="0" w:color="auto"/>
        <w:right w:val="none" w:sz="0" w:space="0" w:color="auto"/>
      </w:divBdr>
      <w:divsChild>
        <w:div w:id="1683894922">
          <w:marLeft w:val="0"/>
          <w:marRight w:val="0"/>
          <w:marTop w:val="0"/>
          <w:marBottom w:val="0"/>
          <w:divBdr>
            <w:top w:val="none" w:sz="0" w:space="0" w:color="auto"/>
            <w:left w:val="none" w:sz="0" w:space="0" w:color="auto"/>
            <w:bottom w:val="none" w:sz="0" w:space="0" w:color="auto"/>
            <w:right w:val="none" w:sz="0" w:space="0" w:color="auto"/>
          </w:divBdr>
          <w:divsChild>
            <w:div w:id="1255626714">
              <w:marLeft w:val="0"/>
              <w:marRight w:val="0"/>
              <w:marTop w:val="0"/>
              <w:marBottom w:val="0"/>
              <w:divBdr>
                <w:top w:val="none" w:sz="0" w:space="0" w:color="auto"/>
                <w:left w:val="none" w:sz="0" w:space="0" w:color="auto"/>
                <w:bottom w:val="none" w:sz="0" w:space="0" w:color="auto"/>
                <w:right w:val="none" w:sz="0" w:space="0" w:color="auto"/>
              </w:divBdr>
              <w:divsChild>
                <w:div w:id="1564872337">
                  <w:marLeft w:val="0"/>
                  <w:marRight w:val="0"/>
                  <w:marTop w:val="0"/>
                  <w:marBottom w:val="0"/>
                  <w:divBdr>
                    <w:top w:val="none" w:sz="0" w:space="0" w:color="auto"/>
                    <w:left w:val="none" w:sz="0" w:space="0" w:color="auto"/>
                    <w:bottom w:val="none" w:sz="0" w:space="0" w:color="auto"/>
                    <w:right w:val="none" w:sz="0" w:space="0" w:color="auto"/>
                  </w:divBdr>
                  <w:divsChild>
                    <w:div w:id="1645117348">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 w:id="2014649709">
      <w:bodyDiv w:val="1"/>
      <w:marLeft w:val="0"/>
      <w:marRight w:val="0"/>
      <w:marTop w:val="0"/>
      <w:marBottom w:val="0"/>
      <w:divBdr>
        <w:top w:val="none" w:sz="0" w:space="0" w:color="auto"/>
        <w:left w:val="none" w:sz="0" w:space="0" w:color="auto"/>
        <w:bottom w:val="none" w:sz="0" w:space="0" w:color="auto"/>
        <w:right w:val="none" w:sz="0" w:space="0" w:color="auto"/>
      </w:divBdr>
      <w:divsChild>
        <w:div w:id="863131210">
          <w:marLeft w:val="0"/>
          <w:marRight w:val="0"/>
          <w:marTop w:val="0"/>
          <w:marBottom w:val="0"/>
          <w:divBdr>
            <w:top w:val="none" w:sz="0" w:space="0" w:color="auto"/>
            <w:left w:val="none" w:sz="0" w:space="0" w:color="auto"/>
            <w:bottom w:val="none" w:sz="0" w:space="0" w:color="auto"/>
            <w:right w:val="none" w:sz="0" w:space="0" w:color="auto"/>
          </w:divBdr>
          <w:divsChild>
            <w:div w:id="271866244">
              <w:marLeft w:val="0"/>
              <w:marRight w:val="0"/>
              <w:marTop w:val="0"/>
              <w:marBottom w:val="225"/>
              <w:divBdr>
                <w:top w:val="none" w:sz="0" w:space="0" w:color="auto"/>
                <w:left w:val="none" w:sz="0" w:space="0" w:color="auto"/>
                <w:bottom w:val="none" w:sz="0" w:space="0" w:color="auto"/>
                <w:right w:val="none" w:sz="0" w:space="0" w:color="auto"/>
              </w:divBdr>
              <w:divsChild>
                <w:div w:id="1607613021">
                  <w:marLeft w:val="0"/>
                  <w:marRight w:val="0"/>
                  <w:marTop w:val="0"/>
                  <w:marBottom w:val="0"/>
                  <w:divBdr>
                    <w:top w:val="none" w:sz="0" w:space="0" w:color="auto"/>
                    <w:left w:val="none" w:sz="0" w:space="0" w:color="auto"/>
                    <w:bottom w:val="none" w:sz="0" w:space="0" w:color="auto"/>
                    <w:right w:val="none" w:sz="0" w:space="0" w:color="auto"/>
                  </w:divBdr>
                  <w:divsChild>
                    <w:div w:id="994576917">
                      <w:marLeft w:val="0"/>
                      <w:marRight w:val="0"/>
                      <w:marTop w:val="0"/>
                      <w:marBottom w:val="0"/>
                      <w:divBdr>
                        <w:top w:val="none" w:sz="0" w:space="0" w:color="auto"/>
                        <w:left w:val="none" w:sz="0" w:space="0" w:color="auto"/>
                        <w:bottom w:val="none" w:sz="0" w:space="0" w:color="auto"/>
                        <w:right w:val="none" w:sz="0" w:space="0" w:color="auto"/>
                      </w:divBdr>
                      <w:divsChild>
                        <w:div w:id="628315273">
                          <w:marLeft w:val="0"/>
                          <w:marRight w:val="0"/>
                          <w:marTop w:val="0"/>
                          <w:marBottom w:val="0"/>
                          <w:divBdr>
                            <w:top w:val="none" w:sz="0" w:space="0" w:color="auto"/>
                            <w:left w:val="none" w:sz="0" w:space="0" w:color="auto"/>
                            <w:bottom w:val="none" w:sz="0" w:space="0" w:color="auto"/>
                            <w:right w:val="none" w:sz="0" w:space="0" w:color="auto"/>
                          </w:divBdr>
                          <w:divsChild>
                            <w:div w:id="4150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342120">
      <w:bodyDiv w:val="1"/>
      <w:marLeft w:val="0"/>
      <w:marRight w:val="0"/>
      <w:marTop w:val="0"/>
      <w:marBottom w:val="0"/>
      <w:divBdr>
        <w:top w:val="none" w:sz="0" w:space="0" w:color="auto"/>
        <w:left w:val="none" w:sz="0" w:space="0" w:color="auto"/>
        <w:bottom w:val="none" w:sz="0" w:space="0" w:color="auto"/>
        <w:right w:val="none" w:sz="0" w:space="0" w:color="auto"/>
      </w:divBdr>
      <w:divsChild>
        <w:div w:id="2013331943">
          <w:marLeft w:val="0"/>
          <w:marRight w:val="0"/>
          <w:marTop w:val="0"/>
          <w:marBottom w:val="0"/>
          <w:divBdr>
            <w:top w:val="none" w:sz="0" w:space="0" w:color="auto"/>
            <w:left w:val="none" w:sz="0" w:space="0" w:color="auto"/>
            <w:bottom w:val="none" w:sz="0" w:space="0" w:color="auto"/>
            <w:right w:val="none" w:sz="0" w:space="0" w:color="auto"/>
          </w:divBdr>
        </w:div>
      </w:divsChild>
    </w:div>
    <w:div w:id="2019842665">
      <w:bodyDiv w:val="1"/>
      <w:marLeft w:val="0"/>
      <w:marRight w:val="0"/>
      <w:marTop w:val="0"/>
      <w:marBottom w:val="0"/>
      <w:divBdr>
        <w:top w:val="none" w:sz="0" w:space="0" w:color="auto"/>
        <w:left w:val="none" w:sz="0" w:space="0" w:color="auto"/>
        <w:bottom w:val="none" w:sz="0" w:space="0" w:color="auto"/>
        <w:right w:val="none" w:sz="0" w:space="0" w:color="auto"/>
      </w:divBdr>
    </w:div>
    <w:div w:id="2020960232">
      <w:bodyDiv w:val="1"/>
      <w:marLeft w:val="0"/>
      <w:marRight w:val="0"/>
      <w:marTop w:val="0"/>
      <w:marBottom w:val="0"/>
      <w:divBdr>
        <w:top w:val="none" w:sz="0" w:space="0" w:color="auto"/>
        <w:left w:val="none" w:sz="0" w:space="0" w:color="auto"/>
        <w:bottom w:val="none" w:sz="0" w:space="0" w:color="auto"/>
        <w:right w:val="none" w:sz="0" w:space="0" w:color="auto"/>
      </w:divBdr>
    </w:div>
    <w:div w:id="2026130887">
      <w:bodyDiv w:val="1"/>
      <w:marLeft w:val="0"/>
      <w:marRight w:val="0"/>
      <w:marTop w:val="0"/>
      <w:marBottom w:val="0"/>
      <w:divBdr>
        <w:top w:val="none" w:sz="0" w:space="0" w:color="auto"/>
        <w:left w:val="none" w:sz="0" w:space="0" w:color="auto"/>
        <w:bottom w:val="none" w:sz="0" w:space="0" w:color="auto"/>
        <w:right w:val="none" w:sz="0" w:space="0" w:color="auto"/>
      </w:divBdr>
    </w:div>
    <w:div w:id="2027439874">
      <w:bodyDiv w:val="1"/>
      <w:marLeft w:val="0"/>
      <w:marRight w:val="0"/>
      <w:marTop w:val="0"/>
      <w:marBottom w:val="0"/>
      <w:divBdr>
        <w:top w:val="none" w:sz="0" w:space="0" w:color="auto"/>
        <w:left w:val="none" w:sz="0" w:space="0" w:color="auto"/>
        <w:bottom w:val="none" w:sz="0" w:space="0" w:color="auto"/>
        <w:right w:val="none" w:sz="0" w:space="0" w:color="auto"/>
      </w:divBdr>
    </w:div>
    <w:div w:id="2034262424">
      <w:bodyDiv w:val="1"/>
      <w:marLeft w:val="0"/>
      <w:marRight w:val="0"/>
      <w:marTop w:val="0"/>
      <w:marBottom w:val="0"/>
      <w:divBdr>
        <w:top w:val="none" w:sz="0" w:space="0" w:color="auto"/>
        <w:left w:val="none" w:sz="0" w:space="0" w:color="auto"/>
        <w:bottom w:val="none" w:sz="0" w:space="0" w:color="auto"/>
        <w:right w:val="none" w:sz="0" w:space="0" w:color="auto"/>
      </w:divBdr>
    </w:div>
    <w:div w:id="2039577890">
      <w:bodyDiv w:val="1"/>
      <w:marLeft w:val="0"/>
      <w:marRight w:val="0"/>
      <w:marTop w:val="0"/>
      <w:marBottom w:val="0"/>
      <w:divBdr>
        <w:top w:val="none" w:sz="0" w:space="0" w:color="auto"/>
        <w:left w:val="none" w:sz="0" w:space="0" w:color="auto"/>
        <w:bottom w:val="none" w:sz="0" w:space="0" w:color="auto"/>
        <w:right w:val="none" w:sz="0" w:space="0" w:color="auto"/>
      </w:divBdr>
    </w:div>
    <w:div w:id="2039811641">
      <w:bodyDiv w:val="1"/>
      <w:marLeft w:val="0"/>
      <w:marRight w:val="0"/>
      <w:marTop w:val="0"/>
      <w:marBottom w:val="0"/>
      <w:divBdr>
        <w:top w:val="none" w:sz="0" w:space="0" w:color="auto"/>
        <w:left w:val="none" w:sz="0" w:space="0" w:color="auto"/>
        <w:bottom w:val="none" w:sz="0" w:space="0" w:color="auto"/>
        <w:right w:val="none" w:sz="0" w:space="0" w:color="auto"/>
      </w:divBdr>
    </w:div>
    <w:div w:id="2040741710">
      <w:bodyDiv w:val="1"/>
      <w:marLeft w:val="0"/>
      <w:marRight w:val="0"/>
      <w:marTop w:val="0"/>
      <w:marBottom w:val="0"/>
      <w:divBdr>
        <w:top w:val="none" w:sz="0" w:space="0" w:color="auto"/>
        <w:left w:val="none" w:sz="0" w:space="0" w:color="auto"/>
        <w:bottom w:val="none" w:sz="0" w:space="0" w:color="auto"/>
        <w:right w:val="none" w:sz="0" w:space="0" w:color="auto"/>
      </w:divBdr>
    </w:div>
    <w:div w:id="2041590586">
      <w:bodyDiv w:val="1"/>
      <w:marLeft w:val="0"/>
      <w:marRight w:val="0"/>
      <w:marTop w:val="0"/>
      <w:marBottom w:val="0"/>
      <w:divBdr>
        <w:top w:val="none" w:sz="0" w:space="0" w:color="auto"/>
        <w:left w:val="none" w:sz="0" w:space="0" w:color="auto"/>
        <w:bottom w:val="none" w:sz="0" w:space="0" w:color="auto"/>
        <w:right w:val="none" w:sz="0" w:space="0" w:color="auto"/>
      </w:divBdr>
    </w:div>
    <w:div w:id="2045785309">
      <w:bodyDiv w:val="1"/>
      <w:marLeft w:val="0"/>
      <w:marRight w:val="0"/>
      <w:marTop w:val="0"/>
      <w:marBottom w:val="0"/>
      <w:divBdr>
        <w:top w:val="none" w:sz="0" w:space="0" w:color="auto"/>
        <w:left w:val="none" w:sz="0" w:space="0" w:color="auto"/>
        <w:bottom w:val="none" w:sz="0" w:space="0" w:color="auto"/>
        <w:right w:val="none" w:sz="0" w:space="0" w:color="auto"/>
      </w:divBdr>
    </w:div>
    <w:div w:id="2049991070">
      <w:bodyDiv w:val="1"/>
      <w:marLeft w:val="0"/>
      <w:marRight w:val="0"/>
      <w:marTop w:val="0"/>
      <w:marBottom w:val="0"/>
      <w:divBdr>
        <w:top w:val="none" w:sz="0" w:space="0" w:color="auto"/>
        <w:left w:val="none" w:sz="0" w:space="0" w:color="auto"/>
        <w:bottom w:val="none" w:sz="0" w:space="0" w:color="auto"/>
        <w:right w:val="none" w:sz="0" w:space="0" w:color="auto"/>
      </w:divBdr>
    </w:div>
    <w:div w:id="2053340917">
      <w:bodyDiv w:val="1"/>
      <w:marLeft w:val="0"/>
      <w:marRight w:val="0"/>
      <w:marTop w:val="0"/>
      <w:marBottom w:val="150"/>
      <w:divBdr>
        <w:top w:val="none" w:sz="0" w:space="0" w:color="auto"/>
        <w:left w:val="none" w:sz="0" w:space="0" w:color="auto"/>
        <w:bottom w:val="none" w:sz="0" w:space="0" w:color="auto"/>
        <w:right w:val="none" w:sz="0" w:space="0" w:color="auto"/>
      </w:divBdr>
      <w:divsChild>
        <w:div w:id="1694451493">
          <w:marLeft w:val="0"/>
          <w:marRight w:val="0"/>
          <w:marTop w:val="0"/>
          <w:marBottom w:val="0"/>
          <w:divBdr>
            <w:top w:val="none" w:sz="0" w:space="0" w:color="auto"/>
            <w:left w:val="none" w:sz="0" w:space="0" w:color="auto"/>
            <w:bottom w:val="none" w:sz="0" w:space="0" w:color="auto"/>
            <w:right w:val="none" w:sz="0" w:space="0" w:color="auto"/>
          </w:divBdr>
          <w:divsChild>
            <w:div w:id="387149788">
              <w:marLeft w:val="0"/>
              <w:marRight w:val="0"/>
              <w:marTop w:val="100"/>
              <w:marBottom w:val="100"/>
              <w:divBdr>
                <w:top w:val="none" w:sz="0" w:space="0" w:color="auto"/>
                <w:left w:val="none" w:sz="0" w:space="0" w:color="auto"/>
                <w:bottom w:val="none" w:sz="0" w:space="0" w:color="auto"/>
                <w:right w:val="none" w:sz="0" w:space="0" w:color="auto"/>
              </w:divBdr>
              <w:divsChild>
                <w:div w:id="593057392">
                  <w:marLeft w:val="0"/>
                  <w:marRight w:val="0"/>
                  <w:marTop w:val="0"/>
                  <w:marBottom w:val="0"/>
                  <w:divBdr>
                    <w:top w:val="none" w:sz="0" w:space="0" w:color="auto"/>
                    <w:left w:val="none" w:sz="0" w:space="0" w:color="auto"/>
                    <w:bottom w:val="none" w:sz="0" w:space="0" w:color="auto"/>
                    <w:right w:val="none" w:sz="0" w:space="0" w:color="auto"/>
                  </w:divBdr>
                  <w:divsChild>
                    <w:div w:id="1029263453">
                      <w:marLeft w:val="0"/>
                      <w:marRight w:val="0"/>
                      <w:marTop w:val="450"/>
                      <w:marBottom w:val="450"/>
                      <w:divBdr>
                        <w:top w:val="none" w:sz="0" w:space="0" w:color="auto"/>
                        <w:left w:val="none" w:sz="0" w:space="0" w:color="auto"/>
                        <w:bottom w:val="none" w:sz="0" w:space="0" w:color="auto"/>
                        <w:right w:val="none" w:sz="0" w:space="0" w:color="auto"/>
                      </w:divBdr>
                      <w:divsChild>
                        <w:div w:id="781267456">
                          <w:marLeft w:val="0"/>
                          <w:marRight w:val="0"/>
                          <w:marTop w:val="0"/>
                          <w:marBottom w:val="0"/>
                          <w:divBdr>
                            <w:top w:val="none" w:sz="0" w:space="0" w:color="auto"/>
                            <w:left w:val="none" w:sz="0" w:space="0" w:color="auto"/>
                            <w:bottom w:val="none" w:sz="0" w:space="0" w:color="auto"/>
                            <w:right w:val="none" w:sz="0" w:space="0" w:color="auto"/>
                          </w:divBdr>
                          <w:divsChild>
                            <w:div w:id="973100323">
                              <w:marLeft w:val="0"/>
                              <w:marRight w:val="0"/>
                              <w:marTop w:val="0"/>
                              <w:marBottom w:val="0"/>
                              <w:divBdr>
                                <w:top w:val="none" w:sz="0" w:space="0" w:color="auto"/>
                                <w:left w:val="none" w:sz="0" w:space="0" w:color="auto"/>
                                <w:bottom w:val="none" w:sz="0" w:space="0" w:color="auto"/>
                                <w:right w:val="none" w:sz="0" w:space="0" w:color="auto"/>
                              </w:divBdr>
                              <w:divsChild>
                                <w:div w:id="1628663720">
                                  <w:marLeft w:val="0"/>
                                  <w:marRight w:val="0"/>
                                  <w:marTop w:val="0"/>
                                  <w:marBottom w:val="0"/>
                                  <w:divBdr>
                                    <w:top w:val="none" w:sz="0" w:space="0" w:color="auto"/>
                                    <w:left w:val="none" w:sz="0" w:space="0" w:color="auto"/>
                                    <w:bottom w:val="none" w:sz="0" w:space="0" w:color="auto"/>
                                    <w:right w:val="none" w:sz="0" w:space="0" w:color="auto"/>
                                  </w:divBdr>
                                  <w:divsChild>
                                    <w:div w:id="978680753">
                                      <w:marLeft w:val="0"/>
                                      <w:marRight w:val="0"/>
                                      <w:marTop w:val="0"/>
                                      <w:marBottom w:val="0"/>
                                      <w:divBdr>
                                        <w:top w:val="none" w:sz="0" w:space="0" w:color="auto"/>
                                        <w:left w:val="none" w:sz="0" w:space="0" w:color="auto"/>
                                        <w:bottom w:val="none" w:sz="0" w:space="0" w:color="auto"/>
                                        <w:right w:val="none" w:sz="0" w:space="0" w:color="auto"/>
                                      </w:divBdr>
                                      <w:divsChild>
                                        <w:div w:id="470564051">
                                          <w:marLeft w:val="0"/>
                                          <w:marRight w:val="0"/>
                                          <w:marTop w:val="0"/>
                                          <w:marBottom w:val="0"/>
                                          <w:divBdr>
                                            <w:top w:val="none" w:sz="0" w:space="0" w:color="auto"/>
                                            <w:left w:val="none" w:sz="0" w:space="0" w:color="auto"/>
                                            <w:bottom w:val="none" w:sz="0" w:space="0" w:color="auto"/>
                                            <w:right w:val="none" w:sz="0" w:space="0" w:color="auto"/>
                                          </w:divBdr>
                                          <w:divsChild>
                                            <w:div w:id="549004108">
                                              <w:marLeft w:val="0"/>
                                              <w:marRight w:val="0"/>
                                              <w:marTop w:val="0"/>
                                              <w:marBottom w:val="0"/>
                                              <w:divBdr>
                                                <w:top w:val="none" w:sz="0" w:space="0" w:color="auto"/>
                                                <w:left w:val="none" w:sz="0" w:space="0" w:color="auto"/>
                                                <w:bottom w:val="none" w:sz="0" w:space="0" w:color="auto"/>
                                                <w:right w:val="none" w:sz="0" w:space="0" w:color="auto"/>
                                              </w:divBdr>
                                            </w:div>
                                          </w:divsChild>
                                        </w:div>
                                        <w:div w:id="472332701">
                                          <w:marLeft w:val="0"/>
                                          <w:marRight w:val="0"/>
                                          <w:marTop w:val="0"/>
                                          <w:marBottom w:val="0"/>
                                          <w:divBdr>
                                            <w:top w:val="none" w:sz="0" w:space="0" w:color="auto"/>
                                            <w:left w:val="none" w:sz="0" w:space="0" w:color="auto"/>
                                            <w:bottom w:val="none" w:sz="0" w:space="0" w:color="auto"/>
                                            <w:right w:val="none" w:sz="0" w:space="0" w:color="auto"/>
                                          </w:divBdr>
                                          <w:divsChild>
                                            <w:div w:id="581530773">
                                              <w:marLeft w:val="0"/>
                                              <w:marRight w:val="0"/>
                                              <w:marTop w:val="0"/>
                                              <w:marBottom w:val="0"/>
                                              <w:divBdr>
                                                <w:top w:val="none" w:sz="0" w:space="0" w:color="auto"/>
                                                <w:left w:val="none" w:sz="0" w:space="0" w:color="auto"/>
                                                <w:bottom w:val="none" w:sz="0" w:space="0" w:color="auto"/>
                                                <w:right w:val="none" w:sz="0" w:space="0" w:color="auto"/>
                                              </w:divBdr>
                                            </w:div>
                                          </w:divsChild>
                                        </w:div>
                                        <w:div w:id="982661036">
                                          <w:marLeft w:val="0"/>
                                          <w:marRight w:val="0"/>
                                          <w:marTop w:val="0"/>
                                          <w:marBottom w:val="0"/>
                                          <w:divBdr>
                                            <w:top w:val="none" w:sz="0" w:space="0" w:color="auto"/>
                                            <w:left w:val="none" w:sz="0" w:space="0" w:color="auto"/>
                                            <w:bottom w:val="none" w:sz="0" w:space="0" w:color="auto"/>
                                            <w:right w:val="none" w:sz="0" w:space="0" w:color="auto"/>
                                          </w:divBdr>
                                          <w:divsChild>
                                            <w:div w:id="1422217567">
                                              <w:marLeft w:val="0"/>
                                              <w:marRight w:val="0"/>
                                              <w:marTop w:val="0"/>
                                              <w:marBottom w:val="0"/>
                                              <w:divBdr>
                                                <w:top w:val="none" w:sz="0" w:space="0" w:color="auto"/>
                                                <w:left w:val="none" w:sz="0" w:space="0" w:color="auto"/>
                                                <w:bottom w:val="none" w:sz="0" w:space="0" w:color="auto"/>
                                                <w:right w:val="none" w:sz="0" w:space="0" w:color="auto"/>
                                              </w:divBdr>
                                            </w:div>
                                          </w:divsChild>
                                        </w:div>
                                        <w:div w:id="987586627">
                                          <w:marLeft w:val="0"/>
                                          <w:marRight w:val="0"/>
                                          <w:marTop w:val="0"/>
                                          <w:marBottom w:val="0"/>
                                          <w:divBdr>
                                            <w:top w:val="none" w:sz="0" w:space="0" w:color="auto"/>
                                            <w:left w:val="none" w:sz="0" w:space="0" w:color="auto"/>
                                            <w:bottom w:val="none" w:sz="0" w:space="0" w:color="auto"/>
                                            <w:right w:val="none" w:sz="0" w:space="0" w:color="auto"/>
                                          </w:divBdr>
                                          <w:divsChild>
                                            <w:div w:id="1689527026">
                                              <w:marLeft w:val="0"/>
                                              <w:marRight w:val="0"/>
                                              <w:marTop w:val="0"/>
                                              <w:marBottom w:val="0"/>
                                              <w:divBdr>
                                                <w:top w:val="none" w:sz="0" w:space="0" w:color="auto"/>
                                                <w:left w:val="none" w:sz="0" w:space="0" w:color="auto"/>
                                                <w:bottom w:val="none" w:sz="0" w:space="0" w:color="auto"/>
                                                <w:right w:val="none" w:sz="0" w:space="0" w:color="auto"/>
                                              </w:divBdr>
                                            </w:div>
                                          </w:divsChild>
                                        </w:div>
                                        <w:div w:id="1208685334">
                                          <w:marLeft w:val="0"/>
                                          <w:marRight w:val="0"/>
                                          <w:marTop w:val="0"/>
                                          <w:marBottom w:val="0"/>
                                          <w:divBdr>
                                            <w:top w:val="none" w:sz="0" w:space="0" w:color="auto"/>
                                            <w:left w:val="none" w:sz="0" w:space="0" w:color="auto"/>
                                            <w:bottom w:val="none" w:sz="0" w:space="0" w:color="auto"/>
                                            <w:right w:val="none" w:sz="0" w:space="0" w:color="auto"/>
                                          </w:divBdr>
                                          <w:divsChild>
                                            <w:div w:id="1006053414">
                                              <w:marLeft w:val="0"/>
                                              <w:marRight w:val="0"/>
                                              <w:marTop w:val="0"/>
                                              <w:marBottom w:val="0"/>
                                              <w:divBdr>
                                                <w:top w:val="none" w:sz="0" w:space="0" w:color="auto"/>
                                                <w:left w:val="none" w:sz="0" w:space="0" w:color="auto"/>
                                                <w:bottom w:val="none" w:sz="0" w:space="0" w:color="auto"/>
                                                <w:right w:val="none" w:sz="0" w:space="0" w:color="auto"/>
                                              </w:divBdr>
                                              <w:divsChild>
                                                <w:div w:id="190586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4691777">
      <w:bodyDiv w:val="1"/>
      <w:marLeft w:val="0"/>
      <w:marRight w:val="0"/>
      <w:marTop w:val="0"/>
      <w:marBottom w:val="0"/>
      <w:divBdr>
        <w:top w:val="none" w:sz="0" w:space="0" w:color="auto"/>
        <w:left w:val="none" w:sz="0" w:space="0" w:color="auto"/>
        <w:bottom w:val="none" w:sz="0" w:space="0" w:color="auto"/>
        <w:right w:val="none" w:sz="0" w:space="0" w:color="auto"/>
      </w:divBdr>
    </w:div>
    <w:div w:id="2055810222">
      <w:bodyDiv w:val="1"/>
      <w:marLeft w:val="0"/>
      <w:marRight w:val="0"/>
      <w:marTop w:val="0"/>
      <w:marBottom w:val="0"/>
      <w:divBdr>
        <w:top w:val="none" w:sz="0" w:space="0" w:color="auto"/>
        <w:left w:val="none" w:sz="0" w:space="0" w:color="auto"/>
        <w:bottom w:val="none" w:sz="0" w:space="0" w:color="auto"/>
        <w:right w:val="none" w:sz="0" w:space="0" w:color="auto"/>
      </w:divBdr>
      <w:divsChild>
        <w:div w:id="1788349451">
          <w:marLeft w:val="0"/>
          <w:marRight w:val="0"/>
          <w:marTop w:val="0"/>
          <w:marBottom w:val="0"/>
          <w:divBdr>
            <w:top w:val="none" w:sz="0" w:space="0" w:color="auto"/>
            <w:left w:val="none" w:sz="0" w:space="0" w:color="auto"/>
            <w:bottom w:val="none" w:sz="0" w:space="0" w:color="auto"/>
            <w:right w:val="none" w:sz="0" w:space="0" w:color="auto"/>
          </w:divBdr>
          <w:divsChild>
            <w:div w:id="703792354">
              <w:marLeft w:val="0"/>
              <w:marRight w:val="0"/>
              <w:marTop w:val="0"/>
              <w:marBottom w:val="0"/>
              <w:divBdr>
                <w:top w:val="none" w:sz="0" w:space="0" w:color="auto"/>
                <w:left w:val="none" w:sz="0" w:space="0" w:color="auto"/>
                <w:bottom w:val="none" w:sz="0" w:space="0" w:color="auto"/>
                <w:right w:val="none" w:sz="0" w:space="0" w:color="auto"/>
              </w:divBdr>
              <w:divsChild>
                <w:div w:id="181694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8394">
      <w:bodyDiv w:val="1"/>
      <w:marLeft w:val="0"/>
      <w:marRight w:val="0"/>
      <w:marTop w:val="0"/>
      <w:marBottom w:val="0"/>
      <w:divBdr>
        <w:top w:val="none" w:sz="0" w:space="0" w:color="auto"/>
        <w:left w:val="none" w:sz="0" w:space="0" w:color="auto"/>
        <w:bottom w:val="none" w:sz="0" w:space="0" w:color="auto"/>
        <w:right w:val="none" w:sz="0" w:space="0" w:color="auto"/>
      </w:divBdr>
    </w:div>
    <w:div w:id="2064669191">
      <w:bodyDiv w:val="1"/>
      <w:marLeft w:val="0"/>
      <w:marRight w:val="0"/>
      <w:marTop w:val="0"/>
      <w:marBottom w:val="0"/>
      <w:divBdr>
        <w:top w:val="none" w:sz="0" w:space="0" w:color="auto"/>
        <w:left w:val="none" w:sz="0" w:space="0" w:color="auto"/>
        <w:bottom w:val="none" w:sz="0" w:space="0" w:color="auto"/>
        <w:right w:val="none" w:sz="0" w:space="0" w:color="auto"/>
      </w:divBdr>
    </w:div>
    <w:div w:id="2068189392">
      <w:bodyDiv w:val="1"/>
      <w:marLeft w:val="0"/>
      <w:marRight w:val="0"/>
      <w:marTop w:val="0"/>
      <w:marBottom w:val="0"/>
      <w:divBdr>
        <w:top w:val="none" w:sz="0" w:space="0" w:color="auto"/>
        <w:left w:val="none" w:sz="0" w:space="0" w:color="auto"/>
        <w:bottom w:val="none" w:sz="0" w:space="0" w:color="auto"/>
        <w:right w:val="none" w:sz="0" w:space="0" w:color="auto"/>
      </w:divBdr>
    </w:div>
    <w:div w:id="2070106718">
      <w:bodyDiv w:val="1"/>
      <w:marLeft w:val="0"/>
      <w:marRight w:val="0"/>
      <w:marTop w:val="0"/>
      <w:marBottom w:val="0"/>
      <w:divBdr>
        <w:top w:val="none" w:sz="0" w:space="0" w:color="auto"/>
        <w:left w:val="none" w:sz="0" w:space="0" w:color="auto"/>
        <w:bottom w:val="none" w:sz="0" w:space="0" w:color="auto"/>
        <w:right w:val="none" w:sz="0" w:space="0" w:color="auto"/>
      </w:divBdr>
    </w:div>
    <w:div w:id="2070375765">
      <w:bodyDiv w:val="1"/>
      <w:marLeft w:val="0"/>
      <w:marRight w:val="0"/>
      <w:marTop w:val="0"/>
      <w:marBottom w:val="0"/>
      <w:divBdr>
        <w:top w:val="none" w:sz="0" w:space="0" w:color="auto"/>
        <w:left w:val="none" w:sz="0" w:space="0" w:color="auto"/>
        <w:bottom w:val="none" w:sz="0" w:space="0" w:color="auto"/>
        <w:right w:val="none" w:sz="0" w:space="0" w:color="auto"/>
      </w:divBdr>
    </w:div>
    <w:div w:id="2076976184">
      <w:bodyDiv w:val="1"/>
      <w:marLeft w:val="0"/>
      <w:marRight w:val="0"/>
      <w:marTop w:val="0"/>
      <w:marBottom w:val="0"/>
      <w:divBdr>
        <w:top w:val="none" w:sz="0" w:space="0" w:color="auto"/>
        <w:left w:val="none" w:sz="0" w:space="0" w:color="auto"/>
        <w:bottom w:val="none" w:sz="0" w:space="0" w:color="auto"/>
        <w:right w:val="none" w:sz="0" w:space="0" w:color="auto"/>
      </w:divBdr>
      <w:divsChild>
        <w:div w:id="1462311611">
          <w:marLeft w:val="0"/>
          <w:marRight w:val="0"/>
          <w:marTop w:val="0"/>
          <w:marBottom w:val="0"/>
          <w:divBdr>
            <w:top w:val="none" w:sz="0" w:space="0" w:color="auto"/>
            <w:left w:val="none" w:sz="0" w:space="0" w:color="auto"/>
            <w:bottom w:val="none" w:sz="0" w:space="0" w:color="auto"/>
            <w:right w:val="none" w:sz="0" w:space="0" w:color="auto"/>
          </w:divBdr>
          <w:divsChild>
            <w:div w:id="1513183594">
              <w:marLeft w:val="0"/>
              <w:marRight w:val="0"/>
              <w:marTop w:val="0"/>
              <w:marBottom w:val="0"/>
              <w:divBdr>
                <w:top w:val="none" w:sz="0" w:space="0" w:color="auto"/>
                <w:left w:val="none" w:sz="0" w:space="0" w:color="auto"/>
                <w:bottom w:val="none" w:sz="0" w:space="0" w:color="auto"/>
                <w:right w:val="none" w:sz="0" w:space="0" w:color="auto"/>
              </w:divBdr>
              <w:divsChild>
                <w:div w:id="563878976">
                  <w:marLeft w:val="0"/>
                  <w:marRight w:val="0"/>
                  <w:marTop w:val="0"/>
                  <w:marBottom w:val="0"/>
                  <w:divBdr>
                    <w:top w:val="none" w:sz="0" w:space="0" w:color="auto"/>
                    <w:left w:val="none" w:sz="0" w:space="0" w:color="auto"/>
                    <w:bottom w:val="none" w:sz="0" w:space="0" w:color="auto"/>
                    <w:right w:val="none" w:sz="0" w:space="0" w:color="auto"/>
                  </w:divBdr>
                  <w:divsChild>
                    <w:div w:id="2067559503">
                      <w:marLeft w:val="0"/>
                      <w:marRight w:val="0"/>
                      <w:marTop w:val="0"/>
                      <w:marBottom w:val="0"/>
                      <w:divBdr>
                        <w:top w:val="none" w:sz="0" w:space="0" w:color="auto"/>
                        <w:left w:val="none" w:sz="0" w:space="0" w:color="auto"/>
                        <w:bottom w:val="none" w:sz="0" w:space="0" w:color="auto"/>
                        <w:right w:val="none" w:sz="0" w:space="0" w:color="auto"/>
                      </w:divBdr>
                      <w:divsChild>
                        <w:div w:id="7263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3149">
                  <w:marLeft w:val="0"/>
                  <w:marRight w:val="0"/>
                  <w:marTop w:val="0"/>
                  <w:marBottom w:val="0"/>
                  <w:divBdr>
                    <w:top w:val="none" w:sz="0" w:space="0" w:color="auto"/>
                    <w:left w:val="none" w:sz="0" w:space="0" w:color="auto"/>
                    <w:bottom w:val="none" w:sz="0" w:space="0" w:color="auto"/>
                    <w:right w:val="none" w:sz="0" w:space="0" w:color="auto"/>
                  </w:divBdr>
                  <w:divsChild>
                    <w:div w:id="748355925">
                      <w:marLeft w:val="0"/>
                      <w:marRight w:val="0"/>
                      <w:marTop w:val="0"/>
                      <w:marBottom w:val="0"/>
                      <w:divBdr>
                        <w:top w:val="none" w:sz="0" w:space="0" w:color="auto"/>
                        <w:left w:val="none" w:sz="0" w:space="0" w:color="auto"/>
                        <w:bottom w:val="none" w:sz="0" w:space="0" w:color="auto"/>
                        <w:right w:val="none" w:sz="0" w:space="0" w:color="auto"/>
                      </w:divBdr>
                      <w:divsChild>
                        <w:div w:id="9623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955119">
                  <w:marLeft w:val="0"/>
                  <w:marRight w:val="0"/>
                  <w:marTop w:val="0"/>
                  <w:marBottom w:val="0"/>
                  <w:divBdr>
                    <w:top w:val="none" w:sz="0" w:space="0" w:color="auto"/>
                    <w:left w:val="none" w:sz="0" w:space="0" w:color="auto"/>
                    <w:bottom w:val="none" w:sz="0" w:space="0" w:color="auto"/>
                    <w:right w:val="none" w:sz="0" w:space="0" w:color="auto"/>
                  </w:divBdr>
                  <w:divsChild>
                    <w:div w:id="1935628245">
                      <w:marLeft w:val="0"/>
                      <w:marRight w:val="0"/>
                      <w:marTop w:val="0"/>
                      <w:marBottom w:val="0"/>
                      <w:divBdr>
                        <w:top w:val="none" w:sz="0" w:space="0" w:color="auto"/>
                        <w:left w:val="none" w:sz="0" w:space="0" w:color="auto"/>
                        <w:bottom w:val="none" w:sz="0" w:space="0" w:color="auto"/>
                        <w:right w:val="none" w:sz="0" w:space="0" w:color="auto"/>
                      </w:divBdr>
                      <w:divsChild>
                        <w:div w:id="3824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2283">
                  <w:marLeft w:val="0"/>
                  <w:marRight w:val="0"/>
                  <w:marTop w:val="0"/>
                  <w:marBottom w:val="0"/>
                  <w:divBdr>
                    <w:top w:val="none" w:sz="0" w:space="0" w:color="auto"/>
                    <w:left w:val="none" w:sz="0" w:space="0" w:color="auto"/>
                    <w:bottom w:val="none" w:sz="0" w:space="0" w:color="auto"/>
                    <w:right w:val="none" w:sz="0" w:space="0" w:color="auto"/>
                  </w:divBdr>
                  <w:divsChild>
                    <w:div w:id="1880896380">
                      <w:marLeft w:val="0"/>
                      <w:marRight w:val="0"/>
                      <w:marTop w:val="0"/>
                      <w:marBottom w:val="0"/>
                      <w:divBdr>
                        <w:top w:val="none" w:sz="0" w:space="0" w:color="auto"/>
                        <w:left w:val="none" w:sz="0" w:space="0" w:color="auto"/>
                        <w:bottom w:val="none" w:sz="0" w:space="0" w:color="auto"/>
                        <w:right w:val="none" w:sz="0" w:space="0" w:color="auto"/>
                      </w:divBdr>
                      <w:divsChild>
                        <w:div w:id="5070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5326">
                  <w:marLeft w:val="0"/>
                  <w:marRight w:val="0"/>
                  <w:marTop w:val="0"/>
                  <w:marBottom w:val="0"/>
                  <w:divBdr>
                    <w:top w:val="none" w:sz="0" w:space="0" w:color="auto"/>
                    <w:left w:val="none" w:sz="0" w:space="0" w:color="auto"/>
                    <w:bottom w:val="none" w:sz="0" w:space="0" w:color="auto"/>
                    <w:right w:val="none" w:sz="0" w:space="0" w:color="auto"/>
                  </w:divBdr>
                  <w:divsChild>
                    <w:div w:id="469979384">
                      <w:marLeft w:val="0"/>
                      <w:marRight w:val="0"/>
                      <w:marTop w:val="0"/>
                      <w:marBottom w:val="0"/>
                      <w:divBdr>
                        <w:top w:val="none" w:sz="0" w:space="0" w:color="auto"/>
                        <w:left w:val="none" w:sz="0" w:space="0" w:color="auto"/>
                        <w:bottom w:val="none" w:sz="0" w:space="0" w:color="auto"/>
                        <w:right w:val="none" w:sz="0" w:space="0" w:color="auto"/>
                      </w:divBdr>
                      <w:divsChild>
                        <w:div w:id="2331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09848">
                  <w:marLeft w:val="0"/>
                  <w:marRight w:val="0"/>
                  <w:marTop w:val="0"/>
                  <w:marBottom w:val="0"/>
                  <w:divBdr>
                    <w:top w:val="none" w:sz="0" w:space="0" w:color="auto"/>
                    <w:left w:val="none" w:sz="0" w:space="0" w:color="auto"/>
                    <w:bottom w:val="none" w:sz="0" w:space="0" w:color="auto"/>
                    <w:right w:val="none" w:sz="0" w:space="0" w:color="auto"/>
                  </w:divBdr>
                  <w:divsChild>
                    <w:div w:id="1314601520">
                      <w:marLeft w:val="0"/>
                      <w:marRight w:val="0"/>
                      <w:marTop w:val="0"/>
                      <w:marBottom w:val="0"/>
                      <w:divBdr>
                        <w:top w:val="none" w:sz="0" w:space="0" w:color="auto"/>
                        <w:left w:val="none" w:sz="0" w:space="0" w:color="auto"/>
                        <w:bottom w:val="none" w:sz="0" w:space="0" w:color="auto"/>
                        <w:right w:val="none" w:sz="0" w:space="0" w:color="auto"/>
                      </w:divBdr>
                      <w:divsChild>
                        <w:div w:id="5423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169828">
      <w:bodyDiv w:val="1"/>
      <w:marLeft w:val="0"/>
      <w:marRight w:val="0"/>
      <w:marTop w:val="0"/>
      <w:marBottom w:val="0"/>
      <w:divBdr>
        <w:top w:val="none" w:sz="0" w:space="0" w:color="auto"/>
        <w:left w:val="none" w:sz="0" w:space="0" w:color="auto"/>
        <w:bottom w:val="none" w:sz="0" w:space="0" w:color="auto"/>
        <w:right w:val="none" w:sz="0" w:space="0" w:color="auto"/>
      </w:divBdr>
    </w:div>
    <w:div w:id="2079673466">
      <w:bodyDiv w:val="1"/>
      <w:marLeft w:val="0"/>
      <w:marRight w:val="0"/>
      <w:marTop w:val="0"/>
      <w:marBottom w:val="0"/>
      <w:divBdr>
        <w:top w:val="none" w:sz="0" w:space="0" w:color="auto"/>
        <w:left w:val="none" w:sz="0" w:space="0" w:color="auto"/>
        <w:bottom w:val="none" w:sz="0" w:space="0" w:color="auto"/>
        <w:right w:val="none" w:sz="0" w:space="0" w:color="auto"/>
      </w:divBdr>
    </w:div>
    <w:div w:id="2080128909">
      <w:bodyDiv w:val="1"/>
      <w:marLeft w:val="0"/>
      <w:marRight w:val="0"/>
      <w:marTop w:val="0"/>
      <w:marBottom w:val="0"/>
      <w:divBdr>
        <w:top w:val="none" w:sz="0" w:space="0" w:color="auto"/>
        <w:left w:val="none" w:sz="0" w:space="0" w:color="auto"/>
        <w:bottom w:val="none" w:sz="0" w:space="0" w:color="auto"/>
        <w:right w:val="none" w:sz="0" w:space="0" w:color="auto"/>
      </w:divBdr>
    </w:div>
    <w:div w:id="2081248539">
      <w:bodyDiv w:val="1"/>
      <w:marLeft w:val="0"/>
      <w:marRight w:val="0"/>
      <w:marTop w:val="0"/>
      <w:marBottom w:val="0"/>
      <w:divBdr>
        <w:top w:val="none" w:sz="0" w:space="0" w:color="auto"/>
        <w:left w:val="none" w:sz="0" w:space="0" w:color="auto"/>
        <w:bottom w:val="none" w:sz="0" w:space="0" w:color="auto"/>
        <w:right w:val="none" w:sz="0" w:space="0" w:color="auto"/>
      </w:divBdr>
    </w:div>
    <w:div w:id="2081826836">
      <w:bodyDiv w:val="1"/>
      <w:marLeft w:val="0"/>
      <w:marRight w:val="0"/>
      <w:marTop w:val="0"/>
      <w:marBottom w:val="0"/>
      <w:divBdr>
        <w:top w:val="none" w:sz="0" w:space="0" w:color="auto"/>
        <w:left w:val="none" w:sz="0" w:space="0" w:color="auto"/>
        <w:bottom w:val="none" w:sz="0" w:space="0" w:color="auto"/>
        <w:right w:val="none" w:sz="0" w:space="0" w:color="auto"/>
      </w:divBdr>
    </w:div>
    <w:div w:id="2083140687">
      <w:bodyDiv w:val="1"/>
      <w:marLeft w:val="0"/>
      <w:marRight w:val="0"/>
      <w:marTop w:val="0"/>
      <w:marBottom w:val="0"/>
      <w:divBdr>
        <w:top w:val="none" w:sz="0" w:space="0" w:color="auto"/>
        <w:left w:val="none" w:sz="0" w:space="0" w:color="auto"/>
        <w:bottom w:val="none" w:sz="0" w:space="0" w:color="auto"/>
        <w:right w:val="none" w:sz="0" w:space="0" w:color="auto"/>
      </w:divBdr>
    </w:div>
    <w:div w:id="2083939366">
      <w:bodyDiv w:val="1"/>
      <w:marLeft w:val="0"/>
      <w:marRight w:val="0"/>
      <w:marTop w:val="0"/>
      <w:marBottom w:val="0"/>
      <w:divBdr>
        <w:top w:val="none" w:sz="0" w:space="0" w:color="auto"/>
        <w:left w:val="none" w:sz="0" w:space="0" w:color="auto"/>
        <w:bottom w:val="none" w:sz="0" w:space="0" w:color="auto"/>
        <w:right w:val="none" w:sz="0" w:space="0" w:color="auto"/>
      </w:divBdr>
    </w:div>
    <w:div w:id="2090301830">
      <w:bodyDiv w:val="1"/>
      <w:marLeft w:val="0"/>
      <w:marRight w:val="0"/>
      <w:marTop w:val="0"/>
      <w:marBottom w:val="0"/>
      <w:divBdr>
        <w:top w:val="none" w:sz="0" w:space="0" w:color="auto"/>
        <w:left w:val="none" w:sz="0" w:space="0" w:color="auto"/>
        <w:bottom w:val="none" w:sz="0" w:space="0" w:color="auto"/>
        <w:right w:val="none" w:sz="0" w:space="0" w:color="auto"/>
      </w:divBdr>
    </w:div>
    <w:div w:id="2092967208">
      <w:bodyDiv w:val="1"/>
      <w:marLeft w:val="0"/>
      <w:marRight w:val="0"/>
      <w:marTop w:val="0"/>
      <w:marBottom w:val="0"/>
      <w:divBdr>
        <w:top w:val="none" w:sz="0" w:space="0" w:color="auto"/>
        <w:left w:val="none" w:sz="0" w:space="0" w:color="auto"/>
        <w:bottom w:val="none" w:sz="0" w:space="0" w:color="auto"/>
        <w:right w:val="none" w:sz="0" w:space="0" w:color="auto"/>
      </w:divBdr>
    </w:div>
    <w:div w:id="2093424621">
      <w:bodyDiv w:val="1"/>
      <w:marLeft w:val="0"/>
      <w:marRight w:val="0"/>
      <w:marTop w:val="0"/>
      <w:marBottom w:val="0"/>
      <w:divBdr>
        <w:top w:val="none" w:sz="0" w:space="0" w:color="auto"/>
        <w:left w:val="none" w:sz="0" w:space="0" w:color="auto"/>
        <w:bottom w:val="none" w:sz="0" w:space="0" w:color="auto"/>
        <w:right w:val="none" w:sz="0" w:space="0" w:color="auto"/>
      </w:divBdr>
    </w:div>
    <w:div w:id="2093694023">
      <w:bodyDiv w:val="1"/>
      <w:marLeft w:val="0"/>
      <w:marRight w:val="0"/>
      <w:marTop w:val="0"/>
      <w:marBottom w:val="0"/>
      <w:divBdr>
        <w:top w:val="none" w:sz="0" w:space="0" w:color="auto"/>
        <w:left w:val="none" w:sz="0" w:space="0" w:color="auto"/>
        <w:bottom w:val="none" w:sz="0" w:space="0" w:color="auto"/>
        <w:right w:val="none" w:sz="0" w:space="0" w:color="auto"/>
      </w:divBdr>
    </w:div>
    <w:div w:id="2095852132">
      <w:bodyDiv w:val="1"/>
      <w:marLeft w:val="0"/>
      <w:marRight w:val="0"/>
      <w:marTop w:val="0"/>
      <w:marBottom w:val="0"/>
      <w:divBdr>
        <w:top w:val="none" w:sz="0" w:space="0" w:color="auto"/>
        <w:left w:val="none" w:sz="0" w:space="0" w:color="auto"/>
        <w:bottom w:val="none" w:sz="0" w:space="0" w:color="auto"/>
        <w:right w:val="none" w:sz="0" w:space="0" w:color="auto"/>
      </w:divBdr>
    </w:div>
    <w:div w:id="2099403228">
      <w:bodyDiv w:val="1"/>
      <w:marLeft w:val="0"/>
      <w:marRight w:val="0"/>
      <w:marTop w:val="0"/>
      <w:marBottom w:val="0"/>
      <w:divBdr>
        <w:top w:val="none" w:sz="0" w:space="0" w:color="auto"/>
        <w:left w:val="none" w:sz="0" w:space="0" w:color="auto"/>
        <w:bottom w:val="none" w:sz="0" w:space="0" w:color="auto"/>
        <w:right w:val="none" w:sz="0" w:space="0" w:color="auto"/>
      </w:divBdr>
    </w:div>
    <w:div w:id="2100829944">
      <w:bodyDiv w:val="1"/>
      <w:marLeft w:val="0"/>
      <w:marRight w:val="0"/>
      <w:marTop w:val="0"/>
      <w:marBottom w:val="0"/>
      <w:divBdr>
        <w:top w:val="none" w:sz="0" w:space="0" w:color="auto"/>
        <w:left w:val="none" w:sz="0" w:space="0" w:color="auto"/>
        <w:bottom w:val="none" w:sz="0" w:space="0" w:color="auto"/>
        <w:right w:val="none" w:sz="0" w:space="0" w:color="auto"/>
      </w:divBdr>
    </w:div>
    <w:div w:id="2102481966">
      <w:bodyDiv w:val="1"/>
      <w:marLeft w:val="0"/>
      <w:marRight w:val="0"/>
      <w:marTop w:val="0"/>
      <w:marBottom w:val="0"/>
      <w:divBdr>
        <w:top w:val="none" w:sz="0" w:space="0" w:color="auto"/>
        <w:left w:val="none" w:sz="0" w:space="0" w:color="auto"/>
        <w:bottom w:val="none" w:sz="0" w:space="0" w:color="auto"/>
        <w:right w:val="none" w:sz="0" w:space="0" w:color="auto"/>
      </w:divBdr>
    </w:div>
    <w:div w:id="2102873715">
      <w:bodyDiv w:val="1"/>
      <w:marLeft w:val="0"/>
      <w:marRight w:val="0"/>
      <w:marTop w:val="0"/>
      <w:marBottom w:val="0"/>
      <w:divBdr>
        <w:top w:val="none" w:sz="0" w:space="0" w:color="auto"/>
        <w:left w:val="none" w:sz="0" w:space="0" w:color="auto"/>
        <w:bottom w:val="none" w:sz="0" w:space="0" w:color="auto"/>
        <w:right w:val="none" w:sz="0" w:space="0" w:color="auto"/>
      </w:divBdr>
      <w:divsChild>
        <w:div w:id="1741445860">
          <w:marLeft w:val="0"/>
          <w:marRight w:val="0"/>
          <w:marTop w:val="0"/>
          <w:marBottom w:val="0"/>
          <w:divBdr>
            <w:top w:val="none" w:sz="0" w:space="0" w:color="auto"/>
            <w:left w:val="none" w:sz="0" w:space="0" w:color="auto"/>
            <w:bottom w:val="none" w:sz="0" w:space="0" w:color="auto"/>
            <w:right w:val="none" w:sz="0" w:space="0" w:color="auto"/>
          </w:divBdr>
          <w:divsChild>
            <w:div w:id="1017579086">
              <w:marLeft w:val="0"/>
              <w:marRight w:val="0"/>
              <w:marTop w:val="0"/>
              <w:marBottom w:val="0"/>
              <w:divBdr>
                <w:top w:val="none" w:sz="0" w:space="0" w:color="auto"/>
                <w:left w:val="none" w:sz="0" w:space="0" w:color="auto"/>
                <w:bottom w:val="none" w:sz="0" w:space="0" w:color="auto"/>
                <w:right w:val="none" w:sz="0" w:space="0" w:color="auto"/>
              </w:divBdr>
              <w:divsChild>
                <w:div w:id="1468477465">
                  <w:marLeft w:val="0"/>
                  <w:marRight w:val="0"/>
                  <w:marTop w:val="0"/>
                  <w:marBottom w:val="0"/>
                  <w:divBdr>
                    <w:top w:val="none" w:sz="0" w:space="0" w:color="auto"/>
                    <w:left w:val="none" w:sz="0" w:space="0" w:color="auto"/>
                    <w:bottom w:val="none" w:sz="0" w:space="0" w:color="auto"/>
                    <w:right w:val="none" w:sz="0" w:space="0" w:color="auto"/>
                  </w:divBdr>
                  <w:divsChild>
                    <w:div w:id="647589291">
                      <w:marLeft w:val="0"/>
                      <w:marRight w:val="0"/>
                      <w:marTop w:val="0"/>
                      <w:marBottom w:val="0"/>
                      <w:divBdr>
                        <w:top w:val="none" w:sz="0" w:space="0" w:color="auto"/>
                        <w:left w:val="none" w:sz="0" w:space="0" w:color="auto"/>
                        <w:bottom w:val="none" w:sz="0" w:space="0" w:color="auto"/>
                        <w:right w:val="none" w:sz="0" w:space="0" w:color="auto"/>
                      </w:divBdr>
                      <w:divsChild>
                        <w:div w:id="854076503">
                          <w:marLeft w:val="0"/>
                          <w:marRight w:val="0"/>
                          <w:marTop w:val="0"/>
                          <w:marBottom w:val="0"/>
                          <w:divBdr>
                            <w:top w:val="none" w:sz="0" w:space="0" w:color="auto"/>
                            <w:left w:val="none" w:sz="0" w:space="0" w:color="auto"/>
                            <w:bottom w:val="none" w:sz="0" w:space="0" w:color="auto"/>
                            <w:right w:val="none" w:sz="0" w:space="0" w:color="auto"/>
                          </w:divBdr>
                          <w:divsChild>
                            <w:div w:id="14423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072602">
      <w:bodyDiv w:val="1"/>
      <w:marLeft w:val="0"/>
      <w:marRight w:val="0"/>
      <w:marTop w:val="0"/>
      <w:marBottom w:val="0"/>
      <w:divBdr>
        <w:top w:val="none" w:sz="0" w:space="0" w:color="auto"/>
        <w:left w:val="none" w:sz="0" w:space="0" w:color="auto"/>
        <w:bottom w:val="none" w:sz="0" w:space="0" w:color="auto"/>
        <w:right w:val="none" w:sz="0" w:space="0" w:color="auto"/>
      </w:divBdr>
      <w:divsChild>
        <w:div w:id="1586843560">
          <w:marLeft w:val="0"/>
          <w:marRight w:val="0"/>
          <w:marTop w:val="0"/>
          <w:marBottom w:val="750"/>
          <w:divBdr>
            <w:top w:val="none" w:sz="0" w:space="0" w:color="auto"/>
            <w:left w:val="none" w:sz="0" w:space="0" w:color="auto"/>
            <w:bottom w:val="none" w:sz="0" w:space="0" w:color="auto"/>
            <w:right w:val="none" w:sz="0" w:space="0" w:color="auto"/>
          </w:divBdr>
        </w:div>
        <w:div w:id="1606425588">
          <w:marLeft w:val="0"/>
          <w:marRight w:val="0"/>
          <w:marTop w:val="0"/>
          <w:marBottom w:val="0"/>
          <w:divBdr>
            <w:top w:val="none" w:sz="0" w:space="0" w:color="auto"/>
            <w:left w:val="none" w:sz="0" w:space="0" w:color="auto"/>
            <w:bottom w:val="none" w:sz="0" w:space="0" w:color="auto"/>
            <w:right w:val="none" w:sz="0" w:space="0" w:color="auto"/>
          </w:divBdr>
          <w:divsChild>
            <w:div w:id="20505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0561">
      <w:bodyDiv w:val="1"/>
      <w:marLeft w:val="0"/>
      <w:marRight w:val="0"/>
      <w:marTop w:val="0"/>
      <w:marBottom w:val="0"/>
      <w:divBdr>
        <w:top w:val="none" w:sz="0" w:space="0" w:color="auto"/>
        <w:left w:val="none" w:sz="0" w:space="0" w:color="auto"/>
        <w:bottom w:val="none" w:sz="0" w:space="0" w:color="auto"/>
        <w:right w:val="none" w:sz="0" w:space="0" w:color="auto"/>
      </w:divBdr>
      <w:divsChild>
        <w:div w:id="1500660063">
          <w:marLeft w:val="0"/>
          <w:marRight w:val="0"/>
          <w:marTop w:val="0"/>
          <w:marBottom w:val="0"/>
          <w:divBdr>
            <w:top w:val="none" w:sz="0" w:space="0" w:color="auto"/>
            <w:left w:val="none" w:sz="0" w:space="0" w:color="auto"/>
            <w:bottom w:val="none" w:sz="0" w:space="0" w:color="auto"/>
            <w:right w:val="none" w:sz="0" w:space="0" w:color="auto"/>
          </w:divBdr>
          <w:divsChild>
            <w:div w:id="539173769">
              <w:marLeft w:val="0"/>
              <w:marRight w:val="0"/>
              <w:marTop w:val="0"/>
              <w:marBottom w:val="0"/>
              <w:divBdr>
                <w:top w:val="none" w:sz="0" w:space="0" w:color="auto"/>
                <w:left w:val="none" w:sz="0" w:space="0" w:color="auto"/>
                <w:bottom w:val="none" w:sz="0" w:space="0" w:color="auto"/>
                <w:right w:val="none" w:sz="0" w:space="0" w:color="auto"/>
              </w:divBdr>
              <w:divsChild>
                <w:div w:id="1494488453">
                  <w:marLeft w:val="0"/>
                  <w:marRight w:val="0"/>
                  <w:marTop w:val="0"/>
                  <w:marBottom w:val="0"/>
                  <w:divBdr>
                    <w:top w:val="none" w:sz="0" w:space="0" w:color="auto"/>
                    <w:left w:val="none" w:sz="0" w:space="0" w:color="auto"/>
                    <w:bottom w:val="none" w:sz="0" w:space="0" w:color="auto"/>
                    <w:right w:val="none" w:sz="0" w:space="0" w:color="auto"/>
                  </w:divBdr>
                  <w:divsChild>
                    <w:div w:id="853231386">
                      <w:marLeft w:val="0"/>
                      <w:marRight w:val="0"/>
                      <w:marTop w:val="0"/>
                      <w:marBottom w:val="0"/>
                      <w:divBdr>
                        <w:top w:val="none" w:sz="0" w:space="0" w:color="auto"/>
                        <w:left w:val="none" w:sz="0" w:space="0" w:color="auto"/>
                        <w:bottom w:val="none" w:sz="0" w:space="0" w:color="auto"/>
                        <w:right w:val="none" w:sz="0" w:space="0" w:color="auto"/>
                      </w:divBdr>
                      <w:divsChild>
                        <w:div w:id="1897428665">
                          <w:marLeft w:val="0"/>
                          <w:marRight w:val="0"/>
                          <w:marTop w:val="0"/>
                          <w:marBottom w:val="0"/>
                          <w:divBdr>
                            <w:top w:val="none" w:sz="0" w:space="0" w:color="auto"/>
                            <w:left w:val="none" w:sz="0" w:space="0" w:color="auto"/>
                            <w:bottom w:val="none" w:sz="0" w:space="0" w:color="auto"/>
                            <w:right w:val="none" w:sz="0" w:space="0" w:color="auto"/>
                          </w:divBdr>
                          <w:divsChild>
                            <w:div w:id="4244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478218">
      <w:bodyDiv w:val="1"/>
      <w:marLeft w:val="0"/>
      <w:marRight w:val="0"/>
      <w:marTop w:val="0"/>
      <w:marBottom w:val="0"/>
      <w:divBdr>
        <w:top w:val="none" w:sz="0" w:space="0" w:color="auto"/>
        <w:left w:val="none" w:sz="0" w:space="0" w:color="auto"/>
        <w:bottom w:val="none" w:sz="0" w:space="0" w:color="auto"/>
        <w:right w:val="none" w:sz="0" w:space="0" w:color="auto"/>
      </w:divBdr>
      <w:divsChild>
        <w:div w:id="1158886117">
          <w:marLeft w:val="0"/>
          <w:marRight w:val="0"/>
          <w:marTop w:val="0"/>
          <w:marBottom w:val="0"/>
          <w:divBdr>
            <w:top w:val="none" w:sz="0" w:space="0" w:color="auto"/>
            <w:left w:val="none" w:sz="0" w:space="0" w:color="auto"/>
            <w:bottom w:val="none" w:sz="0" w:space="0" w:color="auto"/>
            <w:right w:val="none" w:sz="0" w:space="0" w:color="auto"/>
          </w:divBdr>
        </w:div>
      </w:divsChild>
    </w:div>
    <w:div w:id="2113743482">
      <w:bodyDiv w:val="1"/>
      <w:marLeft w:val="0"/>
      <w:marRight w:val="0"/>
      <w:marTop w:val="0"/>
      <w:marBottom w:val="0"/>
      <w:divBdr>
        <w:top w:val="none" w:sz="0" w:space="0" w:color="auto"/>
        <w:left w:val="none" w:sz="0" w:space="0" w:color="auto"/>
        <w:bottom w:val="none" w:sz="0" w:space="0" w:color="auto"/>
        <w:right w:val="none" w:sz="0" w:space="0" w:color="auto"/>
      </w:divBdr>
    </w:div>
    <w:div w:id="2115978825">
      <w:bodyDiv w:val="1"/>
      <w:marLeft w:val="0"/>
      <w:marRight w:val="0"/>
      <w:marTop w:val="0"/>
      <w:marBottom w:val="0"/>
      <w:divBdr>
        <w:top w:val="none" w:sz="0" w:space="0" w:color="auto"/>
        <w:left w:val="none" w:sz="0" w:space="0" w:color="auto"/>
        <w:bottom w:val="none" w:sz="0" w:space="0" w:color="auto"/>
        <w:right w:val="none" w:sz="0" w:space="0" w:color="auto"/>
      </w:divBdr>
      <w:divsChild>
        <w:div w:id="558134647">
          <w:marLeft w:val="0"/>
          <w:marRight w:val="0"/>
          <w:marTop w:val="0"/>
          <w:marBottom w:val="0"/>
          <w:divBdr>
            <w:top w:val="none" w:sz="0" w:space="0" w:color="auto"/>
            <w:left w:val="none" w:sz="0" w:space="0" w:color="auto"/>
            <w:bottom w:val="none" w:sz="0" w:space="0" w:color="auto"/>
            <w:right w:val="none" w:sz="0" w:space="0" w:color="auto"/>
          </w:divBdr>
          <w:divsChild>
            <w:div w:id="536550162">
              <w:marLeft w:val="0"/>
              <w:marRight w:val="0"/>
              <w:marTop w:val="0"/>
              <w:marBottom w:val="0"/>
              <w:divBdr>
                <w:top w:val="none" w:sz="0" w:space="0" w:color="auto"/>
                <w:left w:val="none" w:sz="0" w:space="0" w:color="auto"/>
                <w:bottom w:val="none" w:sz="0" w:space="0" w:color="auto"/>
                <w:right w:val="none" w:sz="0" w:space="0" w:color="auto"/>
              </w:divBdr>
              <w:divsChild>
                <w:div w:id="904602704">
                  <w:marLeft w:val="0"/>
                  <w:marRight w:val="0"/>
                  <w:marTop w:val="0"/>
                  <w:marBottom w:val="0"/>
                  <w:divBdr>
                    <w:top w:val="none" w:sz="0" w:space="0" w:color="auto"/>
                    <w:left w:val="none" w:sz="0" w:space="0" w:color="auto"/>
                    <w:bottom w:val="none" w:sz="0" w:space="0" w:color="auto"/>
                    <w:right w:val="none" w:sz="0" w:space="0" w:color="auto"/>
                  </w:divBdr>
                  <w:divsChild>
                    <w:div w:id="307126430">
                      <w:marLeft w:val="0"/>
                      <w:marRight w:val="0"/>
                      <w:marTop w:val="0"/>
                      <w:marBottom w:val="0"/>
                      <w:divBdr>
                        <w:top w:val="none" w:sz="0" w:space="0" w:color="auto"/>
                        <w:left w:val="none" w:sz="0" w:space="0" w:color="auto"/>
                        <w:bottom w:val="none" w:sz="0" w:space="0" w:color="auto"/>
                        <w:right w:val="none" w:sz="0" w:space="0" w:color="auto"/>
                      </w:divBdr>
                      <w:divsChild>
                        <w:div w:id="2091778292">
                          <w:marLeft w:val="0"/>
                          <w:marRight w:val="0"/>
                          <w:marTop w:val="0"/>
                          <w:marBottom w:val="0"/>
                          <w:divBdr>
                            <w:top w:val="none" w:sz="0" w:space="0" w:color="auto"/>
                            <w:left w:val="none" w:sz="0" w:space="0" w:color="auto"/>
                            <w:bottom w:val="none" w:sz="0" w:space="0" w:color="auto"/>
                            <w:right w:val="none" w:sz="0" w:space="0" w:color="auto"/>
                          </w:divBdr>
                          <w:divsChild>
                            <w:div w:id="1713650805">
                              <w:marLeft w:val="0"/>
                              <w:marRight w:val="0"/>
                              <w:marTop w:val="0"/>
                              <w:marBottom w:val="0"/>
                              <w:divBdr>
                                <w:top w:val="none" w:sz="0" w:space="0" w:color="auto"/>
                                <w:left w:val="none" w:sz="0" w:space="0" w:color="auto"/>
                                <w:bottom w:val="none" w:sz="0" w:space="0" w:color="auto"/>
                                <w:right w:val="none" w:sz="0" w:space="0" w:color="auto"/>
                              </w:divBdr>
                              <w:divsChild>
                                <w:div w:id="1825900630">
                                  <w:marLeft w:val="0"/>
                                  <w:marRight w:val="0"/>
                                  <w:marTop w:val="0"/>
                                  <w:marBottom w:val="0"/>
                                  <w:divBdr>
                                    <w:top w:val="none" w:sz="0" w:space="0" w:color="auto"/>
                                    <w:left w:val="none" w:sz="0" w:space="0" w:color="auto"/>
                                    <w:bottom w:val="none" w:sz="0" w:space="0" w:color="auto"/>
                                    <w:right w:val="none" w:sz="0" w:space="0" w:color="auto"/>
                                  </w:divBdr>
                                  <w:divsChild>
                                    <w:div w:id="227765719">
                                      <w:marLeft w:val="0"/>
                                      <w:marRight w:val="0"/>
                                      <w:marTop w:val="0"/>
                                      <w:marBottom w:val="0"/>
                                      <w:divBdr>
                                        <w:top w:val="none" w:sz="0" w:space="0" w:color="auto"/>
                                        <w:left w:val="none" w:sz="0" w:space="0" w:color="auto"/>
                                        <w:bottom w:val="none" w:sz="0" w:space="0" w:color="auto"/>
                                        <w:right w:val="none" w:sz="0" w:space="0" w:color="auto"/>
                                      </w:divBdr>
                                      <w:divsChild>
                                        <w:div w:id="180318817">
                                          <w:marLeft w:val="0"/>
                                          <w:marRight w:val="0"/>
                                          <w:marTop w:val="0"/>
                                          <w:marBottom w:val="0"/>
                                          <w:divBdr>
                                            <w:top w:val="none" w:sz="0" w:space="0" w:color="auto"/>
                                            <w:left w:val="none" w:sz="0" w:space="0" w:color="auto"/>
                                            <w:bottom w:val="none" w:sz="0" w:space="0" w:color="auto"/>
                                            <w:right w:val="none" w:sz="0" w:space="0" w:color="auto"/>
                                          </w:divBdr>
                                          <w:divsChild>
                                            <w:div w:id="1514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6055229">
      <w:bodyDiv w:val="1"/>
      <w:marLeft w:val="0"/>
      <w:marRight w:val="0"/>
      <w:marTop w:val="0"/>
      <w:marBottom w:val="0"/>
      <w:divBdr>
        <w:top w:val="none" w:sz="0" w:space="0" w:color="auto"/>
        <w:left w:val="none" w:sz="0" w:space="0" w:color="auto"/>
        <w:bottom w:val="none" w:sz="0" w:space="0" w:color="auto"/>
        <w:right w:val="none" w:sz="0" w:space="0" w:color="auto"/>
      </w:divBdr>
    </w:div>
    <w:div w:id="2127380666">
      <w:bodyDiv w:val="1"/>
      <w:marLeft w:val="0"/>
      <w:marRight w:val="0"/>
      <w:marTop w:val="0"/>
      <w:marBottom w:val="0"/>
      <w:divBdr>
        <w:top w:val="none" w:sz="0" w:space="0" w:color="auto"/>
        <w:left w:val="none" w:sz="0" w:space="0" w:color="auto"/>
        <w:bottom w:val="none" w:sz="0" w:space="0" w:color="auto"/>
        <w:right w:val="none" w:sz="0" w:space="0" w:color="auto"/>
      </w:divBdr>
    </w:div>
    <w:div w:id="2134248515">
      <w:bodyDiv w:val="1"/>
      <w:marLeft w:val="0"/>
      <w:marRight w:val="0"/>
      <w:marTop w:val="0"/>
      <w:marBottom w:val="0"/>
      <w:divBdr>
        <w:top w:val="none" w:sz="0" w:space="0" w:color="auto"/>
        <w:left w:val="none" w:sz="0" w:space="0" w:color="auto"/>
        <w:bottom w:val="none" w:sz="0" w:space="0" w:color="auto"/>
        <w:right w:val="none" w:sz="0" w:space="0" w:color="auto"/>
      </w:divBdr>
      <w:divsChild>
        <w:div w:id="197623470">
          <w:marLeft w:val="0"/>
          <w:marRight w:val="0"/>
          <w:marTop w:val="0"/>
          <w:marBottom w:val="0"/>
          <w:divBdr>
            <w:top w:val="none" w:sz="0" w:space="0" w:color="auto"/>
            <w:left w:val="none" w:sz="0" w:space="0" w:color="auto"/>
            <w:bottom w:val="none" w:sz="0" w:space="0" w:color="auto"/>
            <w:right w:val="none" w:sz="0" w:space="0" w:color="auto"/>
          </w:divBdr>
          <w:divsChild>
            <w:div w:id="1422221379">
              <w:marLeft w:val="0"/>
              <w:marRight w:val="0"/>
              <w:marTop w:val="0"/>
              <w:marBottom w:val="0"/>
              <w:divBdr>
                <w:top w:val="none" w:sz="0" w:space="0" w:color="auto"/>
                <w:left w:val="none" w:sz="0" w:space="0" w:color="auto"/>
                <w:bottom w:val="none" w:sz="0" w:space="0" w:color="auto"/>
                <w:right w:val="none" w:sz="0" w:space="0" w:color="auto"/>
              </w:divBdr>
              <w:divsChild>
                <w:div w:id="1550457493">
                  <w:marLeft w:val="0"/>
                  <w:marRight w:val="0"/>
                  <w:marTop w:val="0"/>
                  <w:marBottom w:val="0"/>
                  <w:divBdr>
                    <w:top w:val="none" w:sz="0" w:space="0" w:color="auto"/>
                    <w:left w:val="none" w:sz="0" w:space="0" w:color="auto"/>
                    <w:bottom w:val="none" w:sz="0" w:space="0" w:color="auto"/>
                    <w:right w:val="none" w:sz="0" w:space="0" w:color="auto"/>
                  </w:divBdr>
                  <w:divsChild>
                    <w:div w:id="2093165210">
                      <w:marLeft w:val="0"/>
                      <w:marRight w:val="0"/>
                      <w:marTop w:val="0"/>
                      <w:marBottom w:val="0"/>
                      <w:divBdr>
                        <w:top w:val="none" w:sz="0" w:space="0" w:color="auto"/>
                        <w:left w:val="none" w:sz="0" w:space="0" w:color="auto"/>
                        <w:bottom w:val="none" w:sz="0" w:space="0" w:color="auto"/>
                        <w:right w:val="none" w:sz="0" w:space="0" w:color="auto"/>
                      </w:divBdr>
                      <w:divsChild>
                        <w:div w:id="2098090243">
                          <w:marLeft w:val="-225"/>
                          <w:marRight w:val="-225"/>
                          <w:marTop w:val="0"/>
                          <w:marBottom w:val="0"/>
                          <w:divBdr>
                            <w:top w:val="none" w:sz="0" w:space="0" w:color="auto"/>
                            <w:left w:val="none" w:sz="0" w:space="0" w:color="auto"/>
                            <w:bottom w:val="none" w:sz="0" w:space="0" w:color="auto"/>
                            <w:right w:val="none" w:sz="0" w:space="0" w:color="auto"/>
                          </w:divBdr>
                          <w:divsChild>
                            <w:div w:id="948701745">
                              <w:marLeft w:val="0"/>
                              <w:marRight w:val="0"/>
                              <w:marTop w:val="0"/>
                              <w:marBottom w:val="0"/>
                              <w:divBdr>
                                <w:top w:val="none" w:sz="0" w:space="0" w:color="auto"/>
                                <w:left w:val="none" w:sz="0" w:space="0" w:color="auto"/>
                                <w:bottom w:val="none" w:sz="0" w:space="0" w:color="auto"/>
                                <w:right w:val="none" w:sz="0" w:space="0" w:color="auto"/>
                              </w:divBdr>
                              <w:divsChild>
                                <w:div w:id="1334651308">
                                  <w:marLeft w:val="0"/>
                                  <w:marRight w:val="0"/>
                                  <w:marTop w:val="0"/>
                                  <w:marBottom w:val="450"/>
                                  <w:divBdr>
                                    <w:top w:val="none" w:sz="0" w:space="0" w:color="auto"/>
                                    <w:left w:val="none" w:sz="0" w:space="0" w:color="auto"/>
                                    <w:bottom w:val="none" w:sz="0" w:space="0" w:color="auto"/>
                                    <w:right w:val="none" w:sz="0" w:space="0" w:color="auto"/>
                                  </w:divBdr>
                                  <w:divsChild>
                                    <w:div w:id="1955553355">
                                      <w:marLeft w:val="0"/>
                                      <w:marRight w:val="0"/>
                                      <w:marTop w:val="0"/>
                                      <w:marBottom w:val="0"/>
                                      <w:divBdr>
                                        <w:top w:val="none" w:sz="0" w:space="0" w:color="auto"/>
                                        <w:left w:val="none" w:sz="0" w:space="0" w:color="auto"/>
                                        <w:bottom w:val="none" w:sz="0" w:space="0" w:color="auto"/>
                                        <w:right w:val="none" w:sz="0" w:space="0" w:color="auto"/>
                                      </w:divBdr>
                                      <w:divsChild>
                                        <w:div w:id="972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479631">
      <w:bodyDiv w:val="1"/>
      <w:marLeft w:val="0"/>
      <w:marRight w:val="0"/>
      <w:marTop w:val="0"/>
      <w:marBottom w:val="0"/>
      <w:divBdr>
        <w:top w:val="none" w:sz="0" w:space="0" w:color="auto"/>
        <w:left w:val="none" w:sz="0" w:space="0" w:color="auto"/>
        <w:bottom w:val="none" w:sz="0" w:space="0" w:color="auto"/>
        <w:right w:val="none" w:sz="0" w:space="0" w:color="auto"/>
      </w:divBdr>
    </w:div>
    <w:div w:id="2137480923">
      <w:bodyDiv w:val="1"/>
      <w:marLeft w:val="0"/>
      <w:marRight w:val="0"/>
      <w:marTop w:val="0"/>
      <w:marBottom w:val="0"/>
      <w:divBdr>
        <w:top w:val="none" w:sz="0" w:space="0" w:color="auto"/>
        <w:left w:val="none" w:sz="0" w:space="0" w:color="auto"/>
        <w:bottom w:val="none" w:sz="0" w:space="0" w:color="auto"/>
        <w:right w:val="none" w:sz="0" w:space="0" w:color="auto"/>
      </w:divBdr>
    </w:div>
    <w:div w:id="2142455037">
      <w:bodyDiv w:val="1"/>
      <w:marLeft w:val="0"/>
      <w:marRight w:val="0"/>
      <w:marTop w:val="0"/>
      <w:marBottom w:val="0"/>
      <w:divBdr>
        <w:top w:val="none" w:sz="0" w:space="0" w:color="auto"/>
        <w:left w:val="none" w:sz="0" w:space="0" w:color="auto"/>
        <w:bottom w:val="none" w:sz="0" w:space="0" w:color="auto"/>
        <w:right w:val="none" w:sz="0" w:space="0" w:color="auto"/>
      </w:divBdr>
    </w:div>
    <w:div w:id="2144997489">
      <w:bodyDiv w:val="1"/>
      <w:marLeft w:val="0"/>
      <w:marRight w:val="0"/>
      <w:marTop w:val="0"/>
      <w:marBottom w:val="0"/>
      <w:divBdr>
        <w:top w:val="none" w:sz="0" w:space="0" w:color="auto"/>
        <w:left w:val="none" w:sz="0" w:space="0" w:color="auto"/>
        <w:bottom w:val="none" w:sz="0" w:space="0" w:color="auto"/>
        <w:right w:val="none" w:sz="0" w:space="0" w:color="auto"/>
      </w:divBdr>
    </w:div>
    <w:div w:id="214630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3.png"/><Relationship Id="rId42" Type="http://schemas.openxmlformats.org/officeDocument/2006/relationships/hyperlink" Target="https://www.oxfordshire.gov.uk/council/armed-forces-oxfordshire/armed-forces-covenant" TargetMode="External"/><Relationship Id="rId47" Type="http://schemas.openxmlformats.org/officeDocument/2006/relationships/hyperlink" Target="http://democratic.whitehorsedc.gov.uk/ieListDocuments.aspx?CId=604&amp;MId=2788" TargetMode="External"/><Relationship Id="rId63" Type="http://schemas.openxmlformats.org/officeDocument/2006/relationships/hyperlink" Target="https://www.nalc.gov.uk/our-work/local-elections" TargetMode="External"/><Relationship Id="rId68" Type="http://schemas.openxmlformats.org/officeDocument/2006/relationships/image" Target="media/image13.png"/><Relationship Id="rId84" Type="http://schemas.openxmlformats.org/officeDocument/2006/relationships/hyperlink" Target="https://www.oxfordshire.gov.uk/ltcpvision" TargetMode="External"/><Relationship Id="rId89" Type="http://schemas.openxmlformats.org/officeDocument/2006/relationships/hyperlink" Target="http://www.gov.uk" TargetMode="External"/><Relationship Id="rId2" Type="http://schemas.openxmlformats.org/officeDocument/2006/relationships/customXml" Target="../customXml/item2.xml"/><Relationship Id="rId16" Type="http://schemas.openxmlformats.org/officeDocument/2006/relationships/hyperlink" Target="http://www.legislation.gov.uk/uksi/2020/392/contents/made" TargetMode="External"/><Relationship Id="rId29" Type="http://schemas.openxmlformats.org/officeDocument/2006/relationships/hyperlink" Target="https://census.gov.uk/" TargetMode="External"/><Relationship Id="rId107" Type="http://schemas.openxmlformats.org/officeDocument/2006/relationships/header" Target="header3.xml"/><Relationship Id="rId11" Type="http://schemas.openxmlformats.org/officeDocument/2006/relationships/hyperlink" Target="https://www.oalc.org.uk/events" TargetMode="External"/><Relationship Id="rId24" Type="http://schemas.openxmlformats.org/officeDocument/2006/relationships/image" Target="media/image5.jpeg"/><Relationship Id="rId32" Type="http://schemas.openxmlformats.org/officeDocument/2006/relationships/hyperlink" Target="mailto:sinead.leach49@field.census.gov.uk" TargetMode="External"/><Relationship Id="rId37" Type="http://schemas.openxmlformats.org/officeDocument/2006/relationships/hyperlink" Target="https://www.communityfirstoxon.org/supporting-communities-through-covid-19-funding-available-now/" TargetMode="External"/><Relationship Id="rId40" Type="http://schemas.openxmlformats.org/officeDocument/2006/relationships/image" Target="media/image8.png"/><Relationship Id="rId45" Type="http://schemas.openxmlformats.org/officeDocument/2006/relationships/hyperlink" Target="https://www.cherwell.gov.uk/info/5/your-council/652/my-neighbourhood" TargetMode="External"/><Relationship Id="rId53" Type="http://schemas.openxmlformats.org/officeDocument/2006/relationships/hyperlink" Target="https://www.gov.uk/government/publications/planning-for-sustainable-growth-in-the-oxford-cambridge-arc-spatial-framework/planning-for-sustainable-growth-in-the-oxford-cambridge-arc-an-introduction-to-the-spatial-framework" TargetMode="External"/><Relationship Id="rId58" Type="http://schemas.openxmlformats.org/officeDocument/2006/relationships/hyperlink" Target="https://lnks.gd/l/eyJhbGciOiJIUzI1NiJ9.eyJidWxsZXRpbl9saW5rX2lkIjoxMDYsInVyaSI6ImJwMjpjbGljayIsImJ1bGxldGluX2lkIjoiMjAyMTAyMjMuMzU3NTYyODEiLCJ1cmwiOiJodHRwczovL3d3dy5sb2NhbC5nb3YudWsvb3VyLXN1cHBvcnQvd29ya2ZvcmNlLWFuZC1oci1zdXBwb3J0L2xvY2FsLWdvdmVybm1lbnQtc2VydmljZXMifQ.bxntzmW3XNy9_1xLvqYDIh9WNW9DeFuurtkG5H6pDbI/s/1098563174/br/98213327855-l" TargetMode="External"/><Relationship Id="rId66" Type="http://schemas.openxmlformats.org/officeDocument/2006/relationships/hyperlink" Target="https://www.nalc.gov.uk/news/entry/1661-nalc-urges-the-government-to-strengthen-standards-regime-to-improve-behaviour-in-councils" TargetMode="External"/><Relationship Id="rId74" Type="http://schemas.openxmlformats.org/officeDocument/2006/relationships/hyperlink" Target="https://www.gov.uk/government/consultations/national-planning-policy-framework-and-national-model-design-code-consultation-proposals" TargetMode="External"/><Relationship Id="rId79" Type="http://schemas.openxmlformats.org/officeDocument/2006/relationships/hyperlink" Target="https://www.gov.uk/government/publications/national-model-design-code-testing-programme-expressions-of-interest" TargetMode="External"/><Relationship Id="rId87" Type="http://schemas.openxmlformats.org/officeDocument/2006/relationships/hyperlink" Target="http://www.gov.uk/eori" TargetMode="External"/><Relationship Id="rId102" Type="http://schemas.openxmlformats.org/officeDocument/2006/relationships/image" Target="media/image20.png"/><Relationship Id="rId5" Type="http://schemas.microsoft.com/office/2007/relationships/stylesWithEffects" Target="stylesWithEffects.xml"/><Relationship Id="rId61" Type="http://schemas.openxmlformats.org/officeDocument/2006/relationships/hyperlink" Target="https://www.gov.uk/government/news/all-new-developments-must-meet-local-standards-of-beauty-quality-and-design-under-new-rules?utm_medium=email&amp;utm_campaign=govuk-notifications&amp;utm_source=a1930f1a-f990-4695-912f-02234b425213&amp;utm_content=daily" TargetMode="External"/><Relationship Id="rId82" Type="http://schemas.openxmlformats.org/officeDocument/2006/relationships/hyperlink" Target="http://www.westoxon.gov.uk/gardenvillage" TargetMode="External"/><Relationship Id="rId90" Type="http://schemas.openxmlformats.org/officeDocument/2006/relationships/image" Target="media/image16.jpg"/><Relationship Id="rId95" Type="http://schemas.openxmlformats.org/officeDocument/2006/relationships/hyperlink" Target="https://www.slcc.co.uk/event/train-the-trainer-5th-march/" TargetMode="External"/><Relationship Id="rId19" Type="http://schemas.openxmlformats.org/officeDocument/2006/relationships/hyperlink" Target="https://acre.org.uk/cms/resources/covid-19-safer-community-centres-aug-20.pdf" TargetMode="External"/><Relationship Id="rId14" Type="http://schemas.openxmlformats.org/officeDocument/2006/relationships/hyperlink" Target="https://www.gov.uk/government/publications/covid-19-response-spring-2021/covid-19-response-spring-2021"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mailto:lisa.stead58@field.Census.gov.uk" TargetMode="External"/><Relationship Id="rId35" Type="http://schemas.openxmlformats.org/officeDocument/2006/relationships/hyperlink" Target="mailto:lisa.stead58@field.census.gov.uk" TargetMode="External"/><Relationship Id="rId43" Type="http://schemas.openxmlformats.org/officeDocument/2006/relationships/hyperlink" Target="mailto:tracy.evans477@mod.gov.uk" TargetMode="External"/><Relationship Id="rId48" Type="http://schemas.openxmlformats.org/officeDocument/2006/relationships/image" Target="media/image10.png"/><Relationship Id="rId56" Type="http://schemas.openxmlformats.org/officeDocument/2006/relationships/hyperlink" Target="https://oxfordshireplan.us5.list-manage.com/track/click?u=2b841c81652e7ef218e149734&amp;id=d1cf4b4d4a&amp;e=9bac85a7d7" TargetMode="External"/><Relationship Id="rId64" Type="http://schemas.openxmlformats.org/officeDocument/2006/relationships/image" Target="media/image12.jpeg"/><Relationship Id="rId69" Type="http://schemas.openxmlformats.org/officeDocument/2006/relationships/hyperlink" Target="https://www.electoralcommission.org.uk/sites/default/files/2020-01/Overview%20P%20and%20C.pdf" TargetMode="External"/><Relationship Id="rId77" Type="http://schemas.openxmlformats.org/officeDocument/2006/relationships/hyperlink" Target="https://www.gov.uk/government/consultations/national-planning-policy-framework-and-national-model-design-code-consultation-proposals" TargetMode="External"/><Relationship Id="rId100" Type="http://schemas.openxmlformats.org/officeDocument/2006/relationships/hyperlink" Target="mailto:sandfordparish@gmail.com" TargetMode="External"/><Relationship Id="rId105"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yperlink" Target="https://www.gov.uk/government/publications/planning-for-sustainable-growth-in-the-oxford-cambridge-arc-spatial-framework/planning-for-sustainable-growth-in-the-oxford-cambridge-arc-an-introduction-to-the-spatial-framework" TargetMode="External"/><Relationship Id="rId72" Type="http://schemas.openxmlformats.org/officeDocument/2006/relationships/hyperlink" Target="https://www.gov.uk/government/consultations/right-to-regenerate-reform-of-the-right-to-contest/right-to-regenerate-reform-of-the-right-to-contest" TargetMode="External"/><Relationship Id="rId80" Type="http://schemas.openxmlformats.org/officeDocument/2006/relationships/hyperlink" Target="https://www.gov.uk/government/consultations/national-planning-policy-framework-and-national-model-design-code-consultation-proposals/national-planning-policy-framework-and-national-model-design-code-consultation-proposals" TargetMode="External"/><Relationship Id="rId85" Type="http://schemas.openxmlformats.org/officeDocument/2006/relationships/image" Target="media/image15.jpg"/><Relationship Id="rId93" Type="http://schemas.openxmlformats.org/officeDocument/2006/relationships/hyperlink" Target="http://www.personneladviceandsolutions.co.uk" TargetMode="External"/><Relationship Id="rId98" Type="http://schemas.openxmlformats.org/officeDocument/2006/relationships/hyperlink" Target="https://www.nalc.gov.uk/rebuildingcommunities"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www.nalc.gov.uk/coronavirus" TargetMode="External"/><Relationship Id="rId25" Type="http://schemas.openxmlformats.org/officeDocument/2006/relationships/hyperlink" Target="https://www.clearutilitysolutions.com/oalc-partnership" TargetMode="External"/><Relationship Id="rId33" Type="http://schemas.openxmlformats.org/officeDocument/2006/relationships/hyperlink" Target="mailto:sinead.leach49@field.census.gov.uk" TargetMode="External"/><Relationship Id="rId38" Type="http://schemas.openxmlformats.org/officeDocument/2006/relationships/hyperlink" Target="mailto:communications@ocva.org.uk" TargetMode="External"/><Relationship Id="rId46" Type="http://schemas.openxmlformats.org/officeDocument/2006/relationships/image" Target="media/image9.png"/><Relationship Id="rId59" Type="http://schemas.openxmlformats.org/officeDocument/2006/relationships/hyperlink" Target="https://www.gov.uk/government/consultations/national-planning-policy-framework-and-national-model-design-code-consultation-proposals" TargetMode="External"/><Relationship Id="rId67" Type="http://schemas.openxmlformats.org/officeDocument/2006/relationships/hyperlink" Target="https://www.nalc.gov.uk/library/news-stories/3448-letter-to-clerks-attending-slcc-practitioners-conference-220221/file" TargetMode="External"/><Relationship Id="rId103" Type="http://schemas.openxmlformats.org/officeDocument/2006/relationships/hyperlink" Target="http://www.witney-tc.gov.uk" TargetMode="External"/><Relationship Id="rId108" Type="http://schemas.openxmlformats.org/officeDocument/2006/relationships/fontTable" Target="fontTable.xml"/><Relationship Id="rId20" Type="http://schemas.openxmlformats.org/officeDocument/2006/relationships/hyperlink" Target="https://www.gov.uk/government/publications/covid-19-guidance-for-the-safe-use-of-council-buildings/covid-19-guidance-for-the-safe-use-of-council-buildings" TargetMode="External"/><Relationship Id="rId41" Type="http://schemas.openxmlformats.org/officeDocument/2006/relationships/hyperlink" Target="https://covenantfund.org.uk/" TargetMode="External"/><Relationship Id="rId54" Type="http://schemas.openxmlformats.org/officeDocument/2006/relationships/image" Target="media/image11.jpeg"/><Relationship Id="rId62" Type="http://schemas.openxmlformats.org/officeDocument/2006/relationships/hyperlink" Target="https://www.gov.uk/government/publications/the-7-principles-of-public-life" TargetMode="External"/><Relationship Id="rId70" Type="http://schemas.openxmlformats.org/officeDocument/2006/relationships/hyperlink" Target="https://www.oalc.org.uk/event-detail/00000000112" TargetMode="External"/><Relationship Id="rId75" Type="http://schemas.openxmlformats.org/officeDocument/2006/relationships/hyperlink" Target="https://www.gov.uk/government/publications/living-with-beauty-report-of-the-building-better-building-beautiful-commission" TargetMode="External"/><Relationship Id="rId83" Type="http://schemas.openxmlformats.org/officeDocument/2006/relationships/hyperlink" Target="mailto:rosemary.morton@publicagroup.uk" TargetMode="External"/><Relationship Id="rId88" Type="http://schemas.openxmlformats.org/officeDocument/2006/relationships/hyperlink" Target="http://www.gov.uk" TargetMode="External"/><Relationship Id="rId91" Type="http://schemas.openxmlformats.org/officeDocument/2006/relationships/hyperlink" Target="https://www.bailii.org/uk/cases/UKEAT/2021/0137_1202.html" TargetMode="External"/><Relationship Id="rId96"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yperlink" Target="https://www.ukfinance.org.uk/" TargetMode="External"/><Relationship Id="rId28" Type="http://schemas.openxmlformats.org/officeDocument/2006/relationships/hyperlink" Target="https://docs.google.com/forms/d/e/1FAIpQLScKWolzuV90D3D3ThZ6WAEONkhujD4RBJI2XBh84xfvPHKmJg/viewform" TargetMode="External"/><Relationship Id="rId36" Type="http://schemas.openxmlformats.org/officeDocument/2006/relationships/hyperlink" Target="https://www.oxfordshire.gov.uk/council/coronavirus-covid-19/controlling-local-coronavirus-outbreaks/rapid-symptom-free-testing" TargetMode="External"/><Relationship Id="rId49" Type="http://schemas.openxmlformats.org/officeDocument/2006/relationships/hyperlink" Target="https://assets.publishing.service.gov.uk/government/uploads/system/uploads/attachment_data/file/962455/Spatial_framework_policy_paper.pdf" TargetMode="External"/><Relationship Id="rId57" Type="http://schemas.openxmlformats.org/officeDocument/2006/relationships/hyperlink" Target="https://lnks.gd/l/eyJhbGciOiJIUzI1NiJ9.eyJidWxsZXRpbl9saW5rX2lkIjoxMDUsInVyaSI6ImJwMjpjbGljayIsImJ1bGxldGluX2lkIjoiMjAyMTAyMjMuMzU3NTYyODEiLCJ1cmwiOiJodHRwczovL3Byb3RlY3QtZXUubWltZWNhc3QuY29tL3MvWDRObUN3amc3SUwxNEc4aXhKTGVqIn0.429d67MohJZTZUD81H5eu0OSUZJ3XXu_kpTEjkxNbsA/s/1098563174/br/98213327855-l" TargetMode="External"/><Relationship Id="rId106" Type="http://schemas.openxmlformats.org/officeDocument/2006/relationships/footer" Target="footer2.xml"/><Relationship Id="rId10" Type="http://schemas.openxmlformats.org/officeDocument/2006/relationships/image" Target="media/image1.jpg"/><Relationship Id="rId31" Type="http://schemas.openxmlformats.org/officeDocument/2006/relationships/hyperlink" Target="mailto:lisa.stead58@field.census.gov.uk" TargetMode="External"/><Relationship Id="rId44" Type="http://schemas.openxmlformats.org/officeDocument/2006/relationships/hyperlink" Target="https://www.trustforoxfordshire.org.uk" TargetMode="External"/><Relationship Id="rId52" Type="http://schemas.openxmlformats.org/officeDocument/2006/relationships/hyperlink" Target="https://www.gov.uk/government/publications/planning-for-sustainable-growth-in-the-oxford-cambridge-arc-spatial-framework/planning-for-sustainable-growth-in-the-oxford-cambridge-arc-an-introduction-to-the-spatial-framework" TargetMode="External"/><Relationship Id="rId60" Type="http://schemas.openxmlformats.org/officeDocument/2006/relationships/hyperlink" Target="https://www.gov.uk/government/consultations/national-planning-policy-framework-and-national-model-design-code-consultation-proposals" TargetMode="External"/><Relationship Id="rId65" Type="http://schemas.openxmlformats.org/officeDocument/2006/relationships/hyperlink" Target="https://www.nalc.gov.uk/news/entry/1655-nalc-responds-to-handforth-parish-council-s-meeting-going-viral-1" TargetMode="External"/><Relationship Id="rId73" Type="http://schemas.openxmlformats.org/officeDocument/2006/relationships/hyperlink" Target="https://www.gov.uk/government/consultations/right-to-regenerate-reform-of-the-right-to-contest/right-to-regenerate-reform-of-the-right-to-contest" TargetMode="External"/><Relationship Id="rId78" Type="http://schemas.openxmlformats.org/officeDocument/2006/relationships/hyperlink" Target="https://assets.publishing.service.gov.uk/government/uploads/system/uploads/attachment_data/file/957205/National_Model_Design_Code.pdf" TargetMode="External"/><Relationship Id="rId81" Type="http://schemas.openxmlformats.org/officeDocument/2006/relationships/hyperlink" Target="mailto:chris.borg@nalc.gov.uk" TargetMode="External"/><Relationship Id="rId86" Type="http://schemas.openxmlformats.org/officeDocument/2006/relationships/hyperlink" Target="mailto:info@oalc.org.uk" TargetMode="External"/><Relationship Id="rId94" Type="http://schemas.openxmlformats.org/officeDocument/2006/relationships/image" Target="media/image17.jpeg"/><Relationship Id="rId99" Type="http://schemas.openxmlformats.org/officeDocument/2006/relationships/hyperlink" Target="https://www.oalc.org.uk/events" TargetMode="External"/><Relationship Id="rId101" Type="http://schemas.openxmlformats.org/officeDocument/2006/relationships/hyperlink" Target="mailto:cropredypc@btinternet.com"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www.gov.uk/coronavirus" TargetMode="External"/><Relationship Id="rId18" Type="http://schemas.openxmlformats.org/officeDocument/2006/relationships/hyperlink" Target="https://www.communityfirstoxon.org/" TargetMode="External"/><Relationship Id="rId39" Type="http://schemas.openxmlformats.org/officeDocument/2006/relationships/hyperlink" Target="mailto:communications@ocva.org.uk" TargetMode="External"/><Relationship Id="rId109" Type="http://schemas.openxmlformats.org/officeDocument/2006/relationships/theme" Target="theme/theme1.xml"/><Relationship Id="rId34" Type="http://schemas.openxmlformats.org/officeDocument/2006/relationships/hyperlink" Target="mailto:sinead.leach49@field.census.gov.uk" TargetMode="External"/><Relationship Id="rId50" Type="http://schemas.openxmlformats.org/officeDocument/2006/relationships/hyperlink" Target="https://www.gov.uk/government/publications/planning-for-sustainable-growth-in-the-oxford-cambridge-arc-spatial-framework/planning-for-sustainable-growth-in-the-oxford-cambridge-arc-an-introduction-to-the-spatial-framework" TargetMode="External"/><Relationship Id="rId55" Type="http://schemas.openxmlformats.org/officeDocument/2006/relationships/hyperlink" Target="https://oxfordshireplan.us5.list-manage.com/track/click?u=2b841c81652e7ef218e149734&amp;id=42ff29ff00&amp;e=9bac85a7d7" TargetMode="External"/><Relationship Id="rId76" Type="http://schemas.openxmlformats.org/officeDocument/2006/relationships/image" Target="media/image14.jpg"/><Relationship Id="rId97" Type="http://schemas.openxmlformats.org/officeDocument/2006/relationships/image" Target="media/image19.jpeg"/><Relationship Id="rId104"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https://www.nalc.gov.uk/news/entry/1665-nalc-to-release-a-video-series-on-councillor-stories" TargetMode="External"/><Relationship Id="rId92" Type="http://schemas.openxmlformats.org/officeDocument/2006/relationships/hyperlink" Target="mailto:p.d.solutions@zen.co.u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20oalc.org.uk" TargetMode="External"/><Relationship Id="rId1" Type="http://schemas.openxmlformats.org/officeDocument/2006/relationships/hyperlink" Target="http://www.oalc.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xmlns=""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D55F04CC-F3D9-41F5-8DE8-522BF1823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(blank).dotx</Template>
  <TotalTime>0</TotalTime>
  <Pages>39</Pages>
  <Words>14675</Words>
  <Characters>83650</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ERAMET</Company>
  <LinksUpToDate>false</LinksUpToDate>
  <CharactersWithSpaces>98129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Coley</dc:creator>
  <cp:lastModifiedBy>Peter Cowx</cp:lastModifiedBy>
  <cp:revision>2</cp:revision>
  <cp:lastPrinted>2021-01-29T15:04:00Z</cp:lastPrinted>
  <dcterms:created xsi:type="dcterms:W3CDTF">2021-03-08T17:34:00Z</dcterms:created>
  <dcterms:modified xsi:type="dcterms:W3CDTF">2021-03-08T17:34:00Z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