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0F" w:rsidRPr="00965ED5" w:rsidRDefault="00CC2DCC" w:rsidP="00BC0194">
      <w:pPr>
        <w:pStyle w:val="NoSpacing"/>
      </w:pPr>
      <w:r w:rsidRPr="00965ED5">
        <w:t>ELM TREE SUR</w:t>
      </w:r>
      <w:r w:rsidR="0011410F" w:rsidRPr="00965ED5">
        <w:t>G</w:t>
      </w:r>
      <w:r w:rsidRPr="00965ED5">
        <w:t>ER</w:t>
      </w:r>
      <w:r w:rsidR="0011410F" w:rsidRPr="00965ED5">
        <w:t>Y NEWS June-July 2021</w:t>
      </w:r>
    </w:p>
    <w:p w:rsidR="0011410F" w:rsidRDefault="0011410F" w:rsidP="006E751E">
      <w:pPr>
        <w:pStyle w:val="Body"/>
        <w:jc w:val="both"/>
        <w:rPr>
          <w:rFonts w:ascii="Arial" w:hAnsi="Arial" w:cs="Arial"/>
        </w:rPr>
      </w:pP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Thank you to all our patients for their co-operation, common sense, and p</w:t>
      </w:r>
      <w:bookmarkStart w:id="0" w:name="_GoBack"/>
      <w:bookmarkEnd w:id="0"/>
      <w:r w:rsidRPr="00426A16">
        <w:rPr>
          <w:rFonts w:ascii="Arial" w:hAnsi="Arial" w:cs="Arial"/>
        </w:rPr>
        <w:t xml:space="preserve">atience in helping us to provide safe and effective primary health care. We have continued to offer full services since March 2020, and indeed have had </w:t>
      </w:r>
      <w:r w:rsidR="0011410F">
        <w:rPr>
          <w:rFonts w:ascii="Arial" w:hAnsi="Arial" w:cs="Arial"/>
        </w:rPr>
        <w:t>nearly as many</w:t>
      </w:r>
      <w:r w:rsidRPr="00426A16">
        <w:rPr>
          <w:rFonts w:ascii="Arial" w:hAnsi="Arial" w:cs="Arial"/>
        </w:rPr>
        <w:t xml:space="preserve"> consultations per month th</w:t>
      </w:r>
      <w:r w:rsidR="0011410F">
        <w:rPr>
          <w:rFonts w:ascii="Arial" w:hAnsi="Arial" w:cs="Arial"/>
        </w:rPr>
        <w:t>an before the lock downs: 2595 in May 2019 and 2566 in May 2021.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It seems that the Covid vaccination programme has been even more successful than we </w:t>
      </w:r>
      <w:r w:rsidR="006E751E" w:rsidRPr="00426A16">
        <w:rPr>
          <w:rFonts w:ascii="Arial" w:hAnsi="Arial" w:cs="Arial"/>
        </w:rPr>
        <w:t xml:space="preserve">could have </w:t>
      </w:r>
      <w:r w:rsidRPr="00426A16">
        <w:rPr>
          <w:rFonts w:ascii="Arial" w:hAnsi="Arial" w:cs="Arial"/>
        </w:rPr>
        <w:t>hoped and we strongly urge everyo</w:t>
      </w:r>
      <w:r w:rsidR="0011410F">
        <w:rPr>
          <w:rFonts w:ascii="Arial" w:hAnsi="Arial" w:cs="Arial"/>
        </w:rPr>
        <w:t xml:space="preserve">ne to take up their offers of </w:t>
      </w:r>
      <w:r w:rsidRPr="00426A16">
        <w:rPr>
          <w:rFonts w:ascii="Arial" w:hAnsi="Arial" w:cs="Arial"/>
        </w:rPr>
        <w:t>vaccination when invited.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We are all looking forward to the easing of the Covid restrictions but it is important that we continue to follow the emerging government advice. 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As the restrictions ease, we </w:t>
      </w:r>
      <w:r w:rsidR="00667A21" w:rsidRPr="00426A16">
        <w:rPr>
          <w:rFonts w:ascii="Arial" w:hAnsi="Arial" w:cs="Arial"/>
        </w:rPr>
        <w:t>all need</w:t>
      </w:r>
      <w:r w:rsidRPr="00426A16">
        <w:rPr>
          <w:rFonts w:ascii="Arial" w:hAnsi="Arial" w:cs="Arial"/>
        </w:rPr>
        <w:t xml:space="preserve"> to </w:t>
      </w:r>
      <w:r w:rsidR="00667A21" w:rsidRPr="00426A16">
        <w:rPr>
          <w:rFonts w:ascii="Arial" w:hAnsi="Arial" w:cs="Arial"/>
        </w:rPr>
        <w:t>be aware</w:t>
      </w:r>
      <w:r w:rsidRPr="00426A16">
        <w:rPr>
          <w:rFonts w:ascii="Arial" w:hAnsi="Arial" w:cs="Arial"/>
        </w:rPr>
        <w:t xml:space="preserve"> </w:t>
      </w:r>
      <w:r w:rsidR="00965ED5">
        <w:rPr>
          <w:rFonts w:ascii="Arial" w:hAnsi="Arial" w:cs="Arial"/>
        </w:rPr>
        <w:t xml:space="preserve">of </w:t>
      </w:r>
      <w:r w:rsidRPr="00426A16">
        <w:rPr>
          <w:rFonts w:ascii="Arial" w:hAnsi="Arial" w:cs="Arial"/>
        </w:rPr>
        <w:t xml:space="preserve">the continuing </w:t>
      </w:r>
      <w:r w:rsidR="00667A21" w:rsidRPr="00426A16">
        <w:rPr>
          <w:rFonts w:ascii="Arial" w:hAnsi="Arial" w:cs="Arial"/>
        </w:rPr>
        <w:t xml:space="preserve">issues relating to </w:t>
      </w:r>
      <w:r w:rsidRPr="00426A16">
        <w:rPr>
          <w:rFonts w:ascii="Arial" w:hAnsi="Arial" w:cs="Arial"/>
        </w:rPr>
        <w:t>biosecurity and</w:t>
      </w:r>
      <w:r w:rsidR="006E751E" w:rsidRPr="00426A16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</w:t>
      </w:r>
      <w:r w:rsidR="00667A21" w:rsidRPr="00426A16">
        <w:rPr>
          <w:rFonts w:ascii="Arial" w:hAnsi="Arial" w:cs="Arial"/>
        </w:rPr>
        <w:t>here at Elm Tree Surgery</w:t>
      </w:r>
      <w:r w:rsidR="006E751E" w:rsidRPr="00426A16">
        <w:rPr>
          <w:rFonts w:ascii="Arial" w:hAnsi="Arial" w:cs="Arial"/>
        </w:rPr>
        <w:t>,</w:t>
      </w:r>
      <w:r w:rsidR="00667A21" w:rsidRPr="00426A16">
        <w:rPr>
          <w:rFonts w:ascii="Arial" w:hAnsi="Arial" w:cs="Arial"/>
        </w:rPr>
        <w:t xml:space="preserve"> being mindful of this </w:t>
      </w:r>
      <w:r w:rsidR="00965ED5">
        <w:rPr>
          <w:rFonts w:ascii="Arial" w:hAnsi="Arial" w:cs="Arial"/>
        </w:rPr>
        <w:t>whilst</w:t>
      </w:r>
      <w:r w:rsidR="00667A21" w:rsidRPr="00426A16">
        <w:rPr>
          <w:rFonts w:ascii="Arial" w:hAnsi="Arial" w:cs="Arial"/>
        </w:rPr>
        <w:t xml:space="preserve"> providing </w:t>
      </w:r>
      <w:r w:rsidR="00F415AC" w:rsidRPr="00426A16">
        <w:rPr>
          <w:rFonts w:ascii="Arial" w:hAnsi="Arial" w:cs="Arial"/>
        </w:rPr>
        <w:t>our services in our</w:t>
      </w:r>
      <w:r w:rsidRPr="00426A16">
        <w:rPr>
          <w:rFonts w:ascii="Arial" w:hAnsi="Arial" w:cs="Arial"/>
        </w:rPr>
        <w:t xml:space="preserve"> very small building. 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We plan to unlock the</w:t>
      </w:r>
      <w:r w:rsidR="006949BD" w:rsidRPr="00426A16">
        <w:rPr>
          <w:rFonts w:ascii="Arial" w:hAnsi="Arial" w:cs="Arial"/>
        </w:rPr>
        <w:t xml:space="preserve"> front door later this </w:t>
      </w:r>
      <w:r w:rsidR="006E751E" w:rsidRPr="00426A16">
        <w:rPr>
          <w:rFonts w:ascii="Arial" w:hAnsi="Arial" w:cs="Arial"/>
        </w:rPr>
        <w:t>summer;</w:t>
      </w:r>
      <w:r w:rsidR="006949BD" w:rsidRPr="00426A16">
        <w:rPr>
          <w:rFonts w:ascii="Arial" w:hAnsi="Arial" w:cs="Arial"/>
        </w:rPr>
        <w:t xml:space="preserve"> </w:t>
      </w:r>
      <w:r w:rsidRPr="00426A16">
        <w:rPr>
          <w:rFonts w:ascii="Arial" w:hAnsi="Arial" w:cs="Arial"/>
        </w:rPr>
        <w:t xml:space="preserve">however </w:t>
      </w:r>
      <w:r w:rsidR="006949BD" w:rsidRPr="00426A16">
        <w:rPr>
          <w:rFonts w:ascii="Arial" w:hAnsi="Arial" w:cs="Arial"/>
        </w:rPr>
        <w:t xml:space="preserve">we </w:t>
      </w:r>
      <w:r w:rsidRPr="00426A16">
        <w:rPr>
          <w:rFonts w:ascii="Arial" w:hAnsi="Arial" w:cs="Arial"/>
        </w:rPr>
        <w:t>ask that</w:t>
      </w:r>
      <w:r w:rsidR="006949BD" w:rsidRPr="00426A16">
        <w:rPr>
          <w:rFonts w:ascii="Arial" w:hAnsi="Arial" w:cs="Arial"/>
        </w:rPr>
        <w:t xml:space="preserve"> most </w:t>
      </w:r>
      <w:r w:rsidR="006E751E" w:rsidRPr="00426A16">
        <w:rPr>
          <w:rFonts w:ascii="Arial" w:hAnsi="Arial" w:cs="Arial"/>
        </w:rPr>
        <w:t xml:space="preserve">patient </w:t>
      </w:r>
      <w:r w:rsidR="006949BD" w:rsidRPr="00426A16">
        <w:rPr>
          <w:rFonts w:ascii="Arial" w:hAnsi="Arial" w:cs="Arial"/>
        </w:rPr>
        <w:t xml:space="preserve">contact </w:t>
      </w:r>
      <w:r w:rsidR="00F415AC" w:rsidRPr="00426A16">
        <w:rPr>
          <w:rFonts w:ascii="Arial" w:hAnsi="Arial" w:cs="Arial"/>
        </w:rPr>
        <w:t>continue</w:t>
      </w:r>
      <w:r w:rsidR="00D2762E">
        <w:rPr>
          <w:rFonts w:ascii="Arial" w:hAnsi="Arial" w:cs="Arial"/>
        </w:rPr>
        <w:t>s</w:t>
      </w:r>
      <w:r w:rsidR="00F415AC" w:rsidRPr="00426A16">
        <w:rPr>
          <w:rFonts w:ascii="Arial" w:hAnsi="Arial" w:cs="Arial"/>
        </w:rPr>
        <w:t xml:space="preserve"> to</w:t>
      </w:r>
      <w:r w:rsidR="006949BD" w:rsidRPr="00426A16">
        <w:rPr>
          <w:rFonts w:ascii="Arial" w:hAnsi="Arial" w:cs="Arial"/>
        </w:rPr>
        <w:t xml:space="preserve"> take place</w:t>
      </w:r>
      <w:r w:rsidR="0011410F">
        <w:rPr>
          <w:rFonts w:ascii="Arial" w:hAnsi="Arial" w:cs="Arial"/>
        </w:rPr>
        <w:t xml:space="preserve"> through the front window because</w:t>
      </w:r>
      <w:r w:rsidRPr="00426A16">
        <w:rPr>
          <w:rFonts w:ascii="Arial" w:hAnsi="Arial" w:cs="Arial"/>
        </w:rPr>
        <w:t xml:space="preserve"> we will </w:t>
      </w:r>
      <w:r w:rsidR="006949BD" w:rsidRPr="00426A16">
        <w:rPr>
          <w:rFonts w:ascii="Arial" w:hAnsi="Arial" w:cs="Arial"/>
        </w:rPr>
        <w:t xml:space="preserve">have </w:t>
      </w:r>
      <w:r w:rsidR="006949BD" w:rsidRPr="00426A16">
        <w:rPr>
          <w:rFonts w:ascii="Arial" w:hAnsi="Arial" w:cs="Arial"/>
          <w:u w:val="single"/>
        </w:rPr>
        <w:t>very</w:t>
      </w:r>
      <w:r w:rsidR="006949BD" w:rsidRPr="00426A16">
        <w:rPr>
          <w:rFonts w:ascii="Arial" w:hAnsi="Arial" w:cs="Arial"/>
        </w:rPr>
        <w:t xml:space="preserve"> limited waiting spaces</w:t>
      </w:r>
      <w:r w:rsidR="00426A16" w:rsidRPr="00426A16">
        <w:rPr>
          <w:rFonts w:ascii="Arial" w:hAnsi="Arial" w:cs="Arial"/>
        </w:rPr>
        <w:t xml:space="preserve"> for elderly and vulnerable </w:t>
      </w:r>
      <w:r w:rsidR="006E751E" w:rsidRPr="00426A16">
        <w:rPr>
          <w:rFonts w:ascii="Arial" w:hAnsi="Arial" w:cs="Arial"/>
        </w:rPr>
        <w:t xml:space="preserve">within the building, </w:t>
      </w:r>
      <w:r w:rsidRPr="00426A16">
        <w:rPr>
          <w:rFonts w:ascii="Arial" w:hAnsi="Arial" w:cs="Arial"/>
        </w:rPr>
        <w:t>compared to pre-pandemic</w:t>
      </w:r>
      <w:r w:rsidR="0011410F">
        <w:rPr>
          <w:rFonts w:ascii="Arial" w:hAnsi="Arial" w:cs="Arial"/>
        </w:rPr>
        <w:t xml:space="preserve"> times</w:t>
      </w:r>
      <w:r w:rsidR="006E751E" w:rsidRPr="00426A16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as we have had to make changes in the building</w:t>
      </w:r>
      <w:r w:rsidR="0011410F">
        <w:rPr>
          <w:rFonts w:ascii="Arial" w:hAnsi="Arial" w:cs="Arial"/>
        </w:rPr>
        <w:t xml:space="preserve"> to accommodate the extra services that we are offering.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667A21" w:rsidRPr="00426A16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Telephone consultations will continue to be </w:t>
      </w:r>
      <w:r w:rsidR="00965ED5">
        <w:rPr>
          <w:rFonts w:ascii="Arial" w:hAnsi="Arial" w:cs="Arial"/>
        </w:rPr>
        <w:t>the</w:t>
      </w:r>
      <w:r w:rsidR="00F415AC" w:rsidRPr="00426A16">
        <w:rPr>
          <w:rFonts w:ascii="Arial" w:hAnsi="Arial" w:cs="Arial"/>
        </w:rPr>
        <w:t xml:space="preserve"> preferred consultation </w:t>
      </w:r>
      <w:r w:rsidR="00667A21" w:rsidRPr="00426A16">
        <w:rPr>
          <w:rFonts w:ascii="Arial" w:hAnsi="Arial" w:cs="Arial"/>
        </w:rPr>
        <w:t>method</w:t>
      </w:r>
      <w:r w:rsidR="0011410F">
        <w:rPr>
          <w:rFonts w:ascii="Arial" w:hAnsi="Arial" w:cs="Arial"/>
        </w:rPr>
        <w:t>,</w:t>
      </w:r>
      <w:r w:rsidR="00F415AC" w:rsidRPr="00426A16">
        <w:rPr>
          <w:rFonts w:ascii="Arial" w:hAnsi="Arial" w:cs="Arial"/>
        </w:rPr>
        <w:t xml:space="preserve"> </w:t>
      </w:r>
      <w:r w:rsidR="00667A21" w:rsidRPr="00426A16">
        <w:rPr>
          <w:rFonts w:ascii="Arial" w:hAnsi="Arial" w:cs="Arial"/>
        </w:rPr>
        <w:t xml:space="preserve">thus </w:t>
      </w:r>
      <w:r w:rsidRPr="00426A16">
        <w:rPr>
          <w:rFonts w:ascii="Arial" w:hAnsi="Arial" w:cs="Arial"/>
        </w:rPr>
        <w:t xml:space="preserve">allowing </w:t>
      </w:r>
      <w:r w:rsidR="00667A21" w:rsidRPr="00426A16">
        <w:rPr>
          <w:rFonts w:ascii="Arial" w:hAnsi="Arial" w:cs="Arial"/>
        </w:rPr>
        <w:t xml:space="preserve">us to provide </w:t>
      </w:r>
      <w:r w:rsidRPr="00426A16">
        <w:rPr>
          <w:rFonts w:ascii="Arial" w:hAnsi="Arial" w:cs="Arial"/>
        </w:rPr>
        <w:t xml:space="preserve">a more efficient </w:t>
      </w:r>
      <w:r w:rsidR="00F415AC" w:rsidRPr="00426A16">
        <w:rPr>
          <w:rFonts w:ascii="Arial" w:hAnsi="Arial" w:cs="Arial"/>
        </w:rPr>
        <w:t xml:space="preserve">and quicker </w:t>
      </w:r>
      <w:r w:rsidRPr="00426A16">
        <w:rPr>
          <w:rFonts w:ascii="Arial" w:hAnsi="Arial" w:cs="Arial"/>
        </w:rPr>
        <w:t xml:space="preserve">service and </w:t>
      </w:r>
      <w:r w:rsidR="00667A21" w:rsidRPr="00426A16">
        <w:rPr>
          <w:rFonts w:ascii="Arial" w:hAnsi="Arial" w:cs="Arial"/>
        </w:rPr>
        <w:t xml:space="preserve">enabling </w:t>
      </w:r>
      <w:r w:rsidR="00F415AC" w:rsidRPr="00426A16">
        <w:rPr>
          <w:rFonts w:ascii="Arial" w:hAnsi="Arial" w:cs="Arial"/>
        </w:rPr>
        <w:t xml:space="preserve">patients </w:t>
      </w:r>
      <w:r w:rsidR="00667A21" w:rsidRPr="00426A16">
        <w:rPr>
          <w:rFonts w:ascii="Arial" w:hAnsi="Arial" w:cs="Arial"/>
        </w:rPr>
        <w:t>to</w:t>
      </w:r>
      <w:r w:rsidR="00F415AC" w:rsidRPr="00426A16">
        <w:rPr>
          <w:rFonts w:ascii="Arial" w:hAnsi="Arial" w:cs="Arial"/>
        </w:rPr>
        <w:t xml:space="preserve"> </w:t>
      </w:r>
      <w:r w:rsidRPr="00426A16">
        <w:rPr>
          <w:rFonts w:ascii="Arial" w:hAnsi="Arial" w:cs="Arial"/>
        </w:rPr>
        <w:t>remain at home or work</w:t>
      </w:r>
      <w:r w:rsidR="00667A21" w:rsidRPr="00426A16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rather than travelling </w:t>
      </w:r>
      <w:r w:rsidR="00667A21" w:rsidRPr="00426A16">
        <w:rPr>
          <w:rFonts w:ascii="Arial" w:hAnsi="Arial" w:cs="Arial"/>
        </w:rPr>
        <w:t>to the surgery, arranging</w:t>
      </w:r>
      <w:r w:rsidRPr="00426A16">
        <w:rPr>
          <w:rFonts w:ascii="Arial" w:hAnsi="Arial" w:cs="Arial"/>
        </w:rPr>
        <w:t xml:space="preserve"> time </w:t>
      </w:r>
      <w:r w:rsidR="00667A21" w:rsidRPr="00426A16">
        <w:rPr>
          <w:rFonts w:ascii="Arial" w:hAnsi="Arial" w:cs="Arial"/>
        </w:rPr>
        <w:t xml:space="preserve">away </w:t>
      </w:r>
      <w:r w:rsidRPr="00426A16">
        <w:rPr>
          <w:rFonts w:ascii="Arial" w:hAnsi="Arial" w:cs="Arial"/>
        </w:rPr>
        <w:t xml:space="preserve">from work, or </w:t>
      </w:r>
      <w:r w:rsidR="00667A21" w:rsidRPr="00426A16">
        <w:rPr>
          <w:rFonts w:ascii="Arial" w:hAnsi="Arial" w:cs="Arial"/>
        </w:rPr>
        <w:t>sorting out</w:t>
      </w:r>
      <w:r w:rsidRPr="00426A16">
        <w:rPr>
          <w:rFonts w:ascii="Arial" w:hAnsi="Arial" w:cs="Arial"/>
        </w:rPr>
        <w:t xml:space="preserve"> child care. 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67A21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Our receptionists will continue to ask for the reason you are requesting an appointment as this enables us to offer </w:t>
      </w:r>
      <w:r w:rsidR="0011410F">
        <w:rPr>
          <w:rFonts w:ascii="Arial" w:hAnsi="Arial" w:cs="Arial"/>
        </w:rPr>
        <w:t xml:space="preserve">timely </w:t>
      </w:r>
      <w:r w:rsidRPr="00426A16">
        <w:rPr>
          <w:rFonts w:ascii="Arial" w:hAnsi="Arial" w:cs="Arial"/>
        </w:rPr>
        <w:t>appointments with the most appropriate clinician</w:t>
      </w:r>
      <w:r w:rsidR="00965ED5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which could be </w:t>
      </w:r>
      <w:r w:rsidR="006949BD" w:rsidRPr="00426A16">
        <w:rPr>
          <w:rFonts w:ascii="Arial" w:hAnsi="Arial" w:cs="Arial"/>
        </w:rPr>
        <w:t xml:space="preserve">our nurses, physiotherapist, clinical pharmacist, midwives </w:t>
      </w:r>
      <w:r w:rsidRPr="00426A16">
        <w:rPr>
          <w:rFonts w:ascii="Arial" w:hAnsi="Arial" w:cs="Arial"/>
        </w:rPr>
        <w:t>or</w:t>
      </w:r>
      <w:r w:rsidR="006949BD" w:rsidRPr="00426A16">
        <w:rPr>
          <w:rFonts w:ascii="Arial" w:hAnsi="Arial" w:cs="Arial"/>
        </w:rPr>
        <w:t xml:space="preserve"> social prescribers</w:t>
      </w:r>
      <w:r w:rsidRPr="00426A16">
        <w:rPr>
          <w:rFonts w:ascii="Arial" w:hAnsi="Arial" w:cs="Arial"/>
        </w:rPr>
        <w:t xml:space="preserve"> rather than a GP</w:t>
      </w:r>
      <w:r w:rsidR="006949BD" w:rsidRPr="00426A16">
        <w:rPr>
          <w:rFonts w:ascii="Arial" w:hAnsi="Arial" w:cs="Arial"/>
        </w:rPr>
        <w:t xml:space="preserve">. 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E751E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W</w:t>
      </w:r>
      <w:r w:rsidR="00667A21" w:rsidRPr="00426A16">
        <w:rPr>
          <w:rFonts w:ascii="Arial" w:hAnsi="Arial" w:cs="Arial"/>
        </w:rPr>
        <w:t xml:space="preserve">hilst you may have read in the papers that </w:t>
      </w:r>
      <w:r w:rsidR="006949BD" w:rsidRPr="00426A16">
        <w:rPr>
          <w:rFonts w:ascii="Arial" w:hAnsi="Arial" w:cs="Arial"/>
        </w:rPr>
        <w:t xml:space="preserve"> GPs are </w:t>
      </w:r>
      <w:r w:rsidR="00667A21" w:rsidRPr="00426A16">
        <w:rPr>
          <w:rFonts w:ascii="Arial" w:hAnsi="Arial" w:cs="Arial"/>
        </w:rPr>
        <w:t>required</w:t>
      </w:r>
      <w:r w:rsidR="006949BD" w:rsidRPr="00426A16">
        <w:rPr>
          <w:rFonts w:ascii="Arial" w:hAnsi="Arial" w:cs="Arial"/>
        </w:rPr>
        <w:t xml:space="preserve"> to offer face to face consultations on request</w:t>
      </w:r>
      <w:r w:rsidRPr="00426A16">
        <w:rPr>
          <w:rFonts w:ascii="Arial" w:hAnsi="Arial" w:cs="Arial"/>
        </w:rPr>
        <w:t xml:space="preserve"> this is not actually correct - face to face consultations, as now, will be offered if clinically appropriate.  This enables us to keep t</w:t>
      </w:r>
      <w:r w:rsidR="0011410F">
        <w:rPr>
          <w:rFonts w:ascii="Arial" w:hAnsi="Arial" w:cs="Arial"/>
        </w:rPr>
        <w:t xml:space="preserve">he surgery as clean as possible, to </w:t>
      </w:r>
      <w:r w:rsidRPr="00426A16">
        <w:rPr>
          <w:rFonts w:ascii="Arial" w:hAnsi="Arial" w:cs="Arial"/>
        </w:rPr>
        <w:t>reduce the risk of infec</w:t>
      </w:r>
      <w:r w:rsidR="0011410F">
        <w:rPr>
          <w:rFonts w:ascii="Arial" w:hAnsi="Arial" w:cs="Arial"/>
        </w:rPr>
        <w:t>tion for our pat</w:t>
      </w:r>
      <w:r w:rsidR="00965ED5">
        <w:rPr>
          <w:rFonts w:ascii="Arial" w:hAnsi="Arial" w:cs="Arial"/>
        </w:rPr>
        <w:t xml:space="preserve">ients and staff, and to avoid </w:t>
      </w:r>
      <w:r w:rsidR="0011410F">
        <w:rPr>
          <w:rFonts w:ascii="Arial" w:hAnsi="Arial" w:cs="Arial"/>
        </w:rPr>
        <w:t>congestion in communal areas.</w:t>
      </w:r>
    </w:p>
    <w:p w:rsidR="00667A21" w:rsidRPr="00426A16" w:rsidRDefault="00667A21" w:rsidP="006E751E">
      <w:pPr>
        <w:pStyle w:val="Body"/>
        <w:jc w:val="both"/>
        <w:rPr>
          <w:rFonts w:ascii="Arial" w:hAnsi="Arial" w:cs="Arial"/>
        </w:rPr>
      </w:pPr>
    </w:p>
    <w:p w:rsidR="0011410F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Prescriptions and dispensing will continue as </w:t>
      </w:r>
      <w:r w:rsidR="006E751E" w:rsidRPr="00426A16">
        <w:rPr>
          <w:rFonts w:ascii="Arial" w:hAnsi="Arial" w:cs="Arial"/>
        </w:rPr>
        <w:t>it is now</w:t>
      </w:r>
      <w:r w:rsidRPr="00426A16">
        <w:rPr>
          <w:rFonts w:ascii="Arial" w:hAnsi="Arial" w:cs="Arial"/>
        </w:rPr>
        <w:t xml:space="preserve">. </w:t>
      </w:r>
      <w:r w:rsidR="006E751E" w:rsidRPr="00426A16">
        <w:rPr>
          <w:rFonts w:ascii="Arial" w:hAnsi="Arial" w:cs="Arial"/>
        </w:rPr>
        <w:t xml:space="preserve"> If you can</w:t>
      </w:r>
      <w:r w:rsidR="003A29E7" w:rsidRPr="00426A16">
        <w:rPr>
          <w:rFonts w:ascii="Arial" w:hAnsi="Arial" w:cs="Arial"/>
          <w:color w:val="FF0000"/>
        </w:rPr>
        <w:t>,</w:t>
      </w:r>
      <w:r w:rsidR="006E751E" w:rsidRPr="00426A16">
        <w:rPr>
          <w:rFonts w:ascii="Arial" w:hAnsi="Arial" w:cs="Arial"/>
          <w:color w:val="FF0000"/>
        </w:rPr>
        <w:t xml:space="preserve"> </w:t>
      </w:r>
      <w:r w:rsidR="006E751E" w:rsidRPr="00426A16">
        <w:rPr>
          <w:rFonts w:ascii="Arial" w:hAnsi="Arial" w:cs="Arial"/>
        </w:rPr>
        <w:t>p</w:t>
      </w:r>
      <w:r w:rsidRPr="00426A16">
        <w:rPr>
          <w:rFonts w:ascii="Arial" w:hAnsi="Arial" w:cs="Arial"/>
        </w:rPr>
        <w:t xml:space="preserve">lease </w:t>
      </w:r>
      <w:r w:rsidR="006E751E" w:rsidRPr="00426A16">
        <w:rPr>
          <w:rFonts w:ascii="Arial" w:hAnsi="Arial" w:cs="Arial"/>
        </w:rPr>
        <w:t>use</w:t>
      </w:r>
      <w:r w:rsidRPr="00426A16">
        <w:rPr>
          <w:rFonts w:ascii="Arial" w:hAnsi="Arial" w:cs="Arial"/>
        </w:rPr>
        <w:t xml:space="preserve"> on-line ordering as this is the easiest way to </w:t>
      </w:r>
      <w:r w:rsidR="006E751E" w:rsidRPr="00426A16">
        <w:rPr>
          <w:rFonts w:ascii="Arial" w:hAnsi="Arial" w:cs="Arial"/>
        </w:rPr>
        <w:t>request</w:t>
      </w:r>
      <w:r w:rsidRPr="00426A16">
        <w:rPr>
          <w:rFonts w:ascii="Arial" w:hAnsi="Arial" w:cs="Arial"/>
        </w:rPr>
        <w:t xml:space="preserve"> your medicines. </w:t>
      </w:r>
      <w:r w:rsidR="006E751E" w:rsidRPr="00426A16">
        <w:rPr>
          <w:rFonts w:ascii="Arial" w:hAnsi="Arial" w:cs="Arial"/>
        </w:rPr>
        <w:t xml:space="preserve"> </w:t>
      </w:r>
    </w:p>
    <w:p w:rsidR="00965ED5" w:rsidRDefault="00965ED5" w:rsidP="006E751E">
      <w:pPr>
        <w:pStyle w:val="Body"/>
        <w:jc w:val="both"/>
        <w:rPr>
          <w:rFonts w:ascii="Arial" w:hAnsi="Arial" w:cs="Arial"/>
        </w:rPr>
      </w:pPr>
    </w:p>
    <w:p w:rsidR="006E751E" w:rsidRPr="00426A16" w:rsidRDefault="00965ED5" w:rsidP="006E751E">
      <w:pPr>
        <w:pStyle w:val="Body"/>
        <w:jc w:val="both"/>
        <w:rPr>
          <w:rFonts w:ascii="Arial" w:hAnsi="Arial" w:cs="Arial"/>
        </w:rPr>
      </w:pPr>
      <w:r>
        <w:rPr>
          <w:rFonts w:ascii="Arial" w:hAnsi="Arial" w:cs="Arial"/>
        </w:rPr>
        <w:t>Rather than coming to the surgery w</w:t>
      </w:r>
      <w:r w:rsidR="006E751E" w:rsidRPr="00426A16">
        <w:rPr>
          <w:rFonts w:ascii="Arial" w:hAnsi="Arial" w:cs="Arial"/>
        </w:rPr>
        <w:t xml:space="preserve">e would request that you use the telephone or on-line services </w:t>
      </w:r>
      <w:r w:rsidR="006949BD" w:rsidRPr="00426A16">
        <w:rPr>
          <w:rFonts w:ascii="Arial" w:hAnsi="Arial" w:cs="Arial"/>
        </w:rPr>
        <w:t>to</w:t>
      </w:r>
      <w:r w:rsidR="006E751E" w:rsidRPr="00426A16">
        <w:rPr>
          <w:rFonts w:ascii="Arial" w:hAnsi="Arial" w:cs="Arial"/>
        </w:rPr>
        <w:t>:</w:t>
      </w:r>
    </w:p>
    <w:p w:rsidR="006E751E" w:rsidRPr="00426A16" w:rsidRDefault="006949BD" w:rsidP="006E751E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make or</w:t>
      </w:r>
      <w:r w:rsidR="006E751E" w:rsidRPr="00426A16">
        <w:rPr>
          <w:rFonts w:ascii="Arial" w:hAnsi="Arial" w:cs="Arial"/>
        </w:rPr>
        <w:t xml:space="preserve"> change appointments</w:t>
      </w:r>
    </w:p>
    <w:p w:rsidR="006E751E" w:rsidRPr="00426A16" w:rsidRDefault="006E751E" w:rsidP="006E751E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order medicines</w:t>
      </w:r>
    </w:p>
    <w:p w:rsidR="006E751E" w:rsidRPr="00426A16" w:rsidRDefault="006949BD" w:rsidP="006E751E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collect medicines</w:t>
      </w:r>
      <w:r w:rsidR="00965ED5">
        <w:rPr>
          <w:rFonts w:ascii="Arial" w:hAnsi="Arial" w:cs="Arial"/>
        </w:rPr>
        <w:t>,</w:t>
      </w:r>
      <w:r w:rsidRPr="00426A16">
        <w:rPr>
          <w:rFonts w:ascii="Arial" w:hAnsi="Arial" w:cs="Arial"/>
        </w:rPr>
        <w:t xml:space="preserve"> unless </w:t>
      </w:r>
      <w:r w:rsidR="00965ED5">
        <w:rPr>
          <w:rFonts w:ascii="Arial" w:hAnsi="Arial" w:cs="Arial"/>
        </w:rPr>
        <w:t xml:space="preserve">you have been </w:t>
      </w:r>
      <w:r w:rsidRPr="00426A16">
        <w:rPr>
          <w:rFonts w:ascii="Arial" w:hAnsi="Arial" w:cs="Arial"/>
        </w:rPr>
        <w:t>advised by us t</w:t>
      </w:r>
      <w:r w:rsidR="006E751E" w:rsidRPr="00426A16">
        <w:rPr>
          <w:rFonts w:ascii="Arial" w:hAnsi="Arial" w:cs="Arial"/>
        </w:rPr>
        <w:t>hat they are ready for</w:t>
      </w:r>
      <w:r w:rsidR="00F415AC" w:rsidRPr="00426A16">
        <w:rPr>
          <w:rFonts w:ascii="Arial" w:hAnsi="Arial" w:cs="Arial"/>
        </w:rPr>
        <w:t xml:space="preserve"> collect</w:t>
      </w:r>
      <w:r w:rsidR="006E751E" w:rsidRPr="00426A16">
        <w:rPr>
          <w:rFonts w:ascii="Arial" w:hAnsi="Arial" w:cs="Arial"/>
        </w:rPr>
        <w:t>ion</w:t>
      </w:r>
    </w:p>
    <w:p w:rsidR="00F038C7" w:rsidRPr="00426A16" w:rsidRDefault="006949BD" w:rsidP="006E751E">
      <w:pPr>
        <w:pStyle w:val="Body"/>
        <w:numPr>
          <w:ilvl w:val="0"/>
          <w:numId w:val="4"/>
        </w:numPr>
        <w:ind w:left="360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make general o</w:t>
      </w:r>
      <w:r w:rsidR="00F415AC" w:rsidRPr="00426A16">
        <w:rPr>
          <w:rFonts w:ascii="Arial" w:hAnsi="Arial" w:cs="Arial"/>
        </w:rPr>
        <w:t>r</w:t>
      </w:r>
      <w:r w:rsidR="006E751E" w:rsidRPr="00426A16">
        <w:rPr>
          <w:rFonts w:ascii="Arial" w:hAnsi="Arial" w:cs="Arial"/>
        </w:rPr>
        <w:t xml:space="preserve"> other enquiries</w:t>
      </w:r>
    </w:p>
    <w:p w:rsidR="006E751E" w:rsidRDefault="006E751E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E751E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If you do have a face to face appointment with one of our clinicians p</w:t>
      </w:r>
      <w:r w:rsidR="006949BD" w:rsidRPr="00426A16">
        <w:rPr>
          <w:rFonts w:ascii="Arial" w:hAnsi="Arial" w:cs="Arial"/>
        </w:rPr>
        <w:t>lease do not arrive too ea</w:t>
      </w:r>
      <w:r w:rsidR="00F415AC" w:rsidRPr="00426A16">
        <w:rPr>
          <w:rFonts w:ascii="Arial" w:hAnsi="Arial" w:cs="Arial"/>
        </w:rPr>
        <w:t>rly for your booked appointment</w:t>
      </w:r>
      <w:r w:rsidR="006949BD" w:rsidRPr="00426A16">
        <w:rPr>
          <w:rFonts w:ascii="Arial" w:hAnsi="Arial" w:cs="Arial"/>
        </w:rPr>
        <w:t xml:space="preserve"> and come alone if possible and safe.</w:t>
      </w:r>
      <w:r w:rsidRPr="00426A16">
        <w:rPr>
          <w:rFonts w:ascii="Arial" w:hAnsi="Arial" w:cs="Arial"/>
        </w:rPr>
        <w:t xml:space="preserve">  Obviously we would expect a parent to bring a child but, if at all possible, please just </w:t>
      </w:r>
      <w:r w:rsidRPr="00426A16">
        <w:rPr>
          <w:rFonts w:ascii="Arial" w:hAnsi="Arial" w:cs="Arial"/>
          <w:color w:val="auto"/>
        </w:rPr>
        <w:t xml:space="preserve">bring the </w:t>
      </w:r>
      <w:r w:rsidR="00426A16" w:rsidRPr="00426A16">
        <w:rPr>
          <w:rFonts w:ascii="Arial" w:hAnsi="Arial" w:cs="Arial"/>
        </w:rPr>
        <w:t>child</w:t>
      </w:r>
      <w:r w:rsidR="00965ED5">
        <w:rPr>
          <w:rFonts w:ascii="Arial" w:hAnsi="Arial" w:cs="Arial"/>
        </w:rPr>
        <w:t xml:space="preserve"> who has the appointment</w:t>
      </w:r>
      <w:r w:rsidR="00426A16" w:rsidRPr="00426A16">
        <w:rPr>
          <w:rFonts w:ascii="Arial" w:hAnsi="Arial" w:cs="Arial"/>
        </w:rPr>
        <w:t>.</w:t>
      </w:r>
    </w:p>
    <w:p w:rsidR="006E751E" w:rsidRPr="00426A16" w:rsidRDefault="006E751E" w:rsidP="006E751E">
      <w:pPr>
        <w:pStyle w:val="Body"/>
        <w:jc w:val="both"/>
        <w:rPr>
          <w:rFonts w:ascii="Arial" w:hAnsi="Arial" w:cs="Arial"/>
        </w:rPr>
      </w:pPr>
    </w:p>
    <w:p w:rsidR="00F038C7" w:rsidRDefault="00F415AC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We want to</w:t>
      </w:r>
      <w:r w:rsidR="006949BD" w:rsidRPr="00426A16">
        <w:rPr>
          <w:rFonts w:ascii="Arial" w:hAnsi="Arial" w:cs="Arial"/>
        </w:rPr>
        <w:t xml:space="preserve"> open up the surgery without being overwhelmed, overcrowded and unsafe.</w:t>
      </w:r>
    </w:p>
    <w:p w:rsidR="0011410F" w:rsidRPr="00426A16" w:rsidRDefault="0011410F" w:rsidP="006E751E">
      <w:pPr>
        <w:pStyle w:val="Body"/>
        <w:jc w:val="both"/>
        <w:rPr>
          <w:rFonts w:ascii="Arial" w:hAnsi="Arial" w:cs="Arial"/>
        </w:rPr>
      </w:pPr>
    </w:p>
    <w:p w:rsidR="00F038C7" w:rsidRPr="00426A16" w:rsidRDefault="006949BD" w:rsidP="006E751E">
      <w:pPr>
        <w:pStyle w:val="Body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The doctors would also like to pay tribute to everyone in the surgery for their dedication and adaptability and sheer hard work during the pandemic. </w:t>
      </w:r>
    </w:p>
    <w:p w:rsidR="00D2762E" w:rsidRDefault="00D2762E" w:rsidP="0011410F">
      <w:pPr>
        <w:rPr>
          <w:rFonts w:ascii="Arial" w:hAnsi="Arial" w:cs="Arial"/>
          <w:b/>
          <w:u w:val="single"/>
        </w:rPr>
      </w:pPr>
    </w:p>
    <w:p w:rsidR="00D2762E" w:rsidRDefault="00D2762E" w:rsidP="0011410F">
      <w:pPr>
        <w:rPr>
          <w:rFonts w:ascii="Arial" w:hAnsi="Arial" w:cs="Arial"/>
          <w:b/>
          <w:u w:val="single"/>
        </w:rPr>
      </w:pPr>
    </w:p>
    <w:p w:rsidR="00D2762E" w:rsidRDefault="00D2762E" w:rsidP="0011410F">
      <w:pPr>
        <w:rPr>
          <w:rFonts w:ascii="Arial" w:hAnsi="Arial" w:cs="Arial"/>
          <w:b/>
          <w:u w:val="single"/>
        </w:rPr>
      </w:pPr>
    </w:p>
    <w:p w:rsidR="00D2762E" w:rsidRDefault="00D2762E" w:rsidP="0011410F">
      <w:pPr>
        <w:rPr>
          <w:rFonts w:ascii="Arial" w:hAnsi="Arial" w:cs="Arial"/>
          <w:b/>
          <w:u w:val="single"/>
        </w:rPr>
      </w:pPr>
    </w:p>
    <w:p w:rsidR="00F415AC" w:rsidRPr="0011410F" w:rsidRDefault="00965ED5" w:rsidP="0011410F">
      <w:pPr>
        <w:rPr>
          <w:rFonts w:ascii="Arial" w:hAnsi="Arial" w:cs="Arial"/>
          <w:b/>
          <w:sz w:val="22"/>
          <w:szCs w:val="22"/>
          <w:u w:val="single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u w:val="single"/>
        </w:rPr>
        <w:t>SUMMARY</w:t>
      </w:r>
    </w:p>
    <w:p w:rsidR="00965ED5" w:rsidRDefault="00965ED5" w:rsidP="006E751E">
      <w:pPr>
        <w:pStyle w:val="Body"/>
        <w:jc w:val="both"/>
        <w:rPr>
          <w:rFonts w:ascii="Arial" w:hAnsi="Arial" w:cs="Arial"/>
          <w:color w:val="auto"/>
        </w:rPr>
      </w:pPr>
    </w:p>
    <w:p w:rsidR="00F415AC" w:rsidRPr="00965ED5" w:rsidRDefault="00965ED5" w:rsidP="006E751E">
      <w:pPr>
        <w:pStyle w:val="Body"/>
        <w:jc w:val="both"/>
        <w:rPr>
          <w:rFonts w:ascii="Arial" w:hAnsi="Arial" w:cs="Arial"/>
          <w:color w:val="auto"/>
          <w:u w:val="single"/>
        </w:rPr>
      </w:pPr>
      <w:r w:rsidRPr="00965ED5">
        <w:rPr>
          <w:rFonts w:ascii="Arial" w:hAnsi="Arial" w:cs="Arial"/>
          <w:color w:val="auto"/>
          <w:u w:val="single"/>
        </w:rPr>
        <w:t>Only come into the surgery for:</w:t>
      </w:r>
    </w:p>
    <w:p w:rsidR="00F415AC" w:rsidRPr="00426A16" w:rsidRDefault="00965ED5" w:rsidP="00965ED5">
      <w:pPr>
        <w:pStyle w:val="Body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pre-</w:t>
      </w:r>
      <w:r w:rsidR="00F415AC" w:rsidRPr="00426A16">
        <w:rPr>
          <w:rFonts w:ascii="Arial" w:hAnsi="Arial" w:cs="Arial"/>
          <w:color w:val="auto"/>
        </w:rPr>
        <w:t xml:space="preserve">booked </w:t>
      </w:r>
      <w:r w:rsidR="006E751E" w:rsidRPr="00426A16">
        <w:rPr>
          <w:rFonts w:ascii="Arial" w:hAnsi="Arial" w:cs="Arial"/>
          <w:color w:val="auto"/>
        </w:rPr>
        <w:t xml:space="preserve">face to face </w:t>
      </w:r>
      <w:r w:rsidR="00F415AC" w:rsidRPr="00426A16">
        <w:rPr>
          <w:rFonts w:ascii="Arial" w:hAnsi="Arial" w:cs="Arial"/>
          <w:color w:val="auto"/>
        </w:rPr>
        <w:t>appointments</w:t>
      </w:r>
    </w:p>
    <w:p w:rsidR="00F415AC" w:rsidRPr="00426A16" w:rsidRDefault="00F415AC" w:rsidP="006E751E">
      <w:pPr>
        <w:pStyle w:val="Body"/>
        <w:ind w:left="780"/>
        <w:jc w:val="both"/>
        <w:rPr>
          <w:rFonts w:ascii="Arial" w:hAnsi="Arial" w:cs="Arial"/>
          <w:color w:val="auto"/>
        </w:rPr>
      </w:pPr>
    </w:p>
    <w:p w:rsidR="00F415AC" w:rsidRPr="00965ED5" w:rsidRDefault="00965ED5" w:rsidP="006E751E">
      <w:pPr>
        <w:pStyle w:val="Body"/>
        <w:jc w:val="both"/>
        <w:rPr>
          <w:rFonts w:ascii="Arial" w:hAnsi="Arial" w:cs="Arial"/>
          <w:color w:val="auto"/>
          <w:u w:val="single"/>
        </w:rPr>
      </w:pPr>
      <w:r w:rsidRPr="00965ED5">
        <w:rPr>
          <w:rFonts w:ascii="Arial" w:hAnsi="Arial" w:cs="Arial"/>
          <w:color w:val="auto"/>
          <w:u w:val="single"/>
        </w:rPr>
        <w:t>Go to the Front Window to:</w:t>
      </w:r>
    </w:p>
    <w:p w:rsidR="00F415AC" w:rsidRPr="00426A16" w:rsidRDefault="00F415AC" w:rsidP="00965ED5">
      <w:pPr>
        <w:pStyle w:val="Body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collect medication when you have b</w:t>
      </w:r>
      <w:r w:rsidR="00984A72">
        <w:rPr>
          <w:rFonts w:ascii="Arial" w:hAnsi="Arial" w:cs="Arial"/>
          <w:color w:val="auto"/>
        </w:rPr>
        <w:t>een advised that they are ready</w:t>
      </w:r>
    </w:p>
    <w:p w:rsidR="00F415AC" w:rsidRPr="00426A16" w:rsidRDefault="00965ED5" w:rsidP="00965ED5">
      <w:pPr>
        <w:pStyle w:val="Body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F415AC" w:rsidRPr="00426A16">
        <w:rPr>
          <w:rFonts w:ascii="Arial" w:hAnsi="Arial" w:cs="Arial"/>
          <w:color w:val="auto"/>
        </w:rPr>
        <w:t>ollect or deliver specimens and letters</w:t>
      </w:r>
    </w:p>
    <w:p w:rsidR="00426A16" w:rsidRPr="00426A16" w:rsidRDefault="00965ED5" w:rsidP="00965ED5">
      <w:pPr>
        <w:pStyle w:val="Body"/>
        <w:numPr>
          <w:ilvl w:val="0"/>
          <w:numId w:val="1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collect or deliver r</w:t>
      </w:r>
      <w:r w:rsidR="00426A16" w:rsidRPr="00426A16">
        <w:rPr>
          <w:rFonts w:ascii="Arial" w:hAnsi="Arial" w:cs="Arial"/>
          <w:color w:val="auto"/>
        </w:rPr>
        <w:t xml:space="preserve">egistration forms </w:t>
      </w:r>
    </w:p>
    <w:p w:rsidR="00F415AC" w:rsidRPr="00426A16" w:rsidRDefault="00F415AC" w:rsidP="006E751E">
      <w:pPr>
        <w:pStyle w:val="Body"/>
        <w:ind w:left="780"/>
        <w:jc w:val="both"/>
        <w:rPr>
          <w:rFonts w:ascii="Arial" w:hAnsi="Arial" w:cs="Arial"/>
          <w:color w:val="auto"/>
        </w:rPr>
      </w:pPr>
    </w:p>
    <w:p w:rsidR="00F415AC" w:rsidRPr="00965ED5" w:rsidRDefault="00965ED5" w:rsidP="006E751E">
      <w:pPr>
        <w:pStyle w:val="Body"/>
        <w:jc w:val="both"/>
        <w:rPr>
          <w:rFonts w:ascii="Arial" w:hAnsi="Arial" w:cs="Arial"/>
          <w:color w:val="auto"/>
          <w:u w:val="single"/>
        </w:rPr>
      </w:pPr>
      <w:r w:rsidRPr="00965ED5">
        <w:rPr>
          <w:rFonts w:ascii="Arial" w:hAnsi="Arial" w:cs="Arial"/>
          <w:color w:val="auto"/>
          <w:u w:val="single"/>
        </w:rPr>
        <w:t>Us</w:t>
      </w:r>
      <w:r>
        <w:rPr>
          <w:rFonts w:ascii="Arial" w:hAnsi="Arial" w:cs="Arial"/>
          <w:color w:val="auto"/>
          <w:u w:val="single"/>
        </w:rPr>
        <w:t>e</w:t>
      </w:r>
      <w:r w:rsidRPr="00965ED5">
        <w:rPr>
          <w:rFonts w:ascii="Arial" w:hAnsi="Arial" w:cs="Arial"/>
          <w:color w:val="auto"/>
          <w:u w:val="single"/>
        </w:rPr>
        <w:t xml:space="preserve"> the telephone or on-line for:</w:t>
      </w:r>
    </w:p>
    <w:p w:rsidR="00F415AC" w:rsidRPr="00426A16" w:rsidRDefault="00F415AC" w:rsidP="00965ED5">
      <w:pPr>
        <w:pStyle w:val="Body"/>
        <w:numPr>
          <w:ilvl w:val="0"/>
          <w:numId w:val="2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all prescription requests</w:t>
      </w:r>
    </w:p>
    <w:p w:rsidR="00F415AC" w:rsidRPr="00426A16" w:rsidRDefault="00965ED5" w:rsidP="00965ED5">
      <w:pPr>
        <w:pStyle w:val="Body"/>
        <w:numPr>
          <w:ilvl w:val="0"/>
          <w:numId w:val="2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b</w:t>
      </w:r>
      <w:r w:rsidR="00F415AC" w:rsidRPr="00426A16">
        <w:rPr>
          <w:rFonts w:ascii="Arial" w:hAnsi="Arial" w:cs="Arial"/>
          <w:color w:val="auto"/>
        </w:rPr>
        <w:t>ookin</w:t>
      </w:r>
      <w:r>
        <w:rPr>
          <w:rFonts w:ascii="Arial" w:hAnsi="Arial" w:cs="Arial"/>
          <w:color w:val="auto"/>
        </w:rPr>
        <w:t>g or altering appointments</w:t>
      </w:r>
    </w:p>
    <w:p w:rsidR="00F415AC" w:rsidRPr="00426A16" w:rsidRDefault="00965ED5" w:rsidP="00965ED5">
      <w:pPr>
        <w:pStyle w:val="Body"/>
        <w:numPr>
          <w:ilvl w:val="0"/>
          <w:numId w:val="2"/>
        </w:numPr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F415AC" w:rsidRPr="00426A16">
        <w:rPr>
          <w:rFonts w:ascii="Arial" w:hAnsi="Arial" w:cs="Arial"/>
          <w:color w:val="auto"/>
        </w:rPr>
        <w:t>ll other enquiries</w:t>
      </w:r>
    </w:p>
    <w:p w:rsidR="00F415AC" w:rsidRPr="00426A16" w:rsidRDefault="00F415AC" w:rsidP="006E751E">
      <w:pPr>
        <w:pStyle w:val="Body"/>
        <w:ind w:left="720"/>
        <w:jc w:val="both"/>
        <w:rPr>
          <w:rFonts w:ascii="Arial" w:hAnsi="Arial" w:cs="Arial"/>
          <w:color w:val="auto"/>
        </w:rPr>
      </w:pPr>
    </w:p>
    <w:p w:rsidR="00F415AC" w:rsidRPr="00965ED5" w:rsidRDefault="00965ED5" w:rsidP="006E751E">
      <w:pPr>
        <w:pStyle w:val="Body"/>
        <w:jc w:val="both"/>
        <w:rPr>
          <w:rFonts w:ascii="Arial" w:hAnsi="Arial" w:cs="Arial"/>
          <w:color w:val="auto"/>
          <w:u w:val="single"/>
        </w:rPr>
      </w:pPr>
      <w:r w:rsidRPr="00965ED5">
        <w:rPr>
          <w:rFonts w:ascii="Arial" w:hAnsi="Arial" w:cs="Arial"/>
          <w:color w:val="auto"/>
          <w:u w:val="single"/>
        </w:rPr>
        <w:t>Appointments can be booked with: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Nurses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Midwives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Physiotherapist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Clinical Pharmacist</w:t>
      </w:r>
    </w:p>
    <w:p w:rsidR="00F415AC" w:rsidRPr="00426A16" w:rsidRDefault="00F415AC" w:rsidP="00965ED5">
      <w:pPr>
        <w:pStyle w:val="Body"/>
        <w:numPr>
          <w:ilvl w:val="0"/>
          <w:numId w:val="5"/>
        </w:numPr>
        <w:ind w:left="426"/>
        <w:jc w:val="both"/>
        <w:rPr>
          <w:rFonts w:ascii="Arial" w:hAnsi="Arial" w:cs="Arial"/>
          <w:color w:val="auto"/>
        </w:rPr>
      </w:pPr>
      <w:r w:rsidRPr="00426A16">
        <w:rPr>
          <w:rFonts w:ascii="Arial" w:hAnsi="Arial" w:cs="Arial"/>
          <w:color w:val="auto"/>
        </w:rPr>
        <w:t>Social Prescribers</w:t>
      </w:r>
    </w:p>
    <w:p w:rsidR="00F415AC" w:rsidRPr="00426A16" w:rsidRDefault="00F415AC" w:rsidP="006E751E">
      <w:pPr>
        <w:pStyle w:val="Body"/>
        <w:jc w:val="both"/>
        <w:rPr>
          <w:rFonts w:ascii="Arial" w:hAnsi="Arial" w:cs="Arial"/>
        </w:rPr>
      </w:pPr>
    </w:p>
    <w:p w:rsidR="00965ED5" w:rsidRDefault="00965ED5" w:rsidP="00965ED5">
      <w:pPr>
        <w:pStyle w:val="Body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USEFUL NUMBERS</w:t>
      </w:r>
    </w:p>
    <w:p w:rsidR="00984A72" w:rsidRPr="00426A16" w:rsidRDefault="00984A72" w:rsidP="00965ED5">
      <w:pPr>
        <w:pStyle w:val="Body"/>
        <w:jc w:val="both"/>
        <w:rPr>
          <w:rFonts w:ascii="Arial" w:hAnsi="Arial" w:cs="Arial"/>
          <w:b/>
          <w:u w:val="single"/>
        </w:rPr>
      </w:pPr>
    </w:p>
    <w:p w:rsidR="00965ED5" w:rsidRPr="00426A16" w:rsidRDefault="00965ED5" w:rsidP="00965ED5">
      <w:pPr>
        <w:pStyle w:val="Body"/>
        <w:ind w:left="1701" w:hanging="1701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>111</w:t>
      </w:r>
      <w:r w:rsidRPr="00426A16">
        <w:rPr>
          <w:rFonts w:ascii="Arial" w:hAnsi="Arial" w:cs="Arial"/>
        </w:rPr>
        <w:tab/>
        <w:t>for medical advice or treatment; call this number when the surgery is closed</w:t>
      </w:r>
    </w:p>
    <w:p w:rsidR="00965ED5" w:rsidRPr="00426A16" w:rsidRDefault="00965ED5" w:rsidP="00965ED5">
      <w:pPr>
        <w:pStyle w:val="Body"/>
        <w:ind w:left="1701" w:hanging="1701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119 </w:t>
      </w:r>
      <w:r w:rsidRPr="00426A16">
        <w:rPr>
          <w:rFonts w:ascii="Arial" w:hAnsi="Arial" w:cs="Arial"/>
        </w:rPr>
        <w:tab/>
        <w:t>for all Covid vaccine-related queries</w:t>
      </w:r>
    </w:p>
    <w:p w:rsidR="00965ED5" w:rsidRPr="00426A16" w:rsidRDefault="00965ED5" w:rsidP="00965ED5">
      <w:pPr>
        <w:pStyle w:val="Body"/>
        <w:ind w:left="1701" w:hanging="1701"/>
        <w:jc w:val="both"/>
        <w:rPr>
          <w:rFonts w:ascii="Arial" w:hAnsi="Arial" w:cs="Arial"/>
        </w:rPr>
      </w:pPr>
      <w:r w:rsidRPr="00426A16">
        <w:rPr>
          <w:rFonts w:ascii="Arial" w:hAnsi="Arial" w:cs="Arial"/>
        </w:rPr>
        <w:t xml:space="preserve">999 </w:t>
      </w:r>
      <w:r w:rsidRPr="00426A16">
        <w:rPr>
          <w:rFonts w:ascii="Arial" w:hAnsi="Arial" w:cs="Arial"/>
        </w:rPr>
        <w:tab/>
        <w:t>for medical emergencies - especially chest pain, severe shortness of breath or possible stroke</w:t>
      </w:r>
    </w:p>
    <w:p w:rsidR="00965ED5" w:rsidRPr="00426A16" w:rsidRDefault="00965ED5" w:rsidP="00965ED5">
      <w:pPr>
        <w:pStyle w:val="Body"/>
        <w:ind w:left="1701" w:hanging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01793 783336 </w:t>
      </w:r>
      <w:r>
        <w:rPr>
          <w:rFonts w:ascii="Arial" w:hAnsi="Arial" w:cs="Arial"/>
        </w:rPr>
        <w:tab/>
      </w:r>
      <w:r w:rsidRPr="00426A16">
        <w:rPr>
          <w:rFonts w:ascii="Arial" w:hAnsi="Arial" w:cs="Arial"/>
        </w:rPr>
        <w:t>Shrivenham Pharmacy for advice and treatment of minor ailments and illness</w:t>
      </w:r>
    </w:p>
    <w:p w:rsidR="00F415AC" w:rsidRDefault="00F415AC" w:rsidP="006E751E">
      <w:pPr>
        <w:pStyle w:val="Body"/>
        <w:jc w:val="both"/>
        <w:rPr>
          <w:rFonts w:ascii="Arial" w:hAnsi="Arial" w:cs="Arial"/>
        </w:rPr>
      </w:pPr>
    </w:p>
    <w:p w:rsidR="000554BB" w:rsidRDefault="000554BB" w:rsidP="006E751E">
      <w:pPr>
        <w:pStyle w:val="Body"/>
        <w:jc w:val="both"/>
        <w:rPr>
          <w:rFonts w:ascii="Arial" w:hAnsi="Arial" w:cs="Arial"/>
        </w:rPr>
      </w:pPr>
    </w:p>
    <w:p w:rsidR="000554BB" w:rsidRPr="00965ED5" w:rsidRDefault="000554BB" w:rsidP="000554BB">
      <w:pPr>
        <w:pStyle w:val="NoSpacing"/>
        <w:rPr>
          <w:rFonts w:ascii="Arial" w:hAnsi="Arial" w:cs="Arial"/>
          <w:b/>
          <w:u w:val="single"/>
        </w:rPr>
      </w:pPr>
      <w:r w:rsidRPr="00965ED5">
        <w:rPr>
          <w:rFonts w:ascii="Arial" w:hAnsi="Arial" w:cs="Arial"/>
          <w:b/>
          <w:u w:val="single"/>
        </w:rPr>
        <w:t>OTHER NEWS</w:t>
      </w:r>
    </w:p>
    <w:p w:rsidR="00965ED5" w:rsidRDefault="00965ED5" w:rsidP="000554BB">
      <w:pPr>
        <w:pStyle w:val="NoSpacing"/>
        <w:rPr>
          <w:rFonts w:ascii="Arial" w:hAnsi="Arial" w:cs="Arial"/>
        </w:rPr>
      </w:pPr>
    </w:p>
    <w:p w:rsidR="00965ED5" w:rsidRDefault="000554BB" w:rsidP="000554BB">
      <w:pPr>
        <w:pStyle w:val="NoSpacing"/>
        <w:rPr>
          <w:rFonts w:ascii="Arial" w:hAnsi="Arial" w:cs="Arial"/>
        </w:rPr>
      </w:pPr>
      <w:r w:rsidRPr="000554BB">
        <w:rPr>
          <w:rFonts w:ascii="Arial" w:hAnsi="Arial" w:cs="Arial"/>
        </w:rPr>
        <w:t xml:space="preserve">The COVID-19 vaccination status service is now live. </w:t>
      </w:r>
    </w:p>
    <w:p w:rsidR="00965ED5" w:rsidRDefault="00965ED5" w:rsidP="000554BB">
      <w:pPr>
        <w:pStyle w:val="NoSpacing"/>
        <w:rPr>
          <w:rFonts w:ascii="Arial" w:hAnsi="Arial" w:cs="Arial"/>
        </w:rPr>
      </w:pPr>
    </w:p>
    <w:p w:rsidR="00965ED5" w:rsidRDefault="000554BB" w:rsidP="000554BB">
      <w:pPr>
        <w:pStyle w:val="NoSpacing"/>
        <w:rPr>
          <w:rFonts w:ascii="Arial" w:hAnsi="Arial" w:cs="Arial"/>
        </w:rPr>
      </w:pPr>
      <w:r w:rsidRPr="000554BB">
        <w:rPr>
          <w:rFonts w:ascii="Arial" w:hAnsi="Arial" w:cs="Arial"/>
        </w:rPr>
        <w:t xml:space="preserve">People in England can access their vaccination status via the NHS App, through </w:t>
      </w:r>
      <w:hyperlink r:id="rId8" w:history="1">
        <w:r w:rsidRPr="000554BB">
          <w:rPr>
            <w:rStyle w:val="Hyperlink"/>
            <w:rFonts w:ascii="Arial" w:hAnsi="Arial" w:cs="Arial"/>
            <w:color w:val="005EB8"/>
          </w:rPr>
          <w:t>www.nhs.uk/coronavirus</w:t>
        </w:r>
      </w:hyperlink>
      <w:r w:rsidRPr="000554BB">
        <w:rPr>
          <w:rFonts w:ascii="Arial" w:hAnsi="Arial" w:cs="Arial"/>
        </w:rPr>
        <w:t xml:space="preserve"> or by</w:t>
      </w:r>
      <w:r w:rsidR="00965ED5">
        <w:rPr>
          <w:rFonts w:ascii="Arial" w:hAnsi="Arial" w:cs="Arial"/>
        </w:rPr>
        <w:t xml:space="preserve"> telephoning 119 and </w:t>
      </w:r>
      <w:r w:rsidRPr="000554BB">
        <w:rPr>
          <w:rFonts w:ascii="Arial" w:hAnsi="Arial" w:cs="Arial"/>
        </w:rPr>
        <w:t xml:space="preserve">requesting a letter (COVID-19 vaccination service). </w:t>
      </w:r>
    </w:p>
    <w:p w:rsidR="00965ED5" w:rsidRDefault="00965ED5" w:rsidP="000554BB">
      <w:pPr>
        <w:pStyle w:val="NoSpacing"/>
        <w:rPr>
          <w:rFonts w:ascii="Arial" w:hAnsi="Arial" w:cs="Arial"/>
        </w:rPr>
      </w:pPr>
    </w:p>
    <w:p w:rsidR="000554BB" w:rsidRPr="000554BB" w:rsidRDefault="000554BB" w:rsidP="000554BB">
      <w:pPr>
        <w:pStyle w:val="NoSpacing"/>
        <w:rPr>
          <w:rFonts w:ascii="Arial" w:hAnsi="Arial" w:cs="Arial"/>
        </w:rPr>
      </w:pPr>
      <w:r w:rsidRPr="000554BB">
        <w:rPr>
          <w:rFonts w:ascii="Arial" w:hAnsi="Arial" w:cs="Arial"/>
        </w:rPr>
        <w:t>Please do not ask the surgery for this information</w:t>
      </w:r>
      <w:r w:rsidR="00984A72">
        <w:rPr>
          <w:rFonts w:ascii="Arial" w:hAnsi="Arial" w:cs="Arial"/>
        </w:rPr>
        <w:t>.</w:t>
      </w:r>
    </w:p>
    <w:p w:rsidR="000554BB" w:rsidRPr="00426A16" w:rsidRDefault="000554BB" w:rsidP="006E751E">
      <w:pPr>
        <w:pStyle w:val="Body"/>
        <w:jc w:val="both"/>
        <w:rPr>
          <w:rFonts w:ascii="Arial" w:hAnsi="Arial" w:cs="Arial"/>
        </w:rPr>
      </w:pPr>
    </w:p>
    <w:sectPr w:rsidR="000554BB" w:rsidRPr="00426A1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0A" w:rsidRDefault="00B24C0A">
      <w:r>
        <w:separator/>
      </w:r>
    </w:p>
  </w:endnote>
  <w:endnote w:type="continuationSeparator" w:id="0">
    <w:p w:rsidR="00B24C0A" w:rsidRDefault="00B2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0A" w:rsidRDefault="00B24C0A">
      <w:r>
        <w:separator/>
      </w:r>
    </w:p>
  </w:footnote>
  <w:footnote w:type="continuationSeparator" w:id="0">
    <w:p w:rsidR="00B24C0A" w:rsidRDefault="00B2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A04"/>
    <w:multiLevelType w:val="hybridMultilevel"/>
    <w:tmpl w:val="36C2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6861"/>
    <w:multiLevelType w:val="hybridMultilevel"/>
    <w:tmpl w:val="6EBCBA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B61E8D"/>
    <w:multiLevelType w:val="hybridMultilevel"/>
    <w:tmpl w:val="77BE3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C38BE"/>
    <w:multiLevelType w:val="hybridMultilevel"/>
    <w:tmpl w:val="0B80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66B2F"/>
    <w:multiLevelType w:val="hybridMultilevel"/>
    <w:tmpl w:val="7CAAEB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8C7"/>
    <w:rsid w:val="0003226C"/>
    <w:rsid w:val="000554BB"/>
    <w:rsid w:val="0011410F"/>
    <w:rsid w:val="00300611"/>
    <w:rsid w:val="003A29E7"/>
    <w:rsid w:val="004140AE"/>
    <w:rsid w:val="00426A16"/>
    <w:rsid w:val="00586D05"/>
    <w:rsid w:val="00667A21"/>
    <w:rsid w:val="006949BD"/>
    <w:rsid w:val="006E751E"/>
    <w:rsid w:val="007C487F"/>
    <w:rsid w:val="008B6A22"/>
    <w:rsid w:val="00965ED5"/>
    <w:rsid w:val="00984A72"/>
    <w:rsid w:val="00B24C0A"/>
    <w:rsid w:val="00BC0194"/>
    <w:rsid w:val="00C139E5"/>
    <w:rsid w:val="00CC2DCC"/>
    <w:rsid w:val="00D2762E"/>
    <w:rsid w:val="00D560D8"/>
    <w:rsid w:val="00E05CBC"/>
    <w:rsid w:val="00E77C1F"/>
    <w:rsid w:val="00F038C7"/>
    <w:rsid w:val="00F13F12"/>
    <w:rsid w:val="00F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055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965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0554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ListParagraph">
    <w:name w:val="List Paragraph"/>
    <w:basedOn w:val="Normal"/>
    <w:uiPriority w:val="34"/>
    <w:qFormat/>
    <w:rsid w:val="0096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ralpracticebulletin.cmail20.com/t/d-l-qdjjrjy-jlddotldr-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Crockett</dc:creator>
  <cp:lastModifiedBy>Peter Cowx</cp:lastModifiedBy>
  <cp:revision>2</cp:revision>
  <cp:lastPrinted>2021-05-25T07:03:00Z</cp:lastPrinted>
  <dcterms:created xsi:type="dcterms:W3CDTF">2021-06-26T18:16:00Z</dcterms:created>
  <dcterms:modified xsi:type="dcterms:W3CDTF">2021-06-26T18:16:00Z</dcterms:modified>
</cp:coreProperties>
</file>