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B4C2"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Dear Laura,</w:t>
      </w:r>
    </w:p>
    <w:p w14:paraId="3CB86E23" w14:textId="77777777" w:rsidR="00C02BFB" w:rsidRDefault="00C02BFB" w:rsidP="00C02BFB">
      <w:pPr>
        <w:rPr>
          <w:rFonts w:ascii="Arial" w:hAnsi="Arial" w:cs="Arial"/>
          <w:color w:val="000000"/>
          <w:sz w:val="24"/>
          <w:szCs w:val="24"/>
          <w:lang w:eastAsia="en-US"/>
        </w:rPr>
      </w:pPr>
    </w:p>
    <w:p w14:paraId="0A6611B4"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 xml:space="preserve">The Digital Infrastructure team are delighted to provide Ashbury Parish Council with the final, good news update from the ‘Better Broadband for Oxfordshire’ programme, which confirms the completion of superfast broadband delivery across Oxfordshire! </w:t>
      </w:r>
    </w:p>
    <w:p w14:paraId="08C1E9D4" w14:textId="77777777" w:rsidR="00C02BFB" w:rsidRDefault="00C02BFB" w:rsidP="00C02BFB">
      <w:pPr>
        <w:rPr>
          <w:rFonts w:ascii="Arial" w:hAnsi="Arial" w:cs="Arial"/>
          <w:color w:val="000000"/>
          <w:sz w:val="24"/>
          <w:szCs w:val="24"/>
          <w:lang w:eastAsia="en-US"/>
        </w:rPr>
      </w:pPr>
    </w:p>
    <w:p w14:paraId="12342FC7"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 xml:space="preserve">Whilst we are underway with additional projects to deliver full fibre broadband across the county, this briefing summarises the key successes of ‘Better Broadband.’ The tailored update provides coverage statistics for Ashbury Parish Council </w:t>
      </w:r>
      <w:proofErr w:type="gramStart"/>
      <w:r>
        <w:rPr>
          <w:rFonts w:ascii="Arial" w:hAnsi="Arial" w:cs="Arial"/>
          <w:color w:val="000000"/>
          <w:sz w:val="24"/>
          <w:szCs w:val="24"/>
          <w:lang w:eastAsia="en-US"/>
        </w:rPr>
        <w:t>and also</w:t>
      </w:r>
      <w:proofErr w:type="gramEnd"/>
      <w:r>
        <w:rPr>
          <w:rFonts w:ascii="Arial" w:hAnsi="Arial" w:cs="Arial"/>
          <w:color w:val="000000"/>
          <w:sz w:val="24"/>
          <w:szCs w:val="24"/>
          <w:lang w:eastAsia="en-US"/>
        </w:rPr>
        <w:t xml:space="preserve"> shares key information relating to the significant achievements and background of ‘Better Broadband for Oxfordshire.’ The update also provides key information on how to get superfast broadband; our collaborative approach across the county; </w:t>
      </w:r>
      <w:proofErr w:type="gramStart"/>
      <w:r>
        <w:rPr>
          <w:rFonts w:ascii="Arial" w:hAnsi="Arial" w:cs="Arial"/>
          <w:color w:val="000000"/>
          <w:sz w:val="24"/>
          <w:szCs w:val="24"/>
          <w:lang w:eastAsia="en-US"/>
        </w:rPr>
        <w:t>makes reference</w:t>
      </w:r>
      <w:proofErr w:type="gramEnd"/>
      <w:r>
        <w:rPr>
          <w:rFonts w:ascii="Arial" w:hAnsi="Arial" w:cs="Arial"/>
          <w:color w:val="000000"/>
          <w:sz w:val="24"/>
          <w:szCs w:val="24"/>
          <w:lang w:eastAsia="en-US"/>
        </w:rPr>
        <w:t xml:space="preserve"> to key strategies and informs of our current delivery programme, ‘Businesses in Rural Oxfordshire.’ </w:t>
      </w:r>
    </w:p>
    <w:p w14:paraId="77199CE3" w14:textId="77777777" w:rsidR="00C02BFB" w:rsidRDefault="00C02BFB" w:rsidP="00C02BFB">
      <w:pPr>
        <w:rPr>
          <w:rFonts w:ascii="Arial" w:hAnsi="Arial" w:cs="Arial"/>
          <w:color w:val="000000"/>
          <w:sz w:val="24"/>
          <w:szCs w:val="24"/>
          <w:lang w:eastAsia="en-US"/>
        </w:rPr>
      </w:pPr>
    </w:p>
    <w:p w14:paraId="2CA4A820"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 xml:space="preserve">We would greatly appreciate your support to share this good news with your community and hope that you find this update useful and informative. </w:t>
      </w:r>
    </w:p>
    <w:p w14:paraId="43D2B09C" w14:textId="77777777" w:rsidR="00C02BFB" w:rsidRDefault="00C02BFB" w:rsidP="00C02BFB">
      <w:pPr>
        <w:rPr>
          <w:rFonts w:ascii="Arial" w:hAnsi="Arial" w:cs="Arial"/>
          <w:color w:val="000000"/>
          <w:sz w:val="24"/>
          <w:szCs w:val="24"/>
          <w:lang w:eastAsia="en-US"/>
        </w:rPr>
      </w:pPr>
    </w:p>
    <w:p w14:paraId="04CE3A79"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If you should require any further information, please either:</w:t>
      </w:r>
    </w:p>
    <w:p w14:paraId="76A5F9B6"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 xml:space="preserve">Contact the team: </w:t>
      </w:r>
      <w:hyperlink r:id="rId4" w:history="1">
        <w:r>
          <w:rPr>
            <w:rStyle w:val="Hyperlink"/>
            <w:rFonts w:ascii="Arial" w:hAnsi="Arial" w:cs="Arial"/>
            <w:color w:val="3333CC"/>
            <w:sz w:val="24"/>
            <w:szCs w:val="24"/>
            <w:lang w:eastAsia="en-US"/>
          </w:rPr>
          <w:t>broadband@oxfordshire.gov.uk</w:t>
        </w:r>
      </w:hyperlink>
    </w:p>
    <w:p w14:paraId="5869BF70"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 xml:space="preserve">Visit our website: </w:t>
      </w:r>
      <w:hyperlink r:id="rId5" w:history="1">
        <w:r>
          <w:rPr>
            <w:rStyle w:val="Hyperlink"/>
            <w:rFonts w:ascii="Arial" w:hAnsi="Arial" w:cs="Arial"/>
            <w:color w:val="3333CC"/>
            <w:sz w:val="24"/>
            <w:szCs w:val="24"/>
            <w:lang w:eastAsia="en-US"/>
          </w:rPr>
          <w:t>https://digitalinfrastructureoxfordshire.co.uk</w:t>
        </w:r>
      </w:hyperlink>
    </w:p>
    <w:p w14:paraId="6BE2237F" w14:textId="77777777" w:rsidR="00C02BFB" w:rsidRDefault="00C02BFB" w:rsidP="00C02BFB">
      <w:pPr>
        <w:rPr>
          <w:rFonts w:ascii="Arial" w:hAnsi="Arial" w:cs="Arial"/>
          <w:color w:val="000000"/>
          <w:sz w:val="24"/>
          <w:szCs w:val="24"/>
          <w:lang w:eastAsia="en-US"/>
        </w:rPr>
      </w:pPr>
    </w:p>
    <w:p w14:paraId="5D78A9FC" w14:textId="77777777" w:rsidR="00C02BFB" w:rsidRDefault="00C02BFB" w:rsidP="00C02BFB">
      <w:pPr>
        <w:rPr>
          <w:rFonts w:ascii="Arial" w:hAnsi="Arial" w:cs="Arial"/>
          <w:color w:val="000000"/>
          <w:sz w:val="24"/>
          <w:szCs w:val="24"/>
          <w:lang w:eastAsia="en-US"/>
        </w:rPr>
      </w:pPr>
      <w:r>
        <w:rPr>
          <w:rFonts w:ascii="Arial" w:hAnsi="Arial" w:cs="Arial"/>
          <w:color w:val="000000"/>
          <w:sz w:val="24"/>
          <w:szCs w:val="24"/>
          <w:lang w:eastAsia="en-US"/>
        </w:rPr>
        <w:t xml:space="preserve">Thank you in advance, </w:t>
      </w:r>
    </w:p>
    <w:p w14:paraId="791E0348" w14:textId="77777777" w:rsidR="00C02BFB" w:rsidRDefault="00C02BFB" w:rsidP="00C02BFB">
      <w:pPr>
        <w:rPr>
          <w:rFonts w:ascii="Arial" w:hAnsi="Arial" w:cs="Arial"/>
          <w:color w:val="000000"/>
          <w:sz w:val="24"/>
          <w:szCs w:val="24"/>
          <w:lang w:eastAsia="en-US"/>
        </w:rPr>
      </w:pPr>
    </w:p>
    <w:p w14:paraId="0F70E017" w14:textId="77777777" w:rsidR="00C02BFB" w:rsidRDefault="00C02BFB" w:rsidP="00C02BFB">
      <w:pPr>
        <w:rPr>
          <w:rFonts w:ascii="Arial" w:hAnsi="Arial" w:cs="Arial"/>
          <w:color w:val="000000"/>
          <w:sz w:val="24"/>
          <w:szCs w:val="24"/>
          <w:lang w:eastAsia="en-US"/>
        </w:rPr>
      </w:pPr>
    </w:p>
    <w:p w14:paraId="78517A70" w14:textId="77777777" w:rsidR="00C02BFB" w:rsidRDefault="00C02BFB" w:rsidP="00C02BFB">
      <w:pPr>
        <w:rPr>
          <w:rFonts w:ascii="Arial" w:hAnsi="Arial" w:cs="Arial"/>
          <w:color w:val="000000"/>
          <w:sz w:val="24"/>
          <w:szCs w:val="24"/>
        </w:rPr>
      </w:pPr>
    </w:p>
    <w:p w14:paraId="68D321B5" w14:textId="77777777" w:rsidR="00C02BFB" w:rsidRDefault="00C02BFB" w:rsidP="00C02BFB">
      <w:pPr>
        <w:rPr>
          <w:rFonts w:ascii="Verdana" w:hAnsi="Verdana" w:cs="Calibri"/>
          <w:color w:val="000000"/>
          <w:sz w:val="20"/>
          <w:szCs w:val="20"/>
        </w:rPr>
      </w:pPr>
      <w:r>
        <w:rPr>
          <w:rFonts w:ascii="Verdana" w:hAnsi="Verdana" w:cs="Calibri"/>
          <w:color w:val="000000"/>
          <w:sz w:val="20"/>
          <w:szCs w:val="20"/>
        </w:rPr>
        <w:t>Kind regards</w:t>
      </w:r>
    </w:p>
    <w:p w14:paraId="06C102E3" w14:textId="77777777" w:rsidR="00C02BFB" w:rsidRDefault="00C02BFB" w:rsidP="00C02BFB">
      <w:pPr>
        <w:rPr>
          <w:rFonts w:ascii="Verdana" w:hAnsi="Verdana" w:cs="Calibri"/>
          <w:color w:val="000000"/>
          <w:sz w:val="20"/>
          <w:szCs w:val="20"/>
        </w:rPr>
      </w:pPr>
      <w:r>
        <w:rPr>
          <w:rFonts w:ascii="Verdana" w:hAnsi="Verdana" w:cs="Calibri"/>
          <w:color w:val="000000"/>
          <w:sz w:val="20"/>
          <w:szCs w:val="20"/>
        </w:rPr>
        <w:t xml:space="preserve">On behalf of the Digital Infrastructure Team </w:t>
      </w:r>
    </w:p>
    <w:p w14:paraId="359861AF" w14:textId="77777777" w:rsidR="00C02BFB" w:rsidRDefault="00C02BFB" w:rsidP="00C02BFB">
      <w:pPr>
        <w:rPr>
          <w:rFonts w:ascii="Verdana" w:hAnsi="Verdana" w:cs="Calibri"/>
          <w:color w:val="000000"/>
          <w:sz w:val="20"/>
          <w:szCs w:val="20"/>
        </w:rPr>
      </w:pPr>
    </w:p>
    <w:p w14:paraId="31E8384A" w14:textId="77777777" w:rsidR="00C02BFB" w:rsidRDefault="00C02BFB" w:rsidP="00C02BFB">
      <w:pPr>
        <w:rPr>
          <w:rFonts w:ascii="Arial" w:hAnsi="Arial" w:cs="Arial"/>
          <w:color w:val="000000"/>
          <w:sz w:val="24"/>
          <w:szCs w:val="24"/>
        </w:rPr>
      </w:pPr>
      <w:r>
        <w:rPr>
          <w:rFonts w:ascii="Verdana" w:hAnsi="Verdana" w:cs="Calibri"/>
          <w:color w:val="000000"/>
          <w:sz w:val="20"/>
          <w:szCs w:val="20"/>
        </w:rPr>
        <w:t>Oxfordshire County Council, Digital Infrastructure Programme, County Hall, New Road, Oxford OX1 1ND</w:t>
      </w:r>
    </w:p>
    <w:p w14:paraId="34C42DD3" w14:textId="77777777" w:rsidR="00C02BFB" w:rsidRDefault="00C02BFB" w:rsidP="00C02BFB">
      <w:pPr>
        <w:rPr>
          <w:rFonts w:ascii="Calibri" w:hAnsi="Calibri" w:cs="Calibri"/>
          <w:color w:val="000000"/>
        </w:rPr>
      </w:pPr>
      <w:r>
        <w:rPr>
          <w:rFonts w:ascii="Verdana" w:hAnsi="Verdana" w:cs="Calibri"/>
          <w:color w:val="000000"/>
          <w:sz w:val="20"/>
          <w:szCs w:val="20"/>
        </w:rPr>
        <w:t xml:space="preserve">Email: </w:t>
      </w:r>
      <w:hyperlink r:id="rId6" w:history="1">
        <w:r>
          <w:rPr>
            <w:rStyle w:val="Hyperlink"/>
            <w:rFonts w:ascii="Verdana" w:hAnsi="Verdana" w:cs="Calibri"/>
            <w:color w:val="0000FF"/>
            <w:sz w:val="20"/>
            <w:szCs w:val="20"/>
          </w:rPr>
          <w:t>broadband@oxfordshire.gov.uk</w:t>
        </w:r>
      </w:hyperlink>
      <w:r>
        <w:rPr>
          <w:rFonts w:ascii="Verdana" w:hAnsi="Verdana" w:cs="Calibri"/>
          <w:color w:val="000000"/>
          <w:sz w:val="20"/>
          <w:szCs w:val="20"/>
        </w:rPr>
        <w:t xml:space="preserve"> </w:t>
      </w:r>
      <w:r>
        <w:rPr>
          <w:rFonts w:ascii="Verdana" w:hAnsi="Verdana" w:cs="Calibri"/>
          <w:color w:val="000000"/>
          <w:sz w:val="20"/>
          <w:szCs w:val="20"/>
        </w:rPr>
        <w:br/>
        <w:t xml:space="preserve">Web: </w:t>
      </w:r>
      <w:hyperlink r:id="rId7" w:history="1">
        <w:r>
          <w:rPr>
            <w:rStyle w:val="Hyperlink"/>
            <w:rFonts w:ascii="Verdana" w:hAnsi="Verdana" w:cs="Calibri"/>
            <w:color w:val="0000FF"/>
            <w:sz w:val="20"/>
            <w:szCs w:val="20"/>
          </w:rPr>
          <w:t>www.oxfordshire.gov.uk</w:t>
        </w:r>
      </w:hyperlink>
      <w:r>
        <w:rPr>
          <w:rFonts w:ascii="Verdana" w:hAnsi="Verdana" w:cs="Calibri"/>
          <w:color w:val="000000"/>
          <w:sz w:val="20"/>
          <w:szCs w:val="20"/>
        </w:rPr>
        <w:t xml:space="preserve"> </w:t>
      </w:r>
      <w:r>
        <w:rPr>
          <w:rFonts w:ascii="Verdana" w:hAnsi="Verdana" w:cs="Calibri"/>
          <w:color w:val="000000"/>
          <w:sz w:val="20"/>
          <w:szCs w:val="20"/>
        </w:rPr>
        <w:br/>
        <w:t xml:space="preserve">Web: </w:t>
      </w:r>
      <w:hyperlink r:id="rId8" w:history="1">
        <w:r>
          <w:rPr>
            <w:rStyle w:val="Hyperlink"/>
            <w:rFonts w:ascii="Verdana" w:hAnsi="Verdana" w:cs="Calibri"/>
            <w:color w:val="0000FF"/>
            <w:sz w:val="20"/>
            <w:szCs w:val="20"/>
          </w:rPr>
          <w:t>www.digitalinfrastructureoxfordshire.co.uk</w:t>
        </w:r>
      </w:hyperlink>
    </w:p>
    <w:p w14:paraId="5B2A5057" w14:textId="77777777" w:rsidR="00C02BFB" w:rsidRDefault="00C02BFB"/>
    <w:sectPr w:rsidR="00C02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FB"/>
    <w:rsid w:val="00C0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842F"/>
  <w15:chartTrackingRefBased/>
  <w15:docId w15:val="{E12E2398-D0FF-4893-BFEC-D0A65A8E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F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BF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infrastructureoxfordshire.co.uk/" TargetMode="External"/><Relationship Id="rId3" Type="http://schemas.openxmlformats.org/officeDocument/2006/relationships/webSettings" Target="webSettings.xml"/><Relationship Id="rId7" Type="http://schemas.openxmlformats.org/officeDocument/2006/relationships/hyperlink" Target="http://www.oxford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adband@oxfordshire.gov.uk" TargetMode="External"/><Relationship Id="rId5" Type="http://schemas.openxmlformats.org/officeDocument/2006/relationships/hyperlink" Target="https://digitalinfrastructureoxfordshire.co.uk" TargetMode="External"/><Relationship Id="rId10" Type="http://schemas.openxmlformats.org/officeDocument/2006/relationships/theme" Target="theme/theme1.xml"/><Relationship Id="rId4" Type="http://schemas.openxmlformats.org/officeDocument/2006/relationships/hyperlink" Target="mailto:broadband@oxfordshire.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Smith</dc:creator>
  <cp:keywords/>
  <dc:description/>
  <cp:lastModifiedBy>P Smith</cp:lastModifiedBy>
  <cp:revision>1</cp:revision>
  <dcterms:created xsi:type="dcterms:W3CDTF">2022-01-14T14:49:00Z</dcterms:created>
  <dcterms:modified xsi:type="dcterms:W3CDTF">2022-01-14T14:50:00Z</dcterms:modified>
</cp:coreProperties>
</file>